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FF51B0D" w:rsidR="00684C9A" w:rsidRDefault="004B4FF9" w:rsidP="00CF4C96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ECF38" wp14:editId="15E2EA60">
            <wp:simplePos x="0" y="0"/>
            <wp:positionH relativeFrom="margin">
              <wp:posOffset>5172075</wp:posOffset>
            </wp:positionH>
            <wp:positionV relativeFrom="margin">
              <wp:posOffset>-333375</wp:posOffset>
            </wp:positionV>
            <wp:extent cx="914400" cy="914400"/>
            <wp:effectExtent l="0" t="0" r="0" b="0"/>
            <wp:wrapSquare wrapText="bothSides"/>
            <wp:docPr id="1" name="Graphic 1" descr="Scales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sofJustic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270A2EA" w:rsidRPr="3270A2EA">
        <w:rPr>
          <w:b/>
          <w:bCs/>
          <w:sz w:val="32"/>
          <w:szCs w:val="32"/>
        </w:rPr>
        <w:t>Legal Assistance</w:t>
      </w:r>
    </w:p>
    <w:p w14:paraId="591BA646" w14:textId="1011B115" w:rsidR="00CF4C96" w:rsidRDefault="00CF4C96" w:rsidP="00CF4C96">
      <w:pPr>
        <w:spacing w:after="0"/>
        <w:rPr>
          <w:b/>
          <w:bCs/>
          <w:sz w:val="32"/>
          <w:szCs w:val="32"/>
        </w:rPr>
      </w:pPr>
    </w:p>
    <w:p w14:paraId="79585E63" w14:textId="77777777" w:rsidR="009C429F" w:rsidRDefault="009C429F" w:rsidP="00F950C8">
      <w:pPr>
        <w:pStyle w:val="paragraph"/>
        <w:shd w:val="clear" w:color="auto" w:fill="D9E2F3" w:themeFill="accent1" w:themeFillTint="3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Need Help?</w:t>
      </w:r>
      <w:r>
        <w:rPr>
          <w:rStyle w:val="eop"/>
          <w:rFonts w:ascii="Calibri" w:hAnsi="Calibri" w:cs="Segoe UI"/>
        </w:rPr>
        <w:t> </w:t>
      </w:r>
    </w:p>
    <w:p w14:paraId="4E29EEC1" w14:textId="77777777" w:rsidR="009C429F" w:rsidRDefault="009C429F" w:rsidP="00F950C8">
      <w:pPr>
        <w:pStyle w:val="paragraph"/>
        <w:shd w:val="clear" w:color="auto" w:fill="D9E2F3" w:themeFill="accent1" w:themeFillTint="3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>211 Maine</w:t>
      </w:r>
      <w:r>
        <w:rPr>
          <w:rStyle w:val="eop"/>
          <w:rFonts w:ascii="Calibri" w:hAnsi="Calibri" w:cs="Segoe UI"/>
        </w:rPr>
        <w:t> </w:t>
      </w:r>
    </w:p>
    <w:p w14:paraId="39B94671" w14:textId="77777777" w:rsidR="009C429F" w:rsidRDefault="009C429F" w:rsidP="00F950C8">
      <w:pPr>
        <w:pStyle w:val="paragraph"/>
        <w:shd w:val="clear" w:color="auto" w:fill="D9E2F3" w:themeFill="accent1" w:themeFillTint="3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>Dial </w:t>
      </w:r>
      <w:r>
        <w:rPr>
          <w:rStyle w:val="normaltextrun"/>
          <w:rFonts w:ascii="Calibri" w:hAnsi="Calibri" w:cs="Segoe UI"/>
          <w:b/>
          <w:bCs/>
        </w:rPr>
        <w:t>211</w:t>
      </w:r>
      <w:r>
        <w:rPr>
          <w:rStyle w:val="normaltextrun"/>
          <w:rFonts w:ascii="Calibri" w:hAnsi="Calibri" w:cs="Segoe UI"/>
        </w:rPr>
        <w:t> or </w:t>
      </w:r>
      <w:r>
        <w:rPr>
          <w:rStyle w:val="normaltextrun"/>
          <w:rFonts w:ascii="Calibri" w:hAnsi="Calibri" w:cs="Segoe UI"/>
          <w:b/>
          <w:bCs/>
        </w:rPr>
        <w:t>866-811-5695</w:t>
      </w:r>
      <w:r>
        <w:rPr>
          <w:rStyle w:val="eop"/>
          <w:rFonts w:ascii="Calibri" w:hAnsi="Calibri" w:cs="Segoe UI"/>
        </w:rPr>
        <w:t> </w:t>
      </w:r>
    </w:p>
    <w:p w14:paraId="13D03F36" w14:textId="77777777" w:rsidR="009C429F" w:rsidRDefault="00D35976" w:rsidP="00F950C8">
      <w:pPr>
        <w:pStyle w:val="paragraph"/>
        <w:shd w:val="clear" w:color="auto" w:fill="D9E2F3" w:themeFill="accent1" w:themeFillTint="3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9C429F">
          <w:rPr>
            <w:rStyle w:val="normaltextrun"/>
            <w:rFonts w:ascii="Calibri" w:hAnsi="Calibri" w:cs="Segoe UI"/>
            <w:color w:val="0563C1"/>
            <w:u w:val="single"/>
          </w:rPr>
          <w:t>211maine.org</w:t>
        </w:r>
      </w:hyperlink>
    </w:p>
    <w:p w14:paraId="5052B5B5" w14:textId="77777777" w:rsidR="008973A0" w:rsidRPr="00D71743" w:rsidRDefault="008973A0" w:rsidP="00CF4C96">
      <w:pPr>
        <w:spacing w:after="0"/>
        <w:rPr>
          <w:b/>
          <w:bCs/>
          <w:szCs w:val="32"/>
        </w:rPr>
      </w:pPr>
    </w:p>
    <w:p w14:paraId="39DDEDA5" w14:textId="77777777" w:rsidR="66E15465" w:rsidRDefault="66E15465" w:rsidP="66E15465">
      <w:pPr>
        <w:spacing w:after="0"/>
        <w:rPr>
          <w:b/>
          <w:bCs/>
        </w:rPr>
      </w:pPr>
      <w:r w:rsidRPr="66E15465">
        <w:rPr>
          <w:b/>
          <w:bCs/>
        </w:rPr>
        <w:t>Pine Tree Legal Assistance</w:t>
      </w:r>
    </w:p>
    <w:p w14:paraId="61A110C3" w14:textId="77777777" w:rsidR="66E15465" w:rsidRDefault="66E15465" w:rsidP="66E15465">
      <w:pPr>
        <w:spacing w:after="0"/>
      </w:pPr>
      <w:r>
        <w:t>88 Federal Street</w:t>
      </w:r>
    </w:p>
    <w:p w14:paraId="4325187F" w14:textId="77777777" w:rsidR="66E15465" w:rsidRDefault="66E15465" w:rsidP="66E15465">
      <w:pPr>
        <w:spacing w:after="0"/>
      </w:pPr>
      <w:r>
        <w:t>(207) 774-8211</w:t>
      </w:r>
    </w:p>
    <w:p w14:paraId="7D3C362D" w14:textId="78E3600C" w:rsidR="66E15465" w:rsidRDefault="00D35976" w:rsidP="66E15465">
      <w:pPr>
        <w:spacing w:after="0"/>
      </w:pPr>
      <w:hyperlink r:id="rId12">
        <w:r w:rsidR="66E15465" w:rsidRPr="66E15465">
          <w:rPr>
            <w:rStyle w:val="Hyperlink"/>
          </w:rPr>
          <w:t>www.ptla.org</w:t>
        </w:r>
      </w:hyperlink>
    </w:p>
    <w:p w14:paraId="54C94887" w14:textId="578DA614" w:rsidR="66E15465" w:rsidRDefault="66E15465" w:rsidP="66E15465">
      <w:pPr>
        <w:spacing w:after="0"/>
      </w:pPr>
      <w:r>
        <w:t>Call or visit Mondays or Wednesdays, 9:00am-11:30am</w:t>
      </w:r>
    </w:p>
    <w:p w14:paraId="19FE5174" w14:textId="503C809E" w:rsidR="66E15465" w:rsidRDefault="66E15465" w:rsidP="66E15465">
      <w:pPr>
        <w:spacing w:after="0"/>
      </w:pPr>
    </w:p>
    <w:p w14:paraId="7B09FBD2" w14:textId="77777777" w:rsidR="00052B79" w:rsidRPr="00831354" w:rsidRDefault="00052B79" w:rsidP="00052B79">
      <w:pPr>
        <w:spacing w:after="0"/>
        <w:rPr>
          <w:b/>
        </w:rPr>
      </w:pPr>
      <w:r w:rsidRPr="00831354">
        <w:rPr>
          <w:b/>
        </w:rPr>
        <w:t>Cumberland Legal Aid Clinic</w:t>
      </w:r>
    </w:p>
    <w:p w14:paraId="490E979B" w14:textId="77777777" w:rsidR="00052B79" w:rsidRDefault="00052B79" w:rsidP="00052B79">
      <w:pPr>
        <w:spacing w:after="0"/>
      </w:pPr>
      <w:r>
        <w:t>59 Exeter Street</w:t>
      </w:r>
    </w:p>
    <w:p w14:paraId="4FDAF9F0" w14:textId="77777777" w:rsidR="00052B79" w:rsidRDefault="00052B79" w:rsidP="00052B79">
      <w:pPr>
        <w:spacing w:after="0"/>
      </w:pPr>
      <w:r>
        <w:t>(207) 780-4370</w:t>
      </w:r>
    </w:p>
    <w:p w14:paraId="1EB343DB" w14:textId="77777777" w:rsidR="00052B79" w:rsidRDefault="00052B79" w:rsidP="00052B79">
      <w:pPr>
        <w:spacing w:after="0"/>
      </w:pPr>
      <w:r>
        <w:t>Call to schedule an appointment</w:t>
      </w:r>
    </w:p>
    <w:p w14:paraId="40C5D51C" w14:textId="77777777" w:rsidR="00052B79" w:rsidRDefault="00052B79" w:rsidP="00CF4C96">
      <w:pPr>
        <w:spacing w:after="0"/>
        <w:rPr>
          <w:b/>
        </w:rPr>
      </w:pPr>
    </w:p>
    <w:p w14:paraId="67440260" w14:textId="77777777" w:rsidR="00031CED" w:rsidRPr="00831354" w:rsidRDefault="00031CED" w:rsidP="00031CED">
      <w:pPr>
        <w:spacing w:after="0"/>
        <w:rPr>
          <w:b/>
        </w:rPr>
      </w:pPr>
      <w:r w:rsidRPr="00831354">
        <w:rPr>
          <w:b/>
        </w:rPr>
        <w:t>Disability Rights Maine</w:t>
      </w:r>
    </w:p>
    <w:p w14:paraId="371C18E2" w14:textId="77777777" w:rsidR="00031CED" w:rsidRDefault="00031CED" w:rsidP="00031CED">
      <w:pPr>
        <w:spacing w:after="0"/>
      </w:pPr>
      <w:r w:rsidRPr="00653427">
        <w:t>160 Capitol Street, Suite 4</w:t>
      </w:r>
      <w:r>
        <w:t xml:space="preserve"> (Augusta)</w:t>
      </w:r>
    </w:p>
    <w:p w14:paraId="4BF3612E" w14:textId="77777777" w:rsidR="00031CED" w:rsidRDefault="00D35976" w:rsidP="00031CED">
      <w:pPr>
        <w:spacing w:after="0"/>
      </w:pPr>
      <w:hyperlink r:id="rId13" w:history="1">
        <w:r w:rsidR="00031CED" w:rsidRPr="0059573B">
          <w:rPr>
            <w:rStyle w:val="Hyperlink"/>
          </w:rPr>
          <w:t>www.drme.org</w:t>
        </w:r>
      </w:hyperlink>
    </w:p>
    <w:p w14:paraId="52E3FBB3" w14:textId="77777777" w:rsidR="00031CED" w:rsidRDefault="00031CED" w:rsidP="00031CED">
      <w:pPr>
        <w:spacing w:after="0"/>
      </w:pPr>
      <w:r>
        <w:t>(</w:t>
      </w:r>
      <w:r w:rsidRPr="0067200B">
        <w:t>800</w:t>
      </w:r>
      <w:r>
        <w:t xml:space="preserve">) </w:t>
      </w:r>
      <w:r w:rsidRPr="0067200B">
        <w:t>452</w:t>
      </w:r>
      <w:r>
        <w:t>-</w:t>
      </w:r>
      <w:r w:rsidRPr="0067200B">
        <w:t>1948</w:t>
      </w:r>
    </w:p>
    <w:p w14:paraId="0F3BE1A4" w14:textId="77777777" w:rsidR="00031CED" w:rsidRDefault="00031CED" w:rsidP="00031CED">
      <w:pPr>
        <w:spacing w:after="0"/>
      </w:pPr>
      <w:r>
        <w:t>Call to schedule an appointment</w:t>
      </w:r>
    </w:p>
    <w:p w14:paraId="4C232331" w14:textId="5A87A9C5" w:rsidR="00052B79" w:rsidRDefault="00052B79" w:rsidP="00CF4C96">
      <w:pPr>
        <w:spacing w:after="0"/>
        <w:rPr>
          <w:b/>
        </w:rPr>
      </w:pPr>
    </w:p>
    <w:p w14:paraId="6F377625" w14:textId="77777777" w:rsidR="00031CED" w:rsidRPr="00BA57E7" w:rsidRDefault="00031CED" w:rsidP="00031CED">
      <w:pPr>
        <w:spacing w:after="0"/>
        <w:rPr>
          <w:b/>
        </w:rPr>
      </w:pPr>
      <w:r w:rsidRPr="00BA57E7">
        <w:rPr>
          <w:b/>
        </w:rPr>
        <w:t>Immigrant Legal Advocacy Project</w:t>
      </w:r>
    </w:p>
    <w:p w14:paraId="3DBC642D" w14:textId="77777777" w:rsidR="00031CED" w:rsidRDefault="00031CED" w:rsidP="00031CED">
      <w:pPr>
        <w:spacing w:after="0"/>
      </w:pPr>
      <w:r>
        <w:t>489 Congress Street, 3rd Floor</w:t>
      </w:r>
    </w:p>
    <w:p w14:paraId="7F5BDA33" w14:textId="77777777" w:rsidR="00031CED" w:rsidRDefault="00031CED" w:rsidP="00031CED">
      <w:pPr>
        <w:spacing w:after="0"/>
      </w:pPr>
      <w:r>
        <w:t>(207) 780-1593</w:t>
      </w:r>
    </w:p>
    <w:p w14:paraId="01CEDE27" w14:textId="77777777" w:rsidR="00031CED" w:rsidRDefault="00D35976" w:rsidP="00031CED">
      <w:pPr>
        <w:spacing w:after="0"/>
      </w:pPr>
      <w:hyperlink r:id="rId14" w:history="1">
        <w:r w:rsidR="00031CED" w:rsidRPr="0059573B">
          <w:rPr>
            <w:rStyle w:val="Hyperlink"/>
          </w:rPr>
          <w:t>ilapmaine.org</w:t>
        </w:r>
      </w:hyperlink>
    </w:p>
    <w:p w14:paraId="782D28F3" w14:textId="77777777" w:rsidR="00031CED" w:rsidRDefault="00031CED" w:rsidP="00031CED">
      <w:pPr>
        <w:spacing w:after="0"/>
      </w:pPr>
      <w:r>
        <w:t>Call or visit to make an appointment</w:t>
      </w:r>
    </w:p>
    <w:p w14:paraId="2188D7D0" w14:textId="19CC19F6" w:rsidR="00031CED" w:rsidRDefault="00031CED" w:rsidP="00CF4C96">
      <w:pPr>
        <w:spacing w:after="0"/>
        <w:rPr>
          <w:b/>
        </w:rPr>
      </w:pPr>
    </w:p>
    <w:p w14:paraId="1DEF4518" w14:textId="77777777" w:rsidR="00031CED" w:rsidRPr="004D7CC0" w:rsidRDefault="00031CED" w:rsidP="00031CED">
      <w:pPr>
        <w:spacing w:after="0"/>
        <w:rPr>
          <w:b/>
        </w:rPr>
      </w:pPr>
      <w:r w:rsidRPr="004D7CC0">
        <w:rPr>
          <w:b/>
        </w:rPr>
        <w:t>Maine Community Law Center</w:t>
      </w:r>
    </w:p>
    <w:p w14:paraId="7F3A61B0" w14:textId="77777777" w:rsidR="00031CED" w:rsidRDefault="00031CED" w:rsidP="00031CED">
      <w:pPr>
        <w:spacing w:after="0"/>
      </w:pPr>
      <w:r>
        <w:t>75 Pearl Street, Suite 470</w:t>
      </w:r>
    </w:p>
    <w:p w14:paraId="7DC29113" w14:textId="77777777" w:rsidR="00031CED" w:rsidRDefault="00031CED" w:rsidP="00031CED">
      <w:pPr>
        <w:spacing w:after="0"/>
      </w:pPr>
      <w:r>
        <w:t>(207) 482-3832</w:t>
      </w:r>
    </w:p>
    <w:p w14:paraId="2C4474B9" w14:textId="77777777" w:rsidR="00031CED" w:rsidRDefault="00D35976" w:rsidP="00031CED">
      <w:pPr>
        <w:spacing w:after="0"/>
      </w:pPr>
      <w:hyperlink r:id="rId15" w:history="1">
        <w:r w:rsidR="00031CED" w:rsidRPr="0059573B">
          <w:rPr>
            <w:rStyle w:val="Hyperlink"/>
          </w:rPr>
          <w:t>www.mainecommunitylaw.org</w:t>
        </w:r>
      </w:hyperlink>
    </w:p>
    <w:p w14:paraId="593EA98F" w14:textId="10E13ED7" w:rsidR="00031CED" w:rsidRDefault="00031CED" w:rsidP="00031CED">
      <w:pPr>
        <w:spacing w:after="0"/>
      </w:pPr>
      <w:r>
        <w:t>Call to schedule an appointment</w:t>
      </w:r>
    </w:p>
    <w:p w14:paraId="2C346B10" w14:textId="71FC1E0D" w:rsidR="00031CED" w:rsidRDefault="00031CED" w:rsidP="00031CED">
      <w:pPr>
        <w:spacing w:after="0"/>
      </w:pPr>
    </w:p>
    <w:p w14:paraId="472D2FA5" w14:textId="77777777" w:rsidR="00C40B70" w:rsidRDefault="00C40B70" w:rsidP="00031CED">
      <w:pPr>
        <w:spacing w:after="0"/>
        <w:rPr>
          <w:b/>
        </w:rPr>
      </w:pPr>
    </w:p>
    <w:p w14:paraId="5D4E3B9E" w14:textId="77777777" w:rsidR="00C40B70" w:rsidRDefault="00C40B70" w:rsidP="00031CED">
      <w:pPr>
        <w:spacing w:after="0"/>
        <w:rPr>
          <w:b/>
        </w:rPr>
      </w:pPr>
    </w:p>
    <w:p w14:paraId="6D2F4A85" w14:textId="77777777" w:rsidR="00C40B70" w:rsidRDefault="00C40B70" w:rsidP="00031CED">
      <w:pPr>
        <w:spacing w:after="0"/>
        <w:rPr>
          <w:b/>
        </w:rPr>
      </w:pPr>
    </w:p>
    <w:p w14:paraId="2EE44178" w14:textId="77777777" w:rsidR="00C40B70" w:rsidRDefault="00C40B70" w:rsidP="00031CED">
      <w:pPr>
        <w:spacing w:after="0"/>
        <w:rPr>
          <w:b/>
        </w:rPr>
      </w:pPr>
    </w:p>
    <w:p w14:paraId="5890F2A1" w14:textId="77777777" w:rsidR="00C40B70" w:rsidRDefault="00C40B70" w:rsidP="00031CED">
      <w:pPr>
        <w:spacing w:after="0"/>
        <w:rPr>
          <w:b/>
        </w:rPr>
      </w:pPr>
    </w:p>
    <w:p w14:paraId="132FAD3F" w14:textId="77777777" w:rsidR="00C40B70" w:rsidRDefault="00C40B70" w:rsidP="00031CED">
      <w:pPr>
        <w:spacing w:after="0"/>
        <w:rPr>
          <w:b/>
        </w:rPr>
      </w:pPr>
    </w:p>
    <w:p w14:paraId="119D0AD9" w14:textId="77777777" w:rsidR="00C40B70" w:rsidRDefault="00C40B70" w:rsidP="00031CED">
      <w:pPr>
        <w:spacing w:after="0"/>
        <w:rPr>
          <w:b/>
        </w:rPr>
      </w:pPr>
    </w:p>
    <w:p w14:paraId="6D4DE5CE" w14:textId="77777777" w:rsidR="00C40B70" w:rsidRDefault="00C40B70" w:rsidP="00031CED">
      <w:pPr>
        <w:spacing w:after="0"/>
        <w:rPr>
          <w:b/>
        </w:rPr>
      </w:pPr>
    </w:p>
    <w:p w14:paraId="2BCB0762" w14:textId="77777777" w:rsidR="00C40B70" w:rsidRDefault="00C40B70" w:rsidP="00031CED">
      <w:pPr>
        <w:spacing w:after="0"/>
        <w:rPr>
          <w:b/>
        </w:rPr>
      </w:pPr>
    </w:p>
    <w:p w14:paraId="0A3EA245" w14:textId="77777777" w:rsidR="00C40B70" w:rsidRDefault="00C40B70" w:rsidP="00031CED">
      <w:pPr>
        <w:spacing w:after="0"/>
        <w:rPr>
          <w:b/>
        </w:rPr>
      </w:pPr>
    </w:p>
    <w:p w14:paraId="0475DDAA" w14:textId="77777777" w:rsidR="00C40B70" w:rsidRDefault="00C40B70" w:rsidP="00031CED">
      <w:pPr>
        <w:spacing w:after="0"/>
        <w:rPr>
          <w:b/>
        </w:rPr>
      </w:pPr>
    </w:p>
    <w:p w14:paraId="09B1D4D8" w14:textId="77777777" w:rsidR="00C40B70" w:rsidRDefault="00C40B70" w:rsidP="00031CED">
      <w:pPr>
        <w:spacing w:after="0"/>
        <w:rPr>
          <w:b/>
        </w:rPr>
      </w:pPr>
    </w:p>
    <w:p w14:paraId="3DDD8F37" w14:textId="77777777" w:rsidR="00C40B70" w:rsidRDefault="00C40B70" w:rsidP="00031CED">
      <w:pPr>
        <w:spacing w:after="0"/>
        <w:rPr>
          <w:b/>
        </w:rPr>
      </w:pPr>
    </w:p>
    <w:p w14:paraId="690194E2" w14:textId="77777777" w:rsidR="00C40B70" w:rsidRDefault="00C40B70" w:rsidP="00031CED">
      <w:pPr>
        <w:spacing w:after="0"/>
        <w:rPr>
          <w:b/>
        </w:rPr>
      </w:pPr>
    </w:p>
    <w:p w14:paraId="26CF9A05" w14:textId="77CC05A5" w:rsidR="00031CED" w:rsidRPr="00A0490A" w:rsidRDefault="00031CED" w:rsidP="00031CED">
      <w:pPr>
        <w:spacing w:after="0"/>
        <w:rPr>
          <w:b/>
        </w:rPr>
      </w:pPr>
      <w:r w:rsidRPr="00A0490A">
        <w:rPr>
          <w:b/>
        </w:rPr>
        <w:t>Maine Human Rights Commission</w:t>
      </w:r>
    </w:p>
    <w:p w14:paraId="05548B0F" w14:textId="77777777" w:rsidR="00031CED" w:rsidRDefault="00031CED" w:rsidP="00031CED">
      <w:pPr>
        <w:spacing w:after="0"/>
      </w:pPr>
      <w:r>
        <w:t xml:space="preserve">19 Union Street (Augusta) </w:t>
      </w:r>
    </w:p>
    <w:p w14:paraId="17677EBE" w14:textId="77777777" w:rsidR="00031CED" w:rsidRDefault="00031CED" w:rsidP="00031CED">
      <w:pPr>
        <w:spacing w:after="0"/>
      </w:pPr>
      <w:r>
        <w:t>(207) 624-6290</w:t>
      </w:r>
    </w:p>
    <w:p w14:paraId="7875ECA7" w14:textId="77777777" w:rsidR="00031CED" w:rsidRDefault="00D35976" w:rsidP="00031CED">
      <w:pPr>
        <w:spacing w:after="0"/>
      </w:pPr>
      <w:hyperlink r:id="rId16" w:history="1">
        <w:r w:rsidR="00031CED" w:rsidRPr="0059573B">
          <w:rPr>
            <w:rStyle w:val="Hyperlink"/>
          </w:rPr>
          <w:t>www.maine.gov/mhrc</w:t>
        </w:r>
      </w:hyperlink>
    </w:p>
    <w:p w14:paraId="3B81DF0C" w14:textId="2DA7FE33" w:rsidR="66E15465" w:rsidRPr="00C40B70" w:rsidRDefault="00031CED" w:rsidP="66E15465">
      <w:pPr>
        <w:spacing w:after="0"/>
      </w:pPr>
      <w:r>
        <w:t>To schedule an appointment, call or visit Monday-Friday, 12:00pm-4:00pm</w:t>
      </w:r>
      <w:bookmarkStart w:id="0" w:name="_GoBack"/>
      <w:bookmarkEnd w:id="0"/>
    </w:p>
    <w:p w14:paraId="61D9904F" w14:textId="61C258A4" w:rsidR="66E15465" w:rsidRDefault="66E15465" w:rsidP="66E15465">
      <w:pPr>
        <w:spacing w:after="0"/>
        <w:rPr>
          <w:b/>
          <w:bCs/>
        </w:rPr>
      </w:pPr>
    </w:p>
    <w:p w14:paraId="6FED7605" w14:textId="77777777" w:rsidR="00031CED" w:rsidRPr="008277C2" w:rsidRDefault="00031CED" w:rsidP="00031CED">
      <w:pPr>
        <w:spacing w:after="0"/>
        <w:rPr>
          <w:b/>
        </w:rPr>
      </w:pPr>
      <w:r w:rsidRPr="008277C2">
        <w:rPr>
          <w:b/>
        </w:rPr>
        <w:t>Maine Legal Services for the Elderly</w:t>
      </w:r>
    </w:p>
    <w:p w14:paraId="03D583A6" w14:textId="77777777" w:rsidR="00031CED" w:rsidRDefault="00031CED" w:rsidP="00031CED">
      <w:pPr>
        <w:spacing w:after="0"/>
      </w:pPr>
      <w:r>
        <w:t>(800) 750-5353</w:t>
      </w:r>
    </w:p>
    <w:p w14:paraId="31282516" w14:textId="77777777" w:rsidR="00031CED" w:rsidRDefault="00031CED" w:rsidP="00031CED">
      <w:pPr>
        <w:spacing w:after="0"/>
      </w:pPr>
      <w:r>
        <w:t>1 Edgemont Drive, Suite 2 (Presque Isle)</w:t>
      </w:r>
    </w:p>
    <w:p w14:paraId="6C239628" w14:textId="77777777" w:rsidR="00031CED" w:rsidRDefault="00D35976" w:rsidP="00031CED">
      <w:pPr>
        <w:spacing w:after="0"/>
      </w:pPr>
      <w:hyperlink r:id="rId17" w:history="1">
        <w:r w:rsidR="00031CED" w:rsidRPr="0059573B">
          <w:rPr>
            <w:rStyle w:val="Hyperlink"/>
          </w:rPr>
          <w:t>www.mainelse.org</w:t>
        </w:r>
      </w:hyperlink>
    </w:p>
    <w:p w14:paraId="2C445C37" w14:textId="77777777" w:rsidR="00031CED" w:rsidRDefault="00031CED" w:rsidP="00031CED">
      <w:pPr>
        <w:spacing w:after="0"/>
      </w:pPr>
      <w:r>
        <w:t>Call to schedule an appointment</w:t>
      </w:r>
    </w:p>
    <w:p w14:paraId="460CAC36" w14:textId="77777777" w:rsidR="00031CED" w:rsidRDefault="00031CED" w:rsidP="00CF4C96">
      <w:pPr>
        <w:spacing w:after="0"/>
        <w:rPr>
          <w:b/>
        </w:rPr>
      </w:pPr>
    </w:p>
    <w:p w14:paraId="4AD27054" w14:textId="326C6354" w:rsidR="004B4FF9" w:rsidRPr="00CF4C96" w:rsidRDefault="66E15465" w:rsidP="66E15465">
      <w:pPr>
        <w:spacing w:after="0"/>
        <w:rPr>
          <w:b/>
          <w:bCs/>
        </w:rPr>
      </w:pPr>
      <w:r w:rsidRPr="66E15465">
        <w:rPr>
          <w:b/>
          <w:bCs/>
        </w:rPr>
        <w:t>Maine Volunteer Lawyers Project</w:t>
      </w:r>
    </w:p>
    <w:p w14:paraId="4213A93E" w14:textId="77777777" w:rsidR="00A33EF7" w:rsidRPr="00E75339" w:rsidRDefault="00A33EF7" w:rsidP="00CF4C96">
      <w:pPr>
        <w:spacing w:after="0"/>
      </w:pPr>
      <w:r w:rsidRPr="00E75339">
        <w:t>75 Pearl Street, Suite 214</w:t>
      </w:r>
    </w:p>
    <w:p w14:paraId="07507BA8" w14:textId="3A0BAACC" w:rsidR="00A33EF7" w:rsidRPr="00E75339" w:rsidRDefault="00272057" w:rsidP="00CF4C96">
      <w:pPr>
        <w:spacing w:after="0"/>
      </w:pPr>
      <w:r>
        <w:t>(</w:t>
      </w:r>
      <w:r w:rsidR="00A33EF7" w:rsidRPr="00E75339">
        <w:t>800</w:t>
      </w:r>
      <w:r>
        <w:t xml:space="preserve">) </w:t>
      </w:r>
      <w:r w:rsidR="00A33EF7" w:rsidRPr="00E75339">
        <w:t>442-4293</w:t>
      </w:r>
    </w:p>
    <w:p w14:paraId="35A47E20" w14:textId="4FD6B034" w:rsidR="00A33EF7" w:rsidRDefault="00D35976" w:rsidP="00CF4C96">
      <w:pPr>
        <w:spacing w:after="0"/>
      </w:pPr>
      <w:hyperlink r:id="rId18" w:history="1">
        <w:r w:rsidR="00272057" w:rsidRPr="0059573B">
          <w:rPr>
            <w:rStyle w:val="Hyperlink"/>
          </w:rPr>
          <w:t>www.vlp.org</w:t>
        </w:r>
      </w:hyperlink>
    </w:p>
    <w:p w14:paraId="0934F519" w14:textId="77777777" w:rsidR="004D7CC0" w:rsidRDefault="004D7CC0" w:rsidP="004D7CC0">
      <w:pPr>
        <w:spacing w:after="0"/>
      </w:pPr>
      <w:r>
        <w:t>Call to schedule an appointment</w:t>
      </w:r>
    </w:p>
    <w:p w14:paraId="46FAECC6" w14:textId="77777777" w:rsidR="004C31CA" w:rsidRDefault="004C31CA" w:rsidP="00CF4C96">
      <w:pPr>
        <w:spacing w:after="0"/>
      </w:pPr>
    </w:p>
    <w:p w14:paraId="3992D92D" w14:textId="339F167A" w:rsidR="004C31CA" w:rsidRPr="00DF59A1" w:rsidRDefault="004C31CA" w:rsidP="00CF4C96">
      <w:pPr>
        <w:spacing w:after="0"/>
        <w:rPr>
          <w:b/>
        </w:rPr>
      </w:pPr>
      <w:r w:rsidRPr="00DF59A1">
        <w:rPr>
          <w:b/>
        </w:rPr>
        <w:t>Portland District Courthouse</w:t>
      </w:r>
    </w:p>
    <w:p w14:paraId="792E1AC3" w14:textId="49A80FFE" w:rsidR="004C31CA" w:rsidRDefault="004C31CA" w:rsidP="00CF4C96">
      <w:pPr>
        <w:spacing w:after="0"/>
      </w:pPr>
      <w:r>
        <w:t xml:space="preserve">205 Newbury Street </w:t>
      </w:r>
    </w:p>
    <w:p w14:paraId="049918F0" w14:textId="6059804C" w:rsidR="00156509" w:rsidRDefault="00156509" w:rsidP="00CF4C96">
      <w:pPr>
        <w:spacing w:after="0"/>
      </w:pPr>
      <w:r w:rsidRPr="00156509">
        <w:t>Walk-In Family Law Clinics</w:t>
      </w:r>
      <w:r>
        <w:t xml:space="preserve">: </w:t>
      </w:r>
      <w:r w:rsidR="00DF556E">
        <w:t>Thursday</w:t>
      </w:r>
      <w:r w:rsidR="00DF59A1">
        <w:t>s</w:t>
      </w:r>
      <w:r w:rsidR="00DF556E">
        <w:t xml:space="preserve"> 1:00</w:t>
      </w:r>
      <w:r w:rsidR="00DF59A1">
        <w:t>pm</w:t>
      </w:r>
      <w:r w:rsidR="00DF556E">
        <w:t>-4:00</w:t>
      </w:r>
      <w:r w:rsidR="00DF59A1">
        <w:t>pm</w:t>
      </w:r>
    </w:p>
    <w:p w14:paraId="5ACB8DFF" w14:textId="05C3CE48" w:rsidR="00DD47C1" w:rsidRDefault="00DD47C1" w:rsidP="66E15465">
      <w:pPr>
        <w:spacing w:after="0"/>
      </w:pPr>
    </w:p>
    <w:p w14:paraId="5B8B4C36" w14:textId="61743554" w:rsidR="00C20EC3" w:rsidRPr="00BA57E7" w:rsidRDefault="00C20EC3" w:rsidP="00CF4C96">
      <w:pPr>
        <w:spacing w:after="0"/>
        <w:rPr>
          <w:b/>
        </w:rPr>
      </w:pPr>
      <w:r w:rsidRPr="00BA57E7">
        <w:rPr>
          <w:b/>
        </w:rPr>
        <w:t>Through These Doors</w:t>
      </w:r>
    </w:p>
    <w:p w14:paraId="422EBAA5" w14:textId="6D849286" w:rsidR="00080BEE" w:rsidRDefault="00BA57E7" w:rsidP="00CF4C96">
      <w:pPr>
        <w:spacing w:after="0"/>
      </w:pPr>
      <w:r>
        <w:t>(</w:t>
      </w:r>
      <w:r w:rsidR="00080BEE" w:rsidRPr="00080BEE">
        <w:t>800</w:t>
      </w:r>
      <w:r>
        <w:t xml:space="preserve">) </w:t>
      </w:r>
      <w:r w:rsidR="00080BEE" w:rsidRPr="00080BEE">
        <w:t>537</w:t>
      </w:r>
      <w:r>
        <w:t>-</w:t>
      </w:r>
      <w:r w:rsidR="00080BEE" w:rsidRPr="00080BEE">
        <w:t>6066</w:t>
      </w:r>
    </w:p>
    <w:p w14:paraId="443B52E2" w14:textId="3BE60C03" w:rsidR="00C20EC3" w:rsidRDefault="00D35976" w:rsidP="00CF4C96">
      <w:pPr>
        <w:spacing w:after="0"/>
      </w:pPr>
      <w:hyperlink r:id="rId19" w:history="1">
        <w:r w:rsidR="00052B79" w:rsidRPr="0059573B">
          <w:rPr>
            <w:rStyle w:val="Hyperlink"/>
          </w:rPr>
          <w:t>throughthesedoors.org</w:t>
        </w:r>
      </w:hyperlink>
    </w:p>
    <w:p w14:paraId="6821BA8E" w14:textId="60C61487" w:rsidR="00052B79" w:rsidRPr="00E75339" w:rsidRDefault="00052B79" w:rsidP="00CF4C96">
      <w:pPr>
        <w:spacing w:after="0"/>
      </w:pPr>
      <w:r>
        <w:t xml:space="preserve">Legal services are for victims of domestic violence, human trafficking, and elder abuse </w:t>
      </w:r>
    </w:p>
    <w:sectPr w:rsidR="00052B79" w:rsidRPr="00E75339" w:rsidSect="00561BDA">
      <w:footerReference w:type="default" r:id="rId2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BAD5" w14:textId="77777777" w:rsidR="00D35976" w:rsidRDefault="00D35976" w:rsidP="00031CED">
      <w:pPr>
        <w:spacing w:after="0" w:line="240" w:lineRule="auto"/>
      </w:pPr>
      <w:r>
        <w:separator/>
      </w:r>
    </w:p>
  </w:endnote>
  <w:endnote w:type="continuationSeparator" w:id="0">
    <w:p w14:paraId="2FE18A70" w14:textId="77777777" w:rsidR="00D35976" w:rsidRDefault="00D35976" w:rsidP="0003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4538" w14:textId="1885C129" w:rsidR="00031CED" w:rsidRDefault="00031CED" w:rsidP="00031CED">
    <w:pPr>
      <w:pStyle w:val="Footer"/>
      <w:jc w:val="right"/>
    </w:pPr>
    <w:r>
      <w:t>Updated February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88382" w14:textId="77777777" w:rsidR="00D35976" w:rsidRDefault="00D35976" w:rsidP="00031CED">
      <w:pPr>
        <w:spacing w:after="0" w:line="240" w:lineRule="auto"/>
      </w:pPr>
      <w:r>
        <w:separator/>
      </w:r>
    </w:p>
  </w:footnote>
  <w:footnote w:type="continuationSeparator" w:id="0">
    <w:p w14:paraId="7AFA72FD" w14:textId="77777777" w:rsidR="00D35976" w:rsidRDefault="00D35976" w:rsidP="00031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A4746"/>
    <w:rsid w:val="00031CED"/>
    <w:rsid w:val="00052B79"/>
    <w:rsid w:val="00080BEE"/>
    <w:rsid w:val="00156509"/>
    <w:rsid w:val="002675E3"/>
    <w:rsid w:val="00272057"/>
    <w:rsid w:val="003200FC"/>
    <w:rsid w:val="004238BF"/>
    <w:rsid w:val="004B4FF9"/>
    <w:rsid w:val="004C31CA"/>
    <w:rsid w:val="004D7CC0"/>
    <w:rsid w:val="00561BDA"/>
    <w:rsid w:val="00653427"/>
    <w:rsid w:val="0067200B"/>
    <w:rsid w:val="00684C9A"/>
    <w:rsid w:val="00730729"/>
    <w:rsid w:val="007D7DF7"/>
    <w:rsid w:val="008277C2"/>
    <w:rsid w:val="00831354"/>
    <w:rsid w:val="008548B8"/>
    <w:rsid w:val="008973A0"/>
    <w:rsid w:val="009C429F"/>
    <w:rsid w:val="009E0883"/>
    <w:rsid w:val="00A0490A"/>
    <w:rsid w:val="00A04E0C"/>
    <w:rsid w:val="00A33EF7"/>
    <w:rsid w:val="00B64BF5"/>
    <w:rsid w:val="00BA57E7"/>
    <w:rsid w:val="00BE5FBF"/>
    <w:rsid w:val="00C20EC3"/>
    <w:rsid w:val="00C40B70"/>
    <w:rsid w:val="00CA2FF2"/>
    <w:rsid w:val="00CC3DBF"/>
    <w:rsid w:val="00CF4C96"/>
    <w:rsid w:val="00D35976"/>
    <w:rsid w:val="00D41DAE"/>
    <w:rsid w:val="00D6413F"/>
    <w:rsid w:val="00D71743"/>
    <w:rsid w:val="00DC3E91"/>
    <w:rsid w:val="00DD47C1"/>
    <w:rsid w:val="00DF556E"/>
    <w:rsid w:val="00DF59A1"/>
    <w:rsid w:val="00E75339"/>
    <w:rsid w:val="00E86B2F"/>
    <w:rsid w:val="00F6669E"/>
    <w:rsid w:val="00F950C8"/>
    <w:rsid w:val="00FD3228"/>
    <w:rsid w:val="3270A2EA"/>
    <w:rsid w:val="391A4746"/>
    <w:rsid w:val="66E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99FE"/>
  <w15:chartTrackingRefBased/>
  <w15:docId w15:val="{1A5B54F2-FF95-49E3-97A0-37BDEFA0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ED"/>
  </w:style>
  <w:style w:type="paragraph" w:styleId="Footer">
    <w:name w:val="footer"/>
    <w:basedOn w:val="Normal"/>
    <w:link w:val="FooterChar"/>
    <w:uiPriority w:val="99"/>
    <w:unhideWhenUsed/>
    <w:rsid w:val="0003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ED"/>
  </w:style>
  <w:style w:type="paragraph" w:customStyle="1" w:styleId="paragraph">
    <w:name w:val="paragraph"/>
    <w:basedOn w:val="Normal"/>
    <w:rsid w:val="009C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429F"/>
  </w:style>
  <w:style w:type="character" w:customStyle="1" w:styleId="eop">
    <w:name w:val="eop"/>
    <w:basedOn w:val="DefaultParagraphFont"/>
    <w:rsid w:val="009C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rme.org" TargetMode="External"/><Relationship Id="rId18" Type="http://schemas.openxmlformats.org/officeDocument/2006/relationships/hyperlink" Target="http://www.vlp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ptla.org" TargetMode="External"/><Relationship Id="rId17" Type="http://schemas.openxmlformats.org/officeDocument/2006/relationships/hyperlink" Target="http://www.mainelse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aine.gov/mhr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211main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ainecommunitylaw.org/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throughthesedoors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lapmain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4657b1ed51383cf123d9a2b2dea815c9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9cd086f58b1a0e631d77db978f43d9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5CC2B-EF22-435E-9A13-19B1179D36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A3608-91CF-4F32-B17F-B990279E8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6E961D-1D43-4886-AC04-5C68F99DF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2c7a4-5bd7-4ca0-9003-ac72dee878fe"/>
    <ds:schemaRef ds:uri="d0d35132-cf43-45f1-bbf6-567ffe495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cp:revision>46</cp:revision>
  <dcterms:created xsi:type="dcterms:W3CDTF">2019-02-14T15:54:00Z</dcterms:created>
  <dcterms:modified xsi:type="dcterms:W3CDTF">2019-03-08T19:37:00Z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4096">
    <vt:lpwstr>1171</vt:lpwstr>
  </property>
</Properties>
</file>