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63DB" w14:textId="40043066" w:rsidR="00E24576" w:rsidRPr="00665F6E" w:rsidRDefault="22EB07D9">
      <w:pPr>
        <w:jc w:val="center"/>
        <w:rPr>
          <w:lang w:val="es-ES"/>
        </w:rPr>
      </w:pPr>
      <w:r w:rsidRPr="00665F6E">
        <w:rPr>
          <w:b/>
          <w:bCs/>
          <w:color w:val="1F4E79"/>
          <w:sz w:val="40"/>
          <w:szCs w:val="40"/>
          <w:lang w:val="es-ES"/>
        </w:rPr>
        <w:t xml:space="preserve">Preparación nodo Control Plane y Worker </w:t>
      </w:r>
      <w:proofErr w:type="spellStart"/>
      <w:r w:rsidRPr="00665F6E">
        <w:rPr>
          <w:b/>
          <w:bCs/>
          <w:color w:val="1F4E79"/>
          <w:sz w:val="40"/>
          <w:szCs w:val="40"/>
          <w:lang w:val="es-ES"/>
        </w:rPr>
        <w:t>nodes</w:t>
      </w:r>
      <w:proofErr w:type="spellEnd"/>
    </w:p>
    <w:p w14:paraId="52F445E6" w14:textId="77777777" w:rsidR="00E24576" w:rsidRPr="00665F6E" w:rsidRDefault="26E3407E" w:rsidP="26E3407E">
      <w:pPr>
        <w:pStyle w:val="Heading1"/>
        <w:spacing w:after="240"/>
        <w:rPr>
          <w:lang w:val="es-ES"/>
        </w:rPr>
      </w:pPr>
      <w:r w:rsidRPr="00665F6E">
        <w:rPr>
          <w:lang w:val="es-ES"/>
        </w:rPr>
        <w:t>1. Alcance</w:t>
      </w:r>
    </w:p>
    <w:p w14:paraId="087C2D53" w14:textId="19F82C6E" w:rsidR="00E24576" w:rsidRDefault="26E3407E" w:rsidP="26E3407E">
      <w:pPr>
        <w:rPr>
          <w:lang w:val="es-ES"/>
        </w:rPr>
      </w:pPr>
      <w:r w:rsidRPr="26E3407E">
        <w:rPr>
          <w:lang w:val="es-ES"/>
        </w:rPr>
        <w:t xml:space="preserve">Este documento recopila el procedimiento realizado/preparado para la </w:t>
      </w:r>
      <w:r w:rsidR="52F681B7" w:rsidRPr="26E3407E">
        <w:rPr>
          <w:lang w:val="es-ES"/>
        </w:rPr>
        <w:t xml:space="preserve">plantilla de </w:t>
      </w:r>
      <w:r w:rsidRPr="26E3407E">
        <w:rPr>
          <w:lang w:val="es-ES"/>
        </w:rPr>
        <w:t xml:space="preserve">máquina virtual que </w:t>
      </w:r>
      <w:r w:rsidR="04D653B1" w:rsidRPr="26E3407E">
        <w:rPr>
          <w:lang w:val="es-ES"/>
        </w:rPr>
        <w:t>levantará los</w:t>
      </w:r>
      <w:r w:rsidRPr="26E3407E">
        <w:rPr>
          <w:lang w:val="es-ES"/>
        </w:rPr>
        <w:t xml:space="preserve"> nodo</w:t>
      </w:r>
      <w:r w:rsidR="274C177D" w:rsidRPr="26E3407E">
        <w:rPr>
          <w:lang w:val="es-ES"/>
        </w:rPr>
        <w:t>s</w:t>
      </w:r>
      <w:r w:rsidRPr="26E3407E">
        <w:rPr>
          <w:lang w:val="es-ES"/>
        </w:rPr>
        <w:t xml:space="preserve"> del </w:t>
      </w:r>
      <w:proofErr w:type="gramStart"/>
      <w:r w:rsidRPr="26E3407E">
        <w:rPr>
          <w:lang w:val="es-ES"/>
        </w:rPr>
        <w:t>cluster</w:t>
      </w:r>
      <w:proofErr w:type="gramEnd"/>
      <w:r w:rsidRPr="26E3407E">
        <w:rPr>
          <w:lang w:val="es-ES"/>
        </w:rPr>
        <w:t xml:space="preserve"> Kubernetes desplegado sobre Proxmox. El alcance llega hasta la instalación y configuración previa de los componentes necesarios </w:t>
      </w:r>
      <w:r w:rsidR="118082CE" w:rsidRPr="26E3407E">
        <w:rPr>
          <w:lang w:val="es-ES"/>
        </w:rPr>
        <w:t>(</w:t>
      </w:r>
      <w:r w:rsidRPr="26E3407E">
        <w:rPr>
          <w:lang w:val="es-ES"/>
        </w:rPr>
        <w:t xml:space="preserve">no incluye todavía la inicialización del </w:t>
      </w:r>
      <w:proofErr w:type="gramStart"/>
      <w:r w:rsidRPr="26E3407E">
        <w:rPr>
          <w:lang w:val="es-ES"/>
        </w:rPr>
        <w:t>cluster</w:t>
      </w:r>
      <w:proofErr w:type="gramEnd"/>
      <w:r w:rsidR="53AD7E63" w:rsidRPr="26E3407E">
        <w:rPr>
          <w:lang w:val="es-ES"/>
        </w:rPr>
        <w:t>).</w:t>
      </w:r>
    </w:p>
    <w:p w14:paraId="54503828" w14:textId="77777777" w:rsidR="00E24576" w:rsidRPr="00665F6E" w:rsidRDefault="0093455D">
      <w:pPr>
        <w:pStyle w:val="ListBullet"/>
        <w:rPr>
          <w:lang w:val="es-ES"/>
        </w:rPr>
      </w:pPr>
      <w:r w:rsidRPr="00665F6E">
        <w:rPr>
          <w:lang w:val="es-ES"/>
        </w:rPr>
        <w:t xml:space="preserve">Host físico: </w:t>
      </w:r>
      <w:proofErr w:type="spellStart"/>
      <w:r w:rsidRPr="00665F6E">
        <w:rPr>
          <w:lang w:val="es-ES"/>
        </w:rPr>
        <w:t>Proxmox</w:t>
      </w:r>
      <w:proofErr w:type="spellEnd"/>
      <w:r w:rsidRPr="00665F6E">
        <w:rPr>
          <w:lang w:val="es-ES"/>
        </w:rPr>
        <w:t xml:space="preserve"> con </w:t>
      </w:r>
      <w:proofErr w:type="spellStart"/>
      <w:r w:rsidRPr="00665F6E">
        <w:rPr>
          <w:lang w:val="es-ES"/>
        </w:rPr>
        <w:t>VMs</w:t>
      </w:r>
      <w:proofErr w:type="spellEnd"/>
      <w:r w:rsidRPr="00665F6E">
        <w:rPr>
          <w:lang w:val="es-ES"/>
        </w:rPr>
        <w:t xml:space="preserve"> Ubuntu Server.</w:t>
      </w:r>
    </w:p>
    <w:p w14:paraId="30274DA1" w14:textId="681C10AB" w:rsidR="00E24576" w:rsidRPr="00665F6E" w:rsidRDefault="26E3407E">
      <w:pPr>
        <w:pStyle w:val="ListBullet"/>
        <w:rPr>
          <w:lang w:val="es-ES"/>
        </w:rPr>
      </w:pPr>
      <w:r w:rsidRPr="00665F6E">
        <w:rPr>
          <w:lang w:val="es-ES"/>
        </w:rPr>
        <w:t xml:space="preserve">Rol de esta VM: nodo de </w:t>
      </w:r>
      <w:proofErr w:type="spellStart"/>
      <w:r w:rsidRPr="00665F6E">
        <w:rPr>
          <w:lang w:val="es-ES"/>
        </w:rPr>
        <w:t>Kubernetes</w:t>
      </w:r>
      <w:proofErr w:type="spellEnd"/>
      <w:r w:rsidRPr="00665F6E">
        <w:rPr>
          <w:lang w:val="es-ES"/>
        </w:rPr>
        <w:t>.</w:t>
      </w:r>
    </w:p>
    <w:p w14:paraId="6D2548DF" w14:textId="2D9BECE1" w:rsidR="00E24576" w:rsidRDefault="26E3407E" w:rsidP="26E3407E">
      <w:pPr>
        <w:pStyle w:val="ListBullet"/>
        <w:rPr>
          <w:lang w:val="es-ES"/>
        </w:rPr>
      </w:pPr>
      <w:proofErr w:type="spellStart"/>
      <w:r w:rsidRPr="26E3407E">
        <w:rPr>
          <w:lang w:val="es-ES"/>
        </w:rPr>
        <w:t>Runtime</w:t>
      </w:r>
      <w:proofErr w:type="spellEnd"/>
      <w:r w:rsidRPr="26E3407E">
        <w:rPr>
          <w:lang w:val="es-ES"/>
        </w:rPr>
        <w:t xml:space="preserve"> previsto: </w:t>
      </w:r>
      <w:proofErr w:type="spellStart"/>
      <w:r w:rsidRPr="26E3407E">
        <w:rPr>
          <w:lang w:val="es-ES"/>
        </w:rPr>
        <w:t>containerd</w:t>
      </w:r>
      <w:proofErr w:type="spellEnd"/>
      <w:r w:rsidRPr="26E3407E">
        <w:rPr>
          <w:lang w:val="es-ES"/>
        </w:rPr>
        <w:t>.</w:t>
      </w:r>
    </w:p>
    <w:p w14:paraId="641FA769" w14:textId="77777777" w:rsidR="00E24576" w:rsidRPr="00665F6E" w:rsidRDefault="0093455D">
      <w:pPr>
        <w:pStyle w:val="ListBullet"/>
        <w:rPr>
          <w:lang w:val="es-ES"/>
        </w:rPr>
      </w:pPr>
      <w:r w:rsidRPr="00665F6E">
        <w:rPr>
          <w:lang w:val="es-ES"/>
        </w:rPr>
        <w:t xml:space="preserve">CNI previsto para después de iniciar el </w:t>
      </w:r>
      <w:proofErr w:type="spellStart"/>
      <w:proofErr w:type="gramStart"/>
      <w:r w:rsidRPr="00665F6E">
        <w:rPr>
          <w:lang w:val="es-ES"/>
        </w:rPr>
        <w:t>cluster</w:t>
      </w:r>
      <w:proofErr w:type="spellEnd"/>
      <w:proofErr w:type="gramEnd"/>
      <w:r w:rsidRPr="00665F6E">
        <w:rPr>
          <w:lang w:val="es-ES"/>
        </w:rPr>
        <w:t>: Calico.</w:t>
      </w:r>
    </w:p>
    <w:p w14:paraId="30FDB6EA" w14:textId="628F1AA7" w:rsidR="00E24576" w:rsidRPr="00665F6E" w:rsidRDefault="26E3407E">
      <w:pPr>
        <w:pStyle w:val="ListBullet"/>
        <w:rPr>
          <w:lang w:val="es-ES"/>
        </w:rPr>
      </w:pPr>
      <w:r w:rsidRPr="26E3407E">
        <w:rPr>
          <w:lang w:val="es-ES"/>
        </w:rPr>
        <w:t xml:space="preserve">Estado </w:t>
      </w:r>
      <w:r w:rsidR="58829299" w:rsidRPr="26E3407E">
        <w:rPr>
          <w:lang w:val="es-ES"/>
        </w:rPr>
        <w:t>final</w:t>
      </w:r>
      <w:r w:rsidRPr="26E3407E">
        <w:rPr>
          <w:lang w:val="es-ES"/>
        </w:rPr>
        <w:t xml:space="preserve">: todavía no se ha ejecutado </w:t>
      </w:r>
      <w:proofErr w:type="spellStart"/>
      <w:r w:rsidRPr="26E3407E">
        <w:rPr>
          <w:lang w:val="es-ES"/>
        </w:rPr>
        <w:t>kubeadm</w:t>
      </w:r>
      <w:proofErr w:type="spellEnd"/>
      <w:r w:rsidRPr="26E3407E">
        <w:rPr>
          <w:lang w:val="es-ES"/>
        </w:rPr>
        <w:t xml:space="preserve"> </w:t>
      </w:r>
      <w:proofErr w:type="spellStart"/>
      <w:r w:rsidRPr="26E3407E">
        <w:rPr>
          <w:lang w:val="es-ES"/>
        </w:rPr>
        <w:t>init</w:t>
      </w:r>
      <w:proofErr w:type="spellEnd"/>
      <w:r w:rsidRPr="26E3407E">
        <w:rPr>
          <w:lang w:val="es-ES"/>
        </w:rPr>
        <w:t>.</w:t>
      </w:r>
    </w:p>
    <w:p w14:paraId="3F239F1E" w14:textId="294798F4" w:rsidR="00E24576" w:rsidRDefault="26E3407E" w:rsidP="26E3407E">
      <w:pPr>
        <w:pStyle w:val="Heading1"/>
        <w:spacing w:after="240"/>
      </w:pPr>
      <w:r>
        <w:t xml:space="preserve">2. </w:t>
      </w:r>
      <w:proofErr w:type="spellStart"/>
      <w:r>
        <w:t>Diseño</w:t>
      </w:r>
      <w:proofErr w:type="spellEnd"/>
      <w:r>
        <w:t xml:space="preserve"> </w:t>
      </w:r>
      <w:r w:rsidR="00187DD1">
        <w:t>del cluster</w:t>
      </w:r>
    </w:p>
    <w:tbl>
      <w:tblPr>
        <w:tblStyle w:val="TableGrid"/>
        <w:tblW w:w="9935" w:type="dxa"/>
        <w:jc w:val="center"/>
        <w:tblLook w:val="04A0" w:firstRow="1" w:lastRow="0" w:firstColumn="1" w:lastColumn="0" w:noHBand="0" w:noVBand="1"/>
      </w:tblPr>
      <w:tblGrid>
        <w:gridCol w:w="1987"/>
        <w:gridCol w:w="2085"/>
        <w:gridCol w:w="1889"/>
        <w:gridCol w:w="1987"/>
        <w:gridCol w:w="1987"/>
      </w:tblGrid>
      <w:tr w:rsidR="00E24576" w14:paraId="72412FCC" w14:textId="77777777" w:rsidTr="26E3407E">
        <w:trPr>
          <w:jc w:val="center"/>
        </w:trPr>
        <w:tc>
          <w:tcPr>
            <w:tcW w:w="1987" w:type="dxa"/>
            <w:vAlign w:val="center"/>
          </w:tcPr>
          <w:p w14:paraId="45D6BE21" w14:textId="77777777" w:rsidR="00E24576" w:rsidRDefault="0093455D">
            <w:r>
              <w:t>Nodo</w:t>
            </w:r>
          </w:p>
        </w:tc>
        <w:tc>
          <w:tcPr>
            <w:tcW w:w="2085" w:type="dxa"/>
            <w:vAlign w:val="center"/>
          </w:tcPr>
          <w:p w14:paraId="460AC78E" w14:textId="77777777" w:rsidR="00E24576" w:rsidRDefault="0093455D">
            <w:r>
              <w:t>Rol</w:t>
            </w:r>
          </w:p>
        </w:tc>
        <w:tc>
          <w:tcPr>
            <w:tcW w:w="1889" w:type="dxa"/>
            <w:vAlign w:val="center"/>
          </w:tcPr>
          <w:p w14:paraId="178E024F" w14:textId="77777777" w:rsidR="00E24576" w:rsidRDefault="0093455D">
            <w:r>
              <w:t>vCPU</w:t>
            </w:r>
          </w:p>
        </w:tc>
        <w:tc>
          <w:tcPr>
            <w:tcW w:w="1987" w:type="dxa"/>
            <w:vAlign w:val="center"/>
          </w:tcPr>
          <w:p w14:paraId="6326CE16" w14:textId="77777777" w:rsidR="00E24576" w:rsidRDefault="0093455D">
            <w:r>
              <w:t>RAM</w:t>
            </w:r>
          </w:p>
        </w:tc>
        <w:tc>
          <w:tcPr>
            <w:tcW w:w="1987" w:type="dxa"/>
            <w:vAlign w:val="center"/>
          </w:tcPr>
          <w:p w14:paraId="2BA29882" w14:textId="5C81C2BC" w:rsidR="00E24576" w:rsidRDefault="26E3407E">
            <w:r>
              <w:t>Disco</w:t>
            </w:r>
          </w:p>
        </w:tc>
      </w:tr>
      <w:tr w:rsidR="00E24576" w14:paraId="56FF8A5E" w14:textId="77777777" w:rsidTr="26E3407E">
        <w:trPr>
          <w:jc w:val="center"/>
        </w:trPr>
        <w:tc>
          <w:tcPr>
            <w:tcW w:w="1987" w:type="dxa"/>
          </w:tcPr>
          <w:p w14:paraId="314CE5FD" w14:textId="77777777" w:rsidR="00E24576" w:rsidRDefault="0093455D">
            <w:r>
              <w:t>k8s-control-01</w:t>
            </w:r>
          </w:p>
        </w:tc>
        <w:tc>
          <w:tcPr>
            <w:tcW w:w="2085" w:type="dxa"/>
          </w:tcPr>
          <w:p w14:paraId="68C66D9A" w14:textId="2F53A144" w:rsidR="00E24576" w:rsidRDefault="26E3407E">
            <w:r>
              <w:t>Control Plane + etcd</w:t>
            </w:r>
          </w:p>
        </w:tc>
        <w:tc>
          <w:tcPr>
            <w:tcW w:w="1889" w:type="dxa"/>
          </w:tcPr>
          <w:p w14:paraId="18F999B5" w14:textId="77777777" w:rsidR="00E24576" w:rsidRDefault="0093455D">
            <w:r>
              <w:t>2</w:t>
            </w:r>
          </w:p>
        </w:tc>
        <w:tc>
          <w:tcPr>
            <w:tcW w:w="1987" w:type="dxa"/>
          </w:tcPr>
          <w:p w14:paraId="13D73348" w14:textId="77777777" w:rsidR="00E24576" w:rsidRDefault="0093455D">
            <w:r>
              <w:t>4 GB</w:t>
            </w:r>
          </w:p>
        </w:tc>
        <w:tc>
          <w:tcPr>
            <w:tcW w:w="1987" w:type="dxa"/>
          </w:tcPr>
          <w:p w14:paraId="798C4734" w14:textId="77777777" w:rsidR="00E24576" w:rsidRDefault="0093455D">
            <w:r>
              <w:t>40 GB</w:t>
            </w:r>
          </w:p>
        </w:tc>
      </w:tr>
      <w:tr w:rsidR="00E24576" w14:paraId="5E339DDE" w14:textId="77777777" w:rsidTr="26E3407E">
        <w:trPr>
          <w:jc w:val="center"/>
        </w:trPr>
        <w:tc>
          <w:tcPr>
            <w:tcW w:w="1987" w:type="dxa"/>
          </w:tcPr>
          <w:p w14:paraId="625CBD35" w14:textId="77777777" w:rsidR="00E24576" w:rsidRDefault="0093455D">
            <w:r>
              <w:t>k8s-worker-01</w:t>
            </w:r>
          </w:p>
        </w:tc>
        <w:tc>
          <w:tcPr>
            <w:tcW w:w="2085" w:type="dxa"/>
          </w:tcPr>
          <w:p w14:paraId="1259C2F8" w14:textId="77777777" w:rsidR="00E24576" w:rsidRDefault="0093455D">
            <w:r>
              <w:t>Worker</w:t>
            </w:r>
          </w:p>
        </w:tc>
        <w:tc>
          <w:tcPr>
            <w:tcW w:w="1889" w:type="dxa"/>
          </w:tcPr>
          <w:p w14:paraId="7144751B" w14:textId="77777777" w:rsidR="00E24576" w:rsidRDefault="0093455D">
            <w:r>
              <w:t>2</w:t>
            </w:r>
          </w:p>
        </w:tc>
        <w:tc>
          <w:tcPr>
            <w:tcW w:w="1987" w:type="dxa"/>
          </w:tcPr>
          <w:p w14:paraId="32EF4520" w14:textId="77777777" w:rsidR="00E24576" w:rsidRDefault="0093455D">
            <w:r>
              <w:t>4 GB</w:t>
            </w:r>
          </w:p>
        </w:tc>
        <w:tc>
          <w:tcPr>
            <w:tcW w:w="1987" w:type="dxa"/>
          </w:tcPr>
          <w:p w14:paraId="2816FB98" w14:textId="77777777" w:rsidR="00E24576" w:rsidRDefault="0093455D">
            <w:r>
              <w:t>40 GB</w:t>
            </w:r>
          </w:p>
        </w:tc>
      </w:tr>
      <w:tr w:rsidR="00E24576" w14:paraId="5A71934E" w14:textId="77777777" w:rsidTr="26E3407E">
        <w:trPr>
          <w:jc w:val="center"/>
        </w:trPr>
        <w:tc>
          <w:tcPr>
            <w:tcW w:w="1987" w:type="dxa"/>
          </w:tcPr>
          <w:p w14:paraId="783FAA1B" w14:textId="77777777" w:rsidR="00E24576" w:rsidRDefault="0093455D">
            <w:r>
              <w:t>k8s-worker-02</w:t>
            </w:r>
          </w:p>
        </w:tc>
        <w:tc>
          <w:tcPr>
            <w:tcW w:w="2085" w:type="dxa"/>
          </w:tcPr>
          <w:p w14:paraId="4CACA0E5" w14:textId="77777777" w:rsidR="00E24576" w:rsidRDefault="0093455D">
            <w:r>
              <w:t>Worker</w:t>
            </w:r>
          </w:p>
        </w:tc>
        <w:tc>
          <w:tcPr>
            <w:tcW w:w="1889" w:type="dxa"/>
          </w:tcPr>
          <w:p w14:paraId="78E884CA" w14:textId="77777777" w:rsidR="00E24576" w:rsidRDefault="0093455D">
            <w:r>
              <w:t>2</w:t>
            </w:r>
          </w:p>
        </w:tc>
        <w:tc>
          <w:tcPr>
            <w:tcW w:w="1987" w:type="dxa"/>
          </w:tcPr>
          <w:p w14:paraId="131738D9" w14:textId="77777777" w:rsidR="00E24576" w:rsidRDefault="0093455D">
            <w:r>
              <w:t>4 GB</w:t>
            </w:r>
          </w:p>
        </w:tc>
        <w:tc>
          <w:tcPr>
            <w:tcW w:w="1987" w:type="dxa"/>
          </w:tcPr>
          <w:p w14:paraId="4FF7EE5E" w14:textId="77777777" w:rsidR="00E24576" w:rsidRDefault="0093455D">
            <w:r>
              <w:t>40 GB</w:t>
            </w:r>
          </w:p>
        </w:tc>
      </w:tr>
    </w:tbl>
    <w:p w14:paraId="2C202DA1" w14:textId="77777777" w:rsidR="00E24576" w:rsidRPr="00665F6E" w:rsidRDefault="26E3407E" w:rsidP="26E3407E">
      <w:pPr>
        <w:spacing w:before="240"/>
        <w:rPr>
          <w:lang w:val="es-ES"/>
        </w:rPr>
      </w:pPr>
      <w:r w:rsidRPr="26E3407E">
        <w:rPr>
          <w:lang w:val="es-ES"/>
        </w:rPr>
        <w:t>Esta distribución mantiene el consumo aproximado en 6 vCPU y 12 GB de RAM, dejando margen para Proxmox y servicios auxiliares.</w:t>
      </w:r>
    </w:p>
    <w:p w14:paraId="3CEB7AF6" w14:textId="77777777" w:rsidR="00E24576" w:rsidRPr="00665F6E" w:rsidRDefault="26E3407E" w:rsidP="26E3407E">
      <w:pPr>
        <w:pStyle w:val="Heading1"/>
        <w:spacing w:after="240"/>
        <w:rPr>
          <w:lang w:val="es-ES"/>
        </w:rPr>
      </w:pPr>
      <w:r w:rsidRPr="00665F6E">
        <w:rPr>
          <w:lang w:val="es-ES"/>
        </w:rPr>
        <w:t>3. Instalación base de Ubuntu Server</w:t>
      </w:r>
    </w:p>
    <w:p w14:paraId="36BD8E6C" w14:textId="48A5C961" w:rsidR="00E24576" w:rsidRPr="00665F6E" w:rsidRDefault="26E3407E">
      <w:pPr>
        <w:rPr>
          <w:lang w:val="es-ES"/>
        </w:rPr>
      </w:pPr>
      <w:r w:rsidRPr="00665F6E">
        <w:rPr>
          <w:lang w:val="es-ES"/>
        </w:rPr>
        <w:t xml:space="preserve">Durante la instalación de Ubuntu Server se </w:t>
      </w:r>
      <w:r w:rsidR="53700C46" w:rsidRPr="00665F6E">
        <w:rPr>
          <w:lang w:val="es-ES"/>
        </w:rPr>
        <w:t xml:space="preserve">instalará </w:t>
      </w:r>
      <w:proofErr w:type="spellStart"/>
      <w:r w:rsidR="53700C46" w:rsidRPr="00665F6E">
        <w:rPr>
          <w:lang w:val="es-ES"/>
        </w:rPr>
        <w:t>OpenSSH</w:t>
      </w:r>
      <w:proofErr w:type="spellEnd"/>
      <w:r w:rsidR="53700C46" w:rsidRPr="00665F6E">
        <w:rPr>
          <w:lang w:val="es-ES"/>
        </w:rPr>
        <w:t xml:space="preserve"> Server</w:t>
      </w:r>
    </w:p>
    <w:p w14:paraId="61E4B50C" w14:textId="77777777" w:rsidR="00E24576" w:rsidRPr="00665F6E" w:rsidRDefault="0093455D">
      <w:pPr>
        <w:rPr>
          <w:lang w:val="es-ES"/>
        </w:rPr>
      </w:pPr>
      <w:r w:rsidRPr="00665F6E">
        <w:rPr>
          <w:b/>
          <w:lang w:val="es-ES"/>
        </w:rPr>
        <w:t xml:space="preserve">Nota: </w:t>
      </w:r>
      <w:proofErr w:type="spellStart"/>
      <w:r w:rsidRPr="00665F6E">
        <w:rPr>
          <w:lang w:val="es-ES"/>
        </w:rPr>
        <w:t>etcd</w:t>
      </w:r>
      <w:proofErr w:type="spellEnd"/>
      <w:r w:rsidRPr="00665F6E">
        <w:rPr>
          <w:lang w:val="es-ES"/>
        </w:rPr>
        <w:t xml:space="preserve"> será desplegado por </w:t>
      </w:r>
      <w:proofErr w:type="spellStart"/>
      <w:r w:rsidRPr="00665F6E">
        <w:rPr>
          <w:lang w:val="es-ES"/>
        </w:rPr>
        <w:t>kubeadm</w:t>
      </w:r>
      <w:proofErr w:type="spellEnd"/>
      <w:r w:rsidRPr="00665F6E">
        <w:rPr>
          <w:lang w:val="es-ES"/>
        </w:rPr>
        <w:t xml:space="preserve"> como </w:t>
      </w:r>
      <w:proofErr w:type="spellStart"/>
      <w:r w:rsidRPr="00665F6E">
        <w:rPr>
          <w:lang w:val="es-ES"/>
        </w:rPr>
        <w:t>static</w:t>
      </w:r>
      <w:proofErr w:type="spellEnd"/>
      <w:r w:rsidRPr="00665F6E">
        <w:rPr>
          <w:lang w:val="es-ES"/>
        </w:rPr>
        <w:t xml:space="preserve"> </w:t>
      </w:r>
      <w:proofErr w:type="spellStart"/>
      <w:r w:rsidRPr="00665F6E">
        <w:rPr>
          <w:lang w:val="es-ES"/>
        </w:rPr>
        <w:t>pod</w:t>
      </w:r>
      <w:proofErr w:type="spellEnd"/>
      <w:r w:rsidRPr="00665F6E">
        <w:rPr>
          <w:lang w:val="es-ES"/>
        </w:rPr>
        <w:t xml:space="preserve"> cuando se inicialice el control plane. Instalar </w:t>
      </w:r>
      <w:proofErr w:type="spellStart"/>
      <w:r w:rsidRPr="00665F6E">
        <w:rPr>
          <w:lang w:val="es-ES"/>
        </w:rPr>
        <w:t>etcd</w:t>
      </w:r>
      <w:proofErr w:type="spellEnd"/>
      <w:r w:rsidRPr="00665F6E">
        <w:rPr>
          <w:lang w:val="es-ES"/>
        </w:rPr>
        <w:t xml:space="preserve"> manualmente puede provocar conflictos de puertos, certificados y gestión.</w:t>
      </w:r>
    </w:p>
    <w:p w14:paraId="1E3741C7" w14:textId="77777777" w:rsidR="00E24576" w:rsidRPr="00665F6E" w:rsidRDefault="26E3407E" w:rsidP="26E3407E">
      <w:pPr>
        <w:pStyle w:val="Heading1"/>
        <w:spacing w:after="240"/>
        <w:rPr>
          <w:lang w:val="es-ES"/>
        </w:rPr>
      </w:pPr>
      <w:r w:rsidRPr="00665F6E">
        <w:rPr>
          <w:lang w:val="es-ES"/>
        </w:rPr>
        <w:t xml:space="preserve">4. Configuración del </w:t>
      </w:r>
      <w:proofErr w:type="spellStart"/>
      <w:r w:rsidRPr="00665F6E">
        <w:rPr>
          <w:lang w:val="es-ES"/>
        </w:rPr>
        <w:t>hostname</w:t>
      </w:r>
      <w:proofErr w:type="spellEnd"/>
    </w:p>
    <w:p w14:paraId="706B54B1" w14:textId="16F5EF6B" w:rsidR="7126F7BC" w:rsidRPr="00665F6E" w:rsidRDefault="7126F7BC" w:rsidP="26E3407E">
      <w:pPr>
        <w:rPr>
          <w:lang w:val="es-ES"/>
        </w:rPr>
      </w:pPr>
      <w:r w:rsidRPr="26E3407E">
        <w:rPr>
          <w:lang w:val="es-ES"/>
        </w:rPr>
        <w:t>En la plantilla se mantendrá el hostname</w:t>
      </w:r>
      <w:r w:rsidR="14A9EE93" w:rsidRPr="26E3407E">
        <w:rPr>
          <w:lang w:val="es-ES"/>
        </w:rPr>
        <w:t xml:space="preserve"> </w:t>
      </w:r>
      <w:r w:rsidR="605CE07C" w:rsidRPr="26E3407E">
        <w:rPr>
          <w:lang w:val="es-ES"/>
        </w:rPr>
        <w:t>‘</w:t>
      </w:r>
      <w:r w:rsidRPr="00665F6E">
        <w:rPr>
          <w:i/>
          <w:iCs/>
          <w:lang w:val="es-ES"/>
        </w:rPr>
        <w:t>plantilla</w:t>
      </w:r>
      <w:r w:rsidR="1FB47118" w:rsidRPr="00665F6E">
        <w:rPr>
          <w:lang w:val="es-ES"/>
        </w:rPr>
        <w:t>’</w:t>
      </w:r>
      <w:r w:rsidR="1F1F90DA" w:rsidRPr="00665F6E">
        <w:rPr>
          <w:lang w:val="es-ES"/>
        </w:rPr>
        <w:t xml:space="preserve"> y en los nodos del </w:t>
      </w:r>
      <w:proofErr w:type="spellStart"/>
      <w:proofErr w:type="gramStart"/>
      <w:r w:rsidR="1F1F90DA" w:rsidRPr="00665F6E">
        <w:rPr>
          <w:lang w:val="es-ES"/>
        </w:rPr>
        <w:t>cluster</w:t>
      </w:r>
      <w:proofErr w:type="spellEnd"/>
      <w:proofErr w:type="gramEnd"/>
      <w:r w:rsidR="1F1F90DA" w:rsidRPr="00665F6E">
        <w:rPr>
          <w:lang w:val="es-ES"/>
        </w:rPr>
        <w:t xml:space="preserve"> tendrán los nombres antes mencionados: </w:t>
      </w:r>
      <w:r w:rsidR="28B5FB92" w:rsidRPr="00665F6E">
        <w:rPr>
          <w:lang w:val="es-ES"/>
        </w:rPr>
        <w:t>k8s-control-01 | k8s-worker-01 | k8s-worker-02</w:t>
      </w:r>
    </w:p>
    <w:p w14:paraId="3067642F" w14:textId="7A99C441" w:rsidR="00E24576" w:rsidRDefault="00187DD1" w:rsidP="26E3407E">
      <w:pPr>
        <w:pStyle w:val="Heading1"/>
        <w:spacing w:after="240"/>
      </w:pPr>
      <w:r>
        <w:t>5</w:t>
      </w:r>
      <w:r w:rsidR="26E3407E">
        <w:t>. Actualización del sistema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830"/>
      </w:tblGrid>
      <w:tr w:rsidR="26E3407E" w14:paraId="3A2596E2" w14:textId="77777777" w:rsidTr="26E3407E">
        <w:trPr>
          <w:trHeight w:val="300"/>
        </w:trPr>
        <w:tc>
          <w:tcPr>
            <w:tcW w:w="4830" w:type="dxa"/>
          </w:tcPr>
          <w:p w14:paraId="6A5334FA" w14:textId="22E3EB11" w:rsidR="7B8E9FAA" w:rsidRDefault="7B8E9FAA" w:rsidP="26E3407E">
            <w:pPr>
              <w:pStyle w:val="Cdigo"/>
              <w:spacing w:before="60" w:after="120"/>
            </w:pPr>
            <w:r>
              <w:t>sudo apt update</w:t>
            </w:r>
            <w:r w:rsidR="326199E2">
              <w:t xml:space="preserve"> &amp;&amp; </w:t>
            </w:r>
            <w:r>
              <w:t>sudo apt upgrade -y</w:t>
            </w:r>
            <w:r>
              <w:br/>
              <w:t>sudo reboot</w:t>
            </w:r>
          </w:p>
        </w:tc>
      </w:tr>
    </w:tbl>
    <w:p w14:paraId="0F69C09A" w14:textId="1435ACC8" w:rsidR="26E3407E" w:rsidRDefault="26E3407E" w:rsidP="26E3407E">
      <w:pPr>
        <w:pStyle w:val="Cdigo"/>
        <w:spacing w:before="60" w:after="120"/>
      </w:pPr>
    </w:p>
    <w:p w14:paraId="209F34A0" w14:textId="55BAFE61" w:rsidR="00E24576" w:rsidRDefault="00187DD1" w:rsidP="26E3407E">
      <w:pPr>
        <w:pStyle w:val="Heading1"/>
        <w:spacing w:after="240"/>
      </w:pPr>
      <w:r>
        <w:lastRenderedPageBreak/>
        <w:t>6</w:t>
      </w:r>
      <w:r w:rsidR="26E3407E">
        <w:t>. Desactivar swap</w:t>
      </w:r>
    </w:p>
    <w:p w14:paraId="7D1E268F" w14:textId="77777777" w:rsidR="00E24576" w:rsidRPr="00665F6E" w:rsidRDefault="26E3407E">
      <w:pPr>
        <w:rPr>
          <w:lang w:val="es-ES"/>
        </w:rPr>
      </w:pPr>
      <w:proofErr w:type="spellStart"/>
      <w:r w:rsidRPr="00665F6E">
        <w:rPr>
          <w:lang w:val="es-ES"/>
        </w:rPr>
        <w:t>Kubernetes</w:t>
      </w:r>
      <w:proofErr w:type="spellEnd"/>
      <w:r w:rsidRPr="00665F6E">
        <w:rPr>
          <w:lang w:val="es-ES"/>
        </w:rPr>
        <w:t xml:space="preserve"> con </w:t>
      </w:r>
      <w:proofErr w:type="spellStart"/>
      <w:r w:rsidRPr="00665F6E">
        <w:rPr>
          <w:lang w:val="es-ES"/>
        </w:rPr>
        <w:t>kubeadm</w:t>
      </w:r>
      <w:proofErr w:type="spellEnd"/>
      <w:r w:rsidRPr="00665F6E">
        <w:rPr>
          <w:lang w:val="es-ES"/>
        </w:rPr>
        <w:t xml:space="preserve"> requiere una configuración estable del </w:t>
      </w:r>
      <w:proofErr w:type="spellStart"/>
      <w:r w:rsidRPr="00665F6E">
        <w:rPr>
          <w:lang w:val="es-ES"/>
        </w:rPr>
        <w:t>kubelet</w:t>
      </w:r>
      <w:proofErr w:type="spellEnd"/>
      <w:r w:rsidRPr="00665F6E">
        <w:rPr>
          <w:lang w:val="es-ES"/>
        </w:rPr>
        <w:t>. En instalaciones estándar se recomienda desactivar swap en todos los nodos.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85"/>
      </w:tblGrid>
      <w:tr w:rsidR="26E3407E" w14:paraId="3215A1EC" w14:textId="77777777" w:rsidTr="26E3407E">
        <w:trPr>
          <w:trHeight w:val="300"/>
        </w:trPr>
        <w:tc>
          <w:tcPr>
            <w:tcW w:w="2085" w:type="dxa"/>
          </w:tcPr>
          <w:p w14:paraId="6D62AF35" w14:textId="577FC16F" w:rsidR="6626DCE7" w:rsidRDefault="6626DCE7" w:rsidP="26E3407E">
            <w:pPr>
              <w:pStyle w:val="Cdigo"/>
              <w:spacing w:before="60" w:after="120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swapoff</w:t>
            </w:r>
            <w:proofErr w:type="spellEnd"/>
            <w:r>
              <w:t xml:space="preserve"> -a</w:t>
            </w:r>
          </w:p>
        </w:tc>
      </w:tr>
    </w:tbl>
    <w:p w14:paraId="6512A40A" w14:textId="1592468F" w:rsidR="00E24576" w:rsidRPr="00665F6E" w:rsidRDefault="26E3407E" w:rsidP="26E3407E">
      <w:pPr>
        <w:spacing w:before="240"/>
        <w:rPr>
          <w:lang w:val="es-ES"/>
        </w:rPr>
      </w:pPr>
      <w:r w:rsidRPr="26E3407E">
        <w:rPr>
          <w:lang w:val="es-ES"/>
        </w:rPr>
        <w:t>Desactivar swap de forma persistente comentando la entrada correspondiente en /</w:t>
      </w:r>
      <w:proofErr w:type="spellStart"/>
      <w:r w:rsidRPr="26E3407E">
        <w:rPr>
          <w:lang w:val="es-ES"/>
        </w:rPr>
        <w:t>etc</w:t>
      </w:r>
      <w:proofErr w:type="spellEnd"/>
      <w:r w:rsidRPr="26E3407E">
        <w:rPr>
          <w:lang w:val="es-ES"/>
        </w:rPr>
        <w:t>/</w:t>
      </w:r>
      <w:proofErr w:type="spellStart"/>
      <w:r w:rsidRPr="26E3407E">
        <w:rPr>
          <w:lang w:val="es-ES"/>
        </w:rPr>
        <w:t>fstab</w:t>
      </w:r>
      <w:proofErr w:type="spellEnd"/>
      <w:r w:rsidRPr="26E3407E">
        <w:rPr>
          <w:lang w:val="es-ES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25"/>
      </w:tblGrid>
      <w:tr w:rsidR="26E3407E" w14:paraId="3D324911" w14:textId="77777777" w:rsidTr="26E3407E">
        <w:trPr>
          <w:trHeight w:val="300"/>
        </w:trPr>
        <w:tc>
          <w:tcPr>
            <w:tcW w:w="4425" w:type="dxa"/>
          </w:tcPr>
          <w:p w14:paraId="3A4645E6" w14:textId="351E64A5" w:rsidR="05ED683E" w:rsidRDefault="05ED683E" w:rsidP="26E3407E">
            <w:pPr>
              <w:pStyle w:val="Cdigo"/>
              <w:spacing w:before="60" w:after="120"/>
            </w:pPr>
            <w:proofErr w:type="spellStart"/>
            <w:r>
              <w:t>sudo</w:t>
            </w:r>
            <w:proofErr w:type="spellEnd"/>
            <w:r>
              <w:t xml:space="preserve"> sed -</w:t>
            </w:r>
            <w:proofErr w:type="spellStart"/>
            <w:r>
              <w:t>i</w:t>
            </w:r>
            <w:proofErr w:type="spellEnd"/>
            <w:r>
              <w:t xml:space="preserve"> '/ swap / s/</w:t>
            </w:r>
            <w:proofErr w:type="gramStart"/>
            <w:r>
              <w:t>^/#</w:t>
            </w:r>
            <w:proofErr w:type="gramEnd"/>
            <w:r>
              <w:t>/' /etc/fstab</w:t>
            </w:r>
          </w:p>
        </w:tc>
      </w:tr>
    </w:tbl>
    <w:p w14:paraId="5B8CFB6E" w14:textId="50EE5C9D" w:rsidR="00E24576" w:rsidRPr="00665F6E" w:rsidRDefault="26E3407E" w:rsidP="26E3407E">
      <w:pPr>
        <w:spacing w:before="240"/>
        <w:rPr>
          <w:lang w:val="es-ES"/>
        </w:rPr>
      </w:pPr>
      <w:r w:rsidRPr="00665F6E">
        <w:rPr>
          <w:lang w:val="es-ES"/>
        </w:rPr>
        <w:t>Comprobar que swap está a 0: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30"/>
      </w:tblGrid>
      <w:tr w:rsidR="26E3407E" w14:paraId="51A6874C" w14:textId="77777777" w:rsidTr="26E3407E">
        <w:trPr>
          <w:trHeight w:val="300"/>
        </w:trPr>
        <w:tc>
          <w:tcPr>
            <w:tcW w:w="1230" w:type="dxa"/>
          </w:tcPr>
          <w:p w14:paraId="2F344217" w14:textId="175B3F22" w:rsidR="6461C40B" w:rsidRDefault="6461C40B" w:rsidP="26E3407E">
            <w:pPr>
              <w:pStyle w:val="Cdigo"/>
              <w:spacing w:before="60" w:after="120"/>
            </w:pPr>
            <w:proofErr w:type="gramStart"/>
            <w:r>
              <w:t>free –h</w:t>
            </w:r>
            <w:proofErr w:type="gramEnd"/>
          </w:p>
        </w:tc>
      </w:tr>
    </w:tbl>
    <w:p w14:paraId="514E602E" w14:textId="6E491188" w:rsidR="0663684A" w:rsidRDefault="0663684A" w:rsidP="26E3407E">
      <w:pPr>
        <w:pStyle w:val="Cdigo"/>
        <w:spacing w:before="240"/>
      </w:pPr>
      <w:r>
        <w:rPr>
          <w:noProof/>
        </w:rPr>
        <w:drawing>
          <wp:inline distT="0" distB="0" distL="0" distR="0" wp14:anchorId="62BD9C34" wp14:editId="7AF64459">
            <wp:extent cx="4940554" cy="1047804"/>
            <wp:effectExtent l="0" t="0" r="0" b="0"/>
            <wp:docPr id="1613076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76604" name="Picture 16130766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7955" w14:textId="674250F3" w:rsidR="00E24576" w:rsidRPr="00665F6E" w:rsidRDefault="00187DD1" w:rsidP="26E3407E">
      <w:pPr>
        <w:pStyle w:val="Heading1"/>
        <w:spacing w:after="240"/>
        <w:rPr>
          <w:lang w:val="es-ES"/>
        </w:rPr>
      </w:pPr>
      <w:r>
        <w:rPr>
          <w:lang w:val="es-ES"/>
        </w:rPr>
        <w:t>7</w:t>
      </w:r>
      <w:r w:rsidR="26E3407E" w:rsidRPr="00665F6E">
        <w:rPr>
          <w:lang w:val="es-ES"/>
        </w:rPr>
        <w:t xml:space="preserve">. Módulos del </w:t>
      </w:r>
      <w:proofErr w:type="spellStart"/>
      <w:r w:rsidR="26E3407E" w:rsidRPr="00665F6E">
        <w:rPr>
          <w:lang w:val="es-ES"/>
        </w:rPr>
        <w:t>kernel</w:t>
      </w:r>
      <w:proofErr w:type="spellEnd"/>
      <w:r w:rsidR="26E3407E" w:rsidRPr="00665F6E">
        <w:rPr>
          <w:lang w:val="es-ES"/>
        </w:rPr>
        <w:t xml:space="preserve"> para </w:t>
      </w:r>
      <w:proofErr w:type="spellStart"/>
      <w:r w:rsidR="26E3407E" w:rsidRPr="00665F6E">
        <w:rPr>
          <w:lang w:val="es-ES"/>
        </w:rPr>
        <w:t>Kubernetes</w:t>
      </w:r>
      <w:proofErr w:type="spellEnd"/>
    </w:p>
    <w:p w14:paraId="25188D91" w14:textId="77777777" w:rsidR="00E24576" w:rsidRPr="00665F6E" w:rsidRDefault="26E3407E">
      <w:pPr>
        <w:rPr>
          <w:lang w:val="es-ES"/>
        </w:rPr>
      </w:pPr>
      <w:r w:rsidRPr="00665F6E">
        <w:rPr>
          <w:lang w:val="es-ES"/>
        </w:rPr>
        <w:t>Crear la configuración para cargar módulos necesarios en cada arranque: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595"/>
      </w:tblGrid>
      <w:tr w:rsidR="26E3407E" w14:paraId="475B8BF9" w14:textId="77777777" w:rsidTr="26E3407E">
        <w:trPr>
          <w:trHeight w:val="300"/>
        </w:trPr>
        <w:tc>
          <w:tcPr>
            <w:tcW w:w="5595" w:type="dxa"/>
          </w:tcPr>
          <w:p w14:paraId="12B08D77" w14:textId="7B29A914" w:rsidR="6EF0CF51" w:rsidRDefault="6EF0CF51" w:rsidP="26E3407E">
            <w:pPr>
              <w:pStyle w:val="Cdigo"/>
              <w:spacing w:before="60" w:after="120"/>
            </w:pPr>
            <w:r>
              <w:t xml:space="preserve">cat &lt;&lt;EOF | </w:t>
            </w:r>
            <w:proofErr w:type="spellStart"/>
            <w:r>
              <w:t>sudo</w:t>
            </w:r>
            <w:proofErr w:type="spellEnd"/>
            <w:r>
              <w:t xml:space="preserve"> tee /</w:t>
            </w:r>
            <w:proofErr w:type="spellStart"/>
            <w:r>
              <w:t>etc</w:t>
            </w:r>
            <w:proofErr w:type="spellEnd"/>
            <w:r>
              <w:t>/modules-</w:t>
            </w:r>
            <w:proofErr w:type="spellStart"/>
            <w:r>
              <w:t>load.d</w:t>
            </w:r>
            <w:proofErr w:type="spellEnd"/>
            <w:r>
              <w:t>/k8s.conf</w:t>
            </w:r>
            <w:r>
              <w:br/>
              <w:t>overlay</w:t>
            </w:r>
            <w:r>
              <w:br/>
              <w:t>br_netfilter</w:t>
            </w:r>
            <w:r>
              <w:br/>
              <w:t>EOF</w:t>
            </w:r>
          </w:p>
        </w:tc>
      </w:tr>
    </w:tbl>
    <w:p w14:paraId="61176D2C" w14:textId="50099BAD" w:rsidR="00E24576" w:rsidRDefault="26E3407E" w:rsidP="26E3407E">
      <w:pPr>
        <w:spacing w:before="240"/>
      </w:pPr>
      <w:r>
        <w:t>Cargar los módulos inmediatamente: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610"/>
      </w:tblGrid>
      <w:tr w:rsidR="26E3407E" w14:paraId="4EE9F921" w14:textId="77777777" w:rsidTr="26E3407E">
        <w:trPr>
          <w:trHeight w:val="300"/>
        </w:trPr>
        <w:tc>
          <w:tcPr>
            <w:tcW w:w="5610" w:type="dxa"/>
          </w:tcPr>
          <w:p w14:paraId="304D8145" w14:textId="5A2B2ADD" w:rsidR="7094D647" w:rsidRDefault="7094D647" w:rsidP="26E3407E">
            <w:pPr>
              <w:pStyle w:val="Cdigo"/>
            </w:pPr>
            <w:r>
              <w:t>sudo modprobe overlay</w:t>
            </w:r>
            <w:r>
              <w:br/>
              <w:t>sudo modprobe br_netfilter</w:t>
            </w:r>
          </w:p>
          <w:p w14:paraId="4D29E0C7" w14:textId="2AE9CF3C" w:rsidR="0FF147A3" w:rsidRDefault="0FF147A3" w:rsidP="26E3407E">
            <w:pPr>
              <w:pStyle w:val="Cdigo"/>
              <w:spacing w:before="60" w:after="120"/>
            </w:pPr>
            <w:r>
              <w:t>lsmod | grep "overlay" &amp;&amp; lsmod | grep "br_netfilter"</w:t>
            </w:r>
          </w:p>
        </w:tc>
      </w:tr>
    </w:tbl>
    <w:p w14:paraId="3059A925" w14:textId="0C916195" w:rsidR="00E24576" w:rsidRDefault="3B314236" w:rsidP="26E3407E">
      <w:pPr>
        <w:pStyle w:val="Cdigo"/>
        <w:spacing w:before="240" w:after="240"/>
      </w:pPr>
      <w:r>
        <w:rPr>
          <w:noProof/>
        </w:rPr>
        <w:drawing>
          <wp:inline distT="0" distB="0" distL="0" distR="0" wp14:anchorId="2AC15005" wp14:editId="1EC7338F">
            <wp:extent cx="4711942" cy="1778091"/>
            <wp:effectExtent l="0" t="0" r="0" b="0"/>
            <wp:docPr id="720671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1253" name="Picture 7206712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5579" w14:textId="52D577EE" w:rsidR="00E24576" w:rsidRPr="00665F6E" w:rsidRDefault="00187DD1" w:rsidP="26E3407E">
      <w:pPr>
        <w:pStyle w:val="Heading1"/>
        <w:spacing w:after="240"/>
        <w:rPr>
          <w:lang w:val="es-ES"/>
        </w:rPr>
      </w:pPr>
      <w:r>
        <w:rPr>
          <w:lang w:val="es-ES"/>
        </w:rPr>
        <w:lastRenderedPageBreak/>
        <w:t>8</w:t>
      </w:r>
      <w:r w:rsidR="26E3407E" w:rsidRPr="00665F6E">
        <w:rPr>
          <w:lang w:val="es-ES"/>
        </w:rPr>
        <w:t xml:space="preserve">. Parámetros de red </w:t>
      </w:r>
      <w:proofErr w:type="spellStart"/>
      <w:r w:rsidR="26E3407E" w:rsidRPr="00665F6E">
        <w:rPr>
          <w:lang w:val="es-ES"/>
        </w:rPr>
        <w:t>sysctl</w:t>
      </w:r>
      <w:proofErr w:type="spellEnd"/>
    </w:p>
    <w:p w14:paraId="455033BD" w14:textId="77777777" w:rsidR="00E24576" w:rsidRPr="00665F6E" w:rsidRDefault="26E3407E">
      <w:pPr>
        <w:rPr>
          <w:lang w:val="es-ES"/>
        </w:rPr>
      </w:pPr>
      <w:r w:rsidRPr="00665F6E">
        <w:rPr>
          <w:lang w:val="es-ES"/>
        </w:rPr>
        <w:t xml:space="preserve">Crear un archivo de configuración persistente para </w:t>
      </w:r>
      <w:proofErr w:type="spellStart"/>
      <w:r w:rsidRPr="00665F6E">
        <w:rPr>
          <w:lang w:val="es-ES"/>
        </w:rPr>
        <w:t>Kubernetes</w:t>
      </w:r>
      <w:proofErr w:type="spellEnd"/>
      <w:r w:rsidRPr="00665F6E">
        <w:rPr>
          <w:lang w:val="es-ES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070"/>
      </w:tblGrid>
      <w:tr w:rsidR="26E3407E" w:rsidRPr="0070456C" w14:paraId="5F46BB65" w14:textId="77777777" w:rsidTr="26E3407E">
        <w:trPr>
          <w:trHeight w:val="300"/>
        </w:trPr>
        <w:tc>
          <w:tcPr>
            <w:tcW w:w="5070" w:type="dxa"/>
          </w:tcPr>
          <w:p w14:paraId="3981A01D" w14:textId="6F4BB2AD" w:rsidR="5BE53375" w:rsidRPr="00665F6E" w:rsidRDefault="5BE53375" w:rsidP="26E3407E">
            <w:pPr>
              <w:pStyle w:val="Cdigo"/>
              <w:spacing w:before="60" w:after="120"/>
              <w:rPr>
                <w:lang w:val="es-ES"/>
              </w:rPr>
            </w:pPr>
            <w:proofErr w:type="spellStart"/>
            <w:r w:rsidRPr="00665F6E">
              <w:rPr>
                <w:lang w:val="es-ES"/>
              </w:rPr>
              <w:t>cat</w:t>
            </w:r>
            <w:proofErr w:type="spellEnd"/>
            <w:r w:rsidRPr="00665F6E">
              <w:rPr>
                <w:lang w:val="es-ES"/>
              </w:rPr>
              <w:t xml:space="preserve"> &lt;&lt;EOF | sudo </w:t>
            </w:r>
            <w:proofErr w:type="spellStart"/>
            <w:r w:rsidRPr="00665F6E">
              <w:rPr>
                <w:lang w:val="es-ES"/>
              </w:rPr>
              <w:t>tee</w:t>
            </w:r>
            <w:proofErr w:type="spellEnd"/>
            <w:r w:rsidRPr="00665F6E">
              <w:rPr>
                <w:lang w:val="es-ES"/>
              </w:rPr>
              <w:t xml:space="preserve"> /</w:t>
            </w:r>
            <w:proofErr w:type="spellStart"/>
            <w:r w:rsidRPr="00665F6E">
              <w:rPr>
                <w:lang w:val="es-ES"/>
              </w:rPr>
              <w:t>etc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sysctl.d</w:t>
            </w:r>
            <w:proofErr w:type="spellEnd"/>
            <w:r w:rsidRPr="00665F6E">
              <w:rPr>
                <w:lang w:val="es-ES"/>
              </w:rPr>
              <w:t>/k8s.conf</w:t>
            </w:r>
            <w:r w:rsidRPr="00665F6E">
              <w:rPr>
                <w:lang w:val="es-ES"/>
              </w:rPr>
              <w:br/>
            </w:r>
            <w:proofErr w:type="spellStart"/>
            <w:r w:rsidRPr="00665F6E">
              <w:rPr>
                <w:lang w:val="es-ES"/>
              </w:rPr>
              <w:t>net.bridge.bridge-nf-call-iptables</w:t>
            </w:r>
            <w:proofErr w:type="spellEnd"/>
            <w:r w:rsidRPr="00665F6E">
              <w:rPr>
                <w:lang w:val="es-ES"/>
              </w:rPr>
              <w:t xml:space="preserve"> = 1</w:t>
            </w:r>
            <w:r w:rsidRPr="00665F6E">
              <w:rPr>
                <w:lang w:val="es-ES"/>
              </w:rPr>
              <w:br/>
              <w:t>net.ipv</w:t>
            </w:r>
            <w:proofErr w:type="gramStart"/>
            <w:r w:rsidRPr="00665F6E">
              <w:rPr>
                <w:lang w:val="es-ES"/>
              </w:rPr>
              <w:t>4.ip</w:t>
            </w:r>
            <w:proofErr w:type="gramEnd"/>
            <w:r w:rsidRPr="00665F6E">
              <w:rPr>
                <w:lang w:val="es-ES"/>
              </w:rPr>
              <w:t>_forward = 1</w:t>
            </w:r>
            <w:r w:rsidRPr="00665F6E">
              <w:rPr>
                <w:lang w:val="es-ES"/>
              </w:rPr>
              <w:br/>
              <w:t>EOF</w:t>
            </w:r>
          </w:p>
        </w:tc>
      </w:tr>
    </w:tbl>
    <w:p w14:paraId="3A4DD890" w14:textId="4DDB7C95" w:rsidR="00E24576" w:rsidRPr="00665F6E" w:rsidRDefault="26E3407E" w:rsidP="26E3407E">
      <w:pPr>
        <w:spacing w:before="240"/>
        <w:rPr>
          <w:lang w:val="es-ES"/>
        </w:rPr>
      </w:pPr>
      <w:r w:rsidRPr="00665F6E">
        <w:rPr>
          <w:lang w:val="es-ES"/>
        </w:rPr>
        <w:t>Aplicar los parámetros sin reiniciar: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80"/>
      </w:tblGrid>
      <w:tr w:rsidR="26E3407E" w14:paraId="308069ED" w14:textId="77777777" w:rsidTr="26E3407E">
        <w:trPr>
          <w:trHeight w:val="300"/>
        </w:trPr>
        <w:tc>
          <w:tcPr>
            <w:tcW w:w="2580" w:type="dxa"/>
          </w:tcPr>
          <w:p w14:paraId="3436B965" w14:textId="4C62BCDD" w:rsidR="7F7F9F36" w:rsidRDefault="7F7F9F36" w:rsidP="26E3407E">
            <w:pPr>
              <w:pStyle w:val="Cdigo"/>
              <w:spacing w:before="60" w:after="120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sysctl</w:t>
            </w:r>
            <w:proofErr w:type="spellEnd"/>
            <w:r>
              <w:t xml:space="preserve"> --system</w:t>
            </w:r>
          </w:p>
        </w:tc>
      </w:tr>
    </w:tbl>
    <w:p w14:paraId="328BB6E0" w14:textId="4CF9B18D" w:rsidR="00E24576" w:rsidRDefault="36B3D183" w:rsidP="26E3407E">
      <w:pPr>
        <w:spacing w:before="240"/>
      </w:pPr>
      <w:r>
        <w:rPr>
          <w:noProof/>
        </w:rPr>
        <w:drawing>
          <wp:inline distT="0" distB="0" distL="0" distR="0" wp14:anchorId="17A62B7E" wp14:editId="2169342A">
            <wp:extent cx="4197566" cy="1244664"/>
            <wp:effectExtent l="0" t="0" r="0" b="0"/>
            <wp:docPr id="2102199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99567" name="Picture 21021995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B348" w14:textId="77777777" w:rsidR="00E24576" w:rsidRPr="00665F6E" w:rsidRDefault="26E3407E">
      <w:pPr>
        <w:rPr>
          <w:lang w:val="es-ES"/>
        </w:rPr>
      </w:pPr>
      <w:r w:rsidRPr="00665F6E">
        <w:rPr>
          <w:lang w:val="es-ES"/>
        </w:rPr>
        <w:t>El resultado esperado es que los tres valores devuelvan 1.</w:t>
      </w:r>
    </w:p>
    <w:p w14:paraId="1E81BFEB" w14:textId="77777777" w:rsidR="00E24576" w:rsidRPr="00665F6E" w:rsidRDefault="0093455D">
      <w:pPr>
        <w:pStyle w:val="ListBullet"/>
        <w:rPr>
          <w:lang w:val="es-ES"/>
        </w:rPr>
      </w:pPr>
      <w:proofErr w:type="gramStart"/>
      <w:r w:rsidRPr="00665F6E">
        <w:rPr>
          <w:lang w:val="es-ES"/>
        </w:rPr>
        <w:t>net.ipv4.ip</w:t>
      </w:r>
      <w:proofErr w:type="gramEnd"/>
      <w:r w:rsidRPr="00665F6E">
        <w:rPr>
          <w:lang w:val="es-ES"/>
        </w:rPr>
        <w:t xml:space="preserve">_forward = 1: permite que el nodo Linux reenvíe paquetes entre interfaces, necesario para la comunicación entre </w:t>
      </w:r>
      <w:proofErr w:type="spellStart"/>
      <w:r w:rsidRPr="00665F6E">
        <w:rPr>
          <w:lang w:val="es-ES"/>
        </w:rPr>
        <w:t>pods</w:t>
      </w:r>
      <w:proofErr w:type="spellEnd"/>
      <w:r w:rsidRPr="00665F6E">
        <w:rPr>
          <w:lang w:val="es-ES"/>
        </w:rPr>
        <w:t>, servicios y nodos.</w:t>
      </w:r>
    </w:p>
    <w:p w14:paraId="3011E227" w14:textId="77777777" w:rsidR="00E24576" w:rsidRPr="00665F6E" w:rsidRDefault="26E3407E">
      <w:pPr>
        <w:pStyle w:val="ListBullet"/>
        <w:rPr>
          <w:lang w:val="es-ES"/>
        </w:rPr>
      </w:pPr>
      <w:proofErr w:type="spellStart"/>
      <w:proofErr w:type="gramStart"/>
      <w:r w:rsidRPr="00665F6E">
        <w:rPr>
          <w:lang w:val="es-ES"/>
        </w:rPr>
        <w:t>net.bridge</w:t>
      </w:r>
      <w:proofErr w:type="gramEnd"/>
      <w:r w:rsidRPr="00665F6E">
        <w:rPr>
          <w:lang w:val="es-ES"/>
        </w:rPr>
        <w:t>.bridge-nf-call-iptables</w:t>
      </w:r>
      <w:proofErr w:type="spellEnd"/>
      <w:r w:rsidRPr="00665F6E">
        <w:rPr>
          <w:lang w:val="es-ES"/>
        </w:rPr>
        <w:t xml:space="preserve"> = 1: hace que el tráfico IPv4 que atraviesa bridges pase por reglas de </w:t>
      </w:r>
      <w:proofErr w:type="spellStart"/>
      <w:r w:rsidRPr="00665F6E">
        <w:rPr>
          <w:lang w:val="es-ES"/>
        </w:rPr>
        <w:t>iptables</w:t>
      </w:r>
      <w:proofErr w:type="spellEnd"/>
      <w:r w:rsidRPr="00665F6E">
        <w:rPr>
          <w:lang w:val="es-ES"/>
        </w:rPr>
        <w:t>/</w:t>
      </w:r>
      <w:proofErr w:type="spellStart"/>
      <w:r w:rsidRPr="00665F6E">
        <w:rPr>
          <w:lang w:val="es-ES"/>
        </w:rPr>
        <w:t>nftables</w:t>
      </w:r>
      <w:proofErr w:type="spellEnd"/>
      <w:r w:rsidRPr="00665F6E">
        <w:rPr>
          <w:lang w:val="es-ES"/>
        </w:rPr>
        <w:t>.</w:t>
      </w:r>
    </w:p>
    <w:p w14:paraId="08A3C887" w14:textId="155DFE8B" w:rsidR="00E24576" w:rsidRPr="00665F6E" w:rsidRDefault="00187DD1" w:rsidP="26E3407E">
      <w:pPr>
        <w:pStyle w:val="Heading1"/>
        <w:spacing w:after="240"/>
        <w:rPr>
          <w:lang w:val="es-ES"/>
        </w:rPr>
      </w:pPr>
      <w:r>
        <w:rPr>
          <w:lang w:val="es-ES"/>
        </w:rPr>
        <w:t>9</w:t>
      </w:r>
      <w:r w:rsidR="26E3407E" w:rsidRPr="26E3407E">
        <w:rPr>
          <w:lang w:val="es-ES"/>
        </w:rPr>
        <w:t>. Runtime de contenedores</w:t>
      </w:r>
      <w:r w:rsidR="49A4000F" w:rsidRPr="26E3407E">
        <w:rPr>
          <w:lang w:val="es-ES"/>
        </w:rPr>
        <w:t xml:space="preserve">: instalación de </w:t>
      </w:r>
      <w:proofErr w:type="spellStart"/>
      <w:r w:rsidR="26E3407E" w:rsidRPr="26E3407E">
        <w:rPr>
          <w:lang w:val="es-ES"/>
        </w:rPr>
        <w:t>containerd</w:t>
      </w:r>
      <w:proofErr w:type="spellEnd"/>
    </w:p>
    <w:p w14:paraId="6815B432" w14:textId="0E4BE4A1" w:rsidR="00E24576" w:rsidRDefault="1556C4BF" w:rsidP="26E3407E">
      <w:pPr>
        <w:spacing w:after="240" w:line="300" w:lineRule="auto"/>
        <w:rPr>
          <w:rFonts w:cs="Aptos"/>
          <w:szCs w:val="20"/>
          <w:lang w:val="es-ES"/>
        </w:rPr>
      </w:pPr>
      <w:proofErr w:type="spellStart"/>
      <w:r w:rsidRPr="26E3407E">
        <w:rPr>
          <w:rFonts w:cs="Aptos"/>
          <w:szCs w:val="20"/>
          <w:lang w:val="es-ES"/>
        </w:rPr>
        <w:t>Kubernetes</w:t>
      </w:r>
      <w:proofErr w:type="spellEnd"/>
      <w:r w:rsidRPr="26E3407E">
        <w:rPr>
          <w:rFonts w:cs="Aptos"/>
          <w:szCs w:val="20"/>
          <w:lang w:val="es-ES"/>
        </w:rPr>
        <w:t xml:space="preserve"> necesita un </w:t>
      </w:r>
      <w:proofErr w:type="spellStart"/>
      <w:r w:rsidRPr="26E3407E">
        <w:rPr>
          <w:rFonts w:cs="Aptos"/>
          <w:szCs w:val="20"/>
          <w:lang w:val="es-ES"/>
        </w:rPr>
        <w:t>runtime</w:t>
      </w:r>
      <w:proofErr w:type="spellEnd"/>
      <w:r w:rsidRPr="26E3407E">
        <w:rPr>
          <w:rFonts w:cs="Aptos"/>
          <w:szCs w:val="20"/>
          <w:lang w:val="es-ES"/>
        </w:rPr>
        <w:t xml:space="preserve"> compatible con </w:t>
      </w:r>
      <w:r w:rsidRPr="26E3407E">
        <w:rPr>
          <w:rFonts w:cs="Aptos"/>
          <w:b/>
          <w:bCs/>
          <w:szCs w:val="20"/>
          <w:lang w:val="es-ES"/>
        </w:rPr>
        <w:t xml:space="preserve">CRI — Container Runtime </w:t>
      </w:r>
      <w:proofErr w:type="gramStart"/>
      <w:r w:rsidRPr="26E3407E">
        <w:rPr>
          <w:rFonts w:cs="Aptos"/>
          <w:b/>
          <w:bCs/>
          <w:szCs w:val="20"/>
          <w:lang w:val="es-ES"/>
        </w:rPr>
        <w:t>Interface</w:t>
      </w:r>
      <w:proofErr w:type="gramEnd"/>
      <w:r w:rsidRPr="26E3407E">
        <w:rPr>
          <w:rFonts w:cs="Aptos"/>
          <w:szCs w:val="20"/>
          <w:lang w:val="es-ES"/>
        </w:rPr>
        <w:t xml:space="preserve"> para poder ejecutar Pods en cada nodo. En nuestro caso instalaremos containerd</w:t>
      </w:r>
    </w:p>
    <w:p w14:paraId="38076B45" w14:textId="71A1DA75" w:rsidR="00E24576" w:rsidRDefault="2F7F3A6C" w:rsidP="26E3407E">
      <w:pPr>
        <w:spacing w:after="240" w:line="300" w:lineRule="auto"/>
        <w:rPr>
          <w:rFonts w:cs="Aptos"/>
          <w:szCs w:val="20"/>
          <w:lang w:val="es-ES"/>
        </w:rPr>
      </w:pPr>
      <w:r w:rsidRPr="26E3407E">
        <w:rPr>
          <w:rFonts w:cs="Aptos"/>
          <w:szCs w:val="20"/>
          <w:lang w:val="es-ES"/>
        </w:rPr>
        <w:t xml:space="preserve">Instalaremos primero las dependencias: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642"/>
      </w:tblGrid>
      <w:tr w:rsidR="26E3407E" w14:paraId="4B9A8A0B" w14:textId="77777777" w:rsidTr="0070456C">
        <w:trPr>
          <w:trHeight w:val="300"/>
        </w:trPr>
        <w:tc>
          <w:tcPr>
            <w:tcW w:w="8642" w:type="dxa"/>
          </w:tcPr>
          <w:p w14:paraId="59FA2D85" w14:textId="50622C12" w:rsidR="5283820D" w:rsidRDefault="5283820D" w:rsidP="26E3407E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26E3407E"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 w:rsidRPr="26E3407E">
              <w:rPr>
                <w:rFonts w:ascii="Consolas" w:eastAsia="Consolas" w:hAnsi="Consolas" w:cs="Consolas"/>
                <w:sz w:val="18"/>
                <w:szCs w:val="18"/>
              </w:rPr>
              <w:t xml:space="preserve"> apt install -y ca-certificates curl gnupg lsb-release apt-transport-https</w:t>
            </w:r>
          </w:p>
        </w:tc>
      </w:tr>
    </w:tbl>
    <w:p w14:paraId="5FB74C7C" w14:textId="7DFC90DD" w:rsidR="00E24576" w:rsidRDefault="5283820D" w:rsidP="26E3407E">
      <w:pPr>
        <w:spacing w:before="240" w:after="240" w:line="300" w:lineRule="auto"/>
        <w:rPr>
          <w:rFonts w:cs="Aptos"/>
          <w:szCs w:val="20"/>
          <w:lang w:val="es-ES"/>
        </w:rPr>
      </w:pPr>
      <w:r w:rsidRPr="26E3407E">
        <w:rPr>
          <w:lang w:val="es-ES"/>
        </w:rPr>
        <w:t xml:space="preserve">Y luego instalaremos </w:t>
      </w:r>
      <w:proofErr w:type="spellStart"/>
      <w:r w:rsidRPr="26E3407E">
        <w:rPr>
          <w:lang w:val="es-ES"/>
        </w:rPr>
        <w:t>containerd</w:t>
      </w:r>
      <w:proofErr w:type="spellEnd"/>
      <w:r w:rsidR="26E3407E" w:rsidRPr="26E3407E">
        <w:rPr>
          <w:lang w:val="es-ES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681"/>
      </w:tblGrid>
      <w:tr w:rsidR="26E3407E" w14:paraId="1BC709D4" w14:textId="77777777" w:rsidTr="0070456C">
        <w:trPr>
          <w:trHeight w:val="300"/>
        </w:trPr>
        <w:tc>
          <w:tcPr>
            <w:tcW w:w="3681" w:type="dxa"/>
          </w:tcPr>
          <w:p w14:paraId="7D6F87BB" w14:textId="1A264AF1" w:rsidR="25754228" w:rsidRDefault="25754228" w:rsidP="26E3407E">
            <w:pPr>
              <w:rPr>
                <w:rFonts w:ascii="Consolas" w:eastAsia="Consolas" w:hAnsi="Consolas" w:cs="Consolas"/>
                <w:sz w:val="18"/>
                <w:szCs w:val="18"/>
                <w:lang w:val="es-ES"/>
              </w:rPr>
            </w:pPr>
            <w:r w:rsidRPr="26E3407E">
              <w:rPr>
                <w:rFonts w:ascii="Consolas" w:eastAsia="Consolas" w:hAnsi="Consolas" w:cs="Consolas"/>
                <w:sz w:val="18"/>
                <w:szCs w:val="18"/>
                <w:lang w:val="es-ES"/>
              </w:rPr>
              <w:t xml:space="preserve">sudo </w:t>
            </w:r>
            <w:proofErr w:type="spellStart"/>
            <w:r w:rsidRPr="26E3407E">
              <w:rPr>
                <w:rFonts w:ascii="Consolas" w:eastAsia="Consolas" w:hAnsi="Consolas" w:cs="Consolas"/>
                <w:sz w:val="18"/>
                <w:szCs w:val="18"/>
                <w:lang w:val="es-ES"/>
              </w:rPr>
              <w:t>apt</w:t>
            </w:r>
            <w:proofErr w:type="spellEnd"/>
            <w:r w:rsidRPr="26E3407E">
              <w:rPr>
                <w:rFonts w:ascii="Consolas" w:eastAsia="Consolas" w:hAnsi="Consolas" w:cs="Consolas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26E3407E">
              <w:rPr>
                <w:rFonts w:ascii="Consolas" w:eastAsia="Consolas" w:hAnsi="Consolas" w:cs="Consolas"/>
                <w:sz w:val="18"/>
                <w:szCs w:val="18"/>
                <w:lang w:val="es-ES"/>
              </w:rPr>
              <w:t>install</w:t>
            </w:r>
            <w:proofErr w:type="spellEnd"/>
            <w:r w:rsidRPr="26E3407E">
              <w:rPr>
                <w:rFonts w:ascii="Consolas" w:eastAsia="Consolas" w:hAnsi="Consolas" w:cs="Consolas"/>
                <w:sz w:val="18"/>
                <w:szCs w:val="18"/>
                <w:lang w:val="es-ES"/>
              </w:rPr>
              <w:t xml:space="preserve"> -y containerd</w:t>
            </w:r>
          </w:p>
        </w:tc>
      </w:tr>
    </w:tbl>
    <w:p w14:paraId="4E02EF01" w14:textId="7D2A35E8" w:rsidR="25754228" w:rsidRDefault="25754228" w:rsidP="26E3407E">
      <w:pPr>
        <w:spacing w:before="240" w:after="240" w:line="300" w:lineRule="auto"/>
        <w:rPr>
          <w:lang w:val="es-ES"/>
        </w:rPr>
      </w:pPr>
      <w:r w:rsidRPr="26E3407E">
        <w:rPr>
          <w:lang w:val="es-ES"/>
        </w:rPr>
        <w:t>Y generaremos la configuración: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784"/>
      </w:tblGrid>
      <w:tr w:rsidR="26E3407E" w14:paraId="59866DEB" w14:textId="77777777" w:rsidTr="0070456C">
        <w:trPr>
          <w:trHeight w:val="300"/>
        </w:trPr>
        <w:tc>
          <w:tcPr>
            <w:tcW w:w="8784" w:type="dxa"/>
          </w:tcPr>
          <w:p w14:paraId="7FAED2BD" w14:textId="1DDEE8FB" w:rsidR="25754228" w:rsidRPr="00665F6E" w:rsidRDefault="25754228" w:rsidP="26E3407E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00665F6E"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 w:rsidRPr="00665F6E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665F6E">
              <w:rPr>
                <w:rFonts w:ascii="Consolas" w:eastAsia="Consolas" w:hAnsi="Consolas" w:cs="Consolas"/>
                <w:sz w:val="18"/>
                <w:szCs w:val="18"/>
              </w:rPr>
              <w:t>mkdir</w:t>
            </w:r>
            <w:proofErr w:type="spellEnd"/>
            <w:r w:rsidRPr="00665F6E">
              <w:rPr>
                <w:rFonts w:ascii="Consolas" w:eastAsia="Consolas" w:hAnsi="Consolas" w:cs="Consolas"/>
                <w:sz w:val="18"/>
                <w:szCs w:val="18"/>
              </w:rPr>
              <w:t xml:space="preserve"> -p /</w:t>
            </w:r>
            <w:proofErr w:type="spellStart"/>
            <w:r w:rsidRPr="00665F6E">
              <w:rPr>
                <w:rFonts w:ascii="Consolas" w:eastAsia="Consolas" w:hAnsi="Consolas" w:cs="Consolas"/>
                <w:sz w:val="18"/>
                <w:szCs w:val="18"/>
              </w:rPr>
              <w:t>etc</w:t>
            </w:r>
            <w:proofErr w:type="spellEnd"/>
            <w:r w:rsidRPr="00665F6E"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 w:rsidRPr="00665F6E">
              <w:rPr>
                <w:rFonts w:ascii="Consolas" w:eastAsia="Consolas" w:hAnsi="Consolas" w:cs="Consolas"/>
                <w:sz w:val="18"/>
                <w:szCs w:val="18"/>
              </w:rPr>
              <w:t>containerd</w:t>
            </w:r>
            <w:proofErr w:type="spellEnd"/>
          </w:p>
          <w:p w14:paraId="3211F009" w14:textId="4F251D86" w:rsidR="25754228" w:rsidRDefault="25754228" w:rsidP="26E3407E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26E3407E"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 w:rsidRPr="26E3407E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26E3407E">
              <w:rPr>
                <w:rFonts w:ascii="Consolas" w:eastAsia="Consolas" w:hAnsi="Consolas" w:cs="Consolas"/>
                <w:sz w:val="18"/>
                <w:szCs w:val="18"/>
              </w:rPr>
              <w:t>containerd</w:t>
            </w:r>
            <w:proofErr w:type="spellEnd"/>
            <w:r w:rsidRPr="26E3407E">
              <w:rPr>
                <w:rFonts w:ascii="Consolas" w:eastAsia="Consolas" w:hAnsi="Consolas" w:cs="Consolas"/>
                <w:sz w:val="18"/>
                <w:szCs w:val="18"/>
              </w:rPr>
              <w:t xml:space="preserve"> config default | sudo tee /etc/containerd/config.toml &gt; /dev/null</w:t>
            </w:r>
          </w:p>
        </w:tc>
      </w:tr>
    </w:tbl>
    <w:p w14:paraId="54A5E00D" w14:textId="1033F25E" w:rsidR="25754228" w:rsidRDefault="25754228" w:rsidP="26E3407E">
      <w:pPr>
        <w:spacing w:before="240" w:after="240" w:line="300" w:lineRule="auto"/>
        <w:rPr>
          <w:lang w:val="es-ES"/>
        </w:rPr>
      </w:pPr>
      <w:r w:rsidRPr="26E3407E">
        <w:rPr>
          <w:lang w:val="es-ES"/>
        </w:rPr>
        <w:t>Y ya solo quedaría reiniciar el servicio</w:t>
      </w:r>
    </w:p>
    <w:p w14:paraId="59390CFD" w14:textId="5FEE99DA" w:rsidR="25754228" w:rsidRDefault="25754228" w:rsidP="0070456C">
      <w:pPr>
        <w:spacing w:line="300" w:lineRule="auto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84DE418" wp14:editId="5A4216E1">
            <wp:extent cx="6324600" cy="1457325"/>
            <wp:effectExtent l="0" t="0" r="0" b="0"/>
            <wp:docPr id="2287188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18804" name="Picture 228718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873" w14:textId="1F4A0C80" w:rsidR="0070456C" w:rsidRPr="0070456C" w:rsidRDefault="0070456C" w:rsidP="0070456C">
      <w:pPr>
        <w:pStyle w:val="Heading1"/>
        <w:spacing w:before="0" w:after="240"/>
        <w:rPr>
          <w:lang w:val="es-ES"/>
        </w:rPr>
      </w:pPr>
      <w:r w:rsidRPr="0070456C">
        <w:rPr>
          <w:rStyle w:val="normaltextrun"/>
          <w:lang w:val="es-ES"/>
        </w:rPr>
        <w:t>1</w:t>
      </w:r>
      <w:r>
        <w:rPr>
          <w:rStyle w:val="normaltextrun"/>
          <w:lang w:val="es-ES"/>
        </w:rPr>
        <w:t>0</w:t>
      </w:r>
      <w:r w:rsidRPr="0070456C">
        <w:rPr>
          <w:rStyle w:val="normaltextrun"/>
          <w:lang w:val="es-ES"/>
        </w:rPr>
        <w:t>. Instalación y configuración de </w:t>
      </w:r>
      <w:proofErr w:type="spellStart"/>
      <w:r w:rsidRPr="0070456C">
        <w:rPr>
          <w:rStyle w:val="normaltextrun"/>
          <w:lang w:val="es-ES"/>
        </w:rPr>
        <w:t>qemu-guest-agent</w:t>
      </w:r>
      <w:proofErr w:type="spellEnd"/>
      <w:r w:rsidRPr="0070456C">
        <w:rPr>
          <w:rStyle w:val="eop"/>
          <w:lang w:val="es-ES"/>
        </w:rPr>
        <w:t> </w:t>
      </w:r>
    </w:p>
    <w:p w14:paraId="4CD0CA36" w14:textId="77777777" w:rsidR="0070456C" w:rsidRDefault="0070456C" w:rsidP="0070456C">
      <w:pPr>
        <w:pStyle w:val="paragraph"/>
        <w:spacing w:before="0" w:beforeAutospacing="0" w:after="240" w:afterAutospacing="0"/>
        <w:textAlignment w:val="baseline"/>
        <w:rPr>
          <w:rStyle w:val="eop"/>
          <w:rFonts w:ascii="Aptos" w:hAnsi="Aptos" w:cs="Segoe UI"/>
          <w:sz w:val="20"/>
          <w:szCs w:val="20"/>
          <w:bdr w:val="none" w:sz="0" w:space="0" w:color="auto" w:frame="1"/>
          <w:shd w:val="clear" w:color="auto" w:fill="606060"/>
        </w:rPr>
      </w:pPr>
      <w:proofErr w:type="spellStart"/>
      <w:r w:rsidRPr="0070456C">
        <w:rPr>
          <w:rStyle w:val="normaltextrun"/>
          <w:rFonts w:ascii="Aptos" w:hAnsi="Aptos" w:cs="Segoe UI"/>
          <w:sz w:val="20"/>
          <w:szCs w:val="20"/>
        </w:rPr>
        <w:t>qemu-guest-agent</w:t>
      </w:r>
      <w:proofErr w:type="spellEnd"/>
      <w:r w:rsidRPr="0070456C">
        <w:rPr>
          <w:rStyle w:val="normaltextrun"/>
          <w:rFonts w:ascii="Aptos" w:hAnsi="Aptos" w:cs="Segoe UI"/>
          <w:sz w:val="20"/>
          <w:szCs w:val="20"/>
        </w:rPr>
        <w:t> mejora la integración de las máquinas virtuales Ubuntu con </w:t>
      </w:r>
      <w:proofErr w:type="spellStart"/>
      <w:r w:rsidRPr="0070456C">
        <w:rPr>
          <w:rStyle w:val="normaltextrun"/>
          <w:rFonts w:ascii="Aptos" w:hAnsi="Aptos" w:cs="Segoe UI"/>
          <w:sz w:val="20"/>
          <w:szCs w:val="20"/>
        </w:rPr>
        <w:t>Proxmox</w:t>
      </w:r>
      <w:proofErr w:type="spellEnd"/>
      <w:r w:rsidRPr="0070456C">
        <w:rPr>
          <w:rStyle w:val="normaltextrun"/>
          <w:rFonts w:ascii="Aptos" w:hAnsi="Aptos" w:cs="Segoe UI"/>
          <w:sz w:val="20"/>
          <w:szCs w:val="20"/>
        </w:rPr>
        <w:t>. Permite al hipervisor obtener información de red de la VM, ejecutar apagados/reinicios más limpios y facilitar operaciones de administración desde </w:t>
      </w:r>
      <w:proofErr w:type="spellStart"/>
      <w:r w:rsidRPr="0070456C">
        <w:rPr>
          <w:rStyle w:val="normaltextrun"/>
          <w:rFonts w:ascii="Aptos" w:hAnsi="Aptos" w:cs="Segoe UI"/>
          <w:sz w:val="20"/>
          <w:szCs w:val="20"/>
        </w:rPr>
        <w:t>Proxmox</w:t>
      </w:r>
      <w:proofErr w:type="spellEnd"/>
      <w:r w:rsidRPr="0070456C">
        <w:rPr>
          <w:rStyle w:val="normaltextrun"/>
          <w:rFonts w:ascii="Aptos" w:hAnsi="Aptos" w:cs="Segoe UI"/>
          <w:sz w:val="20"/>
          <w:szCs w:val="20"/>
        </w:rPr>
        <w:t>.</w:t>
      </w:r>
    </w:p>
    <w:p w14:paraId="7208622D" w14:textId="00EA4885" w:rsidR="0070456C" w:rsidRDefault="0070456C" w:rsidP="0070456C">
      <w:pPr>
        <w:pStyle w:val="paragraph"/>
        <w:spacing w:before="0" w:beforeAutospacing="0" w:after="240" w:afterAutospacing="0"/>
        <w:textAlignment w:val="baseline"/>
        <w:rPr>
          <w:rStyle w:val="normaltextrun"/>
          <w:rFonts w:ascii="Aptos" w:hAnsi="Aptos" w:cs="Segoe UI"/>
          <w:sz w:val="20"/>
          <w:szCs w:val="20"/>
        </w:rPr>
      </w:pPr>
      <w:r w:rsidRPr="0070456C">
        <w:rPr>
          <w:rStyle w:val="normaltextrun"/>
          <w:rFonts w:ascii="Aptos" w:hAnsi="Aptos" w:cs="Segoe UI"/>
          <w:sz w:val="20"/>
          <w:szCs w:val="20"/>
        </w:rPr>
        <w:t>Instalar el agente dentro de la VM: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</w:tblGrid>
      <w:tr w:rsidR="0070456C" w14:paraId="7DB97755" w14:textId="77777777" w:rsidTr="0070456C">
        <w:tc>
          <w:tcPr>
            <w:tcW w:w="4106" w:type="dxa"/>
          </w:tcPr>
          <w:p w14:paraId="7BF83FEE" w14:textId="6DDB7155" w:rsidR="0070456C" w:rsidRDefault="0070456C" w:rsidP="0070456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0456C">
              <w:rPr>
                <w:rStyle w:val="normaltextrun"/>
                <w:rFonts w:ascii="Consolas" w:hAnsi="Consolas" w:cs="Segoe UI"/>
                <w:sz w:val="18"/>
                <w:szCs w:val="18"/>
              </w:rPr>
              <w:t>sudo </w:t>
            </w:r>
            <w:proofErr w:type="spellStart"/>
            <w:r w:rsidRPr="0070456C">
              <w:rPr>
                <w:rStyle w:val="normaltextrun"/>
                <w:rFonts w:ascii="Consolas" w:hAnsi="Consolas" w:cs="Segoe UI"/>
                <w:sz w:val="18"/>
                <w:szCs w:val="18"/>
              </w:rPr>
              <w:t>apt</w:t>
            </w:r>
            <w:proofErr w:type="spellEnd"/>
            <w:r w:rsidRPr="0070456C">
              <w:rPr>
                <w:rStyle w:val="normaltextrun"/>
                <w:rFonts w:ascii="Consolas" w:hAnsi="Consolas" w:cs="Segoe UI"/>
                <w:sz w:val="18"/>
                <w:szCs w:val="18"/>
              </w:rPr>
              <w:t xml:space="preserve"> </w:t>
            </w:r>
            <w:proofErr w:type="spellStart"/>
            <w:r w:rsidRPr="0070456C">
              <w:rPr>
                <w:rStyle w:val="normaltextrun"/>
                <w:rFonts w:ascii="Consolas" w:hAnsi="Consolas" w:cs="Segoe UI"/>
                <w:sz w:val="18"/>
                <w:szCs w:val="18"/>
              </w:rPr>
              <w:t>update</w:t>
            </w:r>
            <w:proofErr w:type="spellEnd"/>
            <w:r>
              <w:rPr>
                <w:rStyle w:val="scxw74246309"/>
                <w:rFonts w:ascii="Consolas" w:eastAsiaTheme="majorEastAsia" w:hAnsi="Consolas" w:cs="Segoe UI"/>
                <w:sz w:val="18"/>
                <w:szCs w:val="18"/>
              </w:rPr>
              <w:t> </w:t>
            </w:r>
            <w:r>
              <w:rPr>
                <w:rFonts w:ascii="Consolas" w:hAnsi="Consolas" w:cs="Segoe UI"/>
                <w:sz w:val="18"/>
                <w:szCs w:val="18"/>
              </w:rPr>
              <w:br/>
            </w:r>
            <w:r w:rsidRPr="0070456C">
              <w:rPr>
                <w:rStyle w:val="normaltextrun"/>
                <w:rFonts w:ascii="Consolas" w:hAnsi="Consolas" w:cs="Segoe UI"/>
                <w:sz w:val="18"/>
                <w:szCs w:val="18"/>
              </w:rPr>
              <w:t xml:space="preserve">sudo </w:t>
            </w:r>
            <w:proofErr w:type="spellStart"/>
            <w:r w:rsidRPr="0070456C">
              <w:rPr>
                <w:rStyle w:val="normaltextrun"/>
                <w:rFonts w:ascii="Consolas" w:hAnsi="Consolas" w:cs="Segoe UI"/>
                <w:sz w:val="18"/>
                <w:szCs w:val="18"/>
              </w:rPr>
              <w:t>apt</w:t>
            </w:r>
            <w:proofErr w:type="spellEnd"/>
            <w:r w:rsidRPr="0070456C">
              <w:rPr>
                <w:rStyle w:val="normaltextrun"/>
                <w:rFonts w:ascii="Consolas" w:hAnsi="Consolas" w:cs="Segoe UI"/>
                <w:sz w:val="18"/>
                <w:szCs w:val="18"/>
              </w:rPr>
              <w:t xml:space="preserve"> </w:t>
            </w:r>
            <w:proofErr w:type="spellStart"/>
            <w:r w:rsidRPr="0070456C">
              <w:rPr>
                <w:rStyle w:val="normaltextrun"/>
                <w:rFonts w:ascii="Consolas" w:hAnsi="Consolas" w:cs="Segoe UI"/>
                <w:sz w:val="18"/>
                <w:szCs w:val="18"/>
              </w:rPr>
              <w:t>install</w:t>
            </w:r>
            <w:proofErr w:type="spellEnd"/>
            <w:r w:rsidRPr="0070456C">
              <w:rPr>
                <w:rStyle w:val="normaltextrun"/>
                <w:rFonts w:ascii="Consolas" w:hAnsi="Consolas" w:cs="Segoe UI"/>
                <w:sz w:val="18"/>
                <w:szCs w:val="18"/>
              </w:rPr>
              <w:t xml:space="preserve"> -y </w:t>
            </w:r>
            <w:proofErr w:type="spellStart"/>
            <w:r w:rsidRPr="0070456C">
              <w:rPr>
                <w:rStyle w:val="normaltextrun"/>
                <w:rFonts w:ascii="Consolas" w:hAnsi="Consolas" w:cs="Segoe UI"/>
                <w:sz w:val="18"/>
                <w:szCs w:val="18"/>
              </w:rPr>
              <w:t>qemu-guest-agent</w:t>
            </w:r>
            <w:proofErr w:type="spellEnd"/>
            <w:r>
              <w:rPr>
                <w:rStyle w:val="eop"/>
                <w:rFonts w:ascii="Consolas" w:hAnsi="Consolas" w:cs="Segoe UI"/>
                <w:sz w:val="18"/>
                <w:szCs w:val="18"/>
              </w:rPr>
              <w:t> </w:t>
            </w:r>
          </w:p>
        </w:tc>
      </w:tr>
    </w:tbl>
    <w:p w14:paraId="6D5B9E0D" w14:textId="77777777" w:rsidR="0070456C" w:rsidRDefault="0070456C" w:rsidP="0070456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  <w:sz w:val="20"/>
          <w:szCs w:val="20"/>
        </w:rPr>
      </w:pPr>
    </w:p>
    <w:p w14:paraId="33A52B3F" w14:textId="14FA9CBC" w:rsidR="0070456C" w:rsidRDefault="0070456C" w:rsidP="0070456C">
      <w:pPr>
        <w:pStyle w:val="paragraph"/>
        <w:spacing w:before="0" w:beforeAutospacing="0" w:after="240" w:afterAutospacing="0"/>
        <w:textAlignment w:val="baseline"/>
        <w:rPr>
          <w:rStyle w:val="normaltextrun"/>
          <w:rFonts w:ascii="Aptos" w:hAnsi="Aptos" w:cs="Segoe UI"/>
          <w:sz w:val="20"/>
          <w:szCs w:val="20"/>
        </w:rPr>
      </w:pPr>
      <w:r w:rsidRPr="0070456C">
        <w:rPr>
          <w:rStyle w:val="normaltextrun"/>
          <w:rFonts w:ascii="Aptos" w:hAnsi="Aptos" w:cs="Segoe UI"/>
          <w:sz w:val="20"/>
          <w:szCs w:val="20"/>
        </w:rPr>
        <w:t>Habilitar y arrancar el servicio: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</w:tblGrid>
      <w:tr w:rsidR="0070456C" w14:paraId="48BC86B9" w14:textId="77777777" w:rsidTr="0070456C">
        <w:tc>
          <w:tcPr>
            <w:tcW w:w="5382" w:type="dxa"/>
          </w:tcPr>
          <w:p w14:paraId="56F40ED7" w14:textId="77777777" w:rsidR="0070456C" w:rsidRDefault="0070456C" w:rsidP="0070456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</w:pPr>
            <w:proofErr w:type="spellStart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sudo</w:t>
            </w:r>
            <w:proofErr w:type="spellEnd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 </w:t>
            </w:r>
            <w:proofErr w:type="spellStart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systemctl</w:t>
            </w:r>
            <w:proofErr w:type="spellEnd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 enable --now </w:t>
            </w:r>
            <w:proofErr w:type="spellStart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qemu</w:t>
            </w:r>
            <w:proofErr w:type="spellEnd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-guest-agent</w:t>
            </w:r>
          </w:p>
          <w:p w14:paraId="03394FF1" w14:textId="175EB830" w:rsidR="0070456C" w:rsidRPr="0070456C" w:rsidRDefault="0070456C" w:rsidP="0070456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n-US"/>
              </w:rPr>
            </w:pPr>
            <w:proofErr w:type="spellStart"/>
            <w:r>
              <w:rPr>
                <w:rStyle w:val="normaltextrun"/>
                <w:rFonts w:ascii="Consolas" w:hAnsi="Consolas"/>
                <w:sz w:val="18"/>
                <w:szCs w:val="18"/>
                <w:lang w:val="en-US"/>
              </w:rPr>
              <w:t>sudo</w:t>
            </w:r>
            <w:proofErr w:type="spellEnd"/>
            <w:r>
              <w:rPr>
                <w:rStyle w:val="normaltextrun"/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onsolas" w:hAnsi="Consolas"/>
                <w:sz w:val="18"/>
                <w:szCs w:val="18"/>
                <w:lang w:val="en-US"/>
              </w:rPr>
              <w:t>systemctl</w:t>
            </w:r>
            <w:proofErr w:type="spellEnd"/>
            <w:r>
              <w:rPr>
                <w:rStyle w:val="normaltextrun"/>
                <w:rFonts w:ascii="Consolas" w:hAnsi="Consolas"/>
                <w:sz w:val="18"/>
                <w:szCs w:val="18"/>
                <w:lang w:val="en-US"/>
              </w:rPr>
              <w:t xml:space="preserve"> restart </w:t>
            </w:r>
            <w:proofErr w:type="spellStart"/>
            <w:r>
              <w:rPr>
                <w:rStyle w:val="normaltextrun"/>
                <w:rFonts w:ascii="Consolas" w:hAnsi="Consolas"/>
                <w:sz w:val="18"/>
                <w:szCs w:val="18"/>
                <w:lang w:val="en-US"/>
              </w:rPr>
              <w:t>qemu</w:t>
            </w:r>
            <w:proofErr w:type="spellEnd"/>
            <w:r>
              <w:rPr>
                <w:rStyle w:val="normaltextrun"/>
                <w:rFonts w:ascii="Consolas" w:hAnsi="Consolas"/>
                <w:sz w:val="18"/>
                <w:szCs w:val="18"/>
                <w:lang w:val="en-US"/>
              </w:rPr>
              <w:t>-guest-agent</w:t>
            </w:r>
            <w:r w:rsidRPr="0070456C">
              <w:rPr>
                <w:rStyle w:val="scxw74246309"/>
                <w:rFonts w:ascii="Consolas" w:eastAsiaTheme="majorEastAsia" w:hAnsi="Consolas" w:cs="Segoe UI"/>
                <w:sz w:val="18"/>
                <w:szCs w:val="18"/>
                <w:lang w:val="en-US"/>
              </w:rPr>
              <w:t> </w:t>
            </w:r>
            <w:r w:rsidRPr="0070456C">
              <w:rPr>
                <w:rFonts w:ascii="Consolas" w:hAnsi="Consolas" w:cs="Segoe UI"/>
                <w:sz w:val="18"/>
                <w:szCs w:val="18"/>
                <w:lang w:val="en-US"/>
              </w:rPr>
              <w:br/>
            </w:r>
            <w:proofErr w:type="spellStart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sudo</w:t>
            </w:r>
            <w:proofErr w:type="spellEnd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 </w:t>
            </w:r>
            <w:proofErr w:type="spellStart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systemctl</w:t>
            </w:r>
            <w:proofErr w:type="spellEnd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 status </w:t>
            </w:r>
            <w:proofErr w:type="spellStart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qemu</w:t>
            </w:r>
            <w:proofErr w:type="spellEnd"/>
            <w:r>
              <w:rPr>
                <w:rStyle w:val="normaltextrun"/>
                <w:rFonts w:ascii="Consolas" w:hAnsi="Consolas" w:cs="Segoe UI"/>
                <w:sz w:val="18"/>
                <w:szCs w:val="18"/>
                <w:lang w:val="en-US"/>
              </w:rPr>
              <w:t>-guest-agent --no-pager</w:t>
            </w:r>
          </w:p>
        </w:tc>
      </w:tr>
    </w:tbl>
    <w:p w14:paraId="5CA172D0" w14:textId="3F8DFFB4" w:rsidR="0070456C" w:rsidRPr="0070456C" w:rsidRDefault="0070456C" w:rsidP="0070456C">
      <w:pPr>
        <w:pStyle w:val="paragraph"/>
        <w:spacing w:before="240" w:beforeAutospacing="0" w:after="24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sz w:val="20"/>
          <w:szCs w:val="20"/>
        </w:rPr>
        <w:t>Y r</w:t>
      </w:r>
      <w:r w:rsidRPr="0070456C">
        <w:rPr>
          <w:rStyle w:val="normaltextrun"/>
          <w:rFonts w:ascii="Aptos" w:hAnsi="Aptos" w:cs="Segoe UI"/>
          <w:sz w:val="20"/>
          <w:szCs w:val="20"/>
        </w:rPr>
        <w:t>einiciar la VM para que </w:t>
      </w:r>
      <w:proofErr w:type="spellStart"/>
      <w:r w:rsidRPr="0070456C">
        <w:rPr>
          <w:rStyle w:val="normaltextrun"/>
          <w:rFonts w:ascii="Aptos" w:hAnsi="Aptos" w:cs="Segoe UI"/>
          <w:sz w:val="20"/>
          <w:szCs w:val="20"/>
        </w:rPr>
        <w:t>Proxmox</w:t>
      </w:r>
      <w:proofErr w:type="spellEnd"/>
      <w:r w:rsidRPr="0070456C">
        <w:rPr>
          <w:rStyle w:val="normaltextrun"/>
          <w:rFonts w:ascii="Aptos" w:hAnsi="Aptos" w:cs="Segoe UI"/>
          <w:sz w:val="20"/>
          <w:szCs w:val="20"/>
        </w:rPr>
        <w:t> detecte correctamente el agente</w:t>
      </w:r>
      <w:r>
        <w:rPr>
          <w:rStyle w:val="normaltextrun"/>
          <w:rFonts w:ascii="Aptos" w:hAnsi="Aptos" w:cs="Segoe UI"/>
          <w:sz w:val="20"/>
          <w:szCs w:val="20"/>
        </w:rPr>
        <w:t>.</w:t>
      </w:r>
    </w:p>
    <w:p w14:paraId="3DA51693" w14:textId="6EF1237F" w:rsidR="0070456C" w:rsidRDefault="0070456C" w:rsidP="0070456C">
      <w:pPr>
        <w:pStyle w:val="paragraph"/>
        <w:spacing w:before="0" w:beforeAutospacing="0" w:after="24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0456C">
        <w:rPr>
          <w:rStyle w:val="normaltextrun"/>
          <w:rFonts w:ascii="Aptos" w:hAnsi="Aptos" w:cs="Segoe UI"/>
          <w:sz w:val="20"/>
          <w:szCs w:val="20"/>
        </w:rPr>
        <w:t>En </w:t>
      </w:r>
      <w:proofErr w:type="spellStart"/>
      <w:r w:rsidRPr="0070456C">
        <w:rPr>
          <w:rStyle w:val="normaltextrun"/>
          <w:rFonts w:ascii="Aptos" w:hAnsi="Aptos" w:cs="Segoe UI"/>
          <w:sz w:val="20"/>
          <w:szCs w:val="20"/>
        </w:rPr>
        <w:t>Proxmox</w:t>
      </w:r>
      <w:proofErr w:type="spellEnd"/>
      <w:r w:rsidRPr="0070456C">
        <w:rPr>
          <w:rStyle w:val="normaltextrun"/>
          <w:rFonts w:ascii="Aptos" w:hAnsi="Aptos" w:cs="Segoe UI"/>
          <w:sz w:val="20"/>
          <w:szCs w:val="20"/>
        </w:rPr>
        <w:t>, habilitar el agente en la configuración de la VM:</w:t>
      </w:r>
    </w:p>
    <w:p w14:paraId="11DD5E92" w14:textId="4597842B" w:rsidR="0070456C" w:rsidRPr="0070456C" w:rsidRDefault="0070456C" w:rsidP="0070456C">
      <w:pPr>
        <w:pStyle w:val="paragraph"/>
        <w:spacing w:before="0" w:beforeAutospacing="0" w:after="24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onsolas" w:hAnsi="Consolas" w:cs="Segoe UI"/>
          <w:sz w:val="18"/>
          <w:szCs w:val="18"/>
          <w:lang w:val="en-US"/>
        </w:rPr>
        <w:t>VM &gt; Options &gt; QEMU Guest Agent &gt; Enabled</w:t>
      </w:r>
      <w:r w:rsidRPr="0070456C">
        <w:rPr>
          <w:rStyle w:val="eop"/>
          <w:rFonts w:ascii="Consolas" w:hAnsi="Consolas" w:cs="Segoe UI"/>
          <w:sz w:val="18"/>
          <w:szCs w:val="18"/>
          <w:lang w:val="en-US"/>
        </w:rPr>
        <w:t> </w:t>
      </w:r>
    </w:p>
    <w:p w14:paraId="09FE91C0" w14:textId="4837DFDC" w:rsidR="00E24576" w:rsidRPr="00665F6E" w:rsidRDefault="00187DD1" w:rsidP="26E3407E">
      <w:pPr>
        <w:pStyle w:val="Heading1"/>
        <w:spacing w:before="0" w:after="240"/>
        <w:rPr>
          <w:lang w:val="es-ES"/>
        </w:rPr>
      </w:pPr>
      <w:r>
        <w:rPr>
          <w:lang w:val="es-ES"/>
        </w:rPr>
        <w:t>1</w:t>
      </w:r>
      <w:r w:rsidR="0070456C">
        <w:rPr>
          <w:lang w:val="es-ES"/>
        </w:rPr>
        <w:t>1</w:t>
      </w:r>
      <w:r w:rsidR="26E3407E" w:rsidRPr="00665F6E">
        <w:rPr>
          <w:lang w:val="es-ES"/>
        </w:rPr>
        <w:t xml:space="preserve">. Instalación de </w:t>
      </w:r>
      <w:proofErr w:type="spellStart"/>
      <w:r w:rsidR="26E3407E" w:rsidRPr="00665F6E">
        <w:rPr>
          <w:lang w:val="es-ES"/>
        </w:rPr>
        <w:t>kubeadm</w:t>
      </w:r>
      <w:proofErr w:type="spellEnd"/>
      <w:r w:rsidR="26E3407E" w:rsidRPr="00665F6E">
        <w:rPr>
          <w:lang w:val="es-ES"/>
        </w:rPr>
        <w:t xml:space="preserve">, </w:t>
      </w:r>
      <w:proofErr w:type="spellStart"/>
      <w:r w:rsidR="26E3407E" w:rsidRPr="00665F6E">
        <w:rPr>
          <w:lang w:val="es-ES"/>
        </w:rPr>
        <w:t>kubelet</w:t>
      </w:r>
      <w:proofErr w:type="spellEnd"/>
      <w:r w:rsidR="26E3407E" w:rsidRPr="00665F6E">
        <w:rPr>
          <w:lang w:val="es-ES"/>
        </w:rPr>
        <w:t xml:space="preserve"> y </w:t>
      </w:r>
      <w:proofErr w:type="spellStart"/>
      <w:r w:rsidR="26E3407E" w:rsidRPr="00665F6E">
        <w:rPr>
          <w:lang w:val="es-ES"/>
        </w:rPr>
        <w:t>kubectl</w:t>
      </w:r>
      <w:proofErr w:type="spellEnd"/>
    </w:p>
    <w:p w14:paraId="57CD71FE" w14:textId="77777777" w:rsidR="00E24576" w:rsidRDefault="0093455D">
      <w:proofErr w:type="spellStart"/>
      <w:r>
        <w:t>Herramientas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:</w:t>
      </w:r>
    </w:p>
    <w:p w14:paraId="616511E3" w14:textId="77777777" w:rsidR="00E24576" w:rsidRPr="00665F6E" w:rsidRDefault="0093455D">
      <w:pPr>
        <w:pStyle w:val="ListBullet"/>
        <w:rPr>
          <w:lang w:val="es-ES"/>
        </w:rPr>
      </w:pPr>
      <w:proofErr w:type="spellStart"/>
      <w:r w:rsidRPr="00665F6E">
        <w:rPr>
          <w:lang w:val="es-ES"/>
        </w:rPr>
        <w:t>kubeadm</w:t>
      </w:r>
      <w:proofErr w:type="spellEnd"/>
      <w:r w:rsidRPr="00665F6E">
        <w:rPr>
          <w:lang w:val="es-ES"/>
        </w:rPr>
        <w:t xml:space="preserve">: inicializa el </w:t>
      </w:r>
      <w:proofErr w:type="spellStart"/>
      <w:proofErr w:type="gramStart"/>
      <w:r w:rsidRPr="00665F6E">
        <w:rPr>
          <w:lang w:val="es-ES"/>
        </w:rPr>
        <w:t>cluster</w:t>
      </w:r>
      <w:proofErr w:type="spellEnd"/>
      <w:proofErr w:type="gramEnd"/>
      <w:r w:rsidRPr="00665F6E">
        <w:rPr>
          <w:lang w:val="es-ES"/>
        </w:rPr>
        <w:t xml:space="preserve"> y genera el comando de </w:t>
      </w:r>
      <w:proofErr w:type="spellStart"/>
      <w:r w:rsidRPr="00665F6E">
        <w:rPr>
          <w:lang w:val="es-ES"/>
        </w:rPr>
        <w:t>join</w:t>
      </w:r>
      <w:proofErr w:type="spellEnd"/>
      <w:r w:rsidRPr="00665F6E">
        <w:rPr>
          <w:lang w:val="es-ES"/>
        </w:rPr>
        <w:t xml:space="preserve"> para </w:t>
      </w:r>
      <w:proofErr w:type="spellStart"/>
      <w:r w:rsidRPr="00665F6E">
        <w:rPr>
          <w:lang w:val="es-ES"/>
        </w:rPr>
        <w:t>workers</w:t>
      </w:r>
      <w:proofErr w:type="spellEnd"/>
      <w:r w:rsidRPr="00665F6E">
        <w:rPr>
          <w:lang w:val="es-ES"/>
        </w:rPr>
        <w:t>.</w:t>
      </w:r>
    </w:p>
    <w:p w14:paraId="50770557" w14:textId="77777777" w:rsidR="00E24576" w:rsidRPr="00665F6E" w:rsidRDefault="0093455D">
      <w:pPr>
        <w:pStyle w:val="ListBullet"/>
        <w:rPr>
          <w:lang w:val="es-ES"/>
        </w:rPr>
      </w:pPr>
      <w:proofErr w:type="spellStart"/>
      <w:r w:rsidRPr="00665F6E">
        <w:rPr>
          <w:lang w:val="es-ES"/>
        </w:rPr>
        <w:t>kubelet</w:t>
      </w:r>
      <w:proofErr w:type="spellEnd"/>
      <w:r w:rsidRPr="00665F6E">
        <w:rPr>
          <w:lang w:val="es-ES"/>
        </w:rPr>
        <w:t xml:space="preserve">: agente que ejecuta </w:t>
      </w:r>
      <w:proofErr w:type="spellStart"/>
      <w:r w:rsidRPr="00665F6E">
        <w:rPr>
          <w:lang w:val="es-ES"/>
        </w:rPr>
        <w:t>pods</w:t>
      </w:r>
      <w:proofErr w:type="spellEnd"/>
      <w:r w:rsidRPr="00665F6E">
        <w:rPr>
          <w:lang w:val="es-ES"/>
        </w:rPr>
        <w:t xml:space="preserve"> en cada nodo.</w:t>
      </w:r>
    </w:p>
    <w:p w14:paraId="43A57F9C" w14:textId="77777777" w:rsidR="00E24576" w:rsidRPr="00665F6E" w:rsidRDefault="0093455D">
      <w:pPr>
        <w:pStyle w:val="ListBullet"/>
        <w:rPr>
          <w:lang w:val="es-ES"/>
        </w:rPr>
      </w:pPr>
      <w:proofErr w:type="spellStart"/>
      <w:r w:rsidRPr="00665F6E">
        <w:rPr>
          <w:lang w:val="es-ES"/>
        </w:rPr>
        <w:t>kubectl</w:t>
      </w:r>
      <w:proofErr w:type="spellEnd"/>
      <w:r w:rsidRPr="00665F6E">
        <w:rPr>
          <w:lang w:val="es-ES"/>
        </w:rPr>
        <w:t xml:space="preserve">: cliente de administración del </w:t>
      </w:r>
      <w:proofErr w:type="spellStart"/>
      <w:proofErr w:type="gramStart"/>
      <w:r w:rsidRPr="00665F6E">
        <w:rPr>
          <w:lang w:val="es-ES"/>
        </w:rPr>
        <w:t>cluster</w:t>
      </w:r>
      <w:proofErr w:type="spellEnd"/>
      <w:proofErr w:type="gramEnd"/>
      <w:r w:rsidRPr="00665F6E">
        <w:rPr>
          <w:lang w:val="es-ES"/>
        </w:rPr>
        <w:t>.</w:t>
      </w:r>
    </w:p>
    <w:p w14:paraId="3292552E" w14:textId="3E0F55D1" w:rsidR="00E24576" w:rsidRDefault="00665F6E">
      <w:pPr>
        <w:rPr>
          <w:lang w:val="es-ES"/>
        </w:rPr>
      </w:pPr>
      <w:r>
        <w:rPr>
          <w:lang w:val="es-ES"/>
        </w:rPr>
        <w:t xml:space="preserve">Instalación </w:t>
      </w:r>
      <w:r w:rsidR="00EC72A7">
        <w:rPr>
          <w:lang w:val="es-ES"/>
        </w:rPr>
        <w:t>de los repositorios y herramientas utilizando la última versión disponible: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9888"/>
      </w:tblGrid>
      <w:tr w:rsidR="00EC72A7" w:rsidRPr="0070456C" w14:paraId="3B4C702D" w14:textId="77777777" w:rsidTr="00EC72A7">
        <w:tc>
          <w:tcPr>
            <w:tcW w:w="10076" w:type="dxa"/>
          </w:tcPr>
          <w:p w14:paraId="40E20E53" w14:textId="25E493C7" w:rsidR="00EC72A7" w:rsidRDefault="00EC72A7" w:rsidP="00EC72A7">
            <w:pPr>
              <w:pStyle w:val="Cdigo"/>
              <w:shd w:val="clear" w:color="auto" w:fill="F2F2F2"/>
              <w:spacing w:before="60" w:after="120"/>
              <w:rPr>
                <w:lang w:val="es-ES"/>
              </w:rPr>
            </w:pPr>
            <w:r w:rsidRPr="00665F6E">
              <w:rPr>
                <w:lang w:val="es-ES"/>
              </w:rPr>
              <w:t xml:space="preserve">sudo </w:t>
            </w:r>
            <w:proofErr w:type="spellStart"/>
            <w:r w:rsidRPr="00665F6E">
              <w:rPr>
                <w:lang w:val="es-ES"/>
              </w:rPr>
              <w:t>mkdir</w:t>
            </w:r>
            <w:proofErr w:type="spellEnd"/>
            <w:r w:rsidRPr="00665F6E">
              <w:rPr>
                <w:lang w:val="es-ES"/>
              </w:rPr>
              <w:t xml:space="preserve"> -p -m 755 /</w:t>
            </w:r>
            <w:proofErr w:type="spellStart"/>
            <w:r w:rsidRPr="00665F6E">
              <w:rPr>
                <w:lang w:val="es-ES"/>
              </w:rPr>
              <w:t>etc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apt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keyrings</w:t>
            </w:r>
            <w:proofErr w:type="spellEnd"/>
            <w:r w:rsidRPr="00665F6E">
              <w:rPr>
                <w:lang w:val="es-ES"/>
              </w:rPr>
              <w:br/>
            </w:r>
            <w:r w:rsidRPr="00665F6E">
              <w:rPr>
                <w:lang w:val="es-ES"/>
              </w:rPr>
              <w:br/>
            </w:r>
            <w:proofErr w:type="spellStart"/>
            <w:r w:rsidRPr="00665F6E">
              <w:rPr>
                <w:lang w:val="es-ES"/>
              </w:rPr>
              <w:t>curl</w:t>
            </w:r>
            <w:proofErr w:type="spellEnd"/>
            <w:r w:rsidRPr="00665F6E">
              <w:rPr>
                <w:lang w:val="es-ES"/>
              </w:rPr>
              <w:t xml:space="preserve"> -</w:t>
            </w:r>
            <w:proofErr w:type="spellStart"/>
            <w:r w:rsidRPr="00665F6E">
              <w:rPr>
                <w:lang w:val="es-ES"/>
              </w:rPr>
              <w:t>fsSL</w:t>
            </w:r>
            <w:proofErr w:type="spellEnd"/>
            <w:r w:rsidRPr="00665F6E">
              <w:rPr>
                <w:lang w:val="es-ES"/>
              </w:rPr>
              <w:t xml:space="preserve"> https://pkgs.k8s.io/core:/stable:/v1.3</w:t>
            </w:r>
            <w:r>
              <w:rPr>
                <w:lang w:val="es-ES"/>
              </w:rPr>
              <w:t>6</w:t>
            </w:r>
            <w:r w:rsidRPr="00665F6E">
              <w:rPr>
                <w:lang w:val="es-ES"/>
              </w:rPr>
              <w:t>/deb/Release.key | \</w:t>
            </w:r>
            <w:r w:rsidRPr="00665F6E">
              <w:rPr>
                <w:lang w:val="es-ES"/>
              </w:rPr>
              <w:br/>
              <w:t xml:space="preserve">  sudo </w:t>
            </w:r>
            <w:proofErr w:type="spellStart"/>
            <w:r w:rsidRPr="00665F6E">
              <w:rPr>
                <w:lang w:val="es-ES"/>
              </w:rPr>
              <w:t>gpg</w:t>
            </w:r>
            <w:proofErr w:type="spellEnd"/>
            <w:r w:rsidRPr="00665F6E">
              <w:rPr>
                <w:lang w:val="es-ES"/>
              </w:rPr>
              <w:t xml:space="preserve"> --</w:t>
            </w:r>
            <w:proofErr w:type="spellStart"/>
            <w:r w:rsidRPr="00665F6E">
              <w:rPr>
                <w:lang w:val="es-ES"/>
              </w:rPr>
              <w:t>dearmor</w:t>
            </w:r>
            <w:proofErr w:type="spellEnd"/>
            <w:r w:rsidRPr="00665F6E">
              <w:rPr>
                <w:lang w:val="es-ES"/>
              </w:rPr>
              <w:t xml:space="preserve"> -o /</w:t>
            </w:r>
            <w:proofErr w:type="spellStart"/>
            <w:r w:rsidRPr="00665F6E">
              <w:rPr>
                <w:lang w:val="es-ES"/>
              </w:rPr>
              <w:t>etc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apt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keyrings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kubernetes-apt-keyring.gpg</w:t>
            </w:r>
            <w:proofErr w:type="spellEnd"/>
            <w:r w:rsidRPr="00665F6E">
              <w:rPr>
                <w:lang w:val="es-ES"/>
              </w:rPr>
              <w:br/>
            </w:r>
            <w:r w:rsidRPr="00665F6E">
              <w:rPr>
                <w:lang w:val="es-ES"/>
              </w:rPr>
              <w:br/>
              <w:t>echo '</w:t>
            </w:r>
            <w:proofErr w:type="spellStart"/>
            <w:r w:rsidRPr="00665F6E">
              <w:rPr>
                <w:lang w:val="es-ES"/>
              </w:rPr>
              <w:t>deb</w:t>
            </w:r>
            <w:proofErr w:type="spellEnd"/>
            <w:r w:rsidRPr="00665F6E">
              <w:rPr>
                <w:lang w:val="es-ES"/>
              </w:rPr>
              <w:t xml:space="preserve"> [</w:t>
            </w:r>
            <w:proofErr w:type="spellStart"/>
            <w:r w:rsidRPr="00665F6E">
              <w:rPr>
                <w:lang w:val="es-ES"/>
              </w:rPr>
              <w:t>signed-by</w:t>
            </w:r>
            <w:proofErr w:type="spellEnd"/>
            <w:r w:rsidRPr="00665F6E">
              <w:rPr>
                <w:lang w:val="es-ES"/>
              </w:rPr>
              <w:t>=/</w:t>
            </w:r>
            <w:proofErr w:type="spellStart"/>
            <w:r w:rsidRPr="00665F6E">
              <w:rPr>
                <w:lang w:val="es-ES"/>
              </w:rPr>
              <w:t>etc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apt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keyrings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kubernetes-apt-keyring.gpg</w:t>
            </w:r>
            <w:proofErr w:type="spellEnd"/>
            <w:r w:rsidRPr="00665F6E">
              <w:rPr>
                <w:lang w:val="es-ES"/>
              </w:rPr>
              <w:t>] https://pkgs.k8s.io/core:/stable:/v1.3</w:t>
            </w:r>
            <w:r>
              <w:rPr>
                <w:lang w:val="es-ES"/>
              </w:rPr>
              <w:t>6</w:t>
            </w:r>
            <w:r w:rsidRPr="00665F6E">
              <w:rPr>
                <w:lang w:val="es-ES"/>
              </w:rPr>
              <w:t>/deb/ /' | \</w:t>
            </w:r>
            <w:r w:rsidRPr="00665F6E">
              <w:rPr>
                <w:lang w:val="es-ES"/>
              </w:rPr>
              <w:br/>
              <w:t xml:space="preserve">  sudo </w:t>
            </w:r>
            <w:proofErr w:type="spellStart"/>
            <w:r w:rsidRPr="00665F6E">
              <w:rPr>
                <w:lang w:val="es-ES"/>
              </w:rPr>
              <w:t>tee</w:t>
            </w:r>
            <w:proofErr w:type="spellEnd"/>
            <w:r w:rsidRPr="00665F6E">
              <w:rPr>
                <w:lang w:val="es-ES"/>
              </w:rPr>
              <w:t xml:space="preserve"> /</w:t>
            </w:r>
            <w:proofErr w:type="spellStart"/>
            <w:r w:rsidRPr="00665F6E">
              <w:rPr>
                <w:lang w:val="es-ES"/>
              </w:rPr>
              <w:t>etc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apt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sources.list.d</w:t>
            </w:r>
            <w:proofErr w:type="spellEnd"/>
            <w:r w:rsidRPr="00665F6E">
              <w:rPr>
                <w:lang w:val="es-ES"/>
              </w:rPr>
              <w:t>/</w:t>
            </w:r>
            <w:proofErr w:type="spellStart"/>
            <w:r w:rsidRPr="00665F6E">
              <w:rPr>
                <w:lang w:val="es-ES"/>
              </w:rPr>
              <w:t>kubernetes.list</w:t>
            </w:r>
            <w:proofErr w:type="spellEnd"/>
            <w:r w:rsidRPr="00665F6E">
              <w:rPr>
                <w:lang w:val="es-ES"/>
              </w:rPr>
              <w:br/>
            </w:r>
            <w:r w:rsidRPr="00665F6E">
              <w:rPr>
                <w:lang w:val="es-ES"/>
              </w:rPr>
              <w:br/>
              <w:t xml:space="preserve">sudo </w:t>
            </w:r>
            <w:proofErr w:type="spellStart"/>
            <w:r w:rsidRPr="00665F6E">
              <w:rPr>
                <w:lang w:val="es-ES"/>
              </w:rPr>
              <w:t>apt</w:t>
            </w:r>
            <w:proofErr w:type="spellEnd"/>
            <w:r w:rsidRPr="00665F6E">
              <w:rPr>
                <w:lang w:val="es-ES"/>
              </w:rPr>
              <w:t xml:space="preserve"> </w:t>
            </w:r>
            <w:proofErr w:type="spellStart"/>
            <w:r w:rsidRPr="00665F6E">
              <w:rPr>
                <w:lang w:val="es-ES"/>
              </w:rPr>
              <w:t>install</w:t>
            </w:r>
            <w:proofErr w:type="spellEnd"/>
            <w:r w:rsidRPr="00665F6E">
              <w:rPr>
                <w:lang w:val="es-ES"/>
              </w:rPr>
              <w:t xml:space="preserve"> -y </w:t>
            </w:r>
            <w:proofErr w:type="spellStart"/>
            <w:r w:rsidRPr="00665F6E">
              <w:rPr>
                <w:lang w:val="es-ES"/>
              </w:rPr>
              <w:t>kubelet</w:t>
            </w:r>
            <w:proofErr w:type="spellEnd"/>
            <w:r w:rsidRPr="00665F6E">
              <w:rPr>
                <w:lang w:val="es-ES"/>
              </w:rPr>
              <w:t xml:space="preserve"> </w:t>
            </w:r>
            <w:proofErr w:type="spellStart"/>
            <w:r w:rsidRPr="00665F6E">
              <w:rPr>
                <w:lang w:val="es-ES"/>
              </w:rPr>
              <w:t>kubeadm</w:t>
            </w:r>
            <w:proofErr w:type="spellEnd"/>
            <w:r w:rsidRPr="00665F6E">
              <w:rPr>
                <w:lang w:val="es-ES"/>
              </w:rPr>
              <w:t xml:space="preserve"> </w:t>
            </w:r>
            <w:proofErr w:type="spellStart"/>
            <w:r w:rsidRPr="00665F6E">
              <w:rPr>
                <w:lang w:val="es-ES"/>
              </w:rPr>
              <w:t>kubectl</w:t>
            </w:r>
            <w:proofErr w:type="spellEnd"/>
            <w:r w:rsidRPr="00665F6E">
              <w:rPr>
                <w:lang w:val="es-ES"/>
              </w:rPr>
              <w:br/>
              <w:t xml:space="preserve">sudo </w:t>
            </w:r>
            <w:proofErr w:type="spellStart"/>
            <w:r w:rsidRPr="00665F6E">
              <w:rPr>
                <w:lang w:val="es-ES"/>
              </w:rPr>
              <w:t>systemctl</w:t>
            </w:r>
            <w:proofErr w:type="spellEnd"/>
            <w:r w:rsidRPr="00665F6E">
              <w:rPr>
                <w:lang w:val="es-ES"/>
              </w:rPr>
              <w:t xml:space="preserve"> </w:t>
            </w:r>
            <w:proofErr w:type="spellStart"/>
            <w:r w:rsidRPr="00665F6E">
              <w:rPr>
                <w:lang w:val="es-ES"/>
              </w:rPr>
              <w:t>enable</w:t>
            </w:r>
            <w:proofErr w:type="spellEnd"/>
            <w:r w:rsidRPr="00665F6E">
              <w:rPr>
                <w:lang w:val="es-ES"/>
              </w:rPr>
              <w:t xml:space="preserve"> </w:t>
            </w:r>
            <w:proofErr w:type="spellStart"/>
            <w:r w:rsidRPr="00665F6E">
              <w:rPr>
                <w:lang w:val="es-ES"/>
              </w:rPr>
              <w:t>kubelet</w:t>
            </w:r>
            <w:proofErr w:type="spellEnd"/>
          </w:p>
        </w:tc>
      </w:tr>
    </w:tbl>
    <w:p w14:paraId="39AE1BAA" w14:textId="797E1A89" w:rsidR="0070456C" w:rsidRPr="00665F6E" w:rsidRDefault="00187DD1" w:rsidP="0070456C">
      <w:pPr>
        <w:spacing w:before="240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8097788" wp14:editId="7AE2AF21">
            <wp:extent cx="6299200" cy="1524000"/>
            <wp:effectExtent l="0" t="0" r="6350" b="0"/>
            <wp:docPr id="41610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67AA" w14:textId="4B8D8636" w:rsidR="00E24576" w:rsidRPr="00665F6E" w:rsidRDefault="00187DD1">
      <w:pPr>
        <w:pStyle w:val="Heading1"/>
        <w:rPr>
          <w:lang w:val="es-ES"/>
        </w:rPr>
      </w:pPr>
      <w:r>
        <w:rPr>
          <w:lang w:val="es-ES"/>
        </w:rPr>
        <w:t>11</w:t>
      </w:r>
      <w:r w:rsidR="0093455D" w:rsidRPr="00665F6E">
        <w:rPr>
          <w:lang w:val="es-ES"/>
        </w:rPr>
        <w:t xml:space="preserve">. Siguiente paso: inicialización del </w:t>
      </w:r>
      <w:proofErr w:type="spellStart"/>
      <w:proofErr w:type="gramStart"/>
      <w:r w:rsidR="0093455D" w:rsidRPr="00665F6E">
        <w:rPr>
          <w:lang w:val="es-ES"/>
        </w:rPr>
        <w:t>cluster</w:t>
      </w:r>
      <w:proofErr w:type="spellEnd"/>
      <w:proofErr w:type="gramEnd"/>
    </w:p>
    <w:p w14:paraId="5D147BD7" w14:textId="77777777" w:rsidR="00E24576" w:rsidRPr="00665F6E" w:rsidRDefault="0093455D">
      <w:pPr>
        <w:rPr>
          <w:lang w:val="es-ES"/>
        </w:rPr>
      </w:pPr>
      <w:r w:rsidRPr="00665F6E">
        <w:rPr>
          <w:lang w:val="es-ES"/>
        </w:rPr>
        <w:t xml:space="preserve">Este documento se detiene antes de ejecutar el siguiente comando. Cuando se decida continuar, se inicializará el </w:t>
      </w:r>
      <w:proofErr w:type="spellStart"/>
      <w:proofErr w:type="gramStart"/>
      <w:r w:rsidRPr="00665F6E">
        <w:rPr>
          <w:lang w:val="es-ES"/>
        </w:rPr>
        <w:t>cluster</w:t>
      </w:r>
      <w:proofErr w:type="spellEnd"/>
      <w:proofErr w:type="gramEnd"/>
      <w:r w:rsidRPr="00665F6E">
        <w:rPr>
          <w:lang w:val="es-ES"/>
        </w:rPr>
        <w:t xml:space="preserve"> con </w:t>
      </w:r>
      <w:proofErr w:type="spellStart"/>
      <w:r w:rsidRPr="00665F6E">
        <w:rPr>
          <w:lang w:val="es-ES"/>
        </w:rPr>
        <w:t>kubeadm</w:t>
      </w:r>
      <w:proofErr w:type="spellEnd"/>
      <w:r w:rsidRPr="00665F6E">
        <w:rPr>
          <w:lang w:val="es-ES"/>
        </w:rPr>
        <w:t xml:space="preserve"> </w:t>
      </w:r>
      <w:proofErr w:type="spellStart"/>
      <w:r w:rsidRPr="00665F6E">
        <w:rPr>
          <w:lang w:val="es-ES"/>
        </w:rPr>
        <w:t>init</w:t>
      </w:r>
      <w:proofErr w:type="spellEnd"/>
      <w:r w:rsidRPr="00665F6E">
        <w:rPr>
          <w:lang w:val="es-ES"/>
        </w:rPr>
        <w:t xml:space="preserve"> y después se instalará el CNI, previsiblemente Calico.</w:t>
      </w:r>
    </w:p>
    <w:p w14:paraId="6474995C" w14:textId="77777777" w:rsidR="00E24576" w:rsidRDefault="0093455D">
      <w:pPr>
        <w:pStyle w:val="Cdigo"/>
        <w:shd w:val="clear" w:color="auto" w:fill="F2F2F2"/>
        <w:spacing w:before="60" w:after="1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\</w:t>
      </w:r>
      <w:r>
        <w:br/>
        <w:t xml:space="preserve">  --apiserver-advertise-address=192.168.1.10 \</w:t>
      </w:r>
      <w:r>
        <w:br/>
        <w:t xml:space="preserve">  --pod-network-cidr=192.168.0.0/16</w:t>
      </w:r>
    </w:p>
    <w:p w14:paraId="49269140" w14:textId="77777777" w:rsidR="00E24576" w:rsidRPr="00665F6E" w:rsidRDefault="0093455D">
      <w:pPr>
        <w:rPr>
          <w:lang w:val="es-ES"/>
        </w:rPr>
      </w:pPr>
      <w:r w:rsidRPr="00665F6E">
        <w:rPr>
          <w:b/>
          <w:lang w:val="es-ES"/>
        </w:rPr>
        <w:t xml:space="preserve">Nota: </w:t>
      </w:r>
      <w:r w:rsidRPr="00665F6E">
        <w:rPr>
          <w:lang w:val="es-ES"/>
        </w:rPr>
        <w:t>La IP 192.168.1.10 es solo un ejemplo. Debe sustituirse por la IP real del nodo control plane.</w:t>
      </w:r>
    </w:p>
    <w:p w14:paraId="0E86C939" w14:textId="27A969C8" w:rsidR="00E24576" w:rsidRDefault="00187DD1">
      <w:pPr>
        <w:pStyle w:val="Heading1"/>
      </w:pPr>
      <w:r>
        <w:t>*</w:t>
      </w:r>
      <w:r w:rsidR="0093455D">
        <w:t>. Referencias consultadas</w:t>
      </w:r>
    </w:p>
    <w:p w14:paraId="7EAE769F" w14:textId="77777777" w:rsidR="005860C4" w:rsidRDefault="0093455D" w:rsidP="005860C4">
      <w:pPr>
        <w:pStyle w:val="ListBullet"/>
        <w:rPr>
          <w:sz w:val="16"/>
          <w:szCs w:val="16"/>
        </w:rPr>
      </w:pPr>
      <w:r w:rsidRPr="00187DD1">
        <w:rPr>
          <w:sz w:val="16"/>
          <w:szCs w:val="16"/>
        </w:rPr>
        <w:t xml:space="preserve">Kubernetes Documentation — Installing </w:t>
      </w:r>
      <w:proofErr w:type="spellStart"/>
      <w:r w:rsidRPr="00187DD1">
        <w:rPr>
          <w:sz w:val="16"/>
          <w:szCs w:val="16"/>
        </w:rPr>
        <w:t>kubeadm</w:t>
      </w:r>
      <w:proofErr w:type="spellEnd"/>
      <w:r w:rsidRPr="00187DD1">
        <w:rPr>
          <w:sz w:val="16"/>
          <w:szCs w:val="16"/>
        </w:rPr>
        <w:t xml:space="preserve">: </w:t>
      </w:r>
      <w:hyperlink r:id="rId13" w:history="1">
        <w:r w:rsidR="005860C4" w:rsidRPr="004A7468">
          <w:rPr>
            <w:rStyle w:val="Hyperlink"/>
            <w:sz w:val="16"/>
            <w:szCs w:val="16"/>
          </w:rPr>
          <w:t>https://kubernetes.io/docs/setup/production-environment/tools/kubeadm/install-kubeadm/</w:t>
        </w:r>
      </w:hyperlink>
    </w:p>
    <w:p w14:paraId="0D82BB7D" w14:textId="3C50109A" w:rsidR="005860C4" w:rsidRDefault="0093455D">
      <w:pPr>
        <w:pStyle w:val="ListBullet"/>
        <w:rPr>
          <w:sz w:val="16"/>
          <w:szCs w:val="16"/>
        </w:rPr>
      </w:pPr>
      <w:r w:rsidRPr="005860C4">
        <w:rPr>
          <w:sz w:val="16"/>
          <w:szCs w:val="16"/>
        </w:rPr>
        <w:t xml:space="preserve">Kubernetes Documentation — Container Runtimes: </w:t>
      </w:r>
      <w:hyperlink r:id="rId14" w:history="1">
        <w:r w:rsidR="005860C4" w:rsidRPr="004A7468">
          <w:rPr>
            <w:rStyle w:val="Hyperlink"/>
            <w:sz w:val="16"/>
            <w:szCs w:val="16"/>
          </w:rPr>
          <w:t>https://kubernetes.io/docs/setup/production-environment/container-runtimes/</w:t>
        </w:r>
      </w:hyperlink>
    </w:p>
    <w:p w14:paraId="4A36B2A8" w14:textId="63109075" w:rsidR="005860C4" w:rsidRPr="005860C4" w:rsidRDefault="0093455D">
      <w:pPr>
        <w:pStyle w:val="ListBullet"/>
        <w:rPr>
          <w:sz w:val="16"/>
          <w:szCs w:val="16"/>
        </w:rPr>
      </w:pPr>
      <w:r w:rsidRPr="005860C4">
        <w:rPr>
          <w:sz w:val="16"/>
          <w:szCs w:val="16"/>
        </w:rPr>
        <w:t xml:space="preserve">CRI-O official documentation: </w:t>
      </w:r>
      <w:hyperlink r:id="rId15" w:history="1">
        <w:r w:rsidR="005860C4" w:rsidRPr="005860C4">
          <w:rPr>
            <w:rStyle w:val="Hyperlink"/>
            <w:sz w:val="16"/>
            <w:szCs w:val="16"/>
          </w:rPr>
          <w:t>https://cri-o.io/</w:t>
        </w:r>
      </w:hyperlink>
    </w:p>
    <w:p w14:paraId="3969CE17" w14:textId="5938A9FC" w:rsidR="005860C4" w:rsidRDefault="0093455D">
      <w:pPr>
        <w:pStyle w:val="ListBullet"/>
        <w:rPr>
          <w:sz w:val="16"/>
          <w:szCs w:val="16"/>
        </w:rPr>
      </w:pPr>
      <w:r w:rsidRPr="005860C4">
        <w:rPr>
          <w:sz w:val="16"/>
          <w:szCs w:val="16"/>
        </w:rPr>
        <w:t xml:space="preserve">Kubernetes Documentation — Use Calico for NetworkPolicy: </w:t>
      </w:r>
      <w:hyperlink r:id="rId16" w:history="1">
        <w:r w:rsidR="005860C4" w:rsidRPr="004A7468">
          <w:rPr>
            <w:rStyle w:val="Hyperlink"/>
            <w:sz w:val="16"/>
            <w:szCs w:val="16"/>
          </w:rPr>
          <w:t>https://kubernetes.io/docs/tasks/administer-cluster/network-policy-provider/calico-network-policy/</w:t>
        </w:r>
      </w:hyperlink>
    </w:p>
    <w:p w14:paraId="052E6DDF" w14:textId="77777777" w:rsidR="005860C4" w:rsidRPr="005860C4" w:rsidRDefault="0093455D">
      <w:pPr>
        <w:pStyle w:val="ListBullet"/>
      </w:pPr>
      <w:r w:rsidRPr="005860C4">
        <w:rPr>
          <w:sz w:val="16"/>
          <w:szCs w:val="16"/>
        </w:rPr>
        <w:t xml:space="preserve">Calico Documentation — Network policy: </w:t>
      </w:r>
      <w:hyperlink r:id="rId17" w:history="1">
        <w:r w:rsidR="005860C4" w:rsidRPr="005860C4">
          <w:rPr>
            <w:rStyle w:val="Hyperlink"/>
            <w:sz w:val="16"/>
            <w:szCs w:val="16"/>
          </w:rPr>
          <w:t>https://docs.tigera.io/calico/latest/network-policy/get-started/calico-policy/calico-network-policy</w:t>
        </w:r>
      </w:hyperlink>
    </w:p>
    <w:p w14:paraId="7E1C53B8" w14:textId="4B2CE667" w:rsidR="00E24576" w:rsidRDefault="0093455D">
      <w:pPr>
        <w:pStyle w:val="ListBullet"/>
      </w:pPr>
      <w:r w:rsidRPr="005860C4">
        <w:rPr>
          <w:sz w:val="16"/>
          <w:szCs w:val="16"/>
        </w:rPr>
        <w:t xml:space="preserve">Linux Kernel Documentation — Ethernet Bridging: </w:t>
      </w:r>
      <w:hyperlink r:id="rId18" w:history="1">
        <w:r w:rsidR="005860C4" w:rsidRPr="004A7468">
          <w:rPr>
            <w:rStyle w:val="Hyperlink"/>
            <w:sz w:val="16"/>
            <w:szCs w:val="16"/>
          </w:rPr>
          <w:t>https://docs.kernel.org/next/networking/bridge.htm</w:t>
        </w:r>
        <w:r w:rsidR="005860C4" w:rsidRPr="004A7468">
          <w:rPr>
            <w:rStyle w:val="Hyperlink"/>
          </w:rPr>
          <w:t>l</w:t>
        </w:r>
      </w:hyperlink>
    </w:p>
    <w:p w14:paraId="7CCB58E4" w14:textId="77777777" w:rsidR="005860C4" w:rsidRDefault="005860C4" w:rsidP="005860C4">
      <w:pPr>
        <w:pStyle w:val="ListBullet"/>
        <w:numPr>
          <w:ilvl w:val="0"/>
          <w:numId w:val="0"/>
        </w:numPr>
      </w:pPr>
    </w:p>
    <w:sectPr w:rsidR="005860C4" w:rsidSect="00034616">
      <w:headerReference w:type="default" r:id="rId19"/>
      <w:footerReference w:type="default" r:id="rId2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7058F" w14:textId="77777777" w:rsidR="00ED1EC5" w:rsidRDefault="00ED1EC5">
      <w:pPr>
        <w:spacing w:after="0" w:line="240" w:lineRule="auto"/>
      </w:pPr>
      <w:r>
        <w:separator/>
      </w:r>
    </w:p>
  </w:endnote>
  <w:endnote w:type="continuationSeparator" w:id="0">
    <w:p w14:paraId="49395C2D" w14:textId="77777777" w:rsidR="00ED1EC5" w:rsidRDefault="00ED1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D7BF8" w14:textId="227AD18A" w:rsidR="00E24576" w:rsidRDefault="00E2457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9DC6D" w14:textId="77777777" w:rsidR="00ED1EC5" w:rsidRDefault="00ED1EC5">
      <w:pPr>
        <w:spacing w:after="0" w:line="240" w:lineRule="auto"/>
      </w:pPr>
      <w:r>
        <w:separator/>
      </w:r>
    </w:p>
  </w:footnote>
  <w:footnote w:type="continuationSeparator" w:id="0">
    <w:p w14:paraId="5ED0BD46" w14:textId="77777777" w:rsidR="00ED1EC5" w:rsidRDefault="00ED1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26E3407E" w14:paraId="3C64FDBA" w14:textId="77777777" w:rsidTr="26E3407E">
      <w:trPr>
        <w:trHeight w:val="300"/>
      </w:trPr>
      <w:tc>
        <w:tcPr>
          <w:tcW w:w="3310" w:type="dxa"/>
        </w:tcPr>
        <w:p w14:paraId="7CA4F0ED" w14:textId="1F60AB37" w:rsidR="26E3407E" w:rsidRDefault="26E3407E" w:rsidP="26E3407E">
          <w:pPr>
            <w:pStyle w:val="Header"/>
            <w:ind w:left="-115"/>
          </w:pPr>
        </w:p>
      </w:tc>
      <w:tc>
        <w:tcPr>
          <w:tcW w:w="3310" w:type="dxa"/>
        </w:tcPr>
        <w:p w14:paraId="159E529A" w14:textId="02563FE5" w:rsidR="26E3407E" w:rsidRDefault="26E3407E" w:rsidP="26E3407E">
          <w:pPr>
            <w:pStyle w:val="Header"/>
            <w:jc w:val="center"/>
          </w:pPr>
        </w:p>
      </w:tc>
      <w:tc>
        <w:tcPr>
          <w:tcW w:w="3310" w:type="dxa"/>
        </w:tcPr>
        <w:p w14:paraId="16A20E00" w14:textId="7D1A0FF0" w:rsidR="26E3407E" w:rsidRDefault="26E3407E" w:rsidP="26E3407E">
          <w:pPr>
            <w:pStyle w:val="Header"/>
            <w:ind w:right="-115"/>
            <w:jc w:val="right"/>
          </w:pPr>
        </w:p>
      </w:tc>
    </w:tr>
  </w:tbl>
  <w:p w14:paraId="5FB0C0F7" w14:textId="1FA39730" w:rsidR="26E3407E" w:rsidRDefault="26E3407E" w:rsidP="26E340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515026">
    <w:abstractNumId w:val="8"/>
  </w:num>
  <w:num w:numId="2" w16cid:durableId="1022705133">
    <w:abstractNumId w:val="6"/>
  </w:num>
  <w:num w:numId="3" w16cid:durableId="1459030217">
    <w:abstractNumId w:val="5"/>
  </w:num>
  <w:num w:numId="4" w16cid:durableId="2017264922">
    <w:abstractNumId w:val="4"/>
  </w:num>
  <w:num w:numId="5" w16cid:durableId="1268661701">
    <w:abstractNumId w:val="7"/>
  </w:num>
  <w:num w:numId="6" w16cid:durableId="2035768900">
    <w:abstractNumId w:val="3"/>
  </w:num>
  <w:num w:numId="7" w16cid:durableId="1112867402">
    <w:abstractNumId w:val="2"/>
  </w:num>
  <w:num w:numId="8" w16cid:durableId="797720818">
    <w:abstractNumId w:val="1"/>
  </w:num>
  <w:num w:numId="9" w16cid:durableId="6606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DD1"/>
    <w:rsid w:val="0029639D"/>
    <w:rsid w:val="00326F90"/>
    <w:rsid w:val="005860C4"/>
    <w:rsid w:val="00665F6E"/>
    <w:rsid w:val="0070456C"/>
    <w:rsid w:val="0093455D"/>
    <w:rsid w:val="00AA1D8D"/>
    <w:rsid w:val="00B47730"/>
    <w:rsid w:val="00C67D12"/>
    <w:rsid w:val="00C80215"/>
    <w:rsid w:val="00CB0664"/>
    <w:rsid w:val="00E24576"/>
    <w:rsid w:val="00EC72A7"/>
    <w:rsid w:val="00ED1EC5"/>
    <w:rsid w:val="00F72821"/>
    <w:rsid w:val="00FC693F"/>
    <w:rsid w:val="04D653B1"/>
    <w:rsid w:val="058FBF1D"/>
    <w:rsid w:val="05ED683E"/>
    <w:rsid w:val="0628E8A5"/>
    <w:rsid w:val="0663684A"/>
    <w:rsid w:val="091F7D47"/>
    <w:rsid w:val="096B9931"/>
    <w:rsid w:val="0C8874F9"/>
    <w:rsid w:val="0D3D65A8"/>
    <w:rsid w:val="0F48FE97"/>
    <w:rsid w:val="0F65029A"/>
    <w:rsid w:val="0FF147A3"/>
    <w:rsid w:val="118082CE"/>
    <w:rsid w:val="11C66995"/>
    <w:rsid w:val="13814D7F"/>
    <w:rsid w:val="14A9EE93"/>
    <w:rsid w:val="1556C4BF"/>
    <w:rsid w:val="15AAA9CE"/>
    <w:rsid w:val="15DC12C7"/>
    <w:rsid w:val="1705B381"/>
    <w:rsid w:val="175AE122"/>
    <w:rsid w:val="18A897DB"/>
    <w:rsid w:val="1ACDA6C6"/>
    <w:rsid w:val="1D085769"/>
    <w:rsid w:val="1E37C579"/>
    <w:rsid w:val="1F1F90DA"/>
    <w:rsid w:val="1FB47118"/>
    <w:rsid w:val="22B98060"/>
    <w:rsid w:val="22EB07D9"/>
    <w:rsid w:val="23B0AF52"/>
    <w:rsid w:val="23FAB886"/>
    <w:rsid w:val="245BE8E8"/>
    <w:rsid w:val="25754228"/>
    <w:rsid w:val="26C1F421"/>
    <w:rsid w:val="26E3407E"/>
    <w:rsid w:val="274C177D"/>
    <w:rsid w:val="28B5FB92"/>
    <w:rsid w:val="2D079AA0"/>
    <w:rsid w:val="2DB5F9AA"/>
    <w:rsid w:val="2E63E79A"/>
    <w:rsid w:val="2F7F3A6C"/>
    <w:rsid w:val="326199E2"/>
    <w:rsid w:val="331854FA"/>
    <w:rsid w:val="36B3D183"/>
    <w:rsid w:val="3B314236"/>
    <w:rsid w:val="3F8B8218"/>
    <w:rsid w:val="4053CD94"/>
    <w:rsid w:val="42078F82"/>
    <w:rsid w:val="423C8939"/>
    <w:rsid w:val="45B8574C"/>
    <w:rsid w:val="45D3266A"/>
    <w:rsid w:val="463076BC"/>
    <w:rsid w:val="465DACDD"/>
    <w:rsid w:val="49A4000F"/>
    <w:rsid w:val="4ACE084D"/>
    <w:rsid w:val="4B335DF2"/>
    <w:rsid w:val="4BF7A4CD"/>
    <w:rsid w:val="4E882793"/>
    <w:rsid w:val="4EB06573"/>
    <w:rsid w:val="4F4721C5"/>
    <w:rsid w:val="4F49FBD1"/>
    <w:rsid w:val="5283820D"/>
    <w:rsid w:val="52F681B7"/>
    <w:rsid w:val="53700C46"/>
    <w:rsid w:val="53AD7E63"/>
    <w:rsid w:val="58829299"/>
    <w:rsid w:val="591F5AEA"/>
    <w:rsid w:val="595947BD"/>
    <w:rsid w:val="5BE53375"/>
    <w:rsid w:val="5C68D6A6"/>
    <w:rsid w:val="5CDFD0D2"/>
    <w:rsid w:val="605CE07C"/>
    <w:rsid w:val="6081D79B"/>
    <w:rsid w:val="60B045E3"/>
    <w:rsid w:val="60B06B1A"/>
    <w:rsid w:val="613C371B"/>
    <w:rsid w:val="6251BD3A"/>
    <w:rsid w:val="6461C40B"/>
    <w:rsid w:val="64AA99DE"/>
    <w:rsid w:val="6626DCE7"/>
    <w:rsid w:val="692F6503"/>
    <w:rsid w:val="69AB1A0C"/>
    <w:rsid w:val="69BCE507"/>
    <w:rsid w:val="6AC4D8EA"/>
    <w:rsid w:val="6CE5D60F"/>
    <w:rsid w:val="6EF0CF51"/>
    <w:rsid w:val="6F38DDE3"/>
    <w:rsid w:val="6F4E6D58"/>
    <w:rsid w:val="6FC1E49C"/>
    <w:rsid w:val="7094D647"/>
    <w:rsid w:val="7126F7BC"/>
    <w:rsid w:val="7596BBC9"/>
    <w:rsid w:val="769E344F"/>
    <w:rsid w:val="7767C2DE"/>
    <w:rsid w:val="79D06555"/>
    <w:rsid w:val="7B8E9FAA"/>
    <w:rsid w:val="7E5DB554"/>
    <w:rsid w:val="7EB52979"/>
    <w:rsid w:val="7EE29872"/>
    <w:rsid w:val="7F7F9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AE66E0C-CC6D-47BC-8713-3FD498AE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rPr>
      <w:rFonts w:ascii="Consolas" w:eastAsia="Consolas" w:hAnsi="Consolas"/>
      <w:sz w:val="18"/>
    </w:rPr>
  </w:style>
  <w:style w:type="character" w:styleId="Hyperlink">
    <w:name w:val="Hyperlink"/>
    <w:basedOn w:val="DefaultParagraphFont"/>
    <w:uiPriority w:val="99"/>
    <w:unhideWhenUsed/>
    <w:rsid w:val="00187D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DD1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704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normaltextrun">
    <w:name w:val="normaltextrun"/>
    <w:basedOn w:val="DefaultParagraphFont"/>
    <w:rsid w:val="0070456C"/>
  </w:style>
  <w:style w:type="character" w:customStyle="1" w:styleId="eop">
    <w:name w:val="eop"/>
    <w:basedOn w:val="DefaultParagraphFont"/>
    <w:rsid w:val="0070456C"/>
  </w:style>
  <w:style w:type="character" w:customStyle="1" w:styleId="scxw74246309">
    <w:name w:val="scxw74246309"/>
    <w:basedOn w:val="DefaultParagraphFont"/>
    <w:rsid w:val="00704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ubernetes.io/docs/setup/production-environment/tools/kubeadm/install-kubeadm/" TargetMode="External"/><Relationship Id="rId18" Type="http://schemas.openxmlformats.org/officeDocument/2006/relationships/hyperlink" Target="https://docs.kernel.org/next/networking/bridge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tigera.io/calico/latest/network-policy/get-started/calico-policy/calico-network-polic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ubernetes.io/docs/tasks/administer-cluster/network-policy-provider/calico-network-policy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cri-o.io/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kubernetes.io/docs/setup/production-environment/container-runtime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999</Words>
  <Characters>5499</Characters>
  <Application>Microsoft Office Word</Application>
  <DocSecurity>0</DocSecurity>
  <Lines>45</Lines>
  <Paragraphs>12</Paragraphs>
  <ScaleCrop>false</ScaleCrop>
  <Manager/>
  <Company/>
  <LinksUpToDate>false</LinksUpToDate>
  <CharactersWithSpaces>6486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Mostazo Ruiz</cp:lastModifiedBy>
  <cp:revision>3</cp:revision>
  <dcterms:created xsi:type="dcterms:W3CDTF">2026-05-12T16:37:00Z</dcterms:created>
  <dcterms:modified xsi:type="dcterms:W3CDTF">2026-05-14T23:50:00Z</dcterms:modified>
  <cp:category/>
</cp:coreProperties>
</file>