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474227CB"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F370FB">
        <w:rPr>
          <w:color w:val="7030A0"/>
          <w:lang w:val="en-GB"/>
        </w:rPr>
        <w:t>3</w:t>
      </w:r>
      <w:r>
        <w:rPr>
          <w:color w:val="7030A0"/>
          <w:lang w:val="en-GB"/>
        </w:rPr>
        <w:t>_OnfCoreIm-</w:t>
      </w:r>
      <w:r w:rsidR="00F370FB">
        <w:rPr>
          <w:color w:val="7030A0"/>
          <w:lang w:val="en-GB"/>
        </w:rPr>
        <w:t>Party</w:t>
      </w:r>
      <w:r>
        <w:rPr>
          <w:color w:val="7030A0"/>
          <w:lang w:val="en-GB"/>
        </w:rPr>
        <w:t>.docx' /&gt;</w:t>
      </w:r>
      <w:r>
        <w:rPr>
          <w:color w:val="7030A0"/>
          <w:lang w:val="en-GB"/>
        </w:rPr>
        <w:br/>
        <w:t xml:space="preserve">&lt;/config&gt; </w:t>
      </w:r>
    </w:p>
    <w:p w14:paraId="1AE9D540" w14:textId="5159804D"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C36E41">
        <w:rPr>
          <w:color w:val="7030A0"/>
          <w:lang w:val="en-GB"/>
        </w:rPr>
        <w:t>Party</w:t>
      </w:r>
      <w:r>
        <w:rPr>
          <w:color w:val="7030A0"/>
          <w:lang w:val="en-GB"/>
        </w:rPr>
        <w:t>.uml' element=’{0}’ importedBundles='gmf;papyrus' searchMetamodels='true'/&gt;</w:t>
      </w:r>
    </w:p>
    <w:p w14:paraId="17A6C3B5" w14:textId="77777777" w:rsidR="00722ED2" w:rsidRDefault="00722ED2" w:rsidP="00722ED2">
      <w:pPr>
        <w:rPr>
          <w:color w:val="7030A0"/>
          <w:lang w:val="en-GB"/>
        </w:rPr>
      </w:pPr>
      <w:r>
        <w:rPr>
          <w:color w:val="7030A0"/>
          <w:lang w:val="en-GB"/>
        </w:rPr>
        <w:t>&lt;gendoc&gt;&lt;drop/&gt;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77777777" w:rsidR="00722ED2" w:rsidRDefault="00722ED2" w:rsidP="00722ED2">
      <w:r>
        <w:rPr>
          <w:noProof/>
          <w:lang w:val="en-GB" w:eastAsia="en-GB"/>
        </w:rPr>
        <mc:AlternateContent>
          <mc:Choice Requires="wps">
            <w:drawing>
              <wp:anchor distT="0" distB="0" distL="114300" distR="114300" simplePos="0" relativeHeight="251659264"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77777777" w:rsidR="007B5A9B" w:rsidRDefault="007B5A9B" w:rsidP="00722ED2">
                            <w:pPr>
                              <w:pStyle w:val="Title"/>
                            </w:pPr>
                            <w:r w:rsidRPr="00FA1B7A">
                              <w:t>Core Information Model (CoreModel</w:t>
                            </w:r>
                            <w:r>
                              <w:t>)</w:t>
                            </w:r>
                          </w:p>
                          <w:p w14:paraId="1C26CFC0" w14:textId="77777777" w:rsidR="007B5A9B" w:rsidRDefault="007B5A9B" w:rsidP="00722ED2">
                            <w:pPr>
                              <w:pStyle w:val="Title"/>
                            </w:pPr>
                          </w:p>
                          <w:p w14:paraId="17FCB97E" w14:textId="0433615D" w:rsidR="007B5A9B" w:rsidRDefault="007B5A9B" w:rsidP="00722ED2">
                            <w:pPr>
                              <w:pStyle w:val="Title"/>
                            </w:pPr>
                            <w:r>
                              <w:t>TR-512.13</w:t>
                            </w:r>
                          </w:p>
                          <w:p w14:paraId="5564C7DA" w14:textId="77777777" w:rsidR="007B5A9B" w:rsidRDefault="007B5A9B" w:rsidP="00722ED2">
                            <w:pPr>
                              <w:pStyle w:val="Title"/>
                            </w:pPr>
                          </w:p>
                          <w:p w14:paraId="1653CF10" w14:textId="1F2D9038" w:rsidR="007B5A9B" w:rsidRPr="00116E0B" w:rsidRDefault="007B5A9B" w:rsidP="00722ED2">
                            <w:pPr>
                              <w:pStyle w:val="Title"/>
                            </w:pPr>
                            <w:r>
                              <w:t>Party</w:t>
                            </w:r>
                          </w:p>
                          <w:p w14:paraId="283B5CA0" w14:textId="289750BC" w:rsidR="007B5A9B" w:rsidRPr="007F554C" w:rsidRDefault="007B5A9B" w:rsidP="00722ED2">
                            <w:pPr>
                              <w:spacing w:after="0"/>
                              <w:rPr>
                                <w:rFonts w:asciiTheme="majorHAnsi" w:hAnsiTheme="majorHAnsi" w:cstheme="majorHAnsi"/>
                              </w:rPr>
                            </w:pPr>
                            <w:r w:rsidRPr="007F554C">
                              <w:rPr>
                                <w:rFonts w:asciiTheme="majorHAnsi" w:hAnsiTheme="majorHAnsi" w:cstheme="majorHAnsi"/>
                              </w:rPr>
                              <w:t>Version 1.</w:t>
                            </w:r>
                            <w:r w:rsidR="00EB0799">
                              <w:rPr>
                                <w:rFonts w:asciiTheme="majorHAnsi" w:hAnsiTheme="majorHAnsi" w:cstheme="majorHAnsi"/>
                              </w:rPr>
                              <w:t>6</w:t>
                            </w:r>
                          </w:p>
                          <w:p w14:paraId="085D285E" w14:textId="0AC0F580" w:rsidR="007B5A9B" w:rsidRDefault="00EB0799" w:rsidP="00722ED2">
                            <w:pPr>
                              <w:spacing w:after="0" w:line="260" w:lineRule="exact"/>
                            </w:pPr>
                            <w:r>
                              <w:rPr>
                                <w:rFonts w:asciiTheme="minorHAnsi" w:hAnsiTheme="minorHAnsi"/>
                              </w:rPr>
                              <w:t>January</w:t>
                            </w:r>
                            <w:r w:rsidR="007047AB">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7B5A9B" w:rsidRDefault="007B5A9B" w:rsidP="00722ED2">
                      <w:pPr>
                        <w:pStyle w:val="Title"/>
                      </w:pPr>
                      <w:r w:rsidRPr="00FA1B7A">
                        <w:t>Core Information Model (CoreModel</w:t>
                      </w:r>
                      <w:r>
                        <w:t>)</w:t>
                      </w:r>
                    </w:p>
                    <w:p w14:paraId="1C26CFC0" w14:textId="77777777" w:rsidR="007B5A9B" w:rsidRDefault="007B5A9B" w:rsidP="00722ED2">
                      <w:pPr>
                        <w:pStyle w:val="Title"/>
                      </w:pPr>
                    </w:p>
                    <w:p w14:paraId="17FCB97E" w14:textId="0433615D" w:rsidR="007B5A9B" w:rsidRDefault="007B5A9B" w:rsidP="00722ED2">
                      <w:pPr>
                        <w:pStyle w:val="Title"/>
                      </w:pPr>
                      <w:r>
                        <w:t>TR-512.13</w:t>
                      </w:r>
                    </w:p>
                    <w:p w14:paraId="5564C7DA" w14:textId="77777777" w:rsidR="007B5A9B" w:rsidRDefault="007B5A9B" w:rsidP="00722ED2">
                      <w:pPr>
                        <w:pStyle w:val="Title"/>
                      </w:pPr>
                    </w:p>
                    <w:p w14:paraId="1653CF10" w14:textId="1F2D9038" w:rsidR="007B5A9B" w:rsidRPr="00116E0B" w:rsidRDefault="007B5A9B" w:rsidP="00722ED2">
                      <w:pPr>
                        <w:pStyle w:val="Title"/>
                      </w:pPr>
                      <w:r>
                        <w:t>Party</w:t>
                      </w:r>
                    </w:p>
                    <w:p w14:paraId="283B5CA0" w14:textId="289750BC" w:rsidR="007B5A9B" w:rsidRPr="007F554C" w:rsidRDefault="007B5A9B" w:rsidP="00722ED2">
                      <w:pPr>
                        <w:spacing w:after="0"/>
                        <w:rPr>
                          <w:rFonts w:asciiTheme="majorHAnsi" w:hAnsiTheme="majorHAnsi" w:cstheme="majorHAnsi"/>
                        </w:rPr>
                      </w:pPr>
                      <w:r w:rsidRPr="007F554C">
                        <w:rPr>
                          <w:rFonts w:asciiTheme="majorHAnsi" w:hAnsiTheme="majorHAnsi" w:cstheme="majorHAnsi"/>
                        </w:rPr>
                        <w:t>Version 1.</w:t>
                      </w:r>
                      <w:r w:rsidR="00EB0799">
                        <w:rPr>
                          <w:rFonts w:asciiTheme="majorHAnsi" w:hAnsiTheme="majorHAnsi" w:cstheme="majorHAnsi"/>
                        </w:rPr>
                        <w:t>6</w:t>
                      </w:r>
                    </w:p>
                    <w:p w14:paraId="085D285E" w14:textId="0AC0F580" w:rsidR="007B5A9B" w:rsidRDefault="00EB0799" w:rsidP="00722ED2">
                      <w:pPr>
                        <w:spacing w:after="0" w:line="260" w:lineRule="exact"/>
                      </w:pPr>
                      <w:r>
                        <w:rPr>
                          <w:rFonts w:asciiTheme="minorHAnsi" w:hAnsiTheme="minorHAnsi"/>
                        </w:rPr>
                        <w:t>January</w:t>
                      </w:r>
                      <w:r w:rsidR="007047AB">
                        <w:rPr>
                          <w:rFonts w:asciiTheme="minorHAnsi" w:hAnsiTheme="minorHAnsi"/>
                        </w:rPr>
                        <w:t xml:space="preserve"> 202</w:t>
                      </w:r>
                      <w:r>
                        <w:rPr>
                          <w:rFonts w:asciiTheme="minorHAnsi" w:hAnsiTheme="minorHAnsi"/>
                        </w:rPr>
                        <w:t>4</w:t>
                      </w:r>
                    </w:p>
                  </w:txbxContent>
                </v:textbox>
              </v:shape>
            </w:pict>
          </mc:Fallback>
        </mc:AlternateConten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BD3C63A"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EB0799">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31357158" w:rsidR="00722ED2" w:rsidRDefault="00722ED2" w:rsidP="00722ED2">
      <w:pPr>
        <w:spacing w:after="0"/>
      </w:pPr>
      <w:r>
        <w:t>©20</w:t>
      </w:r>
      <w:r w:rsidR="007047AB">
        <w:t>2</w:t>
      </w:r>
      <w:r w:rsidR="00EB0799">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722ED2">
      <w:pPr>
        <w:pStyle w:val="ListParagraph"/>
        <w:numPr>
          <w:ilvl w:val="0"/>
          <w:numId w:val="5"/>
        </w:numPr>
        <w:spacing w:after="0"/>
      </w:pPr>
      <w:r>
        <w:rPr>
          <w:color w:val="FF0000"/>
        </w:rPr>
        <w:t>Replace “{{..}}” with square brackets (which trip up Gendoc)</w:t>
      </w:r>
    </w:p>
    <w:p w14:paraId="402E77D1" w14:textId="77777777" w:rsidR="00722ED2" w:rsidRPr="003D659F" w:rsidRDefault="00722ED2" w:rsidP="00722ED2">
      <w:pPr>
        <w:pStyle w:val="ListParagraph"/>
        <w:numPr>
          <w:ilvl w:val="0"/>
          <w:numId w:val="5"/>
        </w:numPr>
        <w:spacing w:after="0"/>
      </w:pPr>
      <w:r>
        <w:rPr>
          <w:color w:val="FF0000"/>
        </w:rPr>
        <w:t>Select text in document from beginning of table of contents (first line) to end of document</w:t>
      </w:r>
    </w:p>
    <w:p w14:paraId="51B75A67" w14:textId="77777777" w:rsidR="00722ED2" w:rsidRPr="003D659F" w:rsidRDefault="00722ED2" w:rsidP="00722ED2">
      <w:pPr>
        <w:pStyle w:val="ListParagraph"/>
        <w:numPr>
          <w:ilvl w:val="1"/>
          <w:numId w:val="5"/>
        </w:numPr>
        <w:spacing w:after="0"/>
      </w:pPr>
      <w:r>
        <w:rPr>
          <w:color w:val="FF0000"/>
        </w:rPr>
        <w:t>Click menu item “Update Field” (on this large block of text)</w:t>
      </w:r>
    </w:p>
    <w:p w14:paraId="0213F438"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528CB0CE" w14:textId="77777777" w:rsidR="00722ED2" w:rsidRPr="003D659F" w:rsidRDefault="00722ED2" w:rsidP="00722ED2">
      <w:pPr>
        <w:pStyle w:val="ListParagraph"/>
        <w:numPr>
          <w:ilvl w:val="1"/>
          <w:numId w:val="5"/>
        </w:numPr>
        <w:spacing w:after="0"/>
      </w:pPr>
      <w:r>
        <w:rPr>
          <w:color w:val="FF0000"/>
        </w:rPr>
        <w:t>Repeat “update fields” 2 more times (on the same large block of text)</w:t>
      </w:r>
    </w:p>
    <w:p w14:paraId="7A67ABF9" w14:textId="77777777" w:rsidR="00722ED2" w:rsidRPr="003D659F" w:rsidRDefault="00722ED2" w:rsidP="00722ED2">
      <w:pPr>
        <w:pStyle w:val="ListParagraph"/>
        <w:numPr>
          <w:ilvl w:val="2"/>
          <w:numId w:val="5"/>
        </w:numPr>
        <w:spacing w:after="0"/>
      </w:pPr>
      <w:r>
        <w:rPr>
          <w:color w:val="FF0000"/>
        </w:rPr>
        <w:t>if “Update Table…” dialogue appears select “Update entire table”</w:t>
      </w:r>
    </w:p>
    <w:p w14:paraId="763D57D4" w14:textId="77777777" w:rsidR="00722ED2" w:rsidRPr="00E80427" w:rsidRDefault="00722ED2" w:rsidP="00722ED2">
      <w:pPr>
        <w:pStyle w:val="ListParagraph"/>
        <w:numPr>
          <w:ilvl w:val="0"/>
          <w:numId w:val="5"/>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28235448" w14:textId="77777777" w:rsidR="00722ED2" w:rsidRDefault="00722ED2" w:rsidP="00722ED2">
      <w:pPr>
        <w:pStyle w:val="ListParagraph"/>
        <w:numPr>
          <w:ilvl w:val="0"/>
          <w:numId w:val="5"/>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55E348C3" w14:textId="77777777" w:rsidR="00722ED2" w:rsidRPr="001D1C3F" w:rsidRDefault="00722ED2" w:rsidP="00722ED2">
      <w:r>
        <w:fldChar w:fldCharType="end"/>
      </w:r>
    </w:p>
    <w:p w14:paraId="0B6B53A2" w14:textId="77777777" w:rsidR="00722ED2" w:rsidRPr="001D1C3F" w:rsidRDefault="00722ED2" w:rsidP="00722ED2">
      <w:pPr>
        <w:pStyle w:val="TOCHeading"/>
        <w:keepNext/>
        <w:outlineLvl w:val="0"/>
      </w:pPr>
      <w:bookmarkStart w:id="2" w:name="_Toc4567061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77777777" w:rsidR="00722ED2" w:rsidRPr="001D1C3F" w:rsidRDefault="00722ED2" w:rsidP="00F77BF8">
            <w:pPr>
              <w:spacing w:before="120" w:after="120"/>
              <w:rPr>
                <w:sz w:val="20"/>
                <w:szCs w:val="20"/>
              </w:rPr>
            </w:pPr>
            <w:r>
              <w:rPr>
                <w:sz w:val="20"/>
                <w:szCs w:val="20"/>
              </w:rPr>
              <w:t>1.0</w:t>
            </w:r>
          </w:p>
        </w:tc>
        <w:tc>
          <w:tcPr>
            <w:tcW w:w="1981" w:type="dxa"/>
          </w:tcPr>
          <w:p w14:paraId="275D16AC" w14:textId="34E533EC" w:rsidR="00722ED2" w:rsidRPr="001D1C3F" w:rsidRDefault="007047AB" w:rsidP="00F77BF8">
            <w:pPr>
              <w:spacing w:before="120" w:after="120"/>
              <w:rPr>
                <w:sz w:val="20"/>
                <w:szCs w:val="20"/>
              </w:rPr>
            </w:pPr>
            <w:r>
              <w:rPr>
                <w:sz w:val="20"/>
                <w:szCs w:val="20"/>
              </w:rPr>
              <w:t>September 2021</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r w:rsidR="00EB0799" w:rsidRPr="001D1C3F" w14:paraId="5AD9EC2F" w14:textId="77777777" w:rsidTr="00F77BF8">
        <w:trPr>
          <w:cantSplit/>
        </w:trPr>
        <w:tc>
          <w:tcPr>
            <w:tcW w:w="883" w:type="dxa"/>
          </w:tcPr>
          <w:p w14:paraId="4C14AC56" w14:textId="4A8A59B5" w:rsidR="00EB0799" w:rsidRDefault="00EB0799" w:rsidP="00F77BF8">
            <w:pPr>
              <w:spacing w:before="120" w:after="120"/>
              <w:rPr>
                <w:sz w:val="20"/>
                <w:szCs w:val="20"/>
              </w:rPr>
            </w:pPr>
            <w:r>
              <w:rPr>
                <w:sz w:val="20"/>
                <w:szCs w:val="20"/>
              </w:rPr>
              <w:t>1.6</w:t>
            </w:r>
          </w:p>
        </w:tc>
        <w:tc>
          <w:tcPr>
            <w:tcW w:w="1981" w:type="dxa"/>
          </w:tcPr>
          <w:p w14:paraId="502431AA" w14:textId="377AE350" w:rsidR="00EB0799" w:rsidRDefault="00EB0799" w:rsidP="00F77BF8">
            <w:pPr>
              <w:spacing w:before="120" w:after="120"/>
              <w:rPr>
                <w:sz w:val="20"/>
                <w:szCs w:val="20"/>
              </w:rPr>
            </w:pPr>
            <w:r>
              <w:rPr>
                <w:sz w:val="20"/>
                <w:szCs w:val="20"/>
              </w:rPr>
              <w:t>January 2024</w:t>
            </w:r>
          </w:p>
        </w:tc>
        <w:tc>
          <w:tcPr>
            <w:tcW w:w="6486" w:type="dxa"/>
          </w:tcPr>
          <w:p w14:paraId="1792191B" w14:textId="006F5519" w:rsidR="00EB0799" w:rsidRDefault="00EB0799" w:rsidP="00F77BF8">
            <w:pPr>
              <w:spacing w:before="120" w:after="120"/>
              <w:rPr>
                <w:sz w:val="20"/>
                <w:szCs w:val="20"/>
              </w:rPr>
            </w:pPr>
            <w:r>
              <w:rPr>
                <w:color w:val="auto"/>
                <w:sz w:val="20"/>
                <w:szCs w:val="20"/>
              </w:rPr>
              <w:t>Updated release and dates.</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6706152"/>
      <w:r>
        <w:br w:type="page"/>
      </w:r>
    </w:p>
    <w:p w14:paraId="3381AFF7" w14:textId="459698FE" w:rsidR="00722ED2" w:rsidRDefault="00722ED2" w:rsidP="00722ED2">
      <w:pPr>
        <w:pStyle w:val="Heading1"/>
      </w:pPr>
      <w:bookmarkStart w:id="8" w:name="_Ref462041700"/>
      <w:r>
        <w:lastRenderedPageBreak/>
        <w:t>Introduction</w:t>
      </w:r>
      <w:bookmarkEnd w:id="3"/>
      <w:bookmarkEnd w:id="4"/>
      <w:bookmarkEnd w:id="5"/>
      <w:bookmarkEnd w:id="6"/>
      <w:bookmarkEnd w:id="7"/>
      <w:bookmarkEnd w:id="8"/>
      <w:r w:rsidR="007047AB">
        <w:t xml:space="preserve"> to </w:t>
      </w:r>
      <w:r w:rsidR="000A11A8">
        <w:t xml:space="preserve">the </w:t>
      </w:r>
      <w:r w:rsidR="007047AB">
        <w:t>document suite</w:t>
      </w:r>
    </w:p>
    <w:p w14:paraId="6421B28E" w14:textId="77777777" w:rsidR="00F77BF8" w:rsidRDefault="00F77BF8" w:rsidP="00F77BF8">
      <w:bookmarkStart w:id="9" w:name="_Toc456706153"/>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7BCBF010" w14:textId="77777777" w:rsidR="00F77BF8" w:rsidRDefault="00F77BF8" w:rsidP="00F77BF8">
      <w:pPr>
        <w:pStyle w:val="Heading2"/>
        <w:ind w:left="576" w:hanging="576"/>
      </w:pPr>
      <w:bookmarkStart w:id="10" w:name="_Toc457510553"/>
      <w:r w:rsidRPr="00AC1889">
        <w:t>References</w:t>
      </w:r>
      <w:bookmarkEnd w:id="10"/>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2" w:history="1">
        <w:r>
          <w:rPr>
            <w:rStyle w:val="Hyperlink"/>
          </w:rPr>
          <w:t>TR-512.1</w:t>
        </w:r>
      </w:hyperlink>
      <w:r>
        <w:t xml:space="preserve">. </w:t>
      </w:r>
    </w:p>
    <w:p w14:paraId="09DA0312" w14:textId="77777777" w:rsidR="00F77BF8" w:rsidRDefault="00F77BF8" w:rsidP="00F77BF8">
      <w:pPr>
        <w:pStyle w:val="Heading2"/>
        <w:ind w:left="576" w:hanging="576"/>
      </w:pPr>
      <w:bookmarkStart w:id="11" w:name="_Toc457510554"/>
      <w:r w:rsidRPr="00AC1889">
        <w:t>Definitions</w:t>
      </w:r>
      <w:bookmarkEnd w:id="11"/>
    </w:p>
    <w:p w14:paraId="0BB46FC2" w14:textId="77777777" w:rsidR="00F77BF8" w:rsidRPr="001E63BF" w:rsidRDefault="00F77BF8" w:rsidP="00F77BF8">
      <w:r>
        <w:t xml:space="preserve">For a full list of definition see </w:t>
      </w:r>
      <w:hyperlink r:id="rId13" w:history="1">
        <w:r>
          <w:rPr>
            <w:rStyle w:val="Hyperlink"/>
          </w:rPr>
          <w:t>TR-512.1</w:t>
        </w:r>
      </w:hyperlink>
      <w:r>
        <w:t>.</w:t>
      </w:r>
    </w:p>
    <w:p w14:paraId="24300B05" w14:textId="77777777" w:rsidR="00F77BF8" w:rsidRDefault="00F77BF8" w:rsidP="00F77BF8">
      <w:pPr>
        <w:pStyle w:val="Heading2"/>
        <w:ind w:left="576" w:hanging="576"/>
      </w:pPr>
      <w:bookmarkStart w:id="12" w:name="_Ref457477168"/>
      <w:bookmarkStart w:id="13" w:name="_Ref457477173"/>
      <w:bookmarkStart w:id="14" w:name="_Ref457477183"/>
      <w:bookmarkStart w:id="15" w:name="_Toc457510555"/>
      <w:r w:rsidRPr="00AC1889">
        <w:t>Conventions</w:t>
      </w:r>
      <w:bookmarkEnd w:id="12"/>
      <w:bookmarkEnd w:id="13"/>
      <w:bookmarkEnd w:id="14"/>
      <w:bookmarkEnd w:id="15"/>
    </w:p>
    <w:p w14:paraId="6223725E" w14:textId="77777777" w:rsidR="00F77BF8" w:rsidRDefault="00F77BF8" w:rsidP="00F77BF8">
      <w:r>
        <w:t xml:space="preserve">See </w:t>
      </w:r>
      <w:hyperlink r:id="rId14" w:history="1">
        <w:r>
          <w:rPr>
            <w:rStyle w:val="Hyperlink"/>
          </w:rPr>
          <w:t>TR-512.1</w:t>
        </w:r>
      </w:hyperlink>
      <w:r>
        <w:rPr>
          <w:rStyle w:val="Hyperlink"/>
        </w:rPr>
        <w:t xml:space="preserve"> </w:t>
      </w:r>
      <w:r>
        <w:t>for an explanation of:</w:t>
      </w:r>
    </w:p>
    <w:p w14:paraId="04E758CB" w14:textId="77777777" w:rsidR="00F77BF8" w:rsidRDefault="00F77BF8" w:rsidP="00F77BF8">
      <w:pPr>
        <w:pStyle w:val="ListParagraph"/>
        <w:numPr>
          <w:ilvl w:val="0"/>
          <w:numId w:val="43"/>
        </w:numPr>
      </w:pPr>
      <w:r>
        <w:t>UML conventions</w:t>
      </w:r>
    </w:p>
    <w:p w14:paraId="3A4612A7" w14:textId="77777777" w:rsidR="00F77BF8" w:rsidRDefault="00F77BF8" w:rsidP="00F77BF8">
      <w:pPr>
        <w:pStyle w:val="ListParagraph"/>
        <w:numPr>
          <w:ilvl w:val="0"/>
          <w:numId w:val="43"/>
        </w:numPr>
      </w:pPr>
      <w:r>
        <w:t xml:space="preserve">Lifecycle Stereotypes </w:t>
      </w:r>
    </w:p>
    <w:p w14:paraId="2D465F45" w14:textId="77777777" w:rsidR="00F77BF8" w:rsidRDefault="00F77BF8" w:rsidP="00F77BF8">
      <w:pPr>
        <w:pStyle w:val="ListParagraph"/>
        <w:numPr>
          <w:ilvl w:val="0"/>
          <w:numId w:val="43"/>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6" w:name="_Toc456952634"/>
      <w:bookmarkStart w:id="17" w:name="_Toc457510745"/>
      <w:r>
        <w:t>Understanding the figures</w:t>
      </w:r>
      <w:bookmarkEnd w:id="16"/>
      <w:bookmarkEnd w:id="17"/>
    </w:p>
    <w:p w14:paraId="02F64C69" w14:textId="15D95CFC"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bookmarkEnd w:id="9"/>
    </w:p>
    <w:p w14:paraId="1428BF86" w14:textId="5E7FF5CF" w:rsidR="00F77BF8" w:rsidRDefault="00F77BF8" w:rsidP="00F77BF8">
      <w:pPr>
        <w:pStyle w:val="Heading1"/>
      </w:pPr>
      <w:bookmarkStart w:id="18" w:name="_Toc527646613"/>
      <w:r>
        <w:t xml:space="preserve">Introduction to </w:t>
      </w:r>
      <w:bookmarkEnd w:id="18"/>
      <w:r w:rsidR="00F370FB">
        <w:t>Party</w:t>
      </w:r>
    </w:p>
    <w:p w14:paraId="712E4262" w14:textId="77777777" w:rsidR="00F370FB" w:rsidRDefault="00F370FB" w:rsidP="00F370FB">
      <w:bookmarkStart w:id="19" w:name="_Ref433602688"/>
      <w:bookmarkStart w:id="20" w:name="_Ref433602731"/>
      <w:bookmarkStart w:id="21" w:name="_Ref433602738"/>
      <w:bookmarkStart w:id="22" w:name="_Ref433602743"/>
      <w:r>
        <w:t>The focus of this document is on concepts relating to “who”.</w:t>
      </w:r>
    </w:p>
    <w:p w14:paraId="16B58D8F" w14:textId="77777777" w:rsidR="00F370FB" w:rsidRDefault="00F370FB" w:rsidP="00F370FB">
      <w:r>
        <w:t>This topic is a common one and there are a number of good models that can be leveraged.</w:t>
      </w:r>
    </w:p>
    <w:p w14:paraId="4E04666A" w14:textId="77777777" w:rsidR="00F370FB" w:rsidRDefault="00F370FB" w:rsidP="00F370FB">
      <w:r>
        <w:t>Recording information about a person will be useful, but in business, many interactions are done via legal (company) entities.</w:t>
      </w:r>
    </w:p>
    <w:p w14:paraId="19D9C494" w14:textId="77777777" w:rsidR="00F370FB" w:rsidRDefault="00F370FB" w:rsidP="00F370FB">
      <w:r>
        <w:lastRenderedPageBreak/>
        <w:t>Our model will need to link the company organization to the people it employs and who interact on its behalf.</w:t>
      </w:r>
    </w:p>
    <w:p w14:paraId="525733F6" w14:textId="77777777" w:rsidR="00F370FB" w:rsidRDefault="00F370FB" w:rsidP="00F370FB">
      <w:r>
        <w:t>The common modelling term used for both person and organization is party, which will be used throughout this document.</w:t>
      </w:r>
    </w:p>
    <w:p w14:paraId="7671482B" w14:textId="77777777" w:rsidR="00F370FB" w:rsidRDefault="00F370FB" w:rsidP="00F370FB">
      <w:r>
        <w:t>One approach that could be used in a model is just to add person name and company / department name attributes spread throughout the model as required. The problem is that name is often not a good identifier (someone might get married and hence change their name for instance) and then updating the data will become very complex.</w:t>
      </w:r>
    </w:p>
    <w:p w14:paraId="72EA97B9" w14:textId="77777777" w:rsidR="00F370FB" w:rsidRDefault="00F370FB" w:rsidP="00F370FB">
      <w:r>
        <w:t>The best approach is to factor out all party related information into a separate set of classes and to reference it from the rest of the model as required, and this is the approach taken in this document.</w:t>
      </w:r>
    </w:p>
    <w:p w14:paraId="2CCB8906" w14:textId="77777777" w:rsidR="00F370FB" w:rsidRDefault="00F370FB" w:rsidP="00F370FB">
      <w:r>
        <w:t>Note also that this document doesn’t propose a full, robust enterprise grade party model as it is targeted at supporting a network management environment only.</w:t>
      </w:r>
    </w:p>
    <w:p w14:paraId="1754658D" w14:textId="77777777" w:rsidR="00F370FB" w:rsidRDefault="00F370FB" w:rsidP="00F370FB"/>
    <w:p w14:paraId="1BC898CF" w14:textId="11DAA562" w:rsidR="00F370FB" w:rsidRDefault="00F370FB" w:rsidP="00F370FB">
      <w:r>
        <w:t>A data dictionary that sets out the details of all classes, data types and attributes is also provided (</w:t>
      </w:r>
      <w:hyperlink r:id="rId16" w:history="1">
        <w:r>
          <w:rPr>
            <w:rStyle w:val="Hyperlink"/>
          </w:rPr>
          <w:t>TR-512.DD</w:t>
        </w:r>
      </w:hyperlink>
      <w:r>
        <w:t>).</w:t>
      </w:r>
    </w:p>
    <w:p w14:paraId="3BF9A658" w14:textId="77777777" w:rsidR="00F77BF8" w:rsidRDefault="00F77BF8" w:rsidP="00F77BF8">
      <w:pPr>
        <w:spacing w:after="0"/>
      </w:pPr>
      <w:r>
        <w:br w:type="page"/>
      </w:r>
    </w:p>
    <w:p w14:paraId="6A8D2E76" w14:textId="7DBE4D85" w:rsidR="00F77BF8" w:rsidRDefault="00F370FB" w:rsidP="008F7156">
      <w:pPr>
        <w:pStyle w:val="Heading1"/>
      </w:pPr>
      <w:bookmarkStart w:id="23" w:name="_Toc527646614"/>
      <w:r>
        <w:lastRenderedPageBreak/>
        <w:t>Party</w:t>
      </w:r>
      <w:r w:rsidR="00F77BF8">
        <w:t xml:space="preserve"> model detail</w:t>
      </w:r>
      <w:bookmarkEnd w:id="19"/>
      <w:bookmarkEnd w:id="20"/>
      <w:bookmarkEnd w:id="21"/>
      <w:bookmarkEnd w:id="22"/>
      <w:bookmarkEnd w:id="23"/>
    </w:p>
    <w:p w14:paraId="3076DA63" w14:textId="77777777" w:rsidR="00C36E41" w:rsidRDefault="00C36E41" w:rsidP="00422A0D">
      <w:pPr>
        <w:pStyle w:val="Default"/>
        <w:rPr>
          <w:rFonts w:asciiTheme="minorHAnsi" w:hAnsiTheme="minorHAnsi"/>
          <w:color w:val="7030A0"/>
          <w:sz w:val="20"/>
          <w:szCs w:val="20"/>
        </w:rPr>
      </w:pPr>
    </w:p>
    <w:p w14:paraId="1CB850E5" w14:textId="118182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60417AA" w14:textId="469A126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00F370FB">
        <w:rPr>
          <w:bCs/>
          <w:color w:val="237BE8" w:themeColor="accent3" w:themeTint="99"/>
        </w:rPr>
        <w:t>Party</w:t>
      </w:r>
      <w:r>
        <w:rPr>
          <w:bCs/>
          <w:color w:val="7030A0"/>
        </w:rPr>
        <w:t>’, ’</w:t>
      </w:r>
      <w:r w:rsidR="00F370FB">
        <w:rPr>
          <w:bCs/>
          <w:color w:val="237BE8" w:themeColor="accent3" w:themeTint="99"/>
        </w:rPr>
        <w:t>Party</w:t>
      </w:r>
      <w:r w:rsidR="00456812">
        <w:rPr>
          <w:bCs/>
          <w:color w:val="237BE8" w:themeColor="accent3" w:themeTint="99"/>
        </w:rPr>
        <w:t xml:space="preserve"> Model</w:t>
      </w:r>
      <w:r>
        <w:rPr>
          <w:bCs/>
          <w:color w:val="7030A0"/>
        </w:rPr>
        <w:t>’)/]</w:t>
      </w:r>
    </w:p>
    <w:p w14:paraId="0B5B22A6" w14:textId="2EC9B09E" w:rsidR="00422A0D" w:rsidRPr="00A65036" w:rsidRDefault="00422A0D" w:rsidP="00A65036">
      <w:pPr>
        <w:rPr>
          <w:color w:val="7030A0"/>
          <w:sz w:val="20"/>
          <w:szCs w:val="20"/>
        </w:rPr>
      </w:pPr>
      <w:r>
        <w:rPr>
          <w:color w:val="7030A0"/>
          <w:sz w:val="20"/>
          <w:szCs w:val="20"/>
        </w:rPr>
        <w:t>[/for]&lt;drop/&gt;</w:t>
      </w:r>
    </w:p>
    <w:p w14:paraId="424CEA7C" w14:textId="56D4D6DE" w:rsidR="00422A0D" w:rsidRPr="00CB13C8" w:rsidRDefault="00F370FB" w:rsidP="00422A0D">
      <w:pPr>
        <w:pStyle w:val="Heading2"/>
        <w:ind w:left="576" w:hanging="576"/>
      </w:pPr>
      <w:r>
        <w:t>Party</w:t>
      </w:r>
      <w:r w:rsidR="00422A0D">
        <w:t xml:space="preserve"> Model</w:t>
      </w:r>
    </w:p>
    <w:p w14:paraId="182A63E3" w14:textId="1FBFB482" w:rsidR="00422A0D" w:rsidRDefault="00422A0D" w:rsidP="00422A0D">
      <w:pPr>
        <w:spacing w:after="0"/>
        <w:rPr>
          <w:bCs/>
          <w:color w:val="7030A0"/>
        </w:rPr>
      </w:pPr>
      <w:r w:rsidRPr="00EC6AE8">
        <w:rPr>
          <w:bCs/>
          <w:color w:val="7030A0"/>
        </w:rPr>
        <w:t>[for (cl:Class | Class.allInstances()-&gt;sortedBy(name))]&lt;drop/&gt;</w:t>
      </w:r>
    </w:p>
    <w:p w14:paraId="2D46AAD2" w14:textId="43FA1A4A" w:rsidR="00422A0D" w:rsidRDefault="00422A0D" w:rsidP="00422A0D">
      <w:pPr>
        <w:spacing w:after="0"/>
        <w:rPr>
          <w:bCs/>
          <w:color w:val="7030A0"/>
        </w:rPr>
      </w:pPr>
      <w:r>
        <w:rPr>
          <w:bCs/>
          <w:color w:val="7030A0"/>
        </w:rPr>
        <w:t>[if (cl.qualifiedName.contains(‘</w:t>
      </w:r>
      <w:r w:rsidR="00F370FB">
        <w:rPr>
          <w:bCs/>
          <w:color w:val="237BE8" w:themeColor="accent3" w:themeTint="99"/>
        </w:rPr>
        <w:t>Party</w:t>
      </w:r>
      <w:r>
        <w:rPr>
          <w:bCs/>
          <w:color w:val="7030A0"/>
        </w:rPr>
        <w:t>’))]&lt;drop/&gt;</w:t>
      </w:r>
    </w:p>
    <w:p w14:paraId="0B140C57" w14:textId="77777777" w:rsidR="00422A0D" w:rsidRPr="00D0398B" w:rsidRDefault="00422A0D" w:rsidP="00422A0D">
      <w:pPr>
        <w:pStyle w:val="Heading3"/>
      </w:pPr>
      <w:r>
        <w:t>[cl.name/]</w:t>
      </w:r>
    </w:p>
    <w:p w14:paraId="1B2A151D" w14:textId="43D5E355"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w:t>
      </w:r>
      <w:r w:rsidR="00F370FB">
        <w:rPr>
          <w:bCs/>
          <w:color w:val="237BE8" w:themeColor="accent3" w:themeTint="99"/>
        </w:rPr>
        <w:t>Party</w:t>
      </w:r>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097DD329" w14:textId="77777777" w:rsidR="00422A0D" w:rsidRPr="0049622C" w:rsidRDefault="00422A0D" w:rsidP="00422A0D">
      <w:pPr>
        <w:spacing w:after="0"/>
        <w:rPr>
          <w:bCs/>
          <w:color w:val="7030A0"/>
        </w:rPr>
      </w:pPr>
      <w:r w:rsidRPr="0049622C">
        <w:rPr>
          <w:bCs/>
          <w:color w:val="7030A0"/>
        </w:rPr>
        <w:t>[/if]&lt;drop/&gt;</w:t>
      </w:r>
    </w:p>
    <w:p w14:paraId="3B1A8644" w14:textId="77777777" w:rsidR="00422A0D" w:rsidRDefault="00422A0D" w:rsidP="00422A0D">
      <w:pPr>
        <w:spacing w:after="0"/>
        <w:rPr>
          <w:bCs/>
          <w:color w:val="7030A0"/>
        </w:rPr>
      </w:pPr>
      <w:r w:rsidRPr="0049622C">
        <w:rPr>
          <w:bCs/>
          <w:color w:val="7030A0"/>
        </w:rPr>
        <w:t>[/for]&lt;drop/&gt;</w:t>
      </w:r>
    </w:p>
    <w:p w14:paraId="360FF6F7" w14:textId="4479AFD4" w:rsidR="00F77BF8" w:rsidRDefault="00F77BF8" w:rsidP="00F77BF8">
      <w:pPr>
        <w:spacing w:after="0"/>
      </w:pPr>
      <w:r>
        <w:br w:type="page"/>
      </w:r>
    </w:p>
    <w:p w14:paraId="365EBA52" w14:textId="77777777" w:rsidR="008F7156" w:rsidRDefault="008F7156" w:rsidP="008F7156">
      <w:pPr>
        <w:pStyle w:val="Heading2"/>
        <w:ind w:left="576" w:hanging="576"/>
      </w:pPr>
      <w:r>
        <w:lastRenderedPageBreak/>
        <w:t>Further detail</w:t>
      </w:r>
    </w:p>
    <w:p w14:paraId="6B1EA032" w14:textId="6ABD1839" w:rsidR="008F7156" w:rsidRDefault="008F7156" w:rsidP="008F7156">
      <w:pPr>
        <w:spacing w:after="0"/>
      </w:pPr>
      <w:r>
        <w:t>To link the Party model into the CIM core, it makes sense to decouple the network function classes from the Party model. The network functions deliberately don't have an abstract parent (for modularity reasons) which means that the best approach is to l</w:t>
      </w:r>
      <w:r w:rsidRPr="00FB432F">
        <w:t>ink the inventory model to the Party model via C</w:t>
      </w:r>
      <w:r>
        <w:t>onstraint</w:t>
      </w:r>
      <w:r w:rsidRPr="00FB432F">
        <w:t>D</w:t>
      </w:r>
      <w:r>
        <w:t xml:space="preserve">omain. This </w:t>
      </w:r>
      <w:r w:rsidRPr="00FB432F">
        <w:t>decouples the two modules</w:t>
      </w:r>
      <w:r>
        <w:t xml:space="preserve"> (</w:t>
      </w:r>
      <w:r w:rsidRPr="00FB432F">
        <w:t>reduc</w:t>
      </w:r>
      <w:r>
        <w:t>ing</w:t>
      </w:r>
      <w:r w:rsidRPr="00FB432F">
        <w:t xml:space="preserve"> the number of associations</w:t>
      </w:r>
      <w:r>
        <w:t xml:space="preserve">) and </w:t>
      </w:r>
      <w:r w:rsidRPr="00FB432F">
        <w:t>allows inventory items to be grouped</w:t>
      </w:r>
      <w:r>
        <w:t xml:space="preserve"> before relating them to a </w:t>
      </w:r>
      <w:r w:rsidR="005F29DA">
        <w:t>Party (and or group Parties before relating them to inventory)</w:t>
      </w:r>
      <w:r w:rsidRPr="00FB432F">
        <w:t xml:space="preserve">, reducing the number of association </w:t>
      </w:r>
      <w:r w:rsidRPr="00FB432F">
        <w:rPr>
          <w:i/>
        </w:rPr>
        <w:t>instances</w:t>
      </w:r>
      <w:r w:rsidRPr="00FB432F">
        <w:t xml:space="preserve"> to be managed and also giving </w:t>
      </w:r>
      <w:r>
        <w:t xml:space="preserve">much </w:t>
      </w:r>
      <w:r w:rsidRPr="00FB432F">
        <w:t>more sensible semantics.</w:t>
      </w:r>
    </w:p>
    <w:p w14:paraId="10F49827" w14:textId="77777777" w:rsidR="008F7156" w:rsidRDefault="008F7156" w:rsidP="008F7156">
      <w:pPr>
        <w:spacing w:after="0"/>
      </w:pPr>
    </w:p>
    <w:p w14:paraId="127DB88F" w14:textId="77777777" w:rsidR="008F7156" w:rsidRDefault="008F7156" w:rsidP="008F7156">
      <w:pPr>
        <w:keepNext/>
        <w:spacing w:after="0"/>
        <w:jc w:val="center"/>
      </w:pPr>
      <w:r w:rsidRPr="00F167AC">
        <w:rPr>
          <w:noProof/>
        </w:rPr>
        <w:drawing>
          <wp:inline distT="0" distB="0" distL="0" distR="0" wp14:anchorId="29B112C1" wp14:editId="0929470A">
            <wp:extent cx="5810250" cy="99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0" cy="990600"/>
                    </a:xfrm>
                    <a:prstGeom prst="rect">
                      <a:avLst/>
                    </a:prstGeom>
                  </pic:spPr>
                </pic:pic>
              </a:graphicData>
            </a:graphic>
          </wp:inline>
        </w:drawing>
      </w:r>
      <w:r w:rsidRPr="005E052F">
        <w:rPr>
          <w:noProof/>
        </w:rPr>
        <w:drawing>
          <wp:inline distT="0" distB="0" distL="0" distR="0" wp14:anchorId="0F9704B5" wp14:editId="2F9C3E77">
            <wp:extent cx="44672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225" cy="1104900"/>
                    </a:xfrm>
                    <a:prstGeom prst="rect">
                      <a:avLst/>
                    </a:prstGeom>
                  </pic:spPr>
                </pic:pic>
              </a:graphicData>
            </a:graphic>
          </wp:inline>
        </w:drawing>
      </w:r>
    </w:p>
    <w:p w14:paraId="7C1DF5C0" w14:textId="77777777" w:rsidR="008F7156" w:rsidRDefault="008F7156" w:rsidP="008F7156">
      <w:pPr>
        <w:pStyle w:val="Caption"/>
      </w:pPr>
      <w:bookmarkStart w:id="24" w:name="_Toc18408068"/>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r>
        <w:rPr>
          <w:noProof/>
        </w:rPr>
        <w:t xml:space="preserve"> Party Linkage to the CIM Core model</w:t>
      </w:r>
      <w:bookmarkEnd w:id="24"/>
    </w:p>
    <w:p w14:paraId="2469C29C" w14:textId="77777777" w:rsidR="008F7156" w:rsidRDefault="008F7156" w:rsidP="008F7156">
      <w:pPr>
        <w:spacing w:after="0"/>
      </w:pPr>
      <w:r>
        <w:br w:type="page"/>
      </w:r>
    </w:p>
    <w:p w14:paraId="085B97E4" w14:textId="77777777" w:rsidR="008F7156" w:rsidRDefault="008F7156" w:rsidP="008F7156">
      <w:pPr>
        <w:pStyle w:val="Heading1"/>
      </w:pPr>
      <w:bookmarkStart w:id="25" w:name="_Toc527646615"/>
      <w:r>
        <w:lastRenderedPageBreak/>
        <w:t>Party model examples</w:t>
      </w:r>
      <w:bookmarkEnd w:id="25"/>
    </w:p>
    <w:p w14:paraId="3CDEC8AA" w14:textId="77777777" w:rsidR="008F7156" w:rsidRDefault="008F7156" w:rsidP="008F7156">
      <w:pPr>
        <w:pStyle w:val="Heading2"/>
        <w:ind w:left="576" w:hanging="576"/>
      </w:pPr>
      <w:bookmarkStart w:id="26" w:name="_Toc18408063"/>
      <w:r>
        <w:t>Employee</w:t>
      </w:r>
      <w:bookmarkEnd w:id="26"/>
    </w:p>
    <w:p w14:paraId="49C4FC7F" w14:textId="77777777" w:rsidR="008F7156" w:rsidRDefault="008F7156" w:rsidP="008F7156">
      <w:r>
        <w:t>Here we create a PartyRoleRelationship for each organization parent and then add in all of its children.</w:t>
      </w:r>
    </w:p>
    <w:p w14:paraId="25176CB4" w14:textId="77777777" w:rsidR="008F7156" w:rsidRDefault="008F7156" w:rsidP="008F7156">
      <w:r>
        <w:t>This enables us to build an organization hierarchy and attach employees where required in the hierarchy, as shown in the instance diagram below.</w:t>
      </w:r>
    </w:p>
    <w:p w14:paraId="0EB203B2" w14:textId="77777777" w:rsidR="008F7156" w:rsidRDefault="008F7156" w:rsidP="008F7156">
      <w:pPr>
        <w:keepNext/>
        <w:jc w:val="center"/>
      </w:pPr>
      <w:r w:rsidRPr="00342831">
        <w:rPr>
          <w:noProof/>
        </w:rPr>
        <w:drawing>
          <wp:inline distT="0" distB="0" distL="0" distR="0" wp14:anchorId="1815233D" wp14:editId="7DF5A3FD">
            <wp:extent cx="5943600" cy="4571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71365"/>
                    </a:xfrm>
                    <a:prstGeom prst="rect">
                      <a:avLst/>
                    </a:prstGeom>
                  </pic:spPr>
                </pic:pic>
              </a:graphicData>
            </a:graphic>
          </wp:inline>
        </w:drawing>
      </w:r>
    </w:p>
    <w:p w14:paraId="5E447005" w14:textId="77777777" w:rsidR="008F7156" w:rsidRDefault="008F7156" w:rsidP="008F7156">
      <w:pPr>
        <w:pStyle w:val="Caption"/>
      </w:pPr>
      <w:bookmarkStart w:id="27" w:name="_Toc16087034"/>
      <w:bookmarkStart w:id="28" w:name="_Toc18408070"/>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rPr>
          <w:noProof/>
        </w:rPr>
        <w:t xml:space="preserve"> Organization Hierarchy Example</w:t>
      </w:r>
      <w:bookmarkEnd w:id="27"/>
      <w:bookmarkEnd w:id="28"/>
    </w:p>
    <w:p w14:paraId="028A5E0A" w14:textId="77777777" w:rsidR="008F7156" w:rsidRDefault="008F7156" w:rsidP="008F7156"/>
    <w:p w14:paraId="11466088" w14:textId="77777777" w:rsidR="008F7156" w:rsidRDefault="008F7156" w:rsidP="008F7156">
      <w:pPr>
        <w:spacing w:after="0"/>
      </w:pPr>
      <w:r>
        <w:br w:type="page"/>
      </w:r>
    </w:p>
    <w:p w14:paraId="53F1EC0B" w14:textId="77777777" w:rsidR="008F7156" w:rsidRDefault="008F7156" w:rsidP="008F7156">
      <w:pPr>
        <w:pStyle w:val="Heading2"/>
        <w:ind w:left="576" w:hanging="576"/>
      </w:pPr>
      <w:bookmarkStart w:id="29" w:name="_Toc18408064"/>
      <w:r>
        <w:lastRenderedPageBreak/>
        <w:t>Customer Contact</w:t>
      </w:r>
      <w:bookmarkEnd w:id="29"/>
    </w:p>
    <w:p w14:paraId="168D3BB4" w14:textId="06BC988F" w:rsidR="007B5A9B" w:rsidRDefault="007B5A9B" w:rsidP="008F7156">
      <w:pPr>
        <w:keepNext/>
      </w:pPr>
      <w:r>
        <w:t>In an implementation, model adjustment for efficiency may be considered. The case below provides an example.</w:t>
      </w:r>
    </w:p>
    <w:p w14:paraId="2E345585" w14:textId="0FDF8667" w:rsidR="008F7156" w:rsidRDefault="008F7156" w:rsidP="008F7156">
      <w:pPr>
        <w:keepNext/>
      </w:pPr>
      <w:r>
        <w:t xml:space="preserve">In some cases, </w:t>
      </w:r>
      <w:r w:rsidR="007B5A9B">
        <w:t>the implementer may want to</w:t>
      </w:r>
      <w:r>
        <w:t xml:space="preserve"> not instantiate the PartyRoleRelationship and all of the PartyRoles.</w:t>
      </w:r>
      <w:r w:rsidR="007B5A9B">
        <w:t xml:space="preserve"> </w:t>
      </w:r>
      <w:r>
        <w:t>One case may be for customers of our company. In this case we may just decide to instantiate the ‘remote ends’ of the PartyRoleRelationship.</w:t>
      </w:r>
    </w:p>
    <w:p w14:paraId="28C19887" w14:textId="77777777" w:rsidR="008F7156" w:rsidRDefault="008F7156" w:rsidP="008F7156">
      <w:r>
        <w:t>John Swan is a customer of ours and we have both email and phone contact details for him.</w:t>
      </w:r>
    </w:p>
    <w:p w14:paraId="260528EB" w14:textId="77777777" w:rsidR="008F7156" w:rsidRDefault="008F7156" w:rsidP="008F7156">
      <w:pPr>
        <w:keepNext/>
        <w:jc w:val="center"/>
      </w:pPr>
      <w:r w:rsidRPr="00342831">
        <w:rPr>
          <w:noProof/>
        </w:rPr>
        <w:drawing>
          <wp:inline distT="0" distB="0" distL="0" distR="0" wp14:anchorId="53A11007" wp14:editId="64F0C4C4">
            <wp:extent cx="5724525" cy="3667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4525" cy="3667125"/>
                    </a:xfrm>
                    <a:prstGeom prst="rect">
                      <a:avLst/>
                    </a:prstGeom>
                  </pic:spPr>
                </pic:pic>
              </a:graphicData>
            </a:graphic>
          </wp:inline>
        </w:drawing>
      </w:r>
    </w:p>
    <w:p w14:paraId="2EFF89DA" w14:textId="77777777" w:rsidR="008F7156" w:rsidRDefault="008F7156" w:rsidP="008F7156">
      <w:pPr>
        <w:pStyle w:val="Caption"/>
      </w:pPr>
      <w:bookmarkStart w:id="30" w:name="_Toc16087036"/>
      <w:bookmarkStart w:id="31" w:name="_Toc18408072"/>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rPr>
          <w:noProof/>
        </w:rPr>
        <w:t xml:space="preserve"> Customer Contact Example</w:t>
      </w:r>
      <w:bookmarkEnd w:id="30"/>
      <w:bookmarkEnd w:id="31"/>
    </w:p>
    <w:p w14:paraId="1C5838CE" w14:textId="14BDD420" w:rsidR="008F7156" w:rsidRDefault="007B5A9B" w:rsidP="007B5A9B">
      <w:pPr>
        <w:keepNext/>
      </w:pPr>
      <w:r>
        <w:t xml:space="preserve">However, it can also be argued that there are probably many 1000s of customers, and </w:t>
      </w:r>
      <w:r w:rsidR="003D10D7">
        <w:t>corresponding</w:t>
      </w:r>
      <w:r>
        <w:t xml:space="preserve"> PartyRole instances, but only one instance of the relationship and one instance of the supplier role. Hence, it is probably not a relevant saving. Keeping the navigation </w:t>
      </w:r>
      <w:r w:rsidR="005B79D6">
        <w:t xml:space="preserve">uniform </w:t>
      </w:r>
      <w:r>
        <w:t xml:space="preserve">is probably more appropriate. </w:t>
      </w:r>
    </w:p>
    <w:p w14:paraId="609B8F80" w14:textId="77631C99" w:rsidR="003D10D7" w:rsidRDefault="007B5A9B" w:rsidP="003D10D7">
      <w:pPr>
        <w:keepNext/>
      </w:pPr>
      <w:r>
        <w:t>An alternative</w:t>
      </w:r>
      <w:r w:rsidR="003D10D7">
        <w:t xml:space="preserve"> way of considering the potential efficiency is that the PartyRoleRelationship has been collapsed into the Party. </w:t>
      </w:r>
    </w:p>
    <w:p w14:paraId="1BF35B26" w14:textId="0AB3AD88" w:rsidR="003D10D7" w:rsidRDefault="003D10D7" w:rsidP="003D10D7">
      <w:pPr>
        <w:keepNext/>
      </w:pPr>
      <w:r>
        <w:t>Any adjustments of the sort discussed here are considered implementation choices and not considerations for the Core model.</w:t>
      </w:r>
    </w:p>
    <w:p w14:paraId="7F87EAAF" w14:textId="77777777" w:rsidR="008F7156" w:rsidRDefault="008F7156" w:rsidP="008F7156">
      <w:pPr>
        <w:pStyle w:val="Heading2"/>
        <w:ind w:left="576" w:hanging="576"/>
      </w:pPr>
      <w:bookmarkStart w:id="32" w:name="_Toc18408065"/>
      <w:r>
        <w:t>Device Owner</w:t>
      </w:r>
      <w:bookmarkEnd w:id="32"/>
    </w:p>
    <w:p w14:paraId="1C433017" w14:textId="77777777" w:rsidR="008F7156" w:rsidRDefault="008F7156" w:rsidP="008F7156">
      <w:r>
        <w:t>Our data center hosts equipment owned by various Tenants.</w:t>
      </w:r>
    </w:p>
    <w:p w14:paraId="5898A737" w14:textId="517F89D8" w:rsidR="008F7156" w:rsidRDefault="008F7156" w:rsidP="008F7156">
      <w:r>
        <w:lastRenderedPageBreak/>
        <w:t>A ConstraintDomain is created to group all the devices for a given tenant</w:t>
      </w:r>
      <w:r w:rsidR="005B79D6">
        <w:t>,</w:t>
      </w:r>
      <w:r>
        <w:t xml:space="preserve"> and it is then related to the PartyRole.</w:t>
      </w:r>
    </w:p>
    <w:p w14:paraId="7353C00B" w14:textId="3C2FBDA2" w:rsidR="008F7156" w:rsidRDefault="005F29DA" w:rsidP="008F7156">
      <w:pPr>
        <w:keepNext/>
        <w:jc w:val="center"/>
      </w:pPr>
      <w:r w:rsidRPr="005F29DA">
        <w:rPr>
          <w:noProof/>
        </w:rPr>
        <w:t xml:space="preserve"> </w:t>
      </w:r>
      <w:r>
        <w:rPr>
          <w:noProof/>
        </w:rPr>
        <w:drawing>
          <wp:inline distT="0" distB="0" distL="0" distR="0" wp14:anchorId="7808CA99" wp14:editId="045140CD">
            <wp:extent cx="4381500" cy="385762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stretch>
                      <a:fillRect/>
                    </a:stretch>
                  </pic:blipFill>
                  <pic:spPr>
                    <a:xfrm>
                      <a:off x="0" y="0"/>
                      <a:ext cx="4381500" cy="3857625"/>
                    </a:xfrm>
                    <a:prstGeom prst="rect">
                      <a:avLst/>
                    </a:prstGeom>
                  </pic:spPr>
                </pic:pic>
              </a:graphicData>
            </a:graphic>
          </wp:inline>
        </w:drawing>
      </w:r>
    </w:p>
    <w:p w14:paraId="6EFB68BE" w14:textId="77777777" w:rsidR="008F7156" w:rsidRDefault="008F7156" w:rsidP="008F7156">
      <w:pPr>
        <w:pStyle w:val="Caption"/>
        <w:rPr>
          <w:noProof/>
        </w:rPr>
      </w:pPr>
      <w:bookmarkStart w:id="33" w:name="_Toc16087038"/>
      <w:bookmarkStart w:id="34" w:name="_Toc18408074"/>
      <w:r>
        <w:t xml:space="preserve">Figure </w:t>
      </w:r>
      <w:r>
        <w:rPr>
          <w:noProof/>
        </w:rPr>
        <w:fldChar w:fldCharType="begin"/>
      </w:r>
      <w:r>
        <w:rPr>
          <w:noProof/>
        </w:rPr>
        <w:instrText xml:space="preserve"> STYLEREF 1 \s </w:instrText>
      </w:r>
      <w:r>
        <w:rPr>
          <w:noProof/>
        </w:rPr>
        <w:fldChar w:fldCharType="separate"/>
      </w:r>
      <w:r>
        <w:rPr>
          <w:noProof/>
        </w:rPr>
        <w:t>4</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6</w:t>
      </w:r>
      <w:r>
        <w:rPr>
          <w:noProof/>
        </w:rPr>
        <w:fldChar w:fldCharType="end"/>
      </w:r>
      <w:r>
        <w:rPr>
          <w:noProof/>
        </w:rPr>
        <w:t xml:space="preserve"> Device Owner Example</w:t>
      </w:r>
      <w:bookmarkEnd w:id="33"/>
      <w:bookmarkEnd w:id="34"/>
    </w:p>
    <w:p w14:paraId="3DEE3FE1" w14:textId="77777777" w:rsidR="008F7156" w:rsidRDefault="008F7156" w:rsidP="008F7156"/>
    <w:p w14:paraId="78156224" w14:textId="77777777" w:rsidR="008F7156" w:rsidRDefault="008F7156" w:rsidP="008F7156">
      <w:pPr>
        <w:spacing w:after="0"/>
      </w:pPr>
    </w:p>
    <w:p w14:paraId="67630340" w14:textId="77777777" w:rsidR="008F7156" w:rsidRDefault="008F7156" w:rsidP="008F7156">
      <w:pPr>
        <w:spacing w:after="0"/>
      </w:pPr>
    </w:p>
    <w:p w14:paraId="5C8097F9" w14:textId="77777777" w:rsidR="008F7156" w:rsidRDefault="008F7156" w:rsidP="008F7156">
      <w:pPr>
        <w:spacing w:after="0"/>
      </w:pPr>
    </w:p>
    <w:p w14:paraId="3DDE1B35" w14:textId="18B912AF" w:rsidR="00722ED2" w:rsidRPr="00EA1F21" w:rsidRDefault="008F7156"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722ED2">
      <w:pPr>
        <w:pStyle w:val="ListParagraph"/>
        <w:numPr>
          <w:ilvl w:val="0"/>
          <w:numId w:val="3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722ED2">
      <w:pPr>
        <w:pStyle w:val="ListParagraph"/>
        <w:numPr>
          <w:ilvl w:val="0"/>
          <w:numId w:val="36"/>
        </w:numPr>
        <w:rPr>
          <w:color w:val="FF0000"/>
          <w:lang w:val="en-GB"/>
        </w:rPr>
      </w:pPr>
      <w:r>
        <w:rPr>
          <w:color w:val="FF0000"/>
          <w:lang w:val="en-GB"/>
        </w:rPr>
        <w:t>insert a line in “Normal” style&lt;drop/&gt;</w:t>
      </w:r>
    </w:p>
    <w:p w14:paraId="412205FE" w14:textId="77777777" w:rsidR="00722ED2" w:rsidRDefault="00722ED2" w:rsidP="00722ED2">
      <w:pPr>
        <w:pStyle w:val="ListParagraph"/>
        <w:numPr>
          <w:ilvl w:val="0"/>
          <w:numId w:val="3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3"/>
      <w:r>
        <w:t>Fragment: Insert class</w:t>
      </w:r>
      <w:r w:rsidRPr="004D6EA6">
        <w:t xml:space="preserve"> &lt;drop/&gt;</w:t>
      </w:r>
      <w:bookmarkEnd w:id="35"/>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lastRenderedPageBreak/>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4"/>
      <w:r>
        <w:t>Fragment: Insert standard diagram</w:t>
      </w:r>
      <w:r w:rsidRPr="004D6EA6">
        <w:t xml:space="preserve"> &lt;drop/&gt;</w:t>
      </w:r>
      <w:bookmarkEnd w:id="36"/>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77777777"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7F08C78" wp14:editId="22499F74">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0C84860"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5"/>
      <w:r>
        <w:t>Fragment: Insert small diagram</w:t>
      </w:r>
      <w:r w:rsidRPr="004D6EA6">
        <w:t xml:space="preserve"> &lt;drop/&gt;</w:t>
      </w:r>
      <w:bookmarkEnd w:id="37"/>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77777777"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D76E008" wp14:editId="547D8A4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61DB3C50"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8"/>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9" w:name="_Toc457510577"/>
      <w:r>
        <w:t>Fragment: Start attribute table brief</w:t>
      </w:r>
      <w:r w:rsidRPr="004D6EA6">
        <w:t xml:space="preserve"> &lt;drop/&gt;</w:t>
      </w:r>
      <w:bookmarkEnd w:id="39"/>
    </w:p>
    <w:p w14:paraId="435D0831"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0" w:name="_Toc457510579"/>
      <w:r>
        <w:t>Fragment: Insert Attribute table brief</w:t>
      </w:r>
      <w:r w:rsidRPr="004D6EA6">
        <w:t xml:space="preserve"> &lt;drop/&gt;</w:t>
      </w:r>
      <w:bookmarkEnd w:id="40"/>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41" w:name="_Toc457510580"/>
      <w:r>
        <w:t>Fragment: Insert Ten Specified Attribute table brief</w:t>
      </w:r>
      <w:r w:rsidRPr="004D6EA6">
        <w:t xml:space="preserve"> &lt;drop/&gt;</w:t>
      </w:r>
      <w:bookmarkEnd w:id="41"/>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lastRenderedPageBreak/>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722ED2">
      <w:pPr>
        <w:pStyle w:val="ListParagraph"/>
        <w:numPr>
          <w:ilvl w:val="0"/>
          <w:numId w:val="26"/>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3F0E3A" w:rsidRDefault="00722ED2" w:rsidP="00722ED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722ED2">
      <w:pPr>
        <w:pStyle w:val="ListParagraph"/>
        <w:numPr>
          <w:ilvl w:val="0"/>
          <w:numId w:val="26"/>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722ED2">
      <w:pPr>
        <w:pStyle w:val="ListParagraph"/>
        <w:numPr>
          <w:ilvl w:val="0"/>
          <w:numId w:val="26"/>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lastRenderedPageBreak/>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722ED2">
      <w:pPr>
        <w:pStyle w:val="ListParagraph"/>
        <w:numPr>
          <w:ilvl w:val="0"/>
          <w:numId w:val="37"/>
        </w:numPr>
        <w:spacing w:after="0"/>
        <w:contextualSpacing w:val="0"/>
        <w:rPr>
          <w:color w:val="auto"/>
        </w:rPr>
      </w:pPr>
      <w:r>
        <w:t>[e.name/]:</w:t>
      </w:r>
    </w:p>
    <w:p w14:paraId="2B17F810" w14:textId="77777777" w:rsidR="00722ED2" w:rsidRPr="009F1A57" w:rsidRDefault="00722ED2" w:rsidP="00722ED2">
      <w:pPr>
        <w:pStyle w:val="ListParagraph"/>
        <w:numPr>
          <w:ilvl w:val="1"/>
          <w:numId w:val="3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722ED2">
      <w:pPr>
        <w:pStyle w:val="ListParagraph"/>
        <w:numPr>
          <w:ilvl w:val="1"/>
          <w:numId w:val="37"/>
        </w:numPr>
        <w:spacing w:after="0"/>
        <w:contextualSpacing w:val="0"/>
      </w:pPr>
      <w:r w:rsidRPr="009F1A57">
        <w:rPr>
          <w:color w:val="7030A0"/>
        </w:rPr>
        <w:t>&lt;dropEmpty&gt;</w:t>
      </w:r>
      <w:r>
        <w:t>[cleanAndFormat(co._body.clean())/]</w:t>
      </w:r>
    </w:p>
    <w:p w14:paraId="3F41BDE3" w14:textId="77777777" w:rsidR="00722ED2" w:rsidRDefault="00722ED2" w:rsidP="00722ED2">
      <w:pPr>
        <w:pStyle w:val="ListParagraph"/>
        <w:numPr>
          <w:ilvl w:val="1"/>
          <w:numId w:val="37"/>
        </w:numPr>
        <w:spacing w:after="0"/>
        <w:contextualSpacing w:val="0"/>
        <w:rPr>
          <w:color w:val="7030A0"/>
        </w:rPr>
      </w:pPr>
      <w:r w:rsidRPr="009F1A57">
        <w:rPr>
          <w:color w:val="7030A0"/>
        </w:rPr>
        <w:t>&lt;/dropEmpty&gt;[/for]&lt;drop/&gt;</w:t>
      </w:r>
    </w:p>
    <w:p w14:paraId="581E93F7" w14:textId="77777777" w:rsidR="00722ED2" w:rsidRPr="007C4579" w:rsidRDefault="00722ED2" w:rsidP="00722ED2">
      <w:pPr>
        <w:pStyle w:val="ListParagraph"/>
        <w:numPr>
          <w:ilvl w:val="1"/>
          <w:numId w:val="37"/>
        </w:numPr>
        <w:spacing w:after="0"/>
        <w:rPr>
          <w:color w:val="7030A0"/>
        </w:rPr>
      </w:pPr>
      <w:r w:rsidRPr="007C4579">
        <w:rPr>
          <w:color w:val="7030A0"/>
        </w:rPr>
        <w:t>[if dt.getAppliedStereotypes()-&gt;notEmpty()] &lt;drop/&gt;</w:t>
      </w:r>
    </w:p>
    <w:p w14:paraId="281F5727" w14:textId="77777777" w:rsidR="00722ED2" w:rsidRPr="00AB30B0" w:rsidRDefault="00722ED2" w:rsidP="00722ED2">
      <w:pPr>
        <w:pStyle w:val="ListParagraph"/>
        <w:numPr>
          <w:ilvl w:val="1"/>
          <w:numId w:val="37"/>
        </w:numPr>
        <w:spacing w:after="0"/>
        <w:contextualSpacing w:val="0"/>
        <w:rPr>
          <w:color w:val="auto"/>
        </w:rPr>
      </w:pPr>
      <w:r w:rsidRPr="00D7758A">
        <w:rPr>
          <w:color w:val="auto"/>
        </w:rPr>
        <w:t>Applied stereotypes:</w:t>
      </w:r>
    </w:p>
    <w:p w14:paraId="555F46A3" w14:textId="77777777" w:rsidR="00722ED2" w:rsidRDefault="00722ED2" w:rsidP="00722ED2">
      <w:pPr>
        <w:pStyle w:val="ListParagraph"/>
        <w:numPr>
          <w:ilvl w:val="2"/>
          <w:numId w:val="3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722ED2">
      <w:pPr>
        <w:pStyle w:val="ListParagraph"/>
        <w:numPr>
          <w:ilvl w:val="2"/>
          <w:numId w:val="37"/>
        </w:numPr>
        <w:spacing w:after="0"/>
        <w:contextualSpacing w:val="0"/>
        <w:rPr>
          <w:color w:val="auto"/>
        </w:rPr>
      </w:pPr>
      <w:r>
        <w:t>[st.name/]</w:t>
      </w:r>
    </w:p>
    <w:p w14:paraId="1A9F54BE" w14:textId="77777777" w:rsidR="00722ED2" w:rsidRDefault="00722ED2" w:rsidP="00722ED2">
      <w:pPr>
        <w:pStyle w:val="ListParagraph"/>
        <w:numPr>
          <w:ilvl w:val="2"/>
          <w:numId w:val="37"/>
        </w:numPr>
        <w:spacing w:after="0"/>
        <w:contextualSpacing w:val="0"/>
        <w:rPr>
          <w:color w:val="7030A0"/>
        </w:rPr>
      </w:pPr>
      <w:r w:rsidRPr="00CA2644">
        <w:rPr>
          <w:color w:val="7030A0"/>
        </w:rPr>
        <w:t>[/for]&lt;drop/&gt;</w:t>
      </w:r>
    </w:p>
    <w:p w14:paraId="6D82AB67" w14:textId="77777777" w:rsidR="00722ED2" w:rsidRPr="00CA2644" w:rsidRDefault="00722ED2" w:rsidP="00722ED2">
      <w:pPr>
        <w:pStyle w:val="ListParagraph"/>
        <w:numPr>
          <w:ilvl w:val="1"/>
          <w:numId w:val="3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2"/>
      <w:footerReference w:type="default" r:id="rId2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24599" w14:textId="77777777" w:rsidR="0073439B" w:rsidRDefault="0073439B" w:rsidP="005752F2">
      <w:pPr>
        <w:spacing w:after="0"/>
      </w:pPr>
      <w:r>
        <w:separator/>
      </w:r>
    </w:p>
  </w:endnote>
  <w:endnote w:type="continuationSeparator" w:id="0">
    <w:p w14:paraId="40405CDC" w14:textId="77777777" w:rsidR="0073439B" w:rsidRDefault="0073439B"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29356687" w:rsidR="007B5A9B" w:rsidRPr="00194CC3" w:rsidRDefault="007B5A9B"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EB0799">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6D2DA" w14:textId="77777777" w:rsidR="0073439B" w:rsidRDefault="0073439B" w:rsidP="005752F2">
      <w:pPr>
        <w:spacing w:after="0"/>
      </w:pPr>
      <w:r>
        <w:separator/>
      </w:r>
    </w:p>
  </w:footnote>
  <w:footnote w:type="continuationSeparator" w:id="0">
    <w:p w14:paraId="52DBE3A2" w14:textId="77777777" w:rsidR="0073439B" w:rsidRDefault="0073439B"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76898DE1" w:rsidR="007B5A9B" w:rsidRPr="00194CC3" w:rsidRDefault="007B5A9B" w:rsidP="005752F2">
    <w:pPr>
      <w:pStyle w:val="Header"/>
    </w:pPr>
    <w:r>
      <w:t xml:space="preserve">TR-512.13 </w:t>
    </w:r>
    <w:r w:rsidRPr="00FA1B7A">
      <w:t>C</w:t>
    </w:r>
    <w:r>
      <w:t>ore Information Model - Party</w:t>
    </w:r>
    <w:r w:rsidRPr="00194CC3">
      <w:tab/>
    </w:r>
    <w:r w:rsidRPr="00194CC3">
      <w:tab/>
      <w:t xml:space="preserve">Version </w:t>
    </w:r>
    <w:r>
      <w:t>1.</w:t>
    </w:r>
    <w:r w:rsidR="00EB0799">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828"/>
    <w:multiLevelType w:val="hybridMultilevel"/>
    <w:tmpl w:val="452E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207E"/>
    <w:multiLevelType w:val="hybridMultilevel"/>
    <w:tmpl w:val="6A4A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737B7"/>
    <w:multiLevelType w:val="hybridMultilevel"/>
    <w:tmpl w:val="4DB23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3223BB"/>
    <w:multiLevelType w:val="hybridMultilevel"/>
    <w:tmpl w:val="F1AE41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F715F7"/>
    <w:multiLevelType w:val="hybridMultilevel"/>
    <w:tmpl w:val="D84A4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41227B"/>
    <w:multiLevelType w:val="hybridMultilevel"/>
    <w:tmpl w:val="FCA61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11D11"/>
    <w:multiLevelType w:val="hybridMultilevel"/>
    <w:tmpl w:val="B7B63B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813012"/>
    <w:multiLevelType w:val="hybridMultilevel"/>
    <w:tmpl w:val="889A0EAC"/>
    <w:lvl w:ilvl="0" w:tplc="0C090001">
      <w:start w:val="1"/>
      <w:numFmt w:val="bullet"/>
      <w:lvlText w:val=""/>
      <w:lvlJc w:val="left"/>
      <w:pPr>
        <w:ind w:left="720" w:hanging="360"/>
      </w:pPr>
      <w:rPr>
        <w:rFonts w:ascii="Symbol" w:hAnsi="Symbol" w:hint="default"/>
      </w:rPr>
    </w:lvl>
    <w:lvl w:ilvl="1" w:tplc="2AD0C3AE">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B6626"/>
    <w:multiLevelType w:val="hybridMultilevel"/>
    <w:tmpl w:val="195AF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CE2582"/>
    <w:multiLevelType w:val="hybridMultilevel"/>
    <w:tmpl w:val="FBF0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15:restartNumberingAfterBreak="0">
    <w:nsid w:val="2AEE21CD"/>
    <w:multiLevelType w:val="hybridMultilevel"/>
    <w:tmpl w:val="BE042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8435E"/>
    <w:multiLevelType w:val="hybridMultilevel"/>
    <w:tmpl w:val="461A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05F7A"/>
    <w:multiLevelType w:val="hybridMultilevel"/>
    <w:tmpl w:val="5000676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79E615A"/>
    <w:multiLevelType w:val="hybridMultilevel"/>
    <w:tmpl w:val="F0E42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17D01"/>
    <w:multiLevelType w:val="hybridMultilevel"/>
    <w:tmpl w:val="D9EC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B79D4"/>
    <w:multiLevelType w:val="hybridMultilevel"/>
    <w:tmpl w:val="228A6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497150"/>
    <w:multiLevelType w:val="hybridMultilevel"/>
    <w:tmpl w:val="CE04EE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D7597"/>
    <w:multiLevelType w:val="hybridMultilevel"/>
    <w:tmpl w:val="E5D60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80F3F"/>
    <w:multiLevelType w:val="hybridMultilevel"/>
    <w:tmpl w:val="3DA8E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24358"/>
    <w:multiLevelType w:val="hybridMultilevel"/>
    <w:tmpl w:val="A1385146"/>
    <w:lvl w:ilvl="0" w:tplc="595CA28C">
      <w:start w:val="1"/>
      <w:numFmt w:val="bullet"/>
      <w:lvlText w:val="–"/>
      <w:lvlJc w:val="left"/>
      <w:pPr>
        <w:tabs>
          <w:tab w:val="num" w:pos="720"/>
        </w:tabs>
        <w:ind w:left="720" w:hanging="360"/>
      </w:pPr>
      <w:rPr>
        <w:rFonts w:ascii="Arial" w:hAnsi="Arial" w:hint="default"/>
      </w:rPr>
    </w:lvl>
    <w:lvl w:ilvl="1" w:tplc="5ECAC4E8">
      <w:start w:val="1"/>
      <w:numFmt w:val="bullet"/>
      <w:lvlText w:val="–"/>
      <w:lvlJc w:val="left"/>
      <w:pPr>
        <w:tabs>
          <w:tab w:val="num" w:pos="1440"/>
        </w:tabs>
        <w:ind w:left="1440" w:hanging="360"/>
      </w:pPr>
      <w:rPr>
        <w:rFonts w:ascii="Arial" w:hAnsi="Arial" w:hint="default"/>
      </w:rPr>
    </w:lvl>
    <w:lvl w:ilvl="2" w:tplc="B57E1EBE" w:tentative="1">
      <w:start w:val="1"/>
      <w:numFmt w:val="bullet"/>
      <w:lvlText w:val="–"/>
      <w:lvlJc w:val="left"/>
      <w:pPr>
        <w:tabs>
          <w:tab w:val="num" w:pos="2160"/>
        </w:tabs>
        <w:ind w:left="2160" w:hanging="360"/>
      </w:pPr>
      <w:rPr>
        <w:rFonts w:ascii="Arial" w:hAnsi="Arial" w:hint="default"/>
      </w:rPr>
    </w:lvl>
    <w:lvl w:ilvl="3" w:tplc="AC6075EA" w:tentative="1">
      <w:start w:val="1"/>
      <w:numFmt w:val="bullet"/>
      <w:lvlText w:val="–"/>
      <w:lvlJc w:val="left"/>
      <w:pPr>
        <w:tabs>
          <w:tab w:val="num" w:pos="2880"/>
        </w:tabs>
        <w:ind w:left="2880" w:hanging="360"/>
      </w:pPr>
      <w:rPr>
        <w:rFonts w:ascii="Arial" w:hAnsi="Arial" w:hint="default"/>
      </w:rPr>
    </w:lvl>
    <w:lvl w:ilvl="4" w:tplc="27A099B0" w:tentative="1">
      <w:start w:val="1"/>
      <w:numFmt w:val="bullet"/>
      <w:lvlText w:val="–"/>
      <w:lvlJc w:val="left"/>
      <w:pPr>
        <w:tabs>
          <w:tab w:val="num" w:pos="3600"/>
        </w:tabs>
        <w:ind w:left="3600" w:hanging="360"/>
      </w:pPr>
      <w:rPr>
        <w:rFonts w:ascii="Arial" w:hAnsi="Arial" w:hint="default"/>
      </w:rPr>
    </w:lvl>
    <w:lvl w:ilvl="5" w:tplc="8FD69BB6" w:tentative="1">
      <w:start w:val="1"/>
      <w:numFmt w:val="bullet"/>
      <w:lvlText w:val="–"/>
      <w:lvlJc w:val="left"/>
      <w:pPr>
        <w:tabs>
          <w:tab w:val="num" w:pos="4320"/>
        </w:tabs>
        <w:ind w:left="4320" w:hanging="360"/>
      </w:pPr>
      <w:rPr>
        <w:rFonts w:ascii="Arial" w:hAnsi="Arial" w:hint="default"/>
      </w:rPr>
    </w:lvl>
    <w:lvl w:ilvl="6" w:tplc="3F9C96D2" w:tentative="1">
      <w:start w:val="1"/>
      <w:numFmt w:val="bullet"/>
      <w:lvlText w:val="–"/>
      <w:lvlJc w:val="left"/>
      <w:pPr>
        <w:tabs>
          <w:tab w:val="num" w:pos="5040"/>
        </w:tabs>
        <w:ind w:left="5040" w:hanging="360"/>
      </w:pPr>
      <w:rPr>
        <w:rFonts w:ascii="Arial" w:hAnsi="Arial" w:hint="default"/>
      </w:rPr>
    </w:lvl>
    <w:lvl w:ilvl="7" w:tplc="6290A8F6" w:tentative="1">
      <w:start w:val="1"/>
      <w:numFmt w:val="bullet"/>
      <w:lvlText w:val="–"/>
      <w:lvlJc w:val="left"/>
      <w:pPr>
        <w:tabs>
          <w:tab w:val="num" w:pos="5760"/>
        </w:tabs>
        <w:ind w:left="5760" w:hanging="360"/>
      </w:pPr>
      <w:rPr>
        <w:rFonts w:ascii="Arial" w:hAnsi="Arial" w:hint="default"/>
      </w:rPr>
    </w:lvl>
    <w:lvl w:ilvl="8" w:tplc="866E9F4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506171D"/>
    <w:multiLevelType w:val="hybridMultilevel"/>
    <w:tmpl w:val="B6905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8090E2E"/>
    <w:multiLevelType w:val="hybridMultilevel"/>
    <w:tmpl w:val="6044804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5" w15:restartNumberingAfterBreak="0">
    <w:nsid w:val="59A97473"/>
    <w:multiLevelType w:val="hybridMultilevel"/>
    <w:tmpl w:val="67441A5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E84104"/>
    <w:multiLevelType w:val="hybridMultilevel"/>
    <w:tmpl w:val="F7E25096"/>
    <w:lvl w:ilvl="0" w:tplc="DC86BF0C">
      <w:start w:val="1"/>
      <w:numFmt w:val="bullet"/>
      <w:lvlText w:val="•"/>
      <w:lvlJc w:val="left"/>
      <w:pPr>
        <w:tabs>
          <w:tab w:val="num" w:pos="720"/>
        </w:tabs>
        <w:ind w:left="720" w:hanging="360"/>
      </w:pPr>
      <w:rPr>
        <w:rFonts w:ascii="Arial" w:hAnsi="Arial" w:hint="default"/>
      </w:rPr>
    </w:lvl>
    <w:lvl w:ilvl="1" w:tplc="E14A61A2">
      <w:numFmt w:val="bullet"/>
      <w:lvlText w:val="–"/>
      <w:lvlJc w:val="left"/>
      <w:pPr>
        <w:tabs>
          <w:tab w:val="num" w:pos="1440"/>
        </w:tabs>
        <w:ind w:left="1440" w:hanging="360"/>
      </w:pPr>
      <w:rPr>
        <w:rFonts w:ascii="Arial" w:hAnsi="Arial" w:hint="default"/>
      </w:rPr>
    </w:lvl>
    <w:lvl w:ilvl="2" w:tplc="E9283862" w:tentative="1">
      <w:start w:val="1"/>
      <w:numFmt w:val="bullet"/>
      <w:lvlText w:val="•"/>
      <w:lvlJc w:val="left"/>
      <w:pPr>
        <w:tabs>
          <w:tab w:val="num" w:pos="2160"/>
        </w:tabs>
        <w:ind w:left="2160" w:hanging="360"/>
      </w:pPr>
      <w:rPr>
        <w:rFonts w:ascii="Arial" w:hAnsi="Arial" w:hint="default"/>
      </w:rPr>
    </w:lvl>
    <w:lvl w:ilvl="3" w:tplc="656A1452" w:tentative="1">
      <w:start w:val="1"/>
      <w:numFmt w:val="bullet"/>
      <w:lvlText w:val="•"/>
      <w:lvlJc w:val="left"/>
      <w:pPr>
        <w:tabs>
          <w:tab w:val="num" w:pos="2880"/>
        </w:tabs>
        <w:ind w:left="2880" w:hanging="360"/>
      </w:pPr>
      <w:rPr>
        <w:rFonts w:ascii="Arial" w:hAnsi="Arial" w:hint="default"/>
      </w:rPr>
    </w:lvl>
    <w:lvl w:ilvl="4" w:tplc="F96E8DE0" w:tentative="1">
      <w:start w:val="1"/>
      <w:numFmt w:val="bullet"/>
      <w:lvlText w:val="•"/>
      <w:lvlJc w:val="left"/>
      <w:pPr>
        <w:tabs>
          <w:tab w:val="num" w:pos="3600"/>
        </w:tabs>
        <w:ind w:left="3600" w:hanging="360"/>
      </w:pPr>
      <w:rPr>
        <w:rFonts w:ascii="Arial" w:hAnsi="Arial" w:hint="default"/>
      </w:rPr>
    </w:lvl>
    <w:lvl w:ilvl="5" w:tplc="3E2A2DDA" w:tentative="1">
      <w:start w:val="1"/>
      <w:numFmt w:val="bullet"/>
      <w:lvlText w:val="•"/>
      <w:lvlJc w:val="left"/>
      <w:pPr>
        <w:tabs>
          <w:tab w:val="num" w:pos="4320"/>
        </w:tabs>
        <w:ind w:left="4320" w:hanging="360"/>
      </w:pPr>
      <w:rPr>
        <w:rFonts w:ascii="Arial" w:hAnsi="Arial" w:hint="default"/>
      </w:rPr>
    </w:lvl>
    <w:lvl w:ilvl="6" w:tplc="76BCABBE" w:tentative="1">
      <w:start w:val="1"/>
      <w:numFmt w:val="bullet"/>
      <w:lvlText w:val="•"/>
      <w:lvlJc w:val="left"/>
      <w:pPr>
        <w:tabs>
          <w:tab w:val="num" w:pos="5040"/>
        </w:tabs>
        <w:ind w:left="5040" w:hanging="360"/>
      </w:pPr>
      <w:rPr>
        <w:rFonts w:ascii="Arial" w:hAnsi="Arial" w:hint="default"/>
      </w:rPr>
    </w:lvl>
    <w:lvl w:ilvl="7" w:tplc="263881CC" w:tentative="1">
      <w:start w:val="1"/>
      <w:numFmt w:val="bullet"/>
      <w:lvlText w:val="•"/>
      <w:lvlJc w:val="left"/>
      <w:pPr>
        <w:tabs>
          <w:tab w:val="num" w:pos="5760"/>
        </w:tabs>
        <w:ind w:left="5760" w:hanging="360"/>
      </w:pPr>
      <w:rPr>
        <w:rFonts w:ascii="Arial" w:hAnsi="Arial" w:hint="default"/>
      </w:rPr>
    </w:lvl>
    <w:lvl w:ilvl="8" w:tplc="DC64760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9D31F80"/>
    <w:multiLevelType w:val="hybridMultilevel"/>
    <w:tmpl w:val="5BDC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6000CC"/>
    <w:multiLevelType w:val="hybridMultilevel"/>
    <w:tmpl w:val="69F66450"/>
    <w:lvl w:ilvl="0" w:tplc="E1FCFFD4">
      <w:start w:val="1"/>
      <w:numFmt w:val="bullet"/>
      <w:lvlText w:val="•"/>
      <w:lvlJc w:val="left"/>
      <w:pPr>
        <w:tabs>
          <w:tab w:val="num" w:pos="720"/>
        </w:tabs>
        <w:ind w:left="720" w:hanging="360"/>
      </w:pPr>
      <w:rPr>
        <w:rFonts w:ascii="Arial" w:hAnsi="Arial" w:hint="default"/>
      </w:rPr>
    </w:lvl>
    <w:lvl w:ilvl="1" w:tplc="046CF440">
      <w:numFmt w:val="bullet"/>
      <w:lvlText w:val="–"/>
      <w:lvlJc w:val="left"/>
      <w:pPr>
        <w:tabs>
          <w:tab w:val="num" w:pos="1440"/>
        </w:tabs>
        <w:ind w:left="1440" w:hanging="360"/>
      </w:pPr>
      <w:rPr>
        <w:rFonts w:ascii="Arial" w:hAnsi="Arial" w:hint="default"/>
      </w:rPr>
    </w:lvl>
    <w:lvl w:ilvl="2" w:tplc="FF3086AE">
      <w:numFmt w:val="bullet"/>
      <w:lvlText w:val="•"/>
      <w:lvlJc w:val="left"/>
      <w:pPr>
        <w:tabs>
          <w:tab w:val="num" w:pos="2160"/>
        </w:tabs>
        <w:ind w:left="2160" w:hanging="360"/>
      </w:pPr>
      <w:rPr>
        <w:rFonts w:ascii="Arial" w:hAnsi="Arial" w:hint="default"/>
      </w:rPr>
    </w:lvl>
    <w:lvl w:ilvl="3" w:tplc="5E24F982" w:tentative="1">
      <w:start w:val="1"/>
      <w:numFmt w:val="bullet"/>
      <w:lvlText w:val="•"/>
      <w:lvlJc w:val="left"/>
      <w:pPr>
        <w:tabs>
          <w:tab w:val="num" w:pos="2880"/>
        </w:tabs>
        <w:ind w:left="2880" w:hanging="360"/>
      </w:pPr>
      <w:rPr>
        <w:rFonts w:ascii="Arial" w:hAnsi="Arial" w:hint="default"/>
      </w:rPr>
    </w:lvl>
    <w:lvl w:ilvl="4" w:tplc="B00E75EA" w:tentative="1">
      <w:start w:val="1"/>
      <w:numFmt w:val="bullet"/>
      <w:lvlText w:val="•"/>
      <w:lvlJc w:val="left"/>
      <w:pPr>
        <w:tabs>
          <w:tab w:val="num" w:pos="3600"/>
        </w:tabs>
        <w:ind w:left="3600" w:hanging="360"/>
      </w:pPr>
      <w:rPr>
        <w:rFonts w:ascii="Arial" w:hAnsi="Arial" w:hint="default"/>
      </w:rPr>
    </w:lvl>
    <w:lvl w:ilvl="5" w:tplc="F31C12E0" w:tentative="1">
      <w:start w:val="1"/>
      <w:numFmt w:val="bullet"/>
      <w:lvlText w:val="•"/>
      <w:lvlJc w:val="left"/>
      <w:pPr>
        <w:tabs>
          <w:tab w:val="num" w:pos="4320"/>
        </w:tabs>
        <w:ind w:left="4320" w:hanging="360"/>
      </w:pPr>
      <w:rPr>
        <w:rFonts w:ascii="Arial" w:hAnsi="Arial" w:hint="default"/>
      </w:rPr>
    </w:lvl>
    <w:lvl w:ilvl="6" w:tplc="6DC82894" w:tentative="1">
      <w:start w:val="1"/>
      <w:numFmt w:val="bullet"/>
      <w:lvlText w:val="•"/>
      <w:lvlJc w:val="left"/>
      <w:pPr>
        <w:tabs>
          <w:tab w:val="num" w:pos="5040"/>
        </w:tabs>
        <w:ind w:left="5040" w:hanging="360"/>
      </w:pPr>
      <w:rPr>
        <w:rFonts w:ascii="Arial" w:hAnsi="Arial" w:hint="default"/>
      </w:rPr>
    </w:lvl>
    <w:lvl w:ilvl="7" w:tplc="1E061D1A" w:tentative="1">
      <w:start w:val="1"/>
      <w:numFmt w:val="bullet"/>
      <w:lvlText w:val="•"/>
      <w:lvlJc w:val="left"/>
      <w:pPr>
        <w:tabs>
          <w:tab w:val="num" w:pos="5760"/>
        </w:tabs>
        <w:ind w:left="5760" w:hanging="360"/>
      </w:pPr>
      <w:rPr>
        <w:rFonts w:ascii="Arial" w:hAnsi="Arial" w:hint="default"/>
      </w:rPr>
    </w:lvl>
    <w:lvl w:ilvl="8" w:tplc="C0E494A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16010F"/>
    <w:multiLevelType w:val="hybridMultilevel"/>
    <w:tmpl w:val="8D5442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7689339A"/>
    <w:multiLevelType w:val="hybridMultilevel"/>
    <w:tmpl w:val="96E6A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B3210B"/>
    <w:multiLevelType w:val="hybridMultilevel"/>
    <w:tmpl w:val="BF5490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7" w15:restartNumberingAfterBreak="0">
    <w:nsid w:val="7E502289"/>
    <w:multiLevelType w:val="hybridMultilevel"/>
    <w:tmpl w:val="3EF0E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2731304">
    <w:abstractNumId w:val="18"/>
  </w:num>
  <w:num w:numId="2" w16cid:durableId="685256638">
    <w:abstractNumId w:val="38"/>
  </w:num>
  <w:num w:numId="3" w16cid:durableId="1112699861">
    <w:abstractNumId w:val="44"/>
  </w:num>
  <w:num w:numId="4" w16cid:durableId="1839953313">
    <w:abstractNumId w:val="30"/>
  </w:num>
  <w:num w:numId="5" w16cid:durableId="1808359154">
    <w:abstractNumId w:val="11"/>
  </w:num>
  <w:num w:numId="6" w16cid:durableId="449471678">
    <w:abstractNumId w:val="7"/>
  </w:num>
  <w:num w:numId="7" w16cid:durableId="1539657125">
    <w:abstractNumId w:val="26"/>
  </w:num>
  <w:num w:numId="8" w16cid:durableId="2094815783">
    <w:abstractNumId w:val="14"/>
  </w:num>
  <w:num w:numId="9" w16cid:durableId="1202284442">
    <w:abstractNumId w:val="8"/>
  </w:num>
  <w:num w:numId="10" w16cid:durableId="717630310">
    <w:abstractNumId w:val="41"/>
  </w:num>
  <w:num w:numId="11" w16cid:durableId="560555026">
    <w:abstractNumId w:val="15"/>
  </w:num>
  <w:num w:numId="12" w16cid:durableId="71507744">
    <w:abstractNumId w:val="39"/>
  </w:num>
  <w:num w:numId="13" w16cid:durableId="1545633006">
    <w:abstractNumId w:val="45"/>
  </w:num>
  <w:num w:numId="14" w16cid:durableId="543106416">
    <w:abstractNumId w:val="21"/>
  </w:num>
  <w:num w:numId="15" w16cid:durableId="2131852889">
    <w:abstractNumId w:val="35"/>
  </w:num>
  <w:num w:numId="16" w16cid:durableId="266348767">
    <w:abstractNumId w:val="0"/>
  </w:num>
  <w:num w:numId="17" w16cid:durableId="175660418">
    <w:abstractNumId w:val="27"/>
  </w:num>
  <w:num w:numId="18" w16cid:durableId="389840308">
    <w:abstractNumId w:val="47"/>
  </w:num>
  <w:num w:numId="19" w16cid:durableId="99423394">
    <w:abstractNumId w:val="22"/>
  </w:num>
  <w:num w:numId="20" w16cid:durableId="2108424759">
    <w:abstractNumId w:val="43"/>
  </w:num>
  <w:num w:numId="21" w16cid:durableId="2060130017">
    <w:abstractNumId w:val="9"/>
  </w:num>
  <w:num w:numId="22" w16cid:durableId="378895220">
    <w:abstractNumId w:val="34"/>
  </w:num>
  <w:num w:numId="23" w16cid:durableId="1596287041">
    <w:abstractNumId w:val="1"/>
  </w:num>
  <w:num w:numId="24" w16cid:durableId="2013874382">
    <w:abstractNumId w:val="3"/>
  </w:num>
  <w:num w:numId="25" w16cid:durableId="1360660502">
    <w:abstractNumId w:val="16"/>
  </w:num>
  <w:num w:numId="26" w16cid:durableId="294412275">
    <w:abstractNumId w:val="36"/>
  </w:num>
  <w:num w:numId="27" w16cid:durableId="969899930">
    <w:abstractNumId w:val="37"/>
  </w:num>
  <w:num w:numId="28" w16cid:durableId="1735278756">
    <w:abstractNumId w:val="40"/>
  </w:num>
  <w:num w:numId="29" w16cid:durableId="2039041637">
    <w:abstractNumId w:val="32"/>
  </w:num>
  <w:num w:numId="30" w16cid:durableId="1171487899">
    <w:abstractNumId w:val="13"/>
  </w:num>
  <w:num w:numId="31" w16cid:durableId="1417436022">
    <w:abstractNumId w:val="29"/>
  </w:num>
  <w:num w:numId="32" w16cid:durableId="111635895">
    <w:abstractNumId w:val="24"/>
  </w:num>
  <w:num w:numId="33" w16cid:durableId="1956329147">
    <w:abstractNumId w:val="42"/>
  </w:num>
  <w:num w:numId="34" w16cid:durableId="312367473">
    <w:abstractNumId w:val="19"/>
  </w:num>
  <w:num w:numId="35" w16cid:durableId="1611083210">
    <w:abstractNumId w:val="20"/>
  </w:num>
  <w:num w:numId="36" w16cid:durableId="1378819497">
    <w:abstractNumId w:val="46"/>
  </w:num>
  <w:num w:numId="37" w16cid:durableId="972448942">
    <w:abstractNumId w:val="31"/>
  </w:num>
  <w:num w:numId="38" w16cid:durableId="588856431">
    <w:abstractNumId w:val="4"/>
  </w:num>
  <w:num w:numId="39" w16cid:durableId="1659528993">
    <w:abstractNumId w:val="12"/>
  </w:num>
  <w:num w:numId="40" w16cid:durableId="1107238602">
    <w:abstractNumId w:val="28"/>
  </w:num>
  <w:num w:numId="41" w16cid:durableId="1672827028">
    <w:abstractNumId w:val="5"/>
  </w:num>
  <w:num w:numId="42" w16cid:durableId="1632710946">
    <w:abstractNumId w:val="10"/>
  </w:num>
  <w:num w:numId="43" w16cid:durableId="851837604">
    <w:abstractNumId w:val="25"/>
  </w:num>
  <w:num w:numId="44" w16cid:durableId="1905413454">
    <w:abstractNumId w:val="23"/>
  </w:num>
  <w:num w:numId="45" w16cid:durableId="2129665148">
    <w:abstractNumId w:val="33"/>
  </w:num>
  <w:num w:numId="46" w16cid:durableId="281155342">
    <w:abstractNumId w:val="2"/>
  </w:num>
  <w:num w:numId="47" w16cid:durableId="1651444898">
    <w:abstractNumId w:val="6"/>
  </w:num>
  <w:num w:numId="48" w16cid:durableId="1338653836">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E1"/>
    <w:rsid w:val="000027E3"/>
    <w:rsid w:val="000028BD"/>
    <w:rsid w:val="00004DBE"/>
    <w:rsid w:val="0000636B"/>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50033"/>
    <w:rsid w:val="00050451"/>
    <w:rsid w:val="00052BBA"/>
    <w:rsid w:val="0006074B"/>
    <w:rsid w:val="000632C8"/>
    <w:rsid w:val="00063661"/>
    <w:rsid w:val="00063E2F"/>
    <w:rsid w:val="00065867"/>
    <w:rsid w:val="00070070"/>
    <w:rsid w:val="00071924"/>
    <w:rsid w:val="00071FE8"/>
    <w:rsid w:val="000746A3"/>
    <w:rsid w:val="000768A1"/>
    <w:rsid w:val="00082BEA"/>
    <w:rsid w:val="000831EC"/>
    <w:rsid w:val="000840DB"/>
    <w:rsid w:val="00085CC0"/>
    <w:rsid w:val="00090735"/>
    <w:rsid w:val="00095B46"/>
    <w:rsid w:val="00095D7C"/>
    <w:rsid w:val="000A11A8"/>
    <w:rsid w:val="000A73DF"/>
    <w:rsid w:val="000A74B9"/>
    <w:rsid w:val="000A7AD9"/>
    <w:rsid w:val="000B0445"/>
    <w:rsid w:val="000B173B"/>
    <w:rsid w:val="000B23CC"/>
    <w:rsid w:val="000B3E73"/>
    <w:rsid w:val="000B5048"/>
    <w:rsid w:val="000B539C"/>
    <w:rsid w:val="000B5462"/>
    <w:rsid w:val="000B5873"/>
    <w:rsid w:val="000C428C"/>
    <w:rsid w:val="000C5047"/>
    <w:rsid w:val="000C6583"/>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D12"/>
    <w:rsid w:val="0010188E"/>
    <w:rsid w:val="001031EF"/>
    <w:rsid w:val="00103AAF"/>
    <w:rsid w:val="00107D21"/>
    <w:rsid w:val="0011116C"/>
    <w:rsid w:val="00113E6F"/>
    <w:rsid w:val="001157FF"/>
    <w:rsid w:val="00116E0B"/>
    <w:rsid w:val="0012007D"/>
    <w:rsid w:val="0012082A"/>
    <w:rsid w:val="00122B1B"/>
    <w:rsid w:val="00123693"/>
    <w:rsid w:val="00125F85"/>
    <w:rsid w:val="00126B4E"/>
    <w:rsid w:val="00127365"/>
    <w:rsid w:val="00130E5C"/>
    <w:rsid w:val="00131A17"/>
    <w:rsid w:val="001334BE"/>
    <w:rsid w:val="00134B1C"/>
    <w:rsid w:val="0013546B"/>
    <w:rsid w:val="00136409"/>
    <w:rsid w:val="001364E2"/>
    <w:rsid w:val="001430D4"/>
    <w:rsid w:val="001440C0"/>
    <w:rsid w:val="00144EFC"/>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4557"/>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20C0D"/>
    <w:rsid w:val="002219E1"/>
    <w:rsid w:val="00223F95"/>
    <w:rsid w:val="00224F83"/>
    <w:rsid w:val="00225D39"/>
    <w:rsid w:val="00227A9B"/>
    <w:rsid w:val="00231739"/>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F96"/>
    <w:rsid w:val="002662A5"/>
    <w:rsid w:val="00271DCF"/>
    <w:rsid w:val="00274726"/>
    <w:rsid w:val="00275F1D"/>
    <w:rsid w:val="002765CA"/>
    <w:rsid w:val="002822CC"/>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FB7"/>
    <w:rsid w:val="002D5167"/>
    <w:rsid w:val="002D5D65"/>
    <w:rsid w:val="002D5FD7"/>
    <w:rsid w:val="002D663C"/>
    <w:rsid w:val="002D6C32"/>
    <w:rsid w:val="002D7019"/>
    <w:rsid w:val="002D77C8"/>
    <w:rsid w:val="002E1219"/>
    <w:rsid w:val="002E15D5"/>
    <w:rsid w:val="002E3EB2"/>
    <w:rsid w:val="002E5F34"/>
    <w:rsid w:val="002E689C"/>
    <w:rsid w:val="002F11DA"/>
    <w:rsid w:val="002F17BB"/>
    <w:rsid w:val="002F44ED"/>
    <w:rsid w:val="002F7534"/>
    <w:rsid w:val="002F7664"/>
    <w:rsid w:val="0030062D"/>
    <w:rsid w:val="0030335E"/>
    <w:rsid w:val="00304A52"/>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30AE5"/>
    <w:rsid w:val="0033134F"/>
    <w:rsid w:val="003315B6"/>
    <w:rsid w:val="00331CA7"/>
    <w:rsid w:val="00332197"/>
    <w:rsid w:val="00333BBC"/>
    <w:rsid w:val="003346BE"/>
    <w:rsid w:val="00334D5D"/>
    <w:rsid w:val="00342686"/>
    <w:rsid w:val="00343361"/>
    <w:rsid w:val="003437CD"/>
    <w:rsid w:val="003458AC"/>
    <w:rsid w:val="0035038F"/>
    <w:rsid w:val="00350974"/>
    <w:rsid w:val="00356056"/>
    <w:rsid w:val="00362D87"/>
    <w:rsid w:val="00362E39"/>
    <w:rsid w:val="00363273"/>
    <w:rsid w:val="00367685"/>
    <w:rsid w:val="0037113F"/>
    <w:rsid w:val="0037184E"/>
    <w:rsid w:val="003750A7"/>
    <w:rsid w:val="003758B7"/>
    <w:rsid w:val="00376E1C"/>
    <w:rsid w:val="0038117F"/>
    <w:rsid w:val="0038303D"/>
    <w:rsid w:val="00383E49"/>
    <w:rsid w:val="00386B03"/>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0D7"/>
    <w:rsid w:val="003D1859"/>
    <w:rsid w:val="003D416C"/>
    <w:rsid w:val="003D47DE"/>
    <w:rsid w:val="003E1E1F"/>
    <w:rsid w:val="003E3750"/>
    <w:rsid w:val="003E413B"/>
    <w:rsid w:val="003E5720"/>
    <w:rsid w:val="003F0C7C"/>
    <w:rsid w:val="003F230B"/>
    <w:rsid w:val="003F2A4E"/>
    <w:rsid w:val="003F5A31"/>
    <w:rsid w:val="003F6638"/>
    <w:rsid w:val="003F7D40"/>
    <w:rsid w:val="0040135A"/>
    <w:rsid w:val="00401A7B"/>
    <w:rsid w:val="004059AB"/>
    <w:rsid w:val="004062B0"/>
    <w:rsid w:val="00410823"/>
    <w:rsid w:val="00412947"/>
    <w:rsid w:val="00415654"/>
    <w:rsid w:val="0041595F"/>
    <w:rsid w:val="00416094"/>
    <w:rsid w:val="00416816"/>
    <w:rsid w:val="00417A4B"/>
    <w:rsid w:val="00417A53"/>
    <w:rsid w:val="0042017E"/>
    <w:rsid w:val="00420289"/>
    <w:rsid w:val="00421DC7"/>
    <w:rsid w:val="00422A0D"/>
    <w:rsid w:val="0042763D"/>
    <w:rsid w:val="00434877"/>
    <w:rsid w:val="00434ADC"/>
    <w:rsid w:val="00435921"/>
    <w:rsid w:val="004417D1"/>
    <w:rsid w:val="00441F85"/>
    <w:rsid w:val="00442EB6"/>
    <w:rsid w:val="00442F8B"/>
    <w:rsid w:val="004433F8"/>
    <w:rsid w:val="0044510E"/>
    <w:rsid w:val="0044567E"/>
    <w:rsid w:val="0044709B"/>
    <w:rsid w:val="0044748B"/>
    <w:rsid w:val="00452673"/>
    <w:rsid w:val="00456812"/>
    <w:rsid w:val="004609F6"/>
    <w:rsid w:val="00462AC6"/>
    <w:rsid w:val="00462FEE"/>
    <w:rsid w:val="0046308B"/>
    <w:rsid w:val="00466165"/>
    <w:rsid w:val="00466F23"/>
    <w:rsid w:val="00467E74"/>
    <w:rsid w:val="00473602"/>
    <w:rsid w:val="00477A58"/>
    <w:rsid w:val="00480636"/>
    <w:rsid w:val="00481FF5"/>
    <w:rsid w:val="004820AE"/>
    <w:rsid w:val="00484267"/>
    <w:rsid w:val="00486990"/>
    <w:rsid w:val="00492CF8"/>
    <w:rsid w:val="0049458D"/>
    <w:rsid w:val="00495C3B"/>
    <w:rsid w:val="0049790E"/>
    <w:rsid w:val="004A24EC"/>
    <w:rsid w:val="004A26AB"/>
    <w:rsid w:val="004A4733"/>
    <w:rsid w:val="004A5B55"/>
    <w:rsid w:val="004A6519"/>
    <w:rsid w:val="004B1FBD"/>
    <w:rsid w:val="004B7996"/>
    <w:rsid w:val="004C032E"/>
    <w:rsid w:val="004C0E90"/>
    <w:rsid w:val="004C429C"/>
    <w:rsid w:val="004C5553"/>
    <w:rsid w:val="004D01EE"/>
    <w:rsid w:val="004D14A2"/>
    <w:rsid w:val="004D35B9"/>
    <w:rsid w:val="004D3741"/>
    <w:rsid w:val="004D4C0A"/>
    <w:rsid w:val="004D4CAD"/>
    <w:rsid w:val="004D71EB"/>
    <w:rsid w:val="004E1329"/>
    <w:rsid w:val="004E260D"/>
    <w:rsid w:val="004E2D24"/>
    <w:rsid w:val="004E376C"/>
    <w:rsid w:val="004E559B"/>
    <w:rsid w:val="004E581F"/>
    <w:rsid w:val="004F003B"/>
    <w:rsid w:val="004F231C"/>
    <w:rsid w:val="004F30E7"/>
    <w:rsid w:val="004F662C"/>
    <w:rsid w:val="004F6DE2"/>
    <w:rsid w:val="00500895"/>
    <w:rsid w:val="005029CE"/>
    <w:rsid w:val="00502DB7"/>
    <w:rsid w:val="005030CD"/>
    <w:rsid w:val="00503F2B"/>
    <w:rsid w:val="00504044"/>
    <w:rsid w:val="0050521E"/>
    <w:rsid w:val="00506969"/>
    <w:rsid w:val="0050767A"/>
    <w:rsid w:val="00510B6E"/>
    <w:rsid w:val="00514E1E"/>
    <w:rsid w:val="005158F5"/>
    <w:rsid w:val="00516625"/>
    <w:rsid w:val="00516AF2"/>
    <w:rsid w:val="00517DA6"/>
    <w:rsid w:val="00517EC1"/>
    <w:rsid w:val="00520BC3"/>
    <w:rsid w:val="005225F4"/>
    <w:rsid w:val="00522799"/>
    <w:rsid w:val="00526A37"/>
    <w:rsid w:val="00527C9C"/>
    <w:rsid w:val="00530021"/>
    <w:rsid w:val="00532162"/>
    <w:rsid w:val="00533675"/>
    <w:rsid w:val="00533EFC"/>
    <w:rsid w:val="00534063"/>
    <w:rsid w:val="00541DD6"/>
    <w:rsid w:val="0054337A"/>
    <w:rsid w:val="005434AB"/>
    <w:rsid w:val="00544523"/>
    <w:rsid w:val="0054506B"/>
    <w:rsid w:val="00545EDB"/>
    <w:rsid w:val="00546111"/>
    <w:rsid w:val="00546348"/>
    <w:rsid w:val="0054709A"/>
    <w:rsid w:val="00551631"/>
    <w:rsid w:val="00555939"/>
    <w:rsid w:val="00556A56"/>
    <w:rsid w:val="00557B35"/>
    <w:rsid w:val="00560B7F"/>
    <w:rsid w:val="00563203"/>
    <w:rsid w:val="005634E7"/>
    <w:rsid w:val="00567861"/>
    <w:rsid w:val="00567A35"/>
    <w:rsid w:val="00567E3D"/>
    <w:rsid w:val="00570EA3"/>
    <w:rsid w:val="005725BA"/>
    <w:rsid w:val="00572CA1"/>
    <w:rsid w:val="005752F2"/>
    <w:rsid w:val="005766D1"/>
    <w:rsid w:val="005774F5"/>
    <w:rsid w:val="00581E8E"/>
    <w:rsid w:val="00582942"/>
    <w:rsid w:val="00583657"/>
    <w:rsid w:val="00584DB3"/>
    <w:rsid w:val="005908E1"/>
    <w:rsid w:val="00592960"/>
    <w:rsid w:val="005938AD"/>
    <w:rsid w:val="00596AAD"/>
    <w:rsid w:val="005971D6"/>
    <w:rsid w:val="00597F40"/>
    <w:rsid w:val="005A307A"/>
    <w:rsid w:val="005A663F"/>
    <w:rsid w:val="005B06AE"/>
    <w:rsid w:val="005B273E"/>
    <w:rsid w:val="005B2FDA"/>
    <w:rsid w:val="005B66C3"/>
    <w:rsid w:val="005B79D6"/>
    <w:rsid w:val="005C0B26"/>
    <w:rsid w:val="005C4FC1"/>
    <w:rsid w:val="005C58CD"/>
    <w:rsid w:val="005C58EB"/>
    <w:rsid w:val="005C61B5"/>
    <w:rsid w:val="005D0F57"/>
    <w:rsid w:val="005D15DF"/>
    <w:rsid w:val="005D2A6B"/>
    <w:rsid w:val="005D32A8"/>
    <w:rsid w:val="005D4DE1"/>
    <w:rsid w:val="005D6582"/>
    <w:rsid w:val="005E1F6C"/>
    <w:rsid w:val="005E30D2"/>
    <w:rsid w:val="005E54D3"/>
    <w:rsid w:val="005F16F8"/>
    <w:rsid w:val="005F1A9B"/>
    <w:rsid w:val="005F29DA"/>
    <w:rsid w:val="005F344C"/>
    <w:rsid w:val="005F3C82"/>
    <w:rsid w:val="005F7936"/>
    <w:rsid w:val="005F7DC6"/>
    <w:rsid w:val="0060227D"/>
    <w:rsid w:val="0060258F"/>
    <w:rsid w:val="00602B2E"/>
    <w:rsid w:val="00603585"/>
    <w:rsid w:val="00604193"/>
    <w:rsid w:val="00604D1E"/>
    <w:rsid w:val="00616E64"/>
    <w:rsid w:val="0061722E"/>
    <w:rsid w:val="00623401"/>
    <w:rsid w:val="00625E5D"/>
    <w:rsid w:val="006265C8"/>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2916"/>
    <w:rsid w:val="006838B3"/>
    <w:rsid w:val="00683AFE"/>
    <w:rsid w:val="006840BB"/>
    <w:rsid w:val="00685B6A"/>
    <w:rsid w:val="006921DC"/>
    <w:rsid w:val="0069516E"/>
    <w:rsid w:val="006A245D"/>
    <w:rsid w:val="006A2BC7"/>
    <w:rsid w:val="006A2C8E"/>
    <w:rsid w:val="006A3BBE"/>
    <w:rsid w:val="006A52F2"/>
    <w:rsid w:val="006A6859"/>
    <w:rsid w:val="006A68D4"/>
    <w:rsid w:val="006A76FA"/>
    <w:rsid w:val="006B2C90"/>
    <w:rsid w:val="006B6F33"/>
    <w:rsid w:val="006C19B1"/>
    <w:rsid w:val="006C3197"/>
    <w:rsid w:val="006C6552"/>
    <w:rsid w:val="006D2F23"/>
    <w:rsid w:val="006D4DF2"/>
    <w:rsid w:val="006D591F"/>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47AB"/>
    <w:rsid w:val="007059DC"/>
    <w:rsid w:val="00705F08"/>
    <w:rsid w:val="00706B12"/>
    <w:rsid w:val="007106A9"/>
    <w:rsid w:val="00713F1D"/>
    <w:rsid w:val="00717279"/>
    <w:rsid w:val="00722ED2"/>
    <w:rsid w:val="00727369"/>
    <w:rsid w:val="00730068"/>
    <w:rsid w:val="00730690"/>
    <w:rsid w:val="00732E50"/>
    <w:rsid w:val="00733836"/>
    <w:rsid w:val="00733E92"/>
    <w:rsid w:val="0073439B"/>
    <w:rsid w:val="007349B2"/>
    <w:rsid w:val="00734A9A"/>
    <w:rsid w:val="0073726F"/>
    <w:rsid w:val="00737358"/>
    <w:rsid w:val="00737B8C"/>
    <w:rsid w:val="00742CED"/>
    <w:rsid w:val="00747045"/>
    <w:rsid w:val="0074755B"/>
    <w:rsid w:val="00747A6D"/>
    <w:rsid w:val="00750BF2"/>
    <w:rsid w:val="0075682C"/>
    <w:rsid w:val="0075687B"/>
    <w:rsid w:val="007641DE"/>
    <w:rsid w:val="007649C4"/>
    <w:rsid w:val="007658BF"/>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50FF"/>
    <w:rsid w:val="007B0060"/>
    <w:rsid w:val="007B1CF9"/>
    <w:rsid w:val="007B4149"/>
    <w:rsid w:val="007B53EA"/>
    <w:rsid w:val="007B5A83"/>
    <w:rsid w:val="007B5A9B"/>
    <w:rsid w:val="007B73DF"/>
    <w:rsid w:val="007C0086"/>
    <w:rsid w:val="007C1F49"/>
    <w:rsid w:val="007C344E"/>
    <w:rsid w:val="007C3BF5"/>
    <w:rsid w:val="007C52D8"/>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286"/>
    <w:rsid w:val="00801E3C"/>
    <w:rsid w:val="00802AA2"/>
    <w:rsid w:val="00812ECB"/>
    <w:rsid w:val="00814ADA"/>
    <w:rsid w:val="008155E6"/>
    <w:rsid w:val="008201C9"/>
    <w:rsid w:val="0082052A"/>
    <w:rsid w:val="00825DAD"/>
    <w:rsid w:val="008305FF"/>
    <w:rsid w:val="0083579A"/>
    <w:rsid w:val="0083590D"/>
    <w:rsid w:val="0084249D"/>
    <w:rsid w:val="00850FBB"/>
    <w:rsid w:val="00851F45"/>
    <w:rsid w:val="00852C79"/>
    <w:rsid w:val="00854556"/>
    <w:rsid w:val="00857012"/>
    <w:rsid w:val="00860C9A"/>
    <w:rsid w:val="00870427"/>
    <w:rsid w:val="0087095C"/>
    <w:rsid w:val="00873D3F"/>
    <w:rsid w:val="00874A4A"/>
    <w:rsid w:val="008772DC"/>
    <w:rsid w:val="0088073D"/>
    <w:rsid w:val="00881487"/>
    <w:rsid w:val="00882647"/>
    <w:rsid w:val="00883330"/>
    <w:rsid w:val="008848AC"/>
    <w:rsid w:val="00884EAB"/>
    <w:rsid w:val="00885EF7"/>
    <w:rsid w:val="00886443"/>
    <w:rsid w:val="008878D5"/>
    <w:rsid w:val="0089036E"/>
    <w:rsid w:val="00890A3F"/>
    <w:rsid w:val="00890B4C"/>
    <w:rsid w:val="008968C3"/>
    <w:rsid w:val="008A2277"/>
    <w:rsid w:val="008A4845"/>
    <w:rsid w:val="008B0E67"/>
    <w:rsid w:val="008B185A"/>
    <w:rsid w:val="008B3BCB"/>
    <w:rsid w:val="008B4C22"/>
    <w:rsid w:val="008B581E"/>
    <w:rsid w:val="008C0E32"/>
    <w:rsid w:val="008C31E5"/>
    <w:rsid w:val="008C6166"/>
    <w:rsid w:val="008C79F7"/>
    <w:rsid w:val="008C7C98"/>
    <w:rsid w:val="008D0607"/>
    <w:rsid w:val="008D156B"/>
    <w:rsid w:val="008D2472"/>
    <w:rsid w:val="008D26D5"/>
    <w:rsid w:val="008D3A75"/>
    <w:rsid w:val="008D3D1B"/>
    <w:rsid w:val="008D43BA"/>
    <w:rsid w:val="008D7118"/>
    <w:rsid w:val="008D7EF0"/>
    <w:rsid w:val="008E1A0A"/>
    <w:rsid w:val="008E2FFC"/>
    <w:rsid w:val="008E61FE"/>
    <w:rsid w:val="008E6DF2"/>
    <w:rsid w:val="008F1737"/>
    <w:rsid w:val="008F42ED"/>
    <w:rsid w:val="008F7104"/>
    <w:rsid w:val="008F7156"/>
    <w:rsid w:val="008F7318"/>
    <w:rsid w:val="008F76FF"/>
    <w:rsid w:val="0090021F"/>
    <w:rsid w:val="009011CB"/>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2801"/>
    <w:rsid w:val="009332AD"/>
    <w:rsid w:val="00934935"/>
    <w:rsid w:val="0093737B"/>
    <w:rsid w:val="009379B8"/>
    <w:rsid w:val="00937B14"/>
    <w:rsid w:val="00940BCA"/>
    <w:rsid w:val="00941694"/>
    <w:rsid w:val="009425B0"/>
    <w:rsid w:val="0095140C"/>
    <w:rsid w:val="0095331B"/>
    <w:rsid w:val="00960678"/>
    <w:rsid w:val="00960D22"/>
    <w:rsid w:val="0096130F"/>
    <w:rsid w:val="00961766"/>
    <w:rsid w:val="00966CEB"/>
    <w:rsid w:val="00967E0F"/>
    <w:rsid w:val="009713C2"/>
    <w:rsid w:val="00971896"/>
    <w:rsid w:val="00971E6E"/>
    <w:rsid w:val="0098136B"/>
    <w:rsid w:val="0098206B"/>
    <w:rsid w:val="00982273"/>
    <w:rsid w:val="009831CB"/>
    <w:rsid w:val="00984442"/>
    <w:rsid w:val="00985A3E"/>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70ED"/>
    <w:rsid w:val="009C795B"/>
    <w:rsid w:val="009D18A3"/>
    <w:rsid w:val="009D537C"/>
    <w:rsid w:val="009D760E"/>
    <w:rsid w:val="009E0741"/>
    <w:rsid w:val="009E564C"/>
    <w:rsid w:val="009E6335"/>
    <w:rsid w:val="009E6D38"/>
    <w:rsid w:val="009F0C63"/>
    <w:rsid w:val="009F1D04"/>
    <w:rsid w:val="009F27B7"/>
    <w:rsid w:val="009F779C"/>
    <w:rsid w:val="009F7878"/>
    <w:rsid w:val="00A0328E"/>
    <w:rsid w:val="00A03320"/>
    <w:rsid w:val="00A05DEA"/>
    <w:rsid w:val="00A077E8"/>
    <w:rsid w:val="00A11517"/>
    <w:rsid w:val="00A1214C"/>
    <w:rsid w:val="00A1220F"/>
    <w:rsid w:val="00A1338E"/>
    <w:rsid w:val="00A16DEA"/>
    <w:rsid w:val="00A2459B"/>
    <w:rsid w:val="00A3096F"/>
    <w:rsid w:val="00A343F3"/>
    <w:rsid w:val="00A3470D"/>
    <w:rsid w:val="00A37655"/>
    <w:rsid w:val="00A42267"/>
    <w:rsid w:val="00A4446B"/>
    <w:rsid w:val="00A47E59"/>
    <w:rsid w:val="00A51479"/>
    <w:rsid w:val="00A51754"/>
    <w:rsid w:val="00A56099"/>
    <w:rsid w:val="00A60941"/>
    <w:rsid w:val="00A610E3"/>
    <w:rsid w:val="00A63D98"/>
    <w:rsid w:val="00A64ACC"/>
    <w:rsid w:val="00A65036"/>
    <w:rsid w:val="00A669DA"/>
    <w:rsid w:val="00A67086"/>
    <w:rsid w:val="00A71A34"/>
    <w:rsid w:val="00A71EBB"/>
    <w:rsid w:val="00A7316F"/>
    <w:rsid w:val="00A746BB"/>
    <w:rsid w:val="00A80367"/>
    <w:rsid w:val="00A8329C"/>
    <w:rsid w:val="00A84E1C"/>
    <w:rsid w:val="00A86FED"/>
    <w:rsid w:val="00A8783E"/>
    <w:rsid w:val="00A87B60"/>
    <w:rsid w:val="00A925CF"/>
    <w:rsid w:val="00A929E3"/>
    <w:rsid w:val="00A92DD7"/>
    <w:rsid w:val="00A9796A"/>
    <w:rsid w:val="00AA14F1"/>
    <w:rsid w:val="00AA5576"/>
    <w:rsid w:val="00AB11BA"/>
    <w:rsid w:val="00AB1573"/>
    <w:rsid w:val="00AB1A8D"/>
    <w:rsid w:val="00AB2223"/>
    <w:rsid w:val="00AB485B"/>
    <w:rsid w:val="00AB5B20"/>
    <w:rsid w:val="00AB627A"/>
    <w:rsid w:val="00AB78CF"/>
    <w:rsid w:val="00AC0087"/>
    <w:rsid w:val="00AC0188"/>
    <w:rsid w:val="00AC02BB"/>
    <w:rsid w:val="00AC1885"/>
    <w:rsid w:val="00AC51BE"/>
    <w:rsid w:val="00AC5408"/>
    <w:rsid w:val="00AC55F3"/>
    <w:rsid w:val="00AC72F1"/>
    <w:rsid w:val="00AC78F7"/>
    <w:rsid w:val="00AC7AA5"/>
    <w:rsid w:val="00AD74AA"/>
    <w:rsid w:val="00AD77FF"/>
    <w:rsid w:val="00AD78CF"/>
    <w:rsid w:val="00AD7DE1"/>
    <w:rsid w:val="00AE1EA9"/>
    <w:rsid w:val="00AE389A"/>
    <w:rsid w:val="00AE3BF8"/>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A23"/>
    <w:rsid w:val="00B20DE9"/>
    <w:rsid w:val="00B255DA"/>
    <w:rsid w:val="00B30D20"/>
    <w:rsid w:val="00B31A6B"/>
    <w:rsid w:val="00B36703"/>
    <w:rsid w:val="00B51A95"/>
    <w:rsid w:val="00B522D4"/>
    <w:rsid w:val="00B52831"/>
    <w:rsid w:val="00B53BBB"/>
    <w:rsid w:val="00B60983"/>
    <w:rsid w:val="00B62761"/>
    <w:rsid w:val="00B63FC4"/>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5FEF"/>
    <w:rsid w:val="00BA6038"/>
    <w:rsid w:val="00BB1936"/>
    <w:rsid w:val="00BB6ACC"/>
    <w:rsid w:val="00BB6DAF"/>
    <w:rsid w:val="00BC0CD0"/>
    <w:rsid w:val="00BC105E"/>
    <w:rsid w:val="00BC5288"/>
    <w:rsid w:val="00BC7437"/>
    <w:rsid w:val="00BD65DD"/>
    <w:rsid w:val="00BD6655"/>
    <w:rsid w:val="00BD7875"/>
    <w:rsid w:val="00BE11F8"/>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22534"/>
    <w:rsid w:val="00C23302"/>
    <w:rsid w:val="00C2432D"/>
    <w:rsid w:val="00C2455A"/>
    <w:rsid w:val="00C31686"/>
    <w:rsid w:val="00C31EEB"/>
    <w:rsid w:val="00C342AC"/>
    <w:rsid w:val="00C35AD7"/>
    <w:rsid w:val="00C365C8"/>
    <w:rsid w:val="00C3694B"/>
    <w:rsid w:val="00C36E41"/>
    <w:rsid w:val="00C36E6C"/>
    <w:rsid w:val="00C36FDB"/>
    <w:rsid w:val="00C4083C"/>
    <w:rsid w:val="00C409D1"/>
    <w:rsid w:val="00C43E73"/>
    <w:rsid w:val="00C5017E"/>
    <w:rsid w:val="00C51B66"/>
    <w:rsid w:val="00C5276D"/>
    <w:rsid w:val="00C53034"/>
    <w:rsid w:val="00C53913"/>
    <w:rsid w:val="00C53D7C"/>
    <w:rsid w:val="00C53E97"/>
    <w:rsid w:val="00C54BEE"/>
    <w:rsid w:val="00C55B2A"/>
    <w:rsid w:val="00C572CD"/>
    <w:rsid w:val="00C60262"/>
    <w:rsid w:val="00C62966"/>
    <w:rsid w:val="00C65326"/>
    <w:rsid w:val="00C66EDD"/>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8A2"/>
    <w:rsid w:val="00CB3C23"/>
    <w:rsid w:val="00CB3FA6"/>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2D80"/>
    <w:rsid w:val="00CF4B67"/>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B27"/>
    <w:rsid w:val="00D51EF8"/>
    <w:rsid w:val="00D5400E"/>
    <w:rsid w:val="00D54816"/>
    <w:rsid w:val="00D55D57"/>
    <w:rsid w:val="00D56415"/>
    <w:rsid w:val="00D62276"/>
    <w:rsid w:val="00D62286"/>
    <w:rsid w:val="00D632E3"/>
    <w:rsid w:val="00D63376"/>
    <w:rsid w:val="00D65A87"/>
    <w:rsid w:val="00D66302"/>
    <w:rsid w:val="00D66C9C"/>
    <w:rsid w:val="00D6772D"/>
    <w:rsid w:val="00D67D8B"/>
    <w:rsid w:val="00D67F6B"/>
    <w:rsid w:val="00D7019D"/>
    <w:rsid w:val="00D73E58"/>
    <w:rsid w:val="00D77548"/>
    <w:rsid w:val="00D7758A"/>
    <w:rsid w:val="00D779C1"/>
    <w:rsid w:val="00D81397"/>
    <w:rsid w:val="00D83CC7"/>
    <w:rsid w:val="00D84EA8"/>
    <w:rsid w:val="00D858B4"/>
    <w:rsid w:val="00D85CE5"/>
    <w:rsid w:val="00D94B66"/>
    <w:rsid w:val="00D95439"/>
    <w:rsid w:val="00DA6A7D"/>
    <w:rsid w:val="00DB2597"/>
    <w:rsid w:val="00DB3110"/>
    <w:rsid w:val="00DB3553"/>
    <w:rsid w:val="00DB4ACC"/>
    <w:rsid w:val="00DB579E"/>
    <w:rsid w:val="00DB6A1F"/>
    <w:rsid w:val="00DC130D"/>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50E4"/>
    <w:rsid w:val="00E15BFD"/>
    <w:rsid w:val="00E16FA9"/>
    <w:rsid w:val="00E25668"/>
    <w:rsid w:val="00E32887"/>
    <w:rsid w:val="00E33EDA"/>
    <w:rsid w:val="00E34D82"/>
    <w:rsid w:val="00E523BD"/>
    <w:rsid w:val="00E524D3"/>
    <w:rsid w:val="00E53244"/>
    <w:rsid w:val="00E5651A"/>
    <w:rsid w:val="00E62976"/>
    <w:rsid w:val="00E67C58"/>
    <w:rsid w:val="00E70576"/>
    <w:rsid w:val="00E7104D"/>
    <w:rsid w:val="00E73C23"/>
    <w:rsid w:val="00E74638"/>
    <w:rsid w:val="00E7590C"/>
    <w:rsid w:val="00E773F1"/>
    <w:rsid w:val="00E80D69"/>
    <w:rsid w:val="00E8215E"/>
    <w:rsid w:val="00E84E21"/>
    <w:rsid w:val="00E84F29"/>
    <w:rsid w:val="00E86E74"/>
    <w:rsid w:val="00E90FB7"/>
    <w:rsid w:val="00E94AD0"/>
    <w:rsid w:val="00E96CE8"/>
    <w:rsid w:val="00EA2088"/>
    <w:rsid w:val="00EA25F6"/>
    <w:rsid w:val="00EA5CC2"/>
    <w:rsid w:val="00EA6050"/>
    <w:rsid w:val="00EA75EE"/>
    <w:rsid w:val="00EB0799"/>
    <w:rsid w:val="00EB3F80"/>
    <w:rsid w:val="00EB4881"/>
    <w:rsid w:val="00EB718F"/>
    <w:rsid w:val="00EC00BD"/>
    <w:rsid w:val="00EC20DD"/>
    <w:rsid w:val="00EC296C"/>
    <w:rsid w:val="00EC5940"/>
    <w:rsid w:val="00EC61BF"/>
    <w:rsid w:val="00EC648D"/>
    <w:rsid w:val="00ED08F5"/>
    <w:rsid w:val="00ED13DC"/>
    <w:rsid w:val="00ED2DD3"/>
    <w:rsid w:val="00ED3584"/>
    <w:rsid w:val="00ED390E"/>
    <w:rsid w:val="00ED4731"/>
    <w:rsid w:val="00EE0D46"/>
    <w:rsid w:val="00EE2E2F"/>
    <w:rsid w:val="00EE652B"/>
    <w:rsid w:val="00EE711F"/>
    <w:rsid w:val="00EE71A4"/>
    <w:rsid w:val="00EE76AD"/>
    <w:rsid w:val="00EF0C82"/>
    <w:rsid w:val="00EF1DAA"/>
    <w:rsid w:val="00EF4E33"/>
    <w:rsid w:val="00F00FF7"/>
    <w:rsid w:val="00F0406E"/>
    <w:rsid w:val="00F04F80"/>
    <w:rsid w:val="00F054B7"/>
    <w:rsid w:val="00F05A76"/>
    <w:rsid w:val="00F12B74"/>
    <w:rsid w:val="00F13A96"/>
    <w:rsid w:val="00F13E1F"/>
    <w:rsid w:val="00F141B5"/>
    <w:rsid w:val="00F16B7E"/>
    <w:rsid w:val="00F2213D"/>
    <w:rsid w:val="00F23A42"/>
    <w:rsid w:val="00F23F86"/>
    <w:rsid w:val="00F26EFA"/>
    <w:rsid w:val="00F275DB"/>
    <w:rsid w:val="00F32318"/>
    <w:rsid w:val="00F367D4"/>
    <w:rsid w:val="00F36CF8"/>
    <w:rsid w:val="00F370FB"/>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5E3B"/>
    <w:rsid w:val="00F86470"/>
    <w:rsid w:val="00F86ACD"/>
    <w:rsid w:val="00F87193"/>
    <w:rsid w:val="00F9001A"/>
    <w:rsid w:val="00F909E3"/>
    <w:rsid w:val="00F91F80"/>
    <w:rsid w:val="00F942DB"/>
    <w:rsid w:val="00F97149"/>
    <w:rsid w:val="00F97259"/>
    <w:rsid w:val="00FA1B7A"/>
    <w:rsid w:val="00FA4A75"/>
    <w:rsid w:val="00FA5316"/>
    <w:rsid w:val="00FA7234"/>
    <w:rsid w:val="00FB1B3B"/>
    <w:rsid w:val="00FB200F"/>
    <w:rsid w:val="00FB78C3"/>
    <w:rsid w:val="00FC23CE"/>
    <w:rsid w:val="00FC50BD"/>
    <w:rsid w:val="00FC5E6E"/>
    <w:rsid w:val="00FC7F3D"/>
    <w:rsid w:val="00FD057A"/>
    <w:rsid w:val="00FD0BA8"/>
    <w:rsid w:val="00FD1556"/>
    <w:rsid w:val="00FD3332"/>
    <w:rsid w:val="00FD5749"/>
    <w:rsid w:val="00FD6181"/>
    <w:rsid w:val="00FE0B4F"/>
    <w:rsid w:val="00FE0CAE"/>
    <w:rsid w:val="00FE21FD"/>
    <w:rsid w:val="00FE7790"/>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15:docId w15:val="{96EC4DAE-9ED3-4102-814A-FF0FB8A0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1913274849">
          <w:marLeft w:val="547"/>
          <w:marRight w:val="0"/>
          <w:marTop w:val="91"/>
          <w:marBottom w:val="0"/>
          <w:divBdr>
            <w:top w:val="none" w:sz="0" w:space="0" w:color="auto"/>
            <w:left w:val="none" w:sz="0" w:space="0" w:color="auto"/>
            <w:bottom w:val="none" w:sz="0" w:space="0" w:color="auto"/>
            <w:right w:val="none" w:sz="0" w:space="0" w:color="auto"/>
          </w:divBdr>
        </w:div>
        <w:div w:id="231280408">
          <w:marLeft w:val="1166"/>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091197343">
      <w:bodyDiv w:val="1"/>
      <w:marLeft w:val="0"/>
      <w:marRight w:val="0"/>
      <w:marTop w:val="0"/>
      <w:marBottom w:val="0"/>
      <w:divBdr>
        <w:top w:val="none" w:sz="0" w:space="0" w:color="auto"/>
        <w:left w:val="none" w:sz="0" w:space="0" w:color="auto"/>
        <w:bottom w:val="none" w:sz="0" w:space="0" w:color="auto"/>
        <w:right w:val="none" w:sz="0" w:space="0" w:color="auto"/>
      </w:divBdr>
      <w:divsChild>
        <w:div w:id="683476990">
          <w:marLeft w:val="0"/>
          <w:marRight w:val="0"/>
          <w:marTop w:val="135"/>
          <w:marBottom w:val="0"/>
          <w:divBdr>
            <w:top w:val="none" w:sz="0" w:space="0" w:color="auto"/>
            <w:left w:val="none" w:sz="0" w:space="0" w:color="auto"/>
            <w:bottom w:val="none" w:sz="0" w:space="0" w:color="auto"/>
            <w:right w:val="none" w:sz="0" w:space="0" w:color="auto"/>
          </w:divBdr>
        </w:div>
        <w:div w:id="1326514705">
          <w:marLeft w:val="0"/>
          <w:marRight w:val="0"/>
          <w:marTop w:val="0"/>
          <w:marBottom w:val="0"/>
          <w:divBdr>
            <w:top w:val="none" w:sz="0" w:space="0" w:color="auto"/>
            <w:left w:val="none" w:sz="0" w:space="0" w:color="auto"/>
            <w:bottom w:val="none" w:sz="0" w:space="0" w:color="auto"/>
            <w:right w:val="none" w:sz="0" w:space="0" w:color="auto"/>
          </w:divBdr>
          <w:divsChild>
            <w:div w:id="1449665107">
              <w:marLeft w:val="0"/>
              <w:marRight w:val="0"/>
              <w:marTop w:val="0"/>
              <w:marBottom w:val="0"/>
              <w:divBdr>
                <w:top w:val="none" w:sz="0" w:space="0" w:color="auto"/>
                <w:left w:val="none" w:sz="0" w:space="0" w:color="auto"/>
                <w:bottom w:val="none" w:sz="0" w:space="0" w:color="auto"/>
                <w:right w:val="none" w:sz="0" w:space="0" w:color="auto"/>
              </w:divBdr>
              <w:divsChild>
                <w:div w:id="781922323">
                  <w:marLeft w:val="0"/>
                  <w:marRight w:val="0"/>
                  <w:marTop w:val="0"/>
                  <w:marBottom w:val="0"/>
                  <w:divBdr>
                    <w:top w:val="none" w:sz="0" w:space="0" w:color="auto"/>
                    <w:left w:val="none" w:sz="0" w:space="0" w:color="auto"/>
                    <w:bottom w:val="none" w:sz="0" w:space="0" w:color="auto"/>
                    <w:right w:val="none" w:sz="0" w:space="0" w:color="auto"/>
                  </w:divBdr>
                  <w:divsChild>
                    <w:div w:id="1571380986">
                      <w:marLeft w:val="0"/>
                      <w:marRight w:val="0"/>
                      <w:marTop w:val="120"/>
                      <w:marBottom w:val="0"/>
                      <w:divBdr>
                        <w:top w:val="none" w:sz="0" w:space="0" w:color="auto"/>
                        <w:left w:val="none" w:sz="0" w:space="0" w:color="auto"/>
                        <w:bottom w:val="none" w:sz="0" w:space="0" w:color="auto"/>
                        <w:right w:val="none" w:sz="0" w:space="0" w:color="auto"/>
                      </w:divBdr>
                      <w:divsChild>
                        <w:div w:id="5988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102791809">
          <w:marLeft w:val="547"/>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1753115450">
          <w:marLeft w:val="0"/>
          <w:marRight w:val="0"/>
          <w:marTop w:val="0"/>
          <w:marBottom w:val="0"/>
          <w:divBdr>
            <w:top w:val="none" w:sz="0" w:space="0" w:color="auto"/>
            <w:left w:val="none" w:sz="0" w:space="0" w:color="auto"/>
            <w:bottom w:val="none" w:sz="0" w:space="0" w:color="auto"/>
            <w:right w:val="none" w:sz="0" w:space="0" w:color="auto"/>
          </w:divBdr>
        </w:div>
        <w:div w:id="922421464">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335546320">
          <w:marLeft w:val="547"/>
          <w:marRight w:val="0"/>
          <w:marTop w:val="7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82793635">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eader" Target="head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74E1D-06A2-4336-9A0A-2B2A9A9C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19</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28</cp:revision>
  <dcterms:created xsi:type="dcterms:W3CDTF">2019-09-02T21:21:00Z</dcterms:created>
  <dcterms:modified xsi:type="dcterms:W3CDTF">2024-01-12T13:32:00Z</dcterms:modified>
</cp:coreProperties>
</file>