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9C23A" w14:textId="6C2CE023" w:rsidR="00270B73" w:rsidRPr="00ED2A21" w:rsidRDefault="0013769E" w:rsidP="00452659">
      <w:pPr>
        <w:pStyle w:val="Heading1"/>
        <w:jc w:val="center"/>
      </w:pPr>
      <w:r w:rsidRPr="00ED2A21">
        <w:t>N</w:t>
      </w:r>
      <w:r w:rsidR="0072293C" w:rsidRPr="00ED2A21">
        <w:t>IAID</w:t>
      </w:r>
      <w:r w:rsidRPr="00ED2A21">
        <w:t xml:space="preserve"> Research Technologies Branch Genomic</w:t>
      </w:r>
      <w:r w:rsidR="30AC5300" w:rsidRPr="00ED2A21">
        <w:t>s</w:t>
      </w:r>
      <w:r w:rsidRPr="00ED2A21">
        <w:t xml:space="preserve"> Research Section</w:t>
      </w:r>
    </w:p>
    <w:p w14:paraId="053C4A3D" w14:textId="77777777" w:rsidR="00ED2A21" w:rsidRPr="00ED2A21" w:rsidRDefault="00ED2A21" w:rsidP="00ED2A21"/>
    <w:tbl>
      <w:tblPr>
        <w:tblStyle w:val="TableGrid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4198"/>
        <w:gridCol w:w="1384"/>
        <w:gridCol w:w="1917"/>
      </w:tblGrid>
      <w:tr w:rsidR="009D49D4" w:rsidRPr="000B25F6" w14:paraId="389C2D7F" w14:textId="77777777" w:rsidTr="00F8363A">
        <w:trPr>
          <w:trHeight w:val="270"/>
        </w:trPr>
        <w:tc>
          <w:tcPr>
            <w:tcW w:w="2169" w:type="dxa"/>
            <w:vAlign w:val="center"/>
          </w:tcPr>
          <w:p w14:paraId="5D845B30" w14:textId="344102B3" w:rsidR="009D49D4" w:rsidRPr="00452659" w:rsidRDefault="009D49D4" w:rsidP="00452659">
            <w:r w:rsidRPr="00452659">
              <w:t>Project Name</w:t>
            </w:r>
          </w:p>
        </w:tc>
        <w:tc>
          <w:tcPr>
            <w:tcW w:w="7454" w:type="dxa"/>
            <w:gridSpan w:val="3"/>
            <w:vAlign w:val="center"/>
          </w:tcPr>
          <w:p w14:paraId="0DCE2633" w14:textId="0F6FC927" w:rsidR="009D49D4" w:rsidRPr="00452659" w:rsidRDefault="00452659" w:rsidP="00452659">
            <w:r w:rsidRPr="00452659">
              <w:t>{{PROJECT_NAME}}</w:t>
            </w:r>
          </w:p>
        </w:tc>
      </w:tr>
      <w:tr w:rsidR="00174C05" w:rsidRPr="000B25F6" w14:paraId="2A1926CD" w14:textId="77777777" w:rsidTr="00173CAB">
        <w:trPr>
          <w:trHeight w:val="251"/>
        </w:trPr>
        <w:tc>
          <w:tcPr>
            <w:tcW w:w="2169" w:type="dxa"/>
            <w:vAlign w:val="center"/>
          </w:tcPr>
          <w:p w14:paraId="5A8A391A" w14:textId="36A3BA03" w:rsidR="000B53F1" w:rsidRPr="00452659" w:rsidRDefault="000B53F1" w:rsidP="00452659">
            <w:r w:rsidRPr="00452659">
              <w:t>Principal Investigator</w:t>
            </w:r>
          </w:p>
        </w:tc>
        <w:tc>
          <w:tcPr>
            <w:tcW w:w="4272" w:type="dxa"/>
            <w:vAlign w:val="center"/>
          </w:tcPr>
          <w:p w14:paraId="178D15E6" w14:textId="322EFD82" w:rsidR="000B53F1" w:rsidRPr="00452659" w:rsidRDefault="00452659" w:rsidP="00452659">
            <w:r w:rsidRPr="00452659">
              <w:t>{{PROJECT</w:t>
            </w:r>
            <w:r w:rsidRPr="00452659">
              <w:t>_PI</w:t>
            </w:r>
            <w:r w:rsidRPr="00452659">
              <w:t>}}</w:t>
            </w:r>
          </w:p>
        </w:tc>
        <w:tc>
          <w:tcPr>
            <w:tcW w:w="1402" w:type="dxa"/>
            <w:vAlign w:val="center"/>
          </w:tcPr>
          <w:p w14:paraId="1A8DDD6B" w14:textId="05F56F24" w:rsidR="000B53F1" w:rsidRPr="00452659" w:rsidRDefault="009D49D4" w:rsidP="00452659">
            <w:r w:rsidRPr="00452659">
              <w:t>GRS ID</w:t>
            </w:r>
          </w:p>
        </w:tc>
        <w:tc>
          <w:tcPr>
            <w:tcW w:w="1780" w:type="dxa"/>
            <w:vAlign w:val="center"/>
          </w:tcPr>
          <w:p w14:paraId="30939DCA" w14:textId="3DDA5187" w:rsidR="000B53F1" w:rsidRPr="00452659" w:rsidRDefault="00452659" w:rsidP="00452659">
            <w:r w:rsidRPr="00452659">
              <w:t>{{GRS_ID}}</w:t>
            </w:r>
          </w:p>
        </w:tc>
      </w:tr>
      <w:tr w:rsidR="009D49D4" w:rsidRPr="000B25F6" w14:paraId="573585DC" w14:textId="77777777" w:rsidTr="00173CAB">
        <w:trPr>
          <w:trHeight w:val="170"/>
        </w:trPr>
        <w:tc>
          <w:tcPr>
            <w:tcW w:w="2169" w:type="dxa"/>
            <w:vAlign w:val="center"/>
          </w:tcPr>
          <w:p w14:paraId="4CA3A05B" w14:textId="7A97CF45" w:rsidR="009D49D4" w:rsidRPr="00452659" w:rsidRDefault="009D49D4" w:rsidP="00452659">
            <w:r w:rsidRPr="00452659">
              <w:t>Investigator</w:t>
            </w:r>
          </w:p>
        </w:tc>
        <w:tc>
          <w:tcPr>
            <w:tcW w:w="4272" w:type="dxa"/>
            <w:vAlign w:val="center"/>
          </w:tcPr>
          <w:p w14:paraId="3C4BAC55" w14:textId="35EC7882" w:rsidR="009D49D4" w:rsidRPr="00452659" w:rsidRDefault="00452659" w:rsidP="00452659">
            <w:r w:rsidRPr="00452659">
              <w:t>{{PROJECT_</w:t>
            </w:r>
            <w:r w:rsidRPr="00452659">
              <w:t>CONTACT</w:t>
            </w:r>
            <w:r w:rsidRPr="00452659">
              <w:t>}}</w:t>
            </w:r>
          </w:p>
        </w:tc>
        <w:tc>
          <w:tcPr>
            <w:tcW w:w="1402" w:type="dxa"/>
            <w:vAlign w:val="center"/>
          </w:tcPr>
          <w:p w14:paraId="3E1F1A96" w14:textId="3073FE53" w:rsidR="009D49D4" w:rsidRPr="00452659" w:rsidRDefault="009D49D4" w:rsidP="00452659">
            <w:r w:rsidRPr="00452659">
              <w:t>Libraries</w:t>
            </w:r>
          </w:p>
        </w:tc>
        <w:tc>
          <w:tcPr>
            <w:tcW w:w="1780" w:type="dxa"/>
            <w:vAlign w:val="center"/>
          </w:tcPr>
          <w:p w14:paraId="4A4BC0F0" w14:textId="4361060D" w:rsidR="009D49D4" w:rsidRPr="00452659" w:rsidRDefault="00452659" w:rsidP="00452659">
            <w:r w:rsidRPr="00452659">
              <w:t>{{LIBRARIES}}</w:t>
            </w:r>
          </w:p>
        </w:tc>
      </w:tr>
      <w:tr w:rsidR="009D49D4" w:rsidRPr="000B25F6" w14:paraId="45792B47" w14:textId="77777777" w:rsidTr="00173CAB">
        <w:trPr>
          <w:trHeight w:val="170"/>
        </w:trPr>
        <w:tc>
          <w:tcPr>
            <w:tcW w:w="2169" w:type="dxa"/>
            <w:vAlign w:val="center"/>
          </w:tcPr>
          <w:p w14:paraId="57F11691" w14:textId="14233155" w:rsidR="009D49D4" w:rsidRPr="00452659" w:rsidRDefault="009D49D4" w:rsidP="00452659">
            <w:r w:rsidRPr="00452659">
              <w:t>Report Date</w:t>
            </w:r>
          </w:p>
        </w:tc>
        <w:tc>
          <w:tcPr>
            <w:tcW w:w="4272" w:type="dxa"/>
            <w:vAlign w:val="center"/>
          </w:tcPr>
          <w:p w14:paraId="56FBA565" w14:textId="023695A9" w:rsidR="009D49D4" w:rsidRPr="00452659" w:rsidRDefault="00452659" w:rsidP="00452659">
            <w:r w:rsidRPr="00452659">
              <w:t>{{REPORT_DATA}}</w:t>
            </w:r>
          </w:p>
        </w:tc>
        <w:tc>
          <w:tcPr>
            <w:tcW w:w="1402" w:type="dxa"/>
            <w:vAlign w:val="center"/>
          </w:tcPr>
          <w:p w14:paraId="0F05030A" w14:textId="1BAC7207" w:rsidR="009D49D4" w:rsidRPr="00452659" w:rsidRDefault="009D49D4" w:rsidP="00452659">
            <w:r w:rsidRPr="00452659">
              <w:t>Samples</w:t>
            </w:r>
          </w:p>
        </w:tc>
        <w:tc>
          <w:tcPr>
            <w:tcW w:w="1780" w:type="dxa"/>
            <w:vAlign w:val="center"/>
          </w:tcPr>
          <w:p w14:paraId="4E5246F6" w14:textId="6F2C9BF6" w:rsidR="009D49D4" w:rsidRPr="00452659" w:rsidRDefault="00452659" w:rsidP="00452659">
            <w:r w:rsidRPr="00452659">
              <w:t>{{SAMPLES}}</w:t>
            </w:r>
          </w:p>
        </w:tc>
      </w:tr>
    </w:tbl>
    <w:p w14:paraId="588100E0" w14:textId="585478E8" w:rsidR="005321F1" w:rsidRPr="000B25F6" w:rsidRDefault="005511ED" w:rsidP="00452659">
      <w:pPr>
        <w:pStyle w:val="Heading1"/>
      </w:pPr>
      <w:r w:rsidRPr="000B25F6">
        <w:t>Sequencing</w:t>
      </w:r>
    </w:p>
    <w:tbl>
      <w:tblPr>
        <w:tblStyle w:val="TableGrid"/>
        <w:tblW w:w="95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515"/>
        <w:gridCol w:w="2175"/>
        <w:gridCol w:w="3117"/>
      </w:tblGrid>
      <w:tr w:rsidR="00ED2A21" w:rsidRPr="000B25F6" w14:paraId="03898B34" w14:textId="77777777" w:rsidTr="00ED2A21">
        <w:trPr>
          <w:trHeight w:val="423"/>
        </w:trPr>
        <w:tc>
          <w:tcPr>
            <w:tcW w:w="1710" w:type="dxa"/>
            <w:vAlign w:val="center"/>
          </w:tcPr>
          <w:p w14:paraId="766B99D2" w14:textId="563FEDAE" w:rsidR="008F49C0" w:rsidRPr="00452659" w:rsidRDefault="00A072F3" w:rsidP="00452659">
            <w:pPr>
              <w:rPr>
                <w:b/>
                <w:bCs/>
              </w:rPr>
            </w:pPr>
            <w:r w:rsidRPr="00452659">
              <w:rPr>
                <w:b/>
                <w:bCs/>
              </w:rPr>
              <w:t>Instrument</w:t>
            </w:r>
          </w:p>
        </w:tc>
        <w:tc>
          <w:tcPr>
            <w:tcW w:w="2515" w:type="dxa"/>
            <w:vAlign w:val="center"/>
          </w:tcPr>
          <w:p w14:paraId="18F9143D" w14:textId="328216DB" w:rsidR="008F49C0" w:rsidRPr="00452659" w:rsidRDefault="00452659" w:rsidP="00452659">
            <w:r w:rsidRPr="00452659">
              <w:t>{{</w:t>
            </w:r>
            <w:r>
              <w:t>INSTRUMENT}}</w:t>
            </w:r>
          </w:p>
        </w:tc>
        <w:tc>
          <w:tcPr>
            <w:tcW w:w="2175" w:type="dxa"/>
            <w:vAlign w:val="center"/>
          </w:tcPr>
          <w:p w14:paraId="268A20E2" w14:textId="6294B2D4" w:rsidR="008F49C0" w:rsidRPr="00452659" w:rsidRDefault="00B56A08" w:rsidP="00452659">
            <w:pPr>
              <w:rPr>
                <w:b/>
                <w:bCs/>
              </w:rPr>
            </w:pPr>
            <w:r w:rsidRPr="00452659">
              <w:rPr>
                <w:b/>
                <w:bCs/>
              </w:rPr>
              <w:t>Sequencing Type</w:t>
            </w:r>
          </w:p>
        </w:tc>
        <w:tc>
          <w:tcPr>
            <w:tcW w:w="3117" w:type="dxa"/>
            <w:vAlign w:val="center"/>
          </w:tcPr>
          <w:p w14:paraId="1C1C44D6" w14:textId="5711406F" w:rsidR="008F49C0" w:rsidRPr="00452659" w:rsidRDefault="00ED2A21" w:rsidP="00452659">
            <w:r>
              <w:t>{{SEQUENCING_TYPE}}</w:t>
            </w:r>
          </w:p>
        </w:tc>
      </w:tr>
      <w:tr w:rsidR="00ED2A21" w:rsidRPr="000B25F6" w14:paraId="14950779" w14:textId="77777777" w:rsidTr="00ED2A21">
        <w:trPr>
          <w:trHeight w:val="576"/>
        </w:trPr>
        <w:tc>
          <w:tcPr>
            <w:tcW w:w="1710" w:type="dxa"/>
            <w:vAlign w:val="center"/>
          </w:tcPr>
          <w:p w14:paraId="4EAE0BFA" w14:textId="71F3EB53" w:rsidR="008F49C0" w:rsidRPr="00452659" w:rsidRDefault="00A63E36" w:rsidP="00452659">
            <w:pPr>
              <w:rPr>
                <w:b/>
                <w:bCs/>
              </w:rPr>
            </w:pPr>
            <w:proofErr w:type="spellStart"/>
            <w:r w:rsidRPr="00452659">
              <w:rPr>
                <w:b/>
                <w:bCs/>
              </w:rPr>
              <w:t>Flowcell</w:t>
            </w:r>
            <w:proofErr w:type="spellEnd"/>
            <w:r w:rsidRPr="00452659">
              <w:rPr>
                <w:b/>
                <w:bCs/>
              </w:rPr>
              <w:t xml:space="preserve"> ID</w:t>
            </w:r>
          </w:p>
        </w:tc>
        <w:tc>
          <w:tcPr>
            <w:tcW w:w="2515" w:type="dxa"/>
            <w:vAlign w:val="center"/>
          </w:tcPr>
          <w:p w14:paraId="060E579B" w14:textId="78CF5351" w:rsidR="008F49C0" w:rsidRPr="00452659" w:rsidRDefault="00452659" w:rsidP="00452659">
            <w:r w:rsidRPr="00452659">
              <w:t>{{FLOWCELL_ID}}</w:t>
            </w:r>
          </w:p>
        </w:tc>
        <w:tc>
          <w:tcPr>
            <w:tcW w:w="2175" w:type="dxa"/>
            <w:vAlign w:val="center"/>
          </w:tcPr>
          <w:p w14:paraId="6F438A5B" w14:textId="6630D704" w:rsidR="008F49C0" w:rsidRPr="00452659" w:rsidRDefault="00B56A08" w:rsidP="00452659">
            <w:pPr>
              <w:rPr>
                <w:b/>
                <w:bCs/>
              </w:rPr>
            </w:pPr>
            <w:r w:rsidRPr="00452659">
              <w:rPr>
                <w:b/>
                <w:bCs/>
              </w:rPr>
              <w:t>Library Protocol</w:t>
            </w:r>
          </w:p>
        </w:tc>
        <w:tc>
          <w:tcPr>
            <w:tcW w:w="3117" w:type="dxa"/>
            <w:vAlign w:val="center"/>
          </w:tcPr>
          <w:p w14:paraId="0D1FB5FB" w14:textId="3DCEB06C" w:rsidR="008F49C0" w:rsidRPr="00452659" w:rsidRDefault="00ED2A21" w:rsidP="00452659">
            <w:r>
              <w:t>{{LIBRARY_PROTOCOL}}</w:t>
            </w:r>
          </w:p>
        </w:tc>
      </w:tr>
      <w:tr w:rsidR="00ED2A21" w:rsidRPr="000B25F6" w14:paraId="57DFDF42" w14:textId="77777777" w:rsidTr="00ED2A21">
        <w:tc>
          <w:tcPr>
            <w:tcW w:w="1710" w:type="dxa"/>
            <w:vAlign w:val="center"/>
          </w:tcPr>
          <w:p w14:paraId="344C63A8" w14:textId="4C4E7478" w:rsidR="008F49C0" w:rsidRPr="00452659" w:rsidRDefault="00A52580" w:rsidP="00452659">
            <w:pPr>
              <w:rPr>
                <w:b/>
                <w:bCs/>
              </w:rPr>
            </w:pPr>
            <w:r w:rsidRPr="00452659">
              <w:rPr>
                <w:b/>
                <w:bCs/>
              </w:rPr>
              <w:t>Read Length</w:t>
            </w:r>
          </w:p>
        </w:tc>
        <w:tc>
          <w:tcPr>
            <w:tcW w:w="2515" w:type="dxa"/>
            <w:vAlign w:val="center"/>
          </w:tcPr>
          <w:p w14:paraId="7197EE6F" w14:textId="358EA10D" w:rsidR="008F49C0" w:rsidRPr="00452659" w:rsidRDefault="00452659" w:rsidP="00452659">
            <w:r w:rsidRPr="00452659">
              <w:t>{{READ_LENGTH}}</w:t>
            </w:r>
          </w:p>
        </w:tc>
        <w:tc>
          <w:tcPr>
            <w:tcW w:w="2175" w:type="dxa"/>
            <w:vAlign w:val="center"/>
          </w:tcPr>
          <w:p w14:paraId="6CA30053" w14:textId="1400BCB9" w:rsidR="008F49C0" w:rsidRPr="00452659" w:rsidRDefault="00B56A08" w:rsidP="00452659">
            <w:pPr>
              <w:rPr>
                <w:b/>
                <w:bCs/>
              </w:rPr>
            </w:pPr>
            <w:r w:rsidRPr="00452659">
              <w:rPr>
                <w:b/>
                <w:bCs/>
              </w:rPr>
              <w:t>Reference Genome</w:t>
            </w:r>
          </w:p>
        </w:tc>
        <w:tc>
          <w:tcPr>
            <w:tcW w:w="3117" w:type="dxa"/>
            <w:vAlign w:val="center"/>
          </w:tcPr>
          <w:p w14:paraId="44504E7D" w14:textId="6E359EB6" w:rsidR="008F49C0" w:rsidRPr="00452659" w:rsidRDefault="00452659" w:rsidP="00452659">
            <w:r w:rsidRPr="00452659">
              <w:t>{{REF_GENOME}}</w:t>
            </w:r>
          </w:p>
        </w:tc>
      </w:tr>
    </w:tbl>
    <w:p w14:paraId="37A8C620" w14:textId="74CFA7C4" w:rsidR="003D5BB7" w:rsidRPr="000B25F6" w:rsidRDefault="002363B9" w:rsidP="00452659">
      <w:pPr>
        <w:pStyle w:val="Heading1"/>
        <w:rPr>
          <w:color w:val="010761"/>
        </w:rPr>
      </w:pPr>
      <w:r w:rsidRPr="000B25F6">
        <w:rPr>
          <w:color w:val="010761"/>
        </w:rPr>
        <w:t xml:space="preserve">Run </w:t>
      </w:r>
      <w:r w:rsidRPr="000B25F6">
        <w:t>Comments</w:t>
      </w:r>
    </w:p>
    <w:p w14:paraId="3AC273D0" w14:textId="06992334" w:rsidR="003911EF" w:rsidRPr="00ED2A21" w:rsidRDefault="00ED2A21" w:rsidP="00ED2A21">
      <w:r w:rsidRPr="00ED2A21">
        <w:t>{{RUN_COMMENTS}}</w:t>
      </w:r>
    </w:p>
    <w:p w14:paraId="49CFE306" w14:textId="77777777" w:rsidR="00B53DE7" w:rsidRPr="000B25F6" w:rsidRDefault="00B53DE7" w:rsidP="00F703AE">
      <w:pPr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2B02E7B" w14:textId="41971D0B" w:rsidR="003911EF" w:rsidRPr="000B25F6" w:rsidRDefault="004062AA" w:rsidP="00F703AE">
      <w:pPr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Bioinformatics </w:t>
      </w:r>
      <w:r w:rsidR="00E43AAD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analysis </w:t>
      </w:r>
      <w:r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support from the </w:t>
      </w:r>
      <w:r w:rsidR="00995BB2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Integrated Data Sciences Section (IDSS)</w:t>
      </w:r>
      <w:r w:rsidR="008A5992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is available </w:t>
      </w:r>
      <w:r w:rsidR="00E43AAD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upon request</w:t>
      </w:r>
      <w:r w:rsidR="00697A7A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 </w:t>
      </w:r>
      <w:r w:rsidR="007B1AD4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For analysis support please visit</w:t>
      </w:r>
      <w:r w:rsidR="00985571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hyperlink r:id="rId8" w:history="1">
        <w:r w:rsidR="000E2FB5" w:rsidRPr="000B25F6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https://idss-bioinformatics.nih.gov/ask-for-help/</w:t>
        </w:r>
      </w:hyperlink>
      <w:r w:rsidR="007B1AD4" w:rsidRPr="000B25F6">
        <w:rPr>
          <w:rStyle w:val="normaltextrun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0206F584" w14:textId="77777777" w:rsidR="00A04501" w:rsidRDefault="00A04501" w:rsidP="00F703AE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13DB1888" w14:textId="77777777" w:rsidR="003911EF" w:rsidRDefault="003911EF" w:rsidP="00F703AE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24146DC8" w14:textId="424D550D" w:rsidR="00753B03" w:rsidRDefault="004E5D69" w:rsidP="00452659">
      <w:pPr>
        <w:pStyle w:val="Heading1"/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2BC49FDA" wp14:editId="60A9C110">
                <wp:simplePos x="0" y="0"/>
                <wp:positionH relativeFrom="margin">
                  <wp:align>center</wp:align>
                </wp:positionH>
                <wp:positionV relativeFrom="page">
                  <wp:posOffset>8729980</wp:posOffset>
                </wp:positionV>
                <wp:extent cx="5715000" cy="264795"/>
                <wp:effectExtent l="0" t="0" r="0" b="0"/>
                <wp:wrapNone/>
                <wp:docPr id="2013455108" name="Text Box 2013455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FCBC" w14:textId="5526D823" w:rsidR="004E5D69" w:rsidRPr="006E2F8A" w:rsidRDefault="004E5D69" w:rsidP="00CD221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6E2F8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Note</w:t>
                            </w:r>
                            <w:r w:rsidR="00F2335D" w:rsidRPr="006E2F8A">
                              <w:rPr>
                                <w:sz w:val="22"/>
                                <w:szCs w:val="22"/>
                              </w:rPr>
                              <w:t xml:space="preserve">: Sequencing data will be available for download for </w:t>
                            </w:r>
                            <w:r w:rsidR="002A4283" w:rsidRPr="006E2F8A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2 weeks</w:t>
                            </w:r>
                            <w:r w:rsidR="00CD2219" w:rsidRPr="006E2F8A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du="http://schemas.microsoft.com/office/word/2023/wordml/word16du" xmlns:a="http://schemas.openxmlformats.org/drawingml/2006/main">
            <w:pict>
              <v:shapetype id="_x0000_t202" coordsize="21600,21600" o:spt="202" path="m,l,21600r21600,l21600,xe" w14:anchorId="2BC49FDA">
                <v:stroke joinstyle="miter"/>
                <v:path gradientshapeok="t" o:connecttype="rect"/>
              </v:shapetype>
              <v:shape id="Text Box 1" style="position:absolute;margin-left:0;margin-top:687.4pt;width:450pt;height:20.8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page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84FwIAACw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">
                <v:textbox>
                  <w:txbxContent>
                    <w:p w:rsidRPr="006E2F8A" w:rsidR="004E5D69" w:rsidP="00CD2219" w:rsidRDefault="004E5D69" w14:paraId="3AC0FCBC" w14:textId="5526D82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6E2F8A">
                        <w:rPr>
                          <w:b/>
                          <w:bCs/>
                          <w:sz w:val="22"/>
                          <w:szCs w:val="22"/>
                        </w:rPr>
                        <w:t>Note</w:t>
                      </w:r>
                      <w:r w:rsidRPr="006E2F8A" w:rsidR="00F2335D">
                        <w:rPr>
                          <w:sz w:val="22"/>
                          <w:szCs w:val="22"/>
                        </w:rPr>
                        <w:t xml:space="preserve">: Sequencing data will be available for download for </w:t>
                      </w:r>
                      <w:r w:rsidRPr="006E2F8A" w:rsidR="002A4283">
                        <w:rPr>
                          <w:b/>
                          <w:bCs/>
                          <w:sz w:val="22"/>
                          <w:szCs w:val="22"/>
                        </w:rPr>
                        <w:t>2 weeks</w:t>
                      </w:r>
                      <w:r w:rsidRPr="006E2F8A" w:rsidR="00CD2219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3911EF">
        <w:rPr>
          <w:rStyle w:val="normaltextrun"/>
          <w:rFonts w:ascii="Calibri" w:hAnsi="Calibri" w:cs="Calibri"/>
          <w:color w:val="000000"/>
          <w:shd w:val="clear" w:color="auto" w:fill="FFFFFF"/>
        </w:rPr>
        <w:br w:type="column"/>
      </w:r>
      <w:r w:rsidR="00753B03" w:rsidRPr="006230DB">
        <w:lastRenderedPageBreak/>
        <w:t>Software and Parameters</w:t>
      </w:r>
    </w:p>
    <w:p w14:paraId="2401BF32" w14:textId="064D037A" w:rsidR="00452659" w:rsidRPr="00452659" w:rsidRDefault="00452659" w:rsidP="00A41579">
      <w:r w:rsidRPr="00452659">
        <w:t>{{SOFTWARE_</w:t>
      </w:r>
      <w:r>
        <w:t>SUBHEAD</w:t>
      </w:r>
      <w:r w:rsidRPr="00452659">
        <w:t>}}</w:t>
      </w:r>
    </w:p>
    <w:p w14:paraId="79E60E50" w14:textId="09C01E6F" w:rsidR="00452659" w:rsidRPr="00452659" w:rsidRDefault="00452659" w:rsidP="00452659">
      <w:r w:rsidRPr="00452659">
        <w:t>{{SOFTWARE_TABLE}}</w:t>
      </w:r>
    </w:p>
    <w:p w14:paraId="548D8062" w14:textId="77777777" w:rsidR="00452659" w:rsidRDefault="00452659" w:rsidP="00F703AE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A1F13FF" w14:textId="37FEF7BF" w:rsidR="003911EF" w:rsidRPr="006230DB" w:rsidRDefault="00220886" w:rsidP="00452659">
      <w:pPr>
        <w:pStyle w:val="Heading1"/>
      </w:pPr>
      <w:r w:rsidRPr="006230DB">
        <w:t>Metrics</w:t>
      </w:r>
    </w:p>
    <w:p w14:paraId="2D918258" w14:textId="402BF5DD" w:rsidR="00452659" w:rsidRPr="00452659" w:rsidRDefault="00452659" w:rsidP="00452659">
      <w:r w:rsidRPr="00452659">
        <w:t>{{</w:t>
      </w:r>
      <w:r w:rsidRPr="00452659">
        <w:t>METRICS</w:t>
      </w:r>
      <w:r w:rsidRPr="00452659">
        <w:t>_SUBHEAD}}</w:t>
      </w:r>
    </w:p>
    <w:p w14:paraId="3A8E0DE6" w14:textId="7958CDE0" w:rsidR="00A3311C" w:rsidRPr="00452659" w:rsidRDefault="00452659" w:rsidP="00452659">
      <w:r w:rsidRPr="00452659">
        <w:t>{{METRICS_TABLE}}</w:t>
      </w:r>
    </w:p>
    <w:p w14:paraId="252CB71C" w14:textId="77777777" w:rsidR="00452659" w:rsidRDefault="00452659" w:rsidP="00220886">
      <w:pPr>
        <w:rPr>
          <w:rFonts w:cs="Times New Roman (Body CS)"/>
          <w:color w:val="767171" w:themeColor="background2" w:themeShade="80"/>
          <w:sz w:val="21"/>
          <w:szCs w:val="20"/>
        </w:rPr>
      </w:pPr>
    </w:p>
    <w:p w14:paraId="0DFB8AE9" w14:textId="4F4C4102" w:rsidR="00452659" w:rsidRDefault="00452659" w:rsidP="00452659">
      <w:pPr>
        <w:pStyle w:val="Heading1"/>
      </w:pPr>
      <w:r>
        <w:t>Analysis</w:t>
      </w:r>
    </w:p>
    <w:p w14:paraId="71779730" w14:textId="0CFCA87D" w:rsidR="00452659" w:rsidRDefault="00452659" w:rsidP="00452659">
      <w:r w:rsidRPr="00452659">
        <w:t>{{ANALYSIS_SUBHEAD}}</w:t>
      </w:r>
    </w:p>
    <w:p w14:paraId="684BC957" w14:textId="7F2265E1" w:rsidR="00452659" w:rsidRPr="00452659" w:rsidRDefault="00452659" w:rsidP="00452659">
      <w:pPr>
        <w:rPr>
          <w:rFonts w:cs="Times New Roman (Body CS)"/>
          <w:color w:val="767171" w:themeColor="background2" w:themeShade="80"/>
        </w:rPr>
      </w:pPr>
      <w:r w:rsidRPr="00452659">
        <w:rPr>
          <w:rFonts w:cs="Times New Roman (Body CS)"/>
          <w:color w:val="767171" w:themeColor="background2" w:themeShade="80"/>
        </w:rPr>
        <w:t>{{</w:t>
      </w:r>
      <w:r w:rsidRPr="00452659">
        <w:t>ANALYSIS_</w:t>
      </w:r>
      <w:r w:rsidRPr="00452659">
        <w:rPr>
          <w:rFonts w:cs="Times New Roman (Body CS)"/>
          <w:color w:val="767171" w:themeColor="background2" w:themeShade="80"/>
        </w:rPr>
        <w:t>TABLE}}</w:t>
      </w:r>
    </w:p>
    <w:p w14:paraId="37AFA79F" w14:textId="77777777" w:rsidR="00452659" w:rsidRPr="00E92352" w:rsidRDefault="00452659" w:rsidP="00E92352">
      <w:pPr>
        <w:rPr>
          <w:rFonts w:cs="Times New Roman (Body CS)"/>
          <w:color w:val="767171" w:themeColor="background2" w:themeShade="80"/>
          <w:szCs w:val="28"/>
        </w:rPr>
      </w:pPr>
    </w:p>
    <w:p w14:paraId="30F3D107" w14:textId="77777777" w:rsidR="002B4210" w:rsidRDefault="002B4210" w:rsidP="00220886">
      <w:pPr>
        <w:rPr>
          <w:rFonts w:cs="Times New Roman (Body CS)"/>
          <w:color w:val="767171" w:themeColor="background2" w:themeShade="80"/>
          <w:sz w:val="21"/>
          <w:szCs w:val="20"/>
        </w:rPr>
      </w:pPr>
    </w:p>
    <w:p w14:paraId="78EE599C" w14:textId="77777777" w:rsidR="00F872C7" w:rsidRDefault="00F872C7" w:rsidP="00220886">
      <w:pPr>
        <w:rPr>
          <w:rFonts w:cs="Times New Roman (Body CS)"/>
          <w:color w:val="767171" w:themeColor="background2" w:themeShade="80"/>
          <w:sz w:val="21"/>
          <w:szCs w:val="20"/>
        </w:rPr>
      </w:pPr>
    </w:p>
    <w:p w14:paraId="2BBB1DE5" w14:textId="4B7C6DB3" w:rsidR="007A3DF7" w:rsidRDefault="00587F29" w:rsidP="00452659">
      <w:pPr>
        <w:pStyle w:val="Heading1"/>
      </w:pPr>
      <w:r>
        <w:rPr>
          <w:rFonts w:cs="Times New Roman (Body CS)"/>
          <w:sz w:val="28"/>
          <w:szCs w:val="30"/>
        </w:rPr>
        <w:br w:type="column"/>
      </w:r>
      <w:r w:rsidR="00F40468" w:rsidRPr="004D4F61">
        <w:lastRenderedPageBreak/>
        <w:t>Definitions</w:t>
      </w:r>
    </w:p>
    <w:p w14:paraId="3B2E82F3" w14:textId="6293FAFA" w:rsidR="00452659" w:rsidRPr="00452659" w:rsidRDefault="00452659" w:rsidP="00452659">
      <w:r>
        <w:t>{{DEFINITIONS}}</w:t>
      </w:r>
    </w:p>
    <w:sectPr w:rsidR="00452659" w:rsidRPr="00452659" w:rsidSect="00877E07">
      <w:headerReference w:type="default" r:id="rId9"/>
      <w:footerReference w:type="default" r:id="rId10"/>
      <w:type w:val="continuous"/>
      <w:pgSz w:w="12240" w:h="15840"/>
      <w:pgMar w:top="2448" w:right="1440" w:bottom="187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01B3" w14:textId="77777777" w:rsidR="001A6531" w:rsidRDefault="001A6531" w:rsidP="00270B73">
      <w:r>
        <w:separator/>
      </w:r>
    </w:p>
  </w:endnote>
  <w:endnote w:type="continuationSeparator" w:id="0">
    <w:p w14:paraId="5B58B580" w14:textId="77777777" w:rsidR="001A6531" w:rsidRDefault="001A6531" w:rsidP="00270B73">
      <w:r>
        <w:continuationSeparator/>
      </w:r>
    </w:p>
  </w:endnote>
  <w:endnote w:type="continuationNotice" w:id="1">
    <w:p w14:paraId="7916F60F" w14:textId="77777777" w:rsidR="001A6531" w:rsidRDefault="001A65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  <w:font w:name="Yu Mincho">
    <w:altName w:val="Yu Gothic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4759" w14:textId="77777777" w:rsidR="00627C4E" w:rsidRDefault="00627C4E" w:rsidP="004913E4">
    <w:pPr>
      <w:pStyle w:val="Footer"/>
      <w:jc w:val="center"/>
      <w:rPr>
        <w:color w:val="65666B"/>
        <w14:textFill>
          <w14:solidFill>
            <w14:srgbClr w14:val="65666B">
              <w14:lumMod w14:val="75000"/>
            </w14:srgbClr>
          </w14:solidFill>
        </w14:textFill>
      </w:rPr>
    </w:pPr>
  </w:p>
  <w:p w14:paraId="442669EE" w14:textId="77777777" w:rsidR="00627C4E" w:rsidRDefault="00627C4E" w:rsidP="004913E4">
    <w:pPr>
      <w:pStyle w:val="Footer"/>
      <w:jc w:val="center"/>
      <w:rPr>
        <w:color w:val="65666B"/>
        <w14:textFill>
          <w14:solidFill>
            <w14:srgbClr w14:val="65666B">
              <w14:lumMod w14:val="75000"/>
            </w14:srgbClr>
          </w14:solidFill>
        </w14:textFill>
      </w:rPr>
    </w:pPr>
  </w:p>
  <w:p w14:paraId="544BB192" w14:textId="2DB756D5" w:rsidR="001F38C5" w:rsidRDefault="003047E8" w:rsidP="004913E4">
    <w:pPr>
      <w:pStyle w:val="Footer"/>
      <w:jc w:val="center"/>
      <w:rPr>
        <w:color w:val="65666B"/>
        <w14:textFill>
          <w14:solidFill>
            <w14:srgbClr w14:val="65666B">
              <w14:lumMod w14:val="75000"/>
            </w14:srgbClr>
          </w14:solidFill>
        </w14:textFill>
      </w:rPr>
    </w:pPr>
    <w:r>
      <w:rPr>
        <w:color w:val="65666B"/>
        <w14:textFill>
          <w14:solidFill>
            <w14:srgbClr w14:val="65666B">
              <w14:lumMod w14:val="75000"/>
            </w14:srgbClr>
          </w14:solidFill>
        </w14:textFill>
      </w:rPr>
      <w:t xml:space="preserve">For </w:t>
    </w:r>
    <w:r w:rsidR="0046308A">
      <w:rPr>
        <w:color w:val="65666B"/>
        <w14:textFill>
          <w14:solidFill>
            <w14:srgbClr w14:val="65666B">
              <w14:lumMod w14:val="75000"/>
            </w14:srgbClr>
          </w14:solidFill>
        </w14:textFill>
      </w:rPr>
      <w:t>report questions</w:t>
    </w:r>
    <w:r>
      <w:rPr>
        <w:color w:val="65666B"/>
        <w14:textFill>
          <w14:solidFill>
            <w14:srgbClr w14:val="65666B">
              <w14:lumMod w14:val="75000"/>
            </w14:srgbClr>
          </w14:solidFill>
        </w14:textFill>
      </w:rPr>
      <w:t xml:space="preserve"> please</w:t>
    </w:r>
    <w:r w:rsidR="009015B4">
      <w:rPr>
        <w:color w:val="65666B"/>
        <w14:textFill>
          <w14:solidFill>
            <w14:srgbClr w14:val="65666B">
              <w14:lumMod w14:val="75000"/>
            </w14:srgbClr>
          </w14:solidFill>
        </w14:textFill>
      </w:rPr>
      <w:t xml:space="preserve"> email</w:t>
    </w:r>
    <w:r w:rsidR="00623CB8">
      <w:t xml:space="preserve"> </w:t>
    </w:r>
    <w:hyperlink r:id="rId1" w:history="1">
      <w:r w:rsidR="00623CB8" w:rsidRPr="00623CB8">
        <w:rPr>
          <w:rStyle w:val="Hyperlink"/>
          <w:color w:val="316195"/>
        </w:rPr>
        <w:t>GRSSF@niaid.nih.gov</w:t>
      </w:r>
    </w:hyperlink>
    <w:r w:rsidR="00623CB8">
      <w:t>.</w:t>
    </w:r>
  </w:p>
  <w:p w14:paraId="60499E16" w14:textId="29454BC2" w:rsidR="004913E4" w:rsidRPr="00617923" w:rsidRDefault="00617923" w:rsidP="00617923">
    <w:pPr>
      <w:pStyle w:val="Footer"/>
      <w:tabs>
        <w:tab w:val="clear" w:pos="4680"/>
        <w:tab w:val="clear" w:pos="9360"/>
        <w:tab w:val="left" w:pos="921"/>
      </w:tabs>
      <w:rPr>
        <w:color w:val="65666B"/>
        <w:sz w:val="10"/>
        <w:szCs w:val="10"/>
      </w:rPr>
    </w:pPr>
    <w:r w:rsidRPr="00CF5905">
      <w:rPr>
        <w:noProof/>
        <w:color w:val="326195"/>
      </w:rPr>
      <w:drawing>
        <wp:anchor distT="0" distB="0" distL="114300" distR="114300" simplePos="0" relativeHeight="251658241" behindDoc="0" locked="0" layoutInCell="1" allowOverlap="1" wp14:anchorId="63F72C39" wp14:editId="21D58FAA">
          <wp:simplePos x="0" y="0"/>
          <wp:positionH relativeFrom="column">
            <wp:posOffset>-246964</wp:posOffset>
          </wp:positionH>
          <wp:positionV relativeFrom="paragraph">
            <wp:posOffset>104869</wp:posOffset>
          </wp:positionV>
          <wp:extent cx="1916348" cy="462886"/>
          <wp:effectExtent l="0" t="0" r="1905" b="0"/>
          <wp:wrapNone/>
          <wp:docPr id="710232766" name="Picture 7102327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6972644" name="Picture 171697264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6348" cy="4628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5666B"/>
      </w:rPr>
      <w:tab/>
    </w:r>
  </w:p>
  <w:p w14:paraId="662ED1B5" w14:textId="16006C3E" w:rsidR="00260B7A" w:rsidRPr="00623CB8" w:rsidRDefault="00CF5905" w:rsidP="00994F57">
    <w:pPr>
      <w:pStyle w:val="Footer"/>
      <w:spacing w:before="240"/>
      <w:jc w:val="right"/>
      <w:rPr>
        <w:color w:val="316195"/>
      </w:rPr>
    </w:pPr>
    <w:r w:rsidRPr="00CF5905">
      <w:rPr>
        <w:color w:val="326195"/>
      </w:rPr>
      <w:t>https://www.niaid.nih.gov/research/research-technologies-branch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2B55" w14:textId="77777777" w:rsidR="001A6531" w:rsidRDefault="001A6531" w:rsidP="00270B73">
      <w:r>
        <w:separator/>
      </w:r>
    </w:p>
  </w:footnote>
  <w:footnote w:type="continuationSeparator" w:id="0">
    <w:p w14:paraId="05FEC07A" w14:textId="77777777" w:rsidR="001A6531" w:rsidRDefault="001A6531" w:rsidP="00270B73">
      <w:r>
        <w:continuationSeparator/>
      </w:r>
    </w:p>
  </w:footnote>
  <w:footnote w:type="continuationNotice" w:id="1">
    <w:p w14:paraId="164B401B" w14:textId="77777777" w:rsidR="001A6531" w:rsidRDefault="001A65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72B4A" w14:textId="2A19C2E3" w:rsidR="00270B73" w:rsidRDefault="00270B7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565695" wp14:editId="334A621A">
          <wp:simplePos x="0" y="0"/>
          <wp:positionH relativeFrom="margin">
            <wp:posOffset>-906165</wp:posOffset>
          </wp:positionH>
          <wp:positionV relativeFrom="margin">
            <wp:posOffset>-1583690</wp:posOffset>
          </wp:positionV>
          <wp:extent cx="7777066" cy="1400783"/>
          <wp:effectExtent l="0" t="0" r="0" b="0"/>
          <wp:wrapNone/>
          <wp:docPr id="907544703" name="Picture 9075447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567787" name="Picture 80956778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2" t="7894" r="1" b="12290"/>
                  <a:stretch/>
                </pic:blipFill>
                <pic:spPr bwMode="auto">
                  <a:xfrm>
                    <a:off x="0" y="0"/>
                    <a:ext cx="7777066" cy="14007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51D"/>
    <w:multiLevelType w:val="hybridMultilevel"/>
    <w:tmpl w:val="515CAB80"/>
    <w:lvl w:ilvl="0" w:tplc="69624C8E">
      <w:start w:val="3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B6C6D"/>
    <w:multiLevelType w:val="hybridMultilevel"/>
    <w:tmpl w:val="9F8A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67078"/>
    <w:multiLevelType w:val="hybridMultilevel"/>
    <w:tmpl w:val="5672CA08"/>
    <w:lvl w:ilvl="0" w:tplc="71205042">
      <w:start w:val="3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147355">
    <w:abstractNumId w:val="1"/>
  </w:num>
  <w:num w:numId="2" w16cid:durableId="1452167671">
    <w:abstractNumId w:val="2"/>
  </w:num>
  <w:num w:numId="3" w16cid:durableId="100794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73"/>
    <w:rsid w:val="00001CE9"/>
    <w:rsid w:val="000052A0"/>
    <w:rsid w:val="0001750A"/>
    <w:rsid w:val="00025C66"/>
    <w:rsid w:val="00027388"/>
    <w:rsid w:val="00041BF4"/>
    <w:rsid w:val="00052985"/>
    <w:rsid w:val="000529C6"/>
    <w:rsid w:val="000677FA"/>
    <w:rsid w:val="00071C92"/>
    <w:rsid w:val="00072291"/>
    <w:rsid w:val="00081253"/>
    <w:rsid w:val="000A31F7"/>
    <w:rsid w:val="000B0F68"/>
    <w:rsid w:val="000B25F6"/>
    <w:rsid w:val="000B4A1F"/>
    <w:rsid w:val="000B53F1"/>
    <w:rsid w:val="000E2FB5"/>
    <w:rsid w:val="000F10C4"/>
    <w:rsid w:val="000F3B00"/>
    <w:rsid w:val="000F7436"/>
    <w:rsid w:val="001019CA"/>
    <w:rsid w:val="00136096"/>
    <w:rsid w:val="0013769E"/>
    <w:rsid w:val="00137758"/>
    <w:rsid w:val="001435BA"/>
    <w:rsid w:val="00155429"/>
    <w:rsid w:val="00166637"/>
    <w:rsid w:val="00173CAB"/>
    <w:rsid w:val="00174C05"/>
    <w:rsid w:val="001A249C"/>
    <w:rsid w:val="001A6531"/>
    <w:rsid w:val="001B5FE5"/>
    <w:rsid w:val="001C0663"/>
    <w:rsid w:val="001C0BE2"/>
    <w:rsid w:val="001D67D7"/>
    <w:rsid w:val="001F38C5"/>
    <w:rsid w:val="002168A8"/>
    <w:rsid w:val="00220886"/>
    <w:rsid w:val="002209A9"/>
    <w:rsid w:val="002363B9"/>
    <w:rsid w:val="00242D14"/>
    <w:rsid w:val="00245312"/>
    <w:rsid w:val="0024738D"/>
    <w:rsid w:val="00253442"/>
    <w:rsid w:val="00260B7A"/>
    <w:rsid w:val="00264ABD"/>
    <w:rsid w:val="00270B73"/>
    <w:rsid w:val="00272F50"/>
    <w:rsid w:val="00277309"/>
    <w:rsid w:val="002A4283"/>
    <w:rsid w:val="002B4210"/>
    <w:rsid w:val="002D6D1D"/>
    <w:rsid w:val="002E2E4F"/>
    <w:rsid w:val="002E437F"/>
    <w:rsid w:val="002E5ACB"/>
    <w:rsid w:val="002E6BE6"/>
    <w:rsid w:val="002F0F16"/>
    <w:rsid w:val="003047E8"/>
    <w:rsid w:val="00315459"/>
    <w:rsid w:val="0031743A"/>
    <w:rsid w:val="0036526F"/>
    <w:rsid w:val="00372A3F"/>
    <w:rsid w:val="003753DE"/>
    <w:rsid w:val="003911EF"/>
    <w:rsid w:val="003B03AD"/>
    <w:rsid w:val="003B294A"/>
    <w:rsid w:val="003C7596"/>
    <w:rsid w:val="003D5BB7"/>
    <w:rsid w:val="003E5A16"/>
    <w:rsid w:val="003F01E1"/>
    <w:rsid w:val="00402F88"/>
    <w:rsid w:val="004062AA"/>
    <w:rsid w:val="004203B0"/>
    <w:rsid w:val="004249BE"/>
    <w:rsid w:val="0043790D"/>
    <w:rsid w:val="00452659"/>
    <w:rsid w:val="0046308A"/>
    <w:rsid w:val="004645BF"/>
    <w:rsid w:val="00480B00"/>
    <w:rsid w:val="00487AB7"/>
    <w:rsid w:val="004913E4"/>
    <w:rsid w:val="004A6030"/>
    <w:rsid w:val="004B6A2F"/>
    <w:rsid w:val="004C04FB"/>
    <w:rsid w:val="004C659F"/>
    <w:rsid w:val="004C7646"/>
    <w:rsid w:val="004D2BA2"/>
    <w:rsid w:val="004D4F61"/>
    <w:rsid w:val="004E3182"/>
    <w:rsid w:val="004E578C"/>
    <w:rsid w:val="004E5D69"/>
    <w:rsid w:val="004E72B9"/>
    <w:rsid w:val="004F32D4"/>
    <w:rsid w:val="00503755"/>
    <w:rsid w:val="00511DDE"/>
    <w:rsid w:val="005127A6"/>
    <w:rsid w:val="005147EF"/>
    <w:rsid w:val="00516674"/>
    <w:rsid w:val="005321F1"/>
    <w:rsid w:val="005432A1"/>
    <w:rsid w:val="00543C1F"/>
    <w:rsid w:val="0054566B"/>
    <w:rsid w:val="005511ED"/>
    <w:rsid w:val="00561955"/>
    <w:rsid w:val="00562D67"/>
    <w:rsid w:val="00564AC3"/>
    <w:rsid w:val="00570942"/>
    <w:rsid w:val="00577576"/>
    <w:rsid w:val="00585DE3"/>
    <w:rsid w:val="00587F29"/>
    <w:rsid w:val="005C1CA9"/>
    <w:rsid w:val="005D332C"/>
    <w:rsid w:val="005D4D80"/>
    <w:rsid w:val="005F1F6A"/>
    <w:rsid w:val="00617923"/>
    <w:rsid w:val="00622B32"/>
    <w:rsid w:val="00622F2C"/>
    <w:rsid w:val="006230DB"/>
    <w:rsid w:val="00623CB8"/>
    <w:rsid w:val="00627C4E"/>
    <w:rsid w:val="00631857"/>
    <w:rsid w:val="00636EF1"/>
    <w:rsid w:val="00642D83"/>
    <w:rsid w:val="006463B9"/>
    <w:rsid w:val="006563D6"/>
    <w:rsid w:val="00670968"/>
    <w:rsid w:val="006935CE"/>
    <w:rsid w:val="00697A7A"/>
    <w:rsid w:val="006A6026"/>
    <w:rsid w:val="006C3FEC"/>
    <w:rsid w:val="006E2F8A"/>
    <w:rsid w:val="006E32FF"/>
    <w:rsid w:val="006E5B15"/>
    <w:rsid w:val="0070032F"/>
    <w:rsid w:val="00702528"/>
    <w:rsid w:val="0072293C"/>
    <w:rsid w:val="00753B03"/>
    <w:rsid w:val="007637A2"/>
    <w:rsid w:val="0076523F"/>
    <w:rsid w:val="0078499E"/>
    <w:rsid w:val="00796FFE"/>
    <w:rsid w:val="007A3DF7"/>
    <w:rsid w:val="007A7850"/>
    <w:rsid w:val="007B1AD4"/>
    <w:rsid w:val="007B46D9"/>
    <w:rsid w:val="007C2D58"/>
    <w:rsid w:val="007C5966"/>
    <w:rsid w:val="007D7D17"/>
    <w:rsid w:val="007E0C54"/>
    <w:rsid w:val="007E5C86"/>
    <w:rsid w:val="00802E19"/>
    <w:rsid w:val="00804F4A"/>
    <w:rsid w:val="008405E5"/>
    <w:rsid w:val="008418F9"/>
    <w:rsid w:val="00853AA4"/>
    <w:rsid w:val="00871F0D"/>
    <w:rsid w:val="00873425"/>
    <w:rsid w:val="00877E07"/>
    <w:rsid w:val="00896E36"/>
    <w:rsid w:val="008A5992"/>
    <w:rsid w:val="008A7A4A"/>
    <w:rsid w:val="008B1107"/>
    <w:rsid w:val="008C1D99"/>
    <w:rsid w:val="008D4080"/>
    <w:rsid w:val="008E330A"/>
    <w:rsid w:val="008F49C0"/>
    <w:rsid w:val="009015B4"/>
    <w:rsid w:val="00901B2A"/>
    <w:rsid w:val="00902B94"/>
    <w:rsid w:val="00904EC2"/>
    <w:rsid w:val="009062CA"/>
    <w:rsid w:val="00943288"/>
    <w:rsid w:val="00950E54"/>
    <w:rsid w:val="00965F51"/>
    <w:rsid w:val="009831FF"/>
    <w:rsid w:val="00985571"/>
    <w:rsid w:val="009868A2"/>
    <w:rsid w:val="00991E2D"/>
    <w:rsid w:val="00994F57"/>
    <w:rsid w:val="00995BB2"/>
    <w:rsid w:val="009A38AA"/>
    <w:rsid w:val="009D49D4"/>
    <w:rsid w:val="009D5F88"/>
    <w:rsid w:val="009E0840"/>
    <w:rsid w:val="009E3258"/>
    <w:rsid w:val="009F40C7"/>
    <w:rsid w:val="00A04501"/>
    <w:rsid w:val="00A072F3"/>
    <w:rsid w:val="00A0786D"/>
    <w:rsid w:val="00A07F6D"/>
    <w:rsid w:val="00A161A0"/>
    <w:rsid w:val="00A21A94"/>
    <w:rsid w:val="00A21E85"/>
    <w:rsid w:val="00A32062"/>
    <w:rsid w:val="00A3311C"/>
    <w:rsid w:val="00A40DFE"/>
    <w:rsid w:val="00A41579"/>
    <w:rsid w:val="00A4704E"/>
    <w:rsid w:val="00A47D43"/>
    <w:rsid w:val="00A5099D"/>
    <w:rsid w:val="00A52580"/>
    <w:rsid w:val="00A6213C"/>
    <w:rsid w:val="00A63E36"/>
    <w:rsid w:val="00A67409"/>
    <w:rsid w:val="00A72322"/>
    <w:rsid w:val="00AC0E3A"/>
    <w:rsid w:val="00AC52AE"/>
    <w:rsid w:val="00B00A33"/>
    <w:rsid w:val="00B079FC"/>
    <w:rsid w:val="00B12232"/>
    <w:rsid w:val="00B15B7C"/>
    <w:rsid w:val="00B2072A"/>
    <w:rsid w:val="00B24778"/>
    <w:rsid w:val="00B427BB"/>
    <w:rsid w:val="00B46D59"/>
    <w:rsid w:val="00B53DE7"/>
    <w:rsid w:val="00B56A08"/>
    <w:rsid w:val="00B60BFF"/>
    <w:rsid w:val="00BA104B"/>
    <w:rsid w:val="00BA2A2B"/>
    <w:rsid w:val="00BA51B0"/>
    <w:rsid w:val="00BB498E"/>
    <w:rsid w:val="00BC7BC0"/>
    <w:rsid w:val="00C02641"/>
    <w:rsid w:val="00C0502E"/>
    <w:rsid w:val="00C12D6B"/>
    <w:rsid w:val="00C2213C"/>
    <w:rsid w:val="00C23D0C"/>
    <w:rsid w:val="00C23FEA"/>
    <w:rsid w:val="00C342E8"/>
    <w:rsid w:val="00C36F21"/>
    <w:rsid w:val="00C44211"/>
    <w:rsid w:val="00C728DD"/>
    <w:rsid w:val="00C871F2"/>
    <w:rsid w:val="00CB03E8"/>
    <w:rsid w:val="00CC26D9"/>
    <w:rsid w:val="00CC3655"/>
    <w:rsid w:val="00CC5B40"/>
    <w:rsid w:val="00CD2219"/>
    <w:rsid w:val="00CE3E81"/>
    <w:rsid w:val="00CF56F0"/>
    <w:rsid w:val="00CF5905"/>
    <w:rsid w:val="00D03CCF"/>
    <w:rsid w:val="00D27D3B"/>
    <w:rsid w:val="00D33FD4"/>
    <w:rsid w:val="00D34AAD"/>
    <w:rsid w:val="00D431DA"/>
    <w:rsid w:val="00D52499"/>
    <w:rsid w:val="00D6362D"/>
    <w:rsid w:val="00D96B31"/>
    <w:rsid w:val="00DA747C"/>
    <w:rsid w:val="00DF5B8E"/>
    <w:rsid w:val="00E14A80"/>
    <w:rsid w:val="00E22985"/>
    <w:rsid w:val="00E43AAD"/>
    <w:rsid w:val="00E65A4D"/>
    <w:rsid w:val="00E73CEB"/>
    <w:rsid w:val="00E84525"/>
    <w:rsid w:val="00E90037"/>
    <w:rsid w:val="00E92352"/>
    <w:rsid w:val="00EA15A0"/>
    <w:rsid w:val="00EA429E"/>
    <w:rsid w:val="00EB1F6E"/>
    <w:rsid w:val="00EC594D"/>
    <w:rsid w:val="00ED13CF"/>
    <w:rsid w:val="00ED1BC0"/>
    <w:rsid w:val="00ED2A21"/>
    <w:rsid w:val="00EE5DC6"/>
    <w:rsid w:val="00EE6682"/>
    <w:rsid w:val="00EE7C25"/>
    <w:rsid w:val="00EF5499"/>
    <w:rsid w:val="00F02198"/>
    <w:rsid w:val="00F02F9B"/>
    <w:rsid w:val="00F030AE"/>
    <w:rsid w:val="00F20E01"/>
    <w:rsid w:val="00F2335D"/>
    <w:rsid w:val="00F30DB9"/>
    <w:rsid w:val="00F40468"/>
    <w:rsid w:val="00F41894"/>
    <w:rsid w:val="00F542FA"/>
    <w:rsid w:val="00F60462"/>
    <w:rsid w:val="00F619C8"/>
    <w:rsid w:val="00F703AE"/>
    <w:rsid w:val="00F8363A"/>
    <w:rsid w:val="00F872C7"/>
    <w:rsid w:val="00F9082A"/>
    <w:rsid w:val="00FB6FB5"/>
    <w:rsid w:val="00FC0119"/>
    <w:rsid w:val="00FC0191"/>
    <w:rsid w:val="00FC1B99"/>
    <w:rsid w:val="00FC5288"/>
    <w:rsid w:val="00FD092C"/>
    <w:rsid w:val="00FD45A2"/>
    <w:rsid w:val="00FD4E73"/>
    <w:rsid w:val="00FE0986"/>
    <w:rsid w:val="00FF1686"/>
    <w:rsid w:val="00FF24DB"/>
    <w:rsid w:val="00FF51E8"/>
    <w:rsid w:val="091A6236"/>
    <w:rsid w:val="094EE413"/>
    <w:rsid w:val="0A462063"/>
    <w:rsid w:val="0F606335"/>
    <w:rsid w:val="14205BB4"/>
    <w:rsid w:val="1BBDCB6F"/>
    <w:rsid w:val="28FE74CB"/>
    <w:rsid w:val="2B7C2316"/>
    <w:rsid w:val="2CC1505A"/>
    <w:rsid w:val="2E7692F4"/>
    <w:rsid w:val="30AC5300"/>
    <w:rsid w:val="3120C7B4"/>
    <w:rsid w:val="32521EE1"/>
    <w:rsid w:val="329B6D0D"/>
    <w:rsid w:val="36A0E260"/>
    <w:rsid w:val="3923FC2E"/>
    <w:rsid w:val="41F69378"/>
    <w:rsid w:val="47071645"/>
    <w:rsid w:val="4C973E68"/>
    <w:rsid w:val="50B09797"/>
    <w:rsid w:val="530B7AA8"/>
    <w:rsid w:val="548DB27E"/>
    <w:rsid w:val="5DE2799B"/>
    <w:rsid w:val="650D4F9C"/>
    <w:rsid w:val="65155260"/>
    <w:rsid w:val="76D768C7"/>
    <w:rsid w:val="7C20784D"/>
    <w:rsid w:val="7C35B0F5"/>
    <w:rsid w:val="7C61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4D407"/>
  <w15:chartTrackingRefBased/>
  <w15:docId w15:val="{77BCB2B8-817A-45B7-BD60-79229939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F6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6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B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70B73"/>
  </w:style>
  <w:style w:type="paragraph" w:styleId="Footer">
    <w:name w:val="footer"/>
    <w:basedOn w:val="Normal"/>
    <w:link w:val="FooterChar"/>
    <w:uiPriority w:val="99"/>
    <w:unhideWhenUsed/>
    <w:rsid w:val="00270B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70B73"/>
  </w:style>
  <w:style w:type="table" w:styleId="TableGrid">
    <w:name w:val="Table Grid"/>
    <w:basedOn w:val="TableNormal"/>
    <w:uiPriority w:val="39"/>
    <w:rsid w:val="002F0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6213C"/>
  </w:style>
  <w:style w:type="character" w:customStyle="1" w:styleId="spellingerror">
    <w:name w:val="spellingerror"/>
    <w:basedOn w:val="DefaultParagraphFont"/>
    <w:rsid w:val="00A6213C"/>
  </w:style>
  <w:style w:type="paragraph" w:styleId="ListParagraph">
    <w:name w:val="List Paragraph"/>
    <w:basedOn w:val="Normal"/>
    <w:uiPriority w:val="34"/>
    <w:qFormat/>
    <w:rsid w:val="00896E36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BA104B"/>
  </w:style>
  <w:style w:type="character" w:styleId="Hyperlink">
    <w:name w:val="Hyperlink"/>
    <w:basedOn w:val="DefaultParagraphFont"/>
    <w:uiPriority w:val="99"/>
    <w:unhideWhenUsed/>
    <w:rsid w:val="000E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6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6F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C36F21"/>
  </w:style>
  <w:style w:type="character" w:customStyle="1" w:styleId="pl-smi">
    <w:name w:val="pl-smi"/>
    <w:basedOn w:val="DefaultParagraphFont"/>
    <w:rsid w:val="00C36F21"/>
  </w:style>
  <w:style w:type="character" w:customStyle="1" w:styleId="Heading1Char">
    <w:name w:val="Heading 1 Char"/>
    <w:basedOn w:val="DefaultParagraphFont"/>
    <w:link w:val="Heading1"/>
    <w:uiPriority w:val="9"/>
    <w:rsid w:val="004526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ss-bioinformatics.nih.gov/ask-for-hel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hyperlink" Target="mailto:GRSSF@niaid.nih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92946E-F913-E944-AB17-A429FC460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Dulek, Brittany (NIH/NIAID) [C]</dc:creator>
  <cp:keywords/>
  <dc:description/>
  <cp:lastModifiedBy>Routsong, Ryan (NIH/NIAID) [C]</cp:lastModifiedBy>
  <cp:revision>2</cp:revision>
  <cp:lastPrinted>2023-04-26T12:07:00Z</cp:lastPrinted>
  <dcterms:created xsi:type="dcterms:W3CDTF">2023-09-18T19:13:00Z</dcterms:created>
  <dcterms:modified xsi:type="dcterms:W3CDTF">2023-09-18T19:13:00Z</dcterms:modified>
</cp:coreProperties>
</file>