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97849717"/>
        <w:docPartObj>
          <w:docPartGallery w:val="Cover Pages"/>
          <w:docPartUnique/>
        </w:docPartObj>
      </w:sdtPr>
      <w:sdtContent>
        <w:p w14:paraId="395C0C1B" w14:textId="1DAA78D3" w:rsidR="008833B4" w:rsidRPr="001227CD" w:rsidRDefault="008833B4" w:rsidP="00EC413E">
          <w:pPr>
            <w:suppressLineNumbers/>
            <w:tabs>
              <w:tab w:val="left" w:pos="5836"/>
            </w:tabs>
          </w:pPr>
          <w:r w:rsidRPr="001227CD">
            <w:rPr>
              <w:noProof/>
              <w:lang w:val="el-GR" w:eastAsia="el-GR"/>
            </w:rPr>
            <w:drawing>
              <wp:anchor distT="0" distB="0" distL="114300" distR="114300" simplePos="0" relativeHeight="251658239" behindDoc="1" locked="0" layoutInCell="1" allowOverlap="1" wp14:anchorId="0369108D" wp14:editId="047F7648">
                <wp:simplePos x="0" y="0"/>
                <wp:positionH relativeFrom="page">
                  <wp:posOffset>0</wp:posOffset>
                </wp:positionH>
                <wp:positionV relativeFrom="page">
                  <wp:posOffset>0</wp:posOffset>
                </wp:positionV>
                <wp:extent cx="7556400" cy="10688400"/>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8400"/>
                        </a:xfrm>
                        <a:prstGeom prst="rect">
                          <a:avLst/>
                        </a:prstGeom>
                      </pic:spPr>
                    </pic:pic>
                  </a:graphicData>
                </a:graphic>
                <wp14:sizeRelH relativeFrom="page">
                  <wp14:pctWidth>0</wp14:pctWidth>
                </wp14:sizeRelH>
                <wp14:sizeRelV relativeFrom="page">
                  <wp14:pctHeight>0</wp14:pctHeight>
                </wp14:sizeRelV>
              </wp:anchor>
            </w:drawing>
          </w:r>
          <w:r w:rsidR="00351CC6" w:rsidRPr="001227CD">
            <w:tab/>
          </w:r>
        </w:p>
        <w:p w14:paraId="3B9A3940" w14:textId="5C59E182" w:rsidR="008833B4" w:rsidRPr="001227CD" w:rsidRDefault="004C7100">
          <w:r w:rsidRPr="001227CD">
            <w:rPr>
              <w:noProof/>
              <w:lang w:val="el-GR" w:eastAsia="el-GR"/>
            </w:rPr>
            <mc:AlternateContent>
              <mc:Choice Requires="wps">
                <w:drawing>
                  <wp:anchor distT="0" distB="0" distL="114300" distR="114300" simplePos="0" relativeHeight="251663360" behindDoc="0" locked="0" layoutInCell="1" allowOverlap="1" wp14:anchorId="378DADF3" wp14:editId="6EBB2E8D">
                    <wp:simplePos x="0" y="0"/>
                    <wp:positionH relativeFrom="column">
                      <wp:posOffset>166255</wp:posOffset>
                    </wp:positionH>
                    <wp:positionV relativeFrom="paragraph">
                      <wp:posOffset>2496915</wp:posOffset>
                    </wp:positionV>
                    <wp:extent cx="5511800" cy="3711388"/>
                    <wp:effectExtent l="0" t="0" r="0" b="3810"/>
                    <wp:wrapNone/>
                    <wp:docPr id="2" name="Text Box 2"/>
                    <wp:cNvGraphicFramePr/>
                    <a:graphic xmlns:a="http://schemas.openxmlformats.org/drawingml/2006/main">
                      <a:graphicData uri="http://schemas.microsoft.com/office/word/2010/wordprocessingShape">
                        <wps:wsp>
                          <wps:cNvSpPr txBox="1"/>
                          <wps:spPr>
                            <a:xfrm>
                              <a:off x="0" y="0"/>
                              <a:ext cx="5511800" cy="3711388"/>
                            </a:xfrm>
                            <a:prstGeom prst="rect">
                              <a:avLst/>
                            </a:prstGeom>
                            <a:noFill/>
                            <a:ln w="6350">
                              <a:noFill/>
                            </a:ln>
                          </wps:spPr>
                          <wps:txbx>
                            <w:txbxContent>
                              <w:p w14:paraId="68526633" w14:textId="383F1DDE" w:rsidR="005F6B0C" w:rsidRPr="00293608" w:rsidRDefault="003C7CD2" w:rsidP="006B0826">
                                <w:pPr>
                                  <w:pStyle w:val="PDocTitle"/>
                                  <w:rPr>
                                    <w:szCs w:val="64"/>
                                  </w:rPr>
                                </w:pPr>
                                <w:r w:rsidRPr="003C7CD2">
                                  <w:rPr>
                                    <w:szCs w:val="64"/>
                                  </w:rPr>
                                  <w:t>Peppol Business Message Envelope (SBDH)</w:t>
                                </w:r>
                              </w:p>
                              <w:p w14:paraId="6E262CB6" w14:textId="77777777" w:rsidR="003D37FC" w:rsidRPr="00293608" w:rsidRDefault="003D37FC" w:rsidP="007A7F5F">
                                <w:pPr>
                                  <w:pStyle w:val="PDocSubtitle"/>
                                  <w:rPr>
                                    <w:szCs w:val="48"/>
                                  </w:rPr>
                                </w:pPr>
                              </w:p>
                              <w:p w14:paraId="7125DA73" w14:textId="77777777" w:rsidR="003D37FC" w:rsidRPr="00293608" w:rsidRDefault="003D37FC" w:rsidP="007A7F5F">
                                <w:pPr>
                                  <w:pStyle w:val="PDocSubtitle"/>
                                  <w:rPr>
                                    <w:szCs w:val="48"/>
                                  </w:rPr>
                                </w:pPr>
                              </w:p>
                              <w:p w14:paraId="77091808" w14:textId="4E73B0B5" w:rsidR="00742160" w:rsidRPr="00293608" w:rsidRDefault="00566A1A" w:rsidP="00566A1A">
                                <w:pPr>
                                  <w:pStyle w:val="PDocSubtitle"/>
                                  <w:rPr>
                                    <w:sz w:val="36"/>
                                    <w:szCs w:val="36"/>
                                  </w:rPr>
                                </w:pPr>
                                <w:r w:rsidRPr="00293608">
                                  <w:rPr>
                                    <w:sz w:val="36"/>
                                    <w:szCs w:val="36"/>
                                  </w:rPr>
                                  <w:t>Status:</w:t>
                                </w:r>
                                <w:r w:rsidR="00335E2E">
                                  <w:rPr>
                                    <w:sz w:val="36"/>
                                    <w:szCs w:val="36"/>
                                  </w:rPr>
                                  <w:t xml:space="preserve"> </w:t>
                                </w:r>
                                <w:r w:rsidR="00D408FC">
                                  <w:rPr>
                                    <w:sz w:val="36"/>
                                    <w:szCs w:val="36"/>
                                  </w:rPr>
                                  <w:t>Release Candidate</w:t>
                                </w:r>
                                <w:r w:rsidR="00742160" w:rsidRPr="00293608">
                                  <w:rPr>
                                    <w:sz w:val="36"/>
                                    <w:szCs w:val="36"/>
                                  </w:rPr>
                                  <w:t xml:space="preserve"> - Version: </w:t>
                                </w:r>
                                <w:r w:rsidR="003C7CD2">
                                  <w:rPr>
                                    <w:sz w:val="36"/>
                                    <w:szCs w:val="36"/>
                                  </w:rPr>
                                  <w:t>2</w:t>
                                </w:r>
                                <w:r w:rsidR="00B13212">
                                  <w:rPr>
                                    <w:sz w:val="36"/>
                                    <w:szCs w:val="36"/>
                                  </w:rPr>
                                  <w:t>.</w:t>
                                </w:r>
                                <w:r w:rsidR="003C7CD2">
                                  <w:rPr>
                                    <w:sz w:val="36"/>
                                    <w:szCs w:val="36"/>
                                  </w:rPr>
                                  <w:t>0</w:t>
                                </w:r>
                                <w:r w:rsidR="00B13212">
                                  <w:rPr>
                                    <w:sz w:val="36"/>
                                    <w:szCs w:val="36"/>
                                  </w:rPr>
                                  <w:t>.</w:t>
                                </w:r>
                                <w:r w:rsidR="003C7CD2">
                                  <w:rPr>
                                    <w:sz w:val="36"/>
                                    <w:szCs w:val="36"/>
                                  </w:rPr>
                                  <w:t>2</w:t>
                                </w:r>
                              </w:p>
                              <w:p w14:paraId="78EF9452" w14:textId="09245CE8" w:rsidR="003D6B6C" w:rsidRPr="003D37FC" w:rsidRDefault="003D6B6C" w:rsidP="00566A1A">
                                <w:pPr>
                                  <w:pStyle w:val="PDocSubtitle"/>
                                  <w:rPr>
                                    <w:sz w:val="36"/>
                                    <w:szCs w:val="36"/>
                                  </w:rPr>
                                </w:pPr>
                                <w:r w:rsidRPr="00293608">
                                  <w:rPr>
                                    <w:sz w:val="36"/>
                                    <w:szCs w:val="36"/>
                                  </w:rPr>
                                  <w:t xml:space="preserve">Last updated: </w:t>
                                </w:r>
                                <w:r w:rsidR="00410C5C" w:rsidRPr="00AC3F33">
                                  <w:rPr>
                                    <w:sz w:val="36"/>
                                    <w:szCs w:val="36"/>
                                  </w:rPr>
                                  <w:t>20</w:t>
                                </w:r>
                                <w:r w:rsidR="003627F1" w:rsidRPr="00AC3F33">
                                  <w:rPr>
                                    <w:sz w:val="36"/>
                                    <w:szCs w:val="36"/>
                                  </w:rPr>
                                  <w:t>2</w:t>
                                </w:r>
                                <w:r w:rsidR="00D408FC">
                                  <w:rPr>
                                    <w:sz w:val="36"/>
                                    <w:szCs w:val="36"/>
                                  </w:rPr>
                                  <w:t>6</w:t>
                                </w:r>
                                <w:r w:rsidR="00B13212">
                                  <w:rPr>
                                    <w:sz w:val="36"/>
                                    <w:szCs w:val="36"/>
                                  </w:rPr>
                                  <w:t>-</w:t>
                                </w:r>
                                <w:r w:rsidR="00D408FC">
                                  <w:rPr>
                                    <w:sz w:val="36"/>
                                    <w:szCs w:val="36"/>
                                  </w:rPr>
                                  <w:t>03</w:t>
                                </w:r>
                                <w:r w:rsidR="0090191E">
                                  <w:rPr>
                                    <w:sz w:val="36"/>
                                    <w:szCs w:val="36"/>
                                  </w:rPr>
                                  <w:t>-</w:t>
                                </w:r>
                                <w:r w:rsidR="00CC137D">
                                  <w:rPr>
                                    <w:sz w:val="36"/>
                                    <w:szCs w:val="36"/>
                                  </w:rPr>
                                  <w:t>1</w:t>
                                </w:r>
                                <w:r w:rsidR="00D408FC">
                                  <w:rPr>
                                    <w:sz w:val="36"/>
                                    <w:szCs w:val="36"/>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DADF3" id="_x0000_t202" coordsize="21600,21600" o:spt="202" path="m,l,21600r21600,l21600,xe">
                    <v:stroke joinstyle="miter"/>
                    <v:path gradientshapeok="t" o:connecttype="rect"/>
                  </v:shapetype>
                  <v:shape id="Text Box 2" o:spid="_x0000_s1026" type="#_x0000_t202" style="position:absolute;margin-left:13.1pt;margin-top:196.6pt;width:434pt;height:29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" filled="f" stroked="f" strokeweight=".5pt">
                    <v:textbox>
                      <w:txbxContent>
                        <w:p w14:paraId="68526633" w14:textId="383F1DDE" w:rsidR="005F6B0C" w:rsidRPr="00293608" w:rsidRDefault="003C7CD2" w:rsidP="006B0826">
                          <w:pPr>
                            <w:pStyle w:val="PDocTitle"/>
                            <w:rPr>
                              <w:szCs w:val="64"/>
                            </w:rPr>
                          </w:pPr>
                          <w:r w:rsidRPr="003C7CD2">
                            <w:rPr>
                              <w:szCs w:val="64"/>
                            </w:rPr>
                            <w:t>Peppol Business Message Envelope (SBDH)</w:t>
                          </w:r>
                        </w:p>
                        <w:p w14:paraId="6E262CB6" w14:textId="77777777" w:rsidR="003D37FC" w:rsidRPr="00293608" w:rsidRDefault="003D37FC" w:rsidP="007A7F5F">
                          <w:pPr>
                            <w:pStyle w:val="PDocSubtitle"/>
                            <w:rPr>
                              <w:szCs w:val="48"/>
                            </w:rPr>
                          </w:pPr>
                        </w:p>
                        <w:p w14:paraId="7125DA73" w14:textId="77777777" w:rsidR="003D37FC" w:rsidRPr="00293608" w:rsidRDefault="003D37FC" w:rsidP="007A7F5F">
                          <w:pPr>
                            <w:pStyle w:val="PDocSubtitle"/>
                            <w:rPr>
                              <w:szCs w:val="48"/>
                            </w:rPr>
                          </w:pPr>
                        </w:p>
                        <w:p w14:paraId="77091808" w14:textId="4E73B0B5" w:rsidR="00742160" w:rsidRPr="00293608" w:rsidRDefault="00566A1A" w:rsidP="00566A1A">
                          <w:pPr>
                            <w:pStyle w:val="PDocSubtitle"/>
                            <w:rPr>
                              <w:sz w:val="36"/>
                              <w:szCs w:val="36"/>
                            </w:rPr>
                          </w:pPr>
                          <w:r w:rsidRPr="00293608">
                            <w:rPr>
                              <w:sz w:val="36"/>
                              <w:szCs w:val="36"/>
                            </w:rPr>
                            <w:t>Status:</w:t>
                          </w:r>
                          <w:r w:rsidR="00335E2E">
                            <w:rPr>
                              <w:sz w:val="36"/>
                              <w:szCs w:val="36"/>
                            </w:rPr>
                            <w:t xml:space="preserve"> </w:t>
                          </w:r>
                          <w:r w:rsidR="00D408FC">
                            <w:rPr>
                              <w:sz w:val="36"/>
                              <w:szCs w:val="36"/>
                            </w:rPr>
                            <w:t>Release Candidate</w:t>
                          </w:r>
                          <w:r w:rsidR="00742160" w:rsidRPr="00293608">
                            <w:rPr>
                              <w:sz w:val="36"/>
                              <w:szCs w:val="36"/>
                            </w:rPr>
                            <w:t xml:space="preserve"> - Version: </w:t>
                          </w:r>
                          <w:r w:rsidR="003C7CD2">
                            <w:rPr>
                              <w:sz w:val="36"/>
                              <w:szCs w:val="36"/>
                            </w:rPr>
                            <w:t>2</w:t>
                          </w:r>
                          <w:r w:rsidR="00B13212">
                            <w:rPr>
                              <w:sz w:val="36"/>
                              <w:szCs w:val="36"/>
                            </w:rPr>
                            <w:t>.</w:t>
                          </w:r>
                          <w:r w:rsidR="003C7CD2">
                            <w:rPr>
                              <w:sz w:val="36"/>
                              <w:szCs w:val="36"/>
                            </w:rPr>
                            <w:t>0</w:t>
                          </w:r>
                          <w:r w:rsidR="00B13212">
                            <w:rPr>
                              <w:sz w:val="36"/>
                              <w:szCs w:val="36"/>
                            </w:rPr>
                            <w:t>.</w:t>
                          </w:r>
                          <w:r w:rsidR="003C7CD2">
                            <w:rPr>
                              <w:sz w:val="36"/>
                              <w:szCs w:val="36"/>
                            </w:rPr>
                            <w:t>2</w:t>
                          </w:r>
                        </w:p>
                        <w:p w14:paraId="78EF9452" w14:textId="09245CE8" w:rsidR="003D6B6C" w:rsidRPr="003D37FC" w:rsidRDefault="003D6B6C" w:rsidP="00566A1A">
                          <w:pPr>
                            <w:pStyle w:val="PDocSubtitle"/>
                            <w:rPr>
                              <w:sz w:val="36"/>
                              <w:szCs w:val="36"/>
                            </w:rPr>
                          </w:pPr>
                          <w:r w:rsidRPr="00293608">
                            <w:rPr>
                              <w:sz w:val="36"/>
                              <w:szCs w:val="36"/>
                            </w:rPr>
                            <w:t xml:space="preserve">Last updated: </w:t>
                          </w:r>
                          <w:r w:rsidR="00410C5C" w:rsidRPr="00AC3F33">
                            <w:rPr>
                              <w:sz w:val="36"/>
                              <w:szCs w:val="36"/>
                            </w:rPr>
                            <w:t>20</w:t>
                          </w:r>
                          <w:r w:rsidR="003627F1" w:rsidRPr="00AC3F33">
                            <w:rPr>
                              <w:sz w:val="36"/>
                              <w:szCs w:val="36"/>
                            </w:rPr>
                            <w:t>2</w:t>
                          </w:r>
                          <w:r w:rsidR="00D408FC">
                            <w:rPr>
                              <w:sz w:val="36"/>
                              <w:szCs w:val="36"/>
                            </w:rPr>
                            <w:t>6</w:t>
                          </w:r>
                          <w:r w:rsidR="00B13212">
                            <w:rPr>
                              <w:sz w:val="36"/>
                              <w:szCs w:val="36"/>
                            </w:rPr>
                            <w:t>-</w:t>
                          </w:r>
                          <w:r w:rsidR="00D408FC">
                            <w:rPr>
                              <w:sz w:val="36"/>
                              <w:szCs w:val="36"/>
                            </w:rPr>
                            <w:t>03</w:t>
                          </w:r>
                          <w:r w:rsidR="0090191E">
                            <w:rPr>
                              <w:sz w:val="36"/>
                              <w:szCs w:val="36"/>
                            </w:rPr>
                            <w:t>-</w:t>
                          </w:r>
                          <w:r w:rsidR="00CC137D">
                            <w:rPr>
                              <w:sz w:val="36"/>
                              <w:szCs w:val="36"/>
                            </w:rPr>
                            <w:t>1</w:t>
                          </w:r>
                          <w:r w:rsidR="00D408FC">
                            <w:rPr>
                              <w:sz w:val="36"/>
                              <w:szCs w:val="36"/>
                            </w:rPr>
                            <w:t>0</w:t>
                          </w:r>
                        </w:p>
                      </w:txbxContent>
                    </v:textbox>
                  </v:shape>
                </w:pict>
              </mc:Fallback>
            </mc:AlternateContent>
          </w:r>
          <w:r w:rsidR="008833B4" w:rsidRPr="001227CD">
            <w:rPr>
              <w:noProof/>
              <w:lang w:val="el-GR" w:eastAsia="el-GR"/>
            </w:rPr>
            <mc:AlternateContent>
              <mc:Choice Requires="wpg">
                <w:drawing>
                  <wp:anchor distT="0" distB="0" distL="114300" distR="114300" simplePos="0" relativeHeight="251669504" behindDoc="0" locked="0" layoutInCell="1" allowOverlap="1" wp14:anchorId="4990A782" wp14:editId="277CE016">
                    <wp:simplePos x="0" y="0"/>
                    <wp:positionH relativeFrom="column">
                      <wp:posOffset>165735</wp:posOffset>
                    </wp:positionH>
                    <wp:positionV relativeFrom="paragraph">
                      <wp:posOffset>7496419</wp:posOffset>
                    </wp:positionV>
                    <wp:extent cx="3307590" cy="586265"/>
                    <wp:effectExtent l="0" t="0" r="0" b="0"/>
                    <wp:wrapNone/>
                    <wp:docPr id="6" name="Group 6"/>
                    <wp:cNvGraphicFramePr/>
                    <a:graphic xmlns:a="http://schemas.openxmlformats.org/drawingml/2006/main">
                      <a:graphicData uri="http://schemas.microsoft.com/office/word/2010/wordprocessingGroup">
                        <wpg:wgp>
                          <wpg:cNvGrpSpPr/>
                          <wpg:grpSpPr>
                            <a:xfrm>
                              <a:off x="0" y="0"/>
                              <a:ext cx="3307590" cy="586265"/>
                              <a:chOff x="0" y="0"/>
                              <a:chExt cx="3307590" cy="586265"/>
                            </a:xfrm>
                          </wpg:grpSpPr>
                          <wps:wsp>
                            <wps:cNvPr id="3" name="Text Box 3"/>
                            <wps:cNvSpPr txBox="1"/>
                            <wps:spPr>
                              <a:xfrm>
                                <a:off x="0" y="0"/>
                                <a:ext cx="1470040" cy="560015"/>
                              </a:xfrm>
                              <a:prstGeom prst="rect">
                                <a:avLst/>
                              </a:prstGeom>
                              <a:noFill/>
                              <a:ln w="6350">
                                <a:noFill/>
                              </a:ln>
                            </wps:spPr>
                            <wps:txbx>
                              <w:txbxContent>
                                <w:p w14:paraId="33301095" w14:textId="384AE95A" w:rsidR="005F6B0C" w:rsidRPr="003F4F79" w:rsidRDefault="005F6B0C" w:rsidP="008833B4">
                                  <w:pPr>
                                    <w:spacing w:line="240" w:lineRule="exact"/>
                                    <w:rPr>
                                      <w:b/>
                                      <w:bCs/>
                                      <w:color w:val="007AD7"/>
                                      <w:sz w:val="15"/>
                                      <w:szCs w:val="15"/>
                                    </w:rPr>
                                  </w:pPr>
                                  <w:r w:rsidRPr="003F4F79">
                                    <w:rPr>
                                      <w:b/>
                                      <w:bCs/>
                                      <w:color w:val="007AD7"/>
                                      <w:sz w:val="15"/>
                                      <w:szCs w:val="15"/>
                                    </w:rPr>
                                    <w:t>OpenPeppol AISBL</w:t>
                                  </w:r>
                                </w:p>
                                <w:p w14:paraId="55F8E58A" w14:textId="77777777" w:rsidR="005F6B0C" w:rsidRPr="003F4F79" w:rsidRDefault="005F6B0C" w:rsidP="008833B4">
                                  <w:pPr>
                                    <w:spacing w:line="240" w:lineRule="exact"/>
                                    <w:rPr>
                                      <w:color w:val="007AD7"/>
                                      <w:sz w:val="15"/>
                                      <w:szCs w:val="15"/>
                                    </w:rPr>
                                  </w:pPr>
                                  <w:r w:rsidRPr="003F4F79">
                                    <w:rPr>
                                      <w:color w:val="007AD7"/>
                                      <w:sz w:val="15"/>
                                      <w:szCs w:val="15"/>
                                    </w:rPr>
                                    <w:t>Rond-point Schuman 6, box 5</w:t>
                                  </w:r>
                                </w:p>
                                <w:p w14:paraId="605AD848" w14:textId="488ACEED" w:rsidR="005F6B0C" w:rsidRPr="003F4F79" w:rsidRDefault="005F6B0C" w:rsidP="008833B4">
                                  <w:pPr>
                                    <w:spacing w:line="240" w:lineRule="exact"/>
                                    <w:rPr>
                                      <w:color w:val="007AD7"/>
                                      <w:sz w:val="15"/>
                                      <w:szCs w:val="15"/>
                                    </w:rPr>
                                  </w:pPr>
                                  <w:r w:rsidRPr="003F4F79">
                                    <w:rPr>
                                      <w:color w:val="007AD7"/>
                                      <w:sz w:val="15"/>
                                      <w:szCs w:val="15"/>
                                    </w:rPr>
                                    <w:t>1040 Brussels Belgium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1837550" y="26250"/>
                                <a:ext cx="1470040" cy="560015"/>
                              </a:xfrm>
                              <a:prstGeom prst="rect">
                                <a:avLst/>
                              </a:prstGeom>
                              <a:noFill/>
                              <a:ln w="6350">
                                <a:noFill/>
                              </a:ln>
                            </wps:spPr>
                            <wps:txbx>
                              <w:txbxContent>
                                <w:p w14:paraId="73813006" w14:textId="77777777" w:rsidR="005F6B0C" w:rsidRPr="003F4F79" w:rsidRDefault="005F6B0C" w:rsidP="008833B4">
                                  <w:pPr>
                                    <w:spacing w:line="240" w:lineRule="exact"/>
                                    <w:rPr>
                                      <w:color w:val="007AD7"/>
                                      <w:sz w:val="15"/>
                                      <w:szCs w:val="15"/>
                                    </w:rPr>
                                  </w:pPr>
                                  <w:r w:rsidRPr="003F4F79">
                                    <w:rPr>
                                      <w:color w:val="007AD7"/>
                                      <w:sz w:val="15"/>
                                      <w:szCs w:val="15"/>
                                    </w:rPr>
                                    <w:t>info@peppol.eu</w:t>
                                  </w:r>
                                </w:p>
                                <w:p w14:paraId="3E1C3D6E" w14:textId="46B629C0" w:rsidR="005F6B0C" w:rsidRPr="003F4F79" w:rsidRDefault="005F6B0C" w:rsidP="008833B4">
                                  <w:pPr>
                                    <w:spacing w:line="240" w:lineRule="exact"/>
                                    <w:rPr>
                                      <w:color w:val="007AD7"/>
                                      <w:sz w:val="15"/>
                                      <w:szCs w:val="15"/>
                                    </w:rPr>
                                  </w:pPr>
                                  <w:r w:rsidRPr="003F4F79">
                                    <w:rPr>
                                      <w:color w:val="007AD7"/>
                                      <w:sz w:val="15"/>
                                      <w:szCs w:val="15"/>
                                    </w:rPr>
                                    <w:t>www.peppol.</w:t>
                                  </w:r>
                                  <w:r w:rsidR="00F035FA">
                                    <w:rPr>
                                      <w:color w:val="007AD7"/>
                                      <w:sz w:val="15"/>
                                      <w:szCs w:val="15"/>
                                    </w:rPr>
                                    <w:t>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Straight Connector 5"/>
                            <wps:cNvCnPr/>
                            <wps:spPr>
                              <a:xfrm>
                                <a:off x="1610044" y="91877"/>
                                <a:ext cx="0" cy="428762"/>
                              </a:xfrm>
                              <a:prstGeom prst="line">
                                <a:avLst/>
                              </a:prstGeom>
                              <a:ln>
                                <a:solidFill>
                                  <a:srgbClr val="3274BA"/>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4990A782" id="Group 6" o:spid="_x0000_s1027" style="position:absolute;margin-left:13.05pt;margin-top:590.25pt;width:260.45pt;height:46.15pt;z-index:251669504;mso-height-relative:margin" coordsize="33075,58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">
                    <v:shape id="Text Box 3" o:spid="_x0000_s1028" type="#_x0000_t202" style="position:absolute;width:14700;height:56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" filled="f" stroked="f" strokeweight=".5pt">
                      <v:textbox>
                        <w:txbxContent>
                          <w:p w14:paraId="33301095" w14:textId="384AE95A" w:rsidR="005F6B0C" w:rsidRPr="003F4F79" w:rsidRDefault="005F6B0C" w:rsidP="008833B4">
                            <w:pPr>
                              <w:spacing w:line="240" w:lineRule="exact"/>
                              <w:rPr>
                                <w:b/>
                                <w:bCs/>
                                <w:color w:val="007AD7"/>
                                <w:sz w:val="15"/>
                                <w:szCs w:val="15"/>
                              </w:rPr>
                            </w:pPr>
                            <w:r w:rsidRPr="003F4F79">
                              <w:rPr>
                                <w:b/>
                                <w:bCs/>
                                <w:color w:val="007AD7"/>
                                <w:sz w:val="15"/>
                                <w:szCs w:val="15"/>
                              </w:rPr>
                              <w:t>OpenPeppol AISBL</w:t>
                            </w:r>
                          </w:p>
                          <w:p w14:paraId="55F8E58A" w14:textId="77777777" w:rsidR="005F6B0C" w:rsidRPr="003F4F79" w:rsidRDefault="005F6B0C" w:rsidP="008833B4">
                            <w:pPr>
                              <w:spacing w:line="240" w:lineRule="exact"/>
                              <w:rPr>
                                <w:color w:val="007AD7"/>
                                <w:sz w:val="15"/>
                                <w:szCs w:val="15"/>
                              </w:rPr>
                            </w:pPr>
                            <w:r w:rsidRPr="003F4F79">
                              <w:rPr>
                                <w:color w:val="007AD7"/>
                                <w:sz w:val="15"/>
                                <w:szCs w:val="15"/>
                              </w:rPr>
                              <w:t>Rond-point Schuman 6, box 5</w:t>
                            </w:r>
                          </w:p>
                          <w:p w14:paraId="605AD848" w14:textId="488ACEED" w:rsidR="005F6B0C" w:rsidRPr="003F4F79" w:rsidRDefault="005F6B0C" w:rsidP="008833B4">
                            <w:pPr>
                              <w:spacing w:line="240" w:lineRule="exact"/>
                              <w:rPr>
                                <w:color w:val="007AD7"/>
                                <w:sz w:val="15"/>
                                <w:szCs w:val="15"/>
                              </w:rPr>
                            </w:pPr>
                            <w:r w:rsidRPr="003F4F79">
                              <w:rPr>
                                <w:color w:val="007AD7"/>
                                <w:sz w:val="15"/>
                                <w:szCs w:val="15"/>
                              </w:rPr>
                              <w:t>1040 Brussels Belgium</w:t>
                            </w:r>
                          </w:p>
                        </w:txbxContent>
                      </v:textbox>
                    </v:shape>
                    <v:shape id="Text Box 4" o:spid="_x0000_s1029" type="#_x0000_t202" style="position:absolute;left:18375;top:262;width:14700;height:56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" filled="f" stroked="f" strokeweight=".5pt">
                      <v:textbox>
                        <w:txbxContent>
                          <w:p w14:paraId="73813006" w14:textId="77777777" w:rsidR="005F6B0C" w:rsidRPr="003F4F79" w:rsidRDefault="005F6B0C" w:rsidP="008833B4">
                            <w:pPr>
                              <w:spacing w:line="240" w:lineRule="exact"/>
                              <w:rPr>
                                <w:color w:val="007AD7"/>
                                <w:sz w:val="15"/>
                                <w:szCs w:val="15"/>
                              </w:rPr>
                            </w:pPr>
                            <w:r w:rsidRPr="003F4F79">
                              <w:rPr>
                                <w:color w:val="007AD7"/>
                                <w:sz w:val="15"/>
                                <w:szCs w:val="15"/>
                              </w:rPr>
                              <w:t>info@peppol.eu</w:t>
                            </w:r>
                          </w:p>
                          <w:p w14:paraId="3E1C3D6E" w14:textId="46B629C0" w:rsidR="005F6B0C" w:rsidRPr="003F4F79" w:rsidRDefault="005F6B0C" w:rsidP="008833B4">
                            <w:pPr>
                              <w:spacing w:line="240" w:lineRule="exact"/>
                              <w:rPr>
                                <w:color w:val="007AD7"/>
                                <w:sz w:val="15"/>
                                <w:szCs w:val="15"/>
                              </w:rPr>
                            </w:pPr>
                            <w:r w:rsidRPr="003F4F79">
                              <w:rPr>
                                <w:color w:val="007AD7"/>
                                <w:sz w:val="15"/>
                                <w:szCs w:val="15"/>
                              </w:rPr>
                              <w:t>www.peppol.</w:t>
                            </w:r>
                            <w:r w:rsidR="00F035FA">
                              <w:rPr>
                                <w:color w:val="007AD7"/>
                                <w:sz w:val="15"/>
                                <w:szCs w:val="15"/>
                              </w:rPr>
                              <w:t>org</w:t>
                            </w:r>
                          </w:p>
                        </w:txbxContent>
                      </v:textbox>
                    </v:shape>
                    <v:line id="Straight Connector 5" o:spid="_x0000_s1030" style="position:absolute;visibility:visible;mso-wrap-style:square" from="16100,918" to="16100,52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" strokecolor="#3274ba" strokeweight=".5pt">
                      <v:stroke joinstyle="miter"/>
                    </v:line>
                  </v:group>
                </w:pict>
              </mc:Fallback>
            </mc:AlternateContent>
          </w:r>
          <w:r w:rsidR="008833B4" w:rsidRPr="001227CD">
            <w:br w:type="page"/>
          </w:r>
        </w:p>
      </w:sdtContent>
    </w:sdt>
    <w:sdt>
      <w:sdtPr>
        <w:rPr>
          <w:rFonts w:asciiTheme="minorHAnsi" w:eastAsiaTheme="minorEastAsia" w:hAnsiTheme="minorHAnsi" w:cstheme="minorBidi"/>
          <w:b w:val="0"/>
          <w:color w:val="auto"/>
          <w:sz w:val="24"/>
          <w:szCs w:val="24"/>
          <w:lang w:val="en-GB"/>
        </w:rPr>
        <w:id w:val="-2143799084"/>
        <w:docPartObj>
          <w:docPartGallery w:val="Table of Contents"/>
          <w:docPartUnique/>
        </w:docPartObj>
      </w:sdtPr>
      <w:sdtEndPr>
        <w:rPr>
          <w:color w:val="00326D"/>
        </w:rPr>
      </w:sdtEndPr>
      <w:sdtContent>
        <w:p w14:paraId="37427159" w14:textId="77777777" w:rsidR="009E4AD5" w:rsidRPr="001227CD" w:rsidRDefault="009E4AD5" w:rsidP="009E4AD5">
          <w:pPr>
            <w:pStyle w:val="PTOCHeading"/>
            <w:rPr>
              <w:lang w:val="en-GB"/>
            </w:rPr>
          </w:pPr>
          <w:r w:rsidRPr="001227CD">
            <w:rPr>
              <w:lang w:val="en-GB"/>
            </w:rPr>
            <w:t>Table of Contents</w:t>
          </w:r>
        </w:p>
        <w:p w14:paraId="69C0FB6B" w14:textId="7710D4FB" w:rsidR="008310FC" w:rsidRDefault="009E4AD5">
          <w:pPr>
            <w:pStyle w:val="Verzeichnis1"/>
            <w:tabs>
              <w:tab w:val="right" w:leader="dot" w:pos="9010"/>
            </w:tabs>
            <w:rPr>
              <w:rFonts w:asciiTheme="minorHAnsi" w:eastAsiaTheme="minorEastAsia" w:hAnsiTheme="minorHAnsi"/>
              <w:b w:val="0"/>
              <w:noProof/>
              <w:color w:val="auto"/>
              <w:kern w:val="2"/>
              <w:lang w:val="de-AT" w:eastAsia="de-DE"/>
              <w14:ligatures w14:val="standardContextual"/>
            </w:rPr>
          </w:pPr>
          <w:r>
            <w:rPr>
              <w:bCs/>
            </w:rPr>
            <w:fldChar w:fldCharType="begin"/>
          </w:r>
          <w:r>
            <w:rPr>
              <w:bCs/>
            </w:rPr>
            <w:instrText xml:space="preserve"> TOC \o "1-5" \h \z \u </w:instrText>
          </w:r>
          <w:r>
            <w:rPr>
              <w:bCs/>
            </w:rPr>
            <w:fldChar w:fldCharType="separate"/>
          </w:r>
          <w:hyperlink w:anchor="_Toc224041539" w:history="1">
            <w:r w:rsidR="008310FC" w:rsidRPr="003B027A">
              <w:rPr>
                <w:rStyle w:val="Hyperlink"/>
                <w:noProof/>
              </w:rPr>
              <w:t>Revision History</w:t>
            </w:r>
            <w:r w:rsidR="008310FC">
              <w:rPr>
                <w:noProof/>
                <w:webHidden/>
              </w:rPr>
              <w:tab/>
            </w:r>
            <w:r w:rsidR="008310FC">
              <w:rPr>
                <w:noProof/>
                <w:webHidden/>
              </w:rPr>
              <w:fldChar w:fldCharType="begin"/>
            </w:r>
            <w:r w:rsidR="008310FC">
              <w:rPr>
                <w:noProof/>
                <w:webHidden/>
              </w:rPr>
              <w:instrText xml:space="preserve"> PAGEREF _Toc224041539 \h </w:instrText>
            </w:r>
            <w:r w:rsidR="008310FC">
              <w:rPr>
                <w:noProof/>
                <w:webHidden/>
              </w:rPr>
            </w:r>
            <w:r w:rsidR="008310FC">
              <w:rPr>
                <w:noProof/>
                <w:webHidden/>
              </w:rPr>
              <w:fldChar w:fldCharType="separate"/>
            </w:r>
            <w:r w:rsidR="009F3AD4">
              <w:rPr>
                <w:noProof/>
                <w:webHidden/>
              </w:rPr>
              <w:t>4</w:t>
            </w:r>
            <w:r w:rsidR="008310FC">
              <w:rPr>
                <w:noProof/>
                <w:webHidden/>
              </w:rPr>
              <w:fldChar w:fldCharType="end"/>
            </w:r>
          </w:hyperlink>
        </w:p>
        <w:p w14:paraId="2B7A1EAD" w14:textId="11C40487" w:rsidR="008310FC" w:rsidRDefault="008310FC">
          <w:pPr>
            <w:pStyle w:val="Verzeichnis1"/>
            <w:tabs>
              <w:tab w:val="right" w:leader="dot" w:pos="9010"/>
            </w:tabs>
            <w:rPr>
              <w:rFonts w:asciiTheme="minorHAnsi" w:eastAsiaTheme="minorEastAsia" w:hAnsiTheme="minorHAnsi"/>
              <w:b w:val="0"/>
              <w:noProof/>
              <w:color w:val="auto"/>
              <w:kern w:val="2"/>
              <w:lang w:val="de-AT" w:eastAsia="de-DE"/>
              <w14:ligatures w14:val="standardContextual"/>
            </w:rPr>
          </w:pPr>
          <w:hyperlink w:anchor="_Toc224041540" w:history="1">
            <w:r w:rsidRPr="003B027A">
              <w:rPr>
                <w:rStyle w:val="Hyperlink"/>
                <w:noProof/>
                <w:lang w:val="sv-SE"/>
              </w:rPr>
              <w:t>Contributors</w:t>
            </w:r>
            <w:r>
              <w:rPr>
                <w:noProof/>
                <w:webHidden/>
              </w:rPr>
              <w:tab/>
            </w:r>
            <w:r>
              <w:rPr>
                <w:noProof/>
                <w:webHidden/>
              </w:rPr>
              <w:fldChar w:fldCharType="begin"/>
            </w:r>
            <w:r>
              <w:rPr>
                <w:noProof/>
                <w:webHidden/>
              </w:rPr>
              <w:instrText xml:space="preserve"> PAGEREF _Toc224041540 \h </w:instrText>
            </w:r>
            <w:r>
              <w:rPr>
                <w:noProof/>
                <w:webHidden/>
              </w:rPr>
            </w:r>
            <w:r>
              <w:rPr>
                <w:noProof/>
                <w:webHidden/>
              </w:rPr>
              <w:fldChar w:fldCharType="separate"/>
            </w:r>
            <w:r w:rsidR="009F3AD4">
              <w:rPr>
                <w:noProof/>
                <w:webHidden/>
              </w:rPr>
              <w:t>5</w:t>
            </w:r>
            <w:r>
              <w:rPr>
                <w:noProof/>
                <w:webHidden/>
              </w:rPr>
              <w:fldChar w:fldCharType="end"/>
            </w:r>
          </w:hyperlink>
        </w:p>
        <w:p w14:paraId="06F78E6B" w14:textId="02B3128C" w:rsidR="008310FC" w:rsidRDefault="008310FC">
          <w:pPr>
            <w:pStyle w:val="Verzeichnis2"/>
            <w:tabs>
              <w:tab w:val="right" w:leader="dot" w:pos="9010"/>
            </w:tabs>
            <w:rPr>
              <w:rFonts w:asciiTheme="minorHAnsi" w:eastAsiaTheme="minorEastAsia" w:hAnsiTheme="minorHAnsi"/>
              <w:noProof/>
              <w:color w:val="auto"/>
              <w:kern w:val="2"/>
              <w:lang w:val="de-AT" w:eastAsia="de-DE"/>
              <w14:ligatures w14:val="standardContextual"/>
            </w:rPr>
          </w:pPr>
          <w:hyperlink w:anchor="_Toc224041541" w:history="1">
            <w:r w:rsidRPr="003B027A">
              <w:rPr>
                <w:rStyle w:val="Hyperlink"/>
                <w:noProof/>
              </w:rPr>
              <w:t>Persons</w:t>
            </w:r>
            <w:r>
              <w:rPr>
                <w:noProof/>
                <w:webHidden/>
              </w:rPr>
              <w:tab/>
            </w:r>
            <w:r>
              <w:rPr>
                <w:noProof/>
                <w:webHidden/>
              </w:rPr>
              <w:fldChar w:fldCharType="begin"/>
            </w:r>
            <w:r>
              <w:rPr>
                <w:noProof/>
                <w:webHidden/>
              </w:rPr>
              <w:instrText xml:space="preserve"> PAGEREF _Toc224041541 \h </w:instrText>
            </w:r>
            <w:r>
              <w:rPr>
                <w:noProof/>
                <w:webHidden/>
              </w:rPr>
            </w:r>
            <w:r>
              <w:rPr>
                <w:noProof/>
                <w:webHidden/>
              </w:rPr>
              <w:fldChar w:fldCharType="separate"/>
            </w:r>
            <w:r w:rsidR="009F3AD4">
              <w:rPr>
                <w:noProof/>
                <w:webHidden/>
              </w:rPr>
              <w:t>5</w:t>
            </w:r>
            <w:r>
              <w:rPr>
                <w:noProof/>
                <w:webHidden/>
              </w:rPr>
              <w:fldChar w:fldCharType="end"/>
            </w:r>
          </w:hyperlink>
        </w:p>
        <w:p w14:paraId="621F61DB" w14:textId="38579E0B" w:rsidR="008310FC" w:rsidRDefault="008310FC">
          <w:pPr>
            <w:pStyle w:val="Verzeichnis1"/>
            <w:tabs>
              <w:tab w:val="left" w:pos="482"/>
              <w:tab w:val="right" w:leader="dot" w:pos="9010"/>
            </w:tabs>
            <w:rPr>
              <w:rFonts w:asciiTheme="minorHAnsi" w:eastAsiaTheme="minorEastAsia" w:hAnsiTheme="minorHAnsi"/>
              <w:b w:val="0"/>
              <w:noProof/>
              <w:color w:val="auto"/>
              <w:kern w:val="2"/>
              <w:lang w:val="de-AT" w:eastAsia="de-DE"/>
              <w14:ligatures w14:val="standardContextual"/>
            </w:rPr>
          </w:pPr>
          <w:hyperlink w:anchor="_Toc224041542" w:history="1">
            <w:r w:rsidRPr="003B027A">
              <w:rPr>
                <w:rStyle w:val="Hyperlink"/>
                <w:noProof/>
              </w:rPr>
              <w:t>1</w:t>
            </w:r>
            <w:r>
              <w:rPr>
                <w:rFonts w:asciiTheme="minorHAnsi" w:eastAsiaTheme="minorEastAsia" w:hAnsiTheme="minorHAnsi"/>
                <w:b w:val="0"/>
                <w:noProof/>
                <w:color w:val="auto"/>
                <w:kern w:val="2"/>
                <w:lang w:val="de-AT" w:eastAsia="de-DE"/>
                <w14:ligatures w14:val="standardContextual"/>
              </w:rPr>
              <w:tab/>
            </w:r>
            <w:r w:rsidRPr="003B027A">
              <w:rPr>
                <w:rStyle w:val="Hyperlink"/>
                <w:noProof/>
              </w:rPr>
              <w:t>Introduction</w:t>
            </w:r>
            <w:r>
              <w:rPr>
                <w:noProof/>
                <w:webHidden/>
              </w:rPr>
              <w:tab/>
            </w:r>
            <w:r>
              <w:rPr>
                <w:noProof/>
                <w:webHidden/>
              </w:rPr>
              <w:fldChar w:fldCharType="begin"/>
            </w:r>
            <w:r>
              <w:rPr>
                <w:noProof/>
                <w:webHidden/>
              </w:rPr>
              <w:instrText xml:space="preserve"> PAGEREF _Toc224041542 \h </w:instrText>
            </w:r>
            <w:r>
              <w:rPr>
                <w:noProof/>
                <w:webHidden/>
              </w:rPr>
            </w:r>
            <w:r>
              <w:rPr>
                <w:noProof/>
                <w:webHidden/>
              </w:rPr>
              <w:fldChar w:fldCharType="separate"/>
            </w:r>
            <w:r w:rsidR="009F3AD4">
              <w:rPr>
                <w:noProof/>
                <w:webHidden/>
              </w:rPr>
              <w:t>6</w:t>
            </w:r>
            <w:r>
              <w:rPr>
                <w:noProof/>
                <w:webHidden/>
              </w:rPr>
              <w:fldChar w:fldCharType="end"/>
            </w:r>
          </w:hyperlink>
        </w:p>
        <w:p w14:paraId="68F9F73B" w14:textId="661504E5"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43" w:history="1">
            <w:r w:rsidRPr="003B027A">
              <w:rPr>
                <w:rStyle w:val="Hyperlink"/>
                <w:noProof/>
              </w:rPr>
              <w:t>1.1</w:t>
            </w:r>
            <w:r>
              <w:rPr>
                <w:rFonts w:asciiTheme="minorHAnsi" w:eastAsiaTheme="minorEastAsia" w:hAnsiTheme="minorHAnsi"/>
                <w:noProof/>
                <w:color w:val="auto"/>
                <w:kern w:val="2"/>
                <w:lang w:val="de-AT" w:eastAsia="de-DE"/>
                <w14:ligatures w14:val="standardContextual"/>
              </w:rPr>
              <w:tab/>
            </w:r>
            <w:r w:rsidRPr="003B027A">
              <w:rPr>
                <w:rStyle w:val="Hyperlink"/>
                <w:noProof/>
              </w:rPr>
              <w:t>Terminology</w:t>
            </w:r>
            <w:r>
              <w:rPr>
                <w:noProof/>
                <w:webHidden/>
              </w:rPr>
              <w:tab/>
            </w:r>
            <w:r>
              <w:rPr>
                <w:noProof/>
                <w:webHidden/>
              </w:rPr>
              <w:fldChar w:fldCharType="begin"/>
            </w:r>
            <w:r>
              <w:rPr>
                <w:noProof/>
                <w:webHidden/>
              </w:rPr>
              <w:instrText xml:space="preserve"> PAGEREF _Toc224041543 \h </w:instrText>
            </w:r>
            <w:r>
              <w:rPr>
                <w:noProof/>
                <w:webHidden/>
              </w:rPr>
            </w:r>
            <w:r>
              <w:rPr>
                <w:noProof/>
                <w:webHidden/>
              </w:rPr>
              <w:fldChar w:fldCharType="separate"/>
            </w:r>
            <w:r w:rsidR="009F3AD4">
              <w:rPr>
                <w:noProof/>
                <w:webHidden/>
              </w:rPr>
              <w:t>6</w:t>
            </w:r>
            <w:r>
              <w:rPr>
                <w:noProof/>
                <w:webHidden/>
              </w:rPr>
              <w:fldChar w:fldCharType="end"/>
            </w:r>
          </w:hyperlink>
        </w:p>
        <w:p w14:paraId="588E891E" w14:textId="2296811D"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44" w:history="1">
            <w:r w:rsidRPr="003B027A">
              <w:rPr>
                <w:rStyle w:val="Hyperlink"/>
                <w:noProof/>
              </w:rPr>
              <w:t>1.2</w:t>
            </w:r>
            <w:r>
              <w:rPr>
                <w:rFonts w:asciiTheme="minorHAnsi" w:eastAsiaTheme="minorEastAsia" w:hAnsiTheme="minorHAnsi"/>
                <w:noProof/>
                <w:color w:val="auto"/>
                <w:kern w:val="2"/>
                <w:lang w:val="de-AT" w:eastAsia="de-DE"/>
                <w14:ligatures w14:val="standardContextual"/>
              </w:rPr>
              <w:tab/>
            </w:r>
            <w:r w:rsidRPr="003B027A">
              <w:rPr>
                <w:rStyle w:val="Hyperlink"/>
                <w:noProof/>
              </w:rPr>
              <w:t>Normative references</w:t>
            </w:r>
            <w:r>
              <w:rPr>
                <w:noProof/>
                <w:webHidden/>
              </w:rPr>
              <w:tab/>
            </w:r>
            <w:r>
              <w:rPr>
                <w:noProof/>
                <w:webHidden/>
              </w:rPr>
              <w:fldChar w:fldCharType="begin"/>
            </w:r>
            <w:r>
              <w:rPr>
                <w:noProof/>
                <w:webHidden/>
              </w:rPr>
              <w:instrText xml:space="preserve"> PAGEREF _Toc224041544 \h </w:instrText>
            </w:r>
            <w:r>
              <w:rPr>
                <w:noProof/>
                <w:webHidden/>
              </w:rPr>
            </w:r>
            <w:r>
              <w:rPr>
                <w:noProof/>
                <w:webHidden/>
              </w:rPr>
              <w:fldChar w:fldCharType="separate"/>
            </w:r>
            <w:r w:rsidR="009F3AD4">
              <w:rPr>
                <w:noProof/>
                <w:webHidden/>
              </w:rPr>
              <w:t>6</w:t>
            </w:r>
            <w:r>
              <w:rPr>
                <w:noProof/>
                <w:webHidden/>
              </w:rPr>
              <w:fldChar w:fldCharType="end"/>
            </w:r>
          </w:hyperlink>
        </w:p>
        <w:p w14:paraId="6F2F394F" w14:textId="7FFB40E4"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45" w:history="1">
            <w:r w:rsidRPr="003B027A">
              <w:rPr>
                <w:rStyle w:val="Hyperlink"/>
                <w:noProof/>
              </w:rPr>
              <w:t>1.3</w:t>
            </w:r>
            <w:r>
              <w:rPr>
                <w:rFonts w:asciiTheme="minorHAnsi" w:eastAsiaTheme="minorEastAsia" w:hAnsiTheme="minorHAnsi"/>
                <w:noProof/>
                <w:color w:val="auto"/>
                <w:kern w:val="2"/>
                <w:lang w:val="de-AT" w:eastAsia="de-DE"/>
                <w14:ligatures w14:val="standardContextual"/>
              </w:rPr>
              <w:tab/>
            </w:r>
            <w:r w:rsidRPr="003B027A">
              <w:rPr>
                <w:rStyle w:val="Hyperlink"/>
                <w:noProof/>
              </w:rPr>
              <w:t>When to use the envelope</w:t>
            </w:r>
            <w:r>
              <w:rPr>
                <w:noProof/>
                <w:webHidden/>
              </w:rPr>
              <w:tab/>
            </w:r>
            <w:r>
              <w:rPr>
                <w:noProof/>
                <w:webHidden/>
              </w:rPr>
              <w:fldChar w:fldCharType="begin"/>
            </w:r>
            <w:r>
              <w:rPr>
                <w:noProof/>
                <w:webHidden/>
              </w:rPr>
              <w:instrText xml:space="preserve"> PAGEREF _Toc224041545 \h </w:instrText>
            </w:r>
            <w:r>
              <w:rPr>
                <w:noProof/>
                <w:webHidden/>
              </w:rPr>
            </w:r>
            <w:r>
              <w:rPr>
                <w:noProof/>
                <w:webHidden/>
              </w:rPr>
              <w:fldChar w:fldCharType="separate"/>
            </w:r>
            <w:r w:rsidR="009F3AD4">
              <w:rPr>
                <w:noProof/>
                <w:webHidden/>
              </w:rPr>
              <w:t>7</w:t>
            </w:r>
            <w:r>
              <w:rPr>
                <w:noProof/>
                <w:webHidden/>
              </w:rPr>
              <w:fldChar w:fldCharType="end"/>
            </w:r>
          </w:hyperlink>
        </w:p>
        <w:p w14:paraId="01B67DBF" w14:textId="365737BD" w:rsidR="008310FC" w:rsidRDefault="008310FC">
          <w:pPr>
            <w:pStyle w:val="Verzeichnis1"/>
            <w:tabs>
              <w:tab w:val="left" w:pos="482"/>
              <w:tab w:val="right" w:leader="dot" w:pos="9010"/>
            </w:tabs>
            <w:rPr>
              <w:rFonts w:asciiTheme="minorHAnsi" w:eastAsiaTheme="minorEastAsia" w:hAnsiTheme="minorHAnsi"/>
              <w:b w:val="0"/>
              <w:noProof/>
              <w:color w:val="auto"/>
              <w:kern w:val="2"/>
              <w:lang w:val="de-AT" w:eastAsia="de-DE"/>
              <w14:ligatures w14:val="standardContextual"/>
            </w:rPr>
          </w:pPr>
          <w:hyperlink w:anchor="_Toc224041546" w:history="1">
            <w:r w:rsidRPr="003B027A">
              <w:rPr>
                <w:rStyle w:val="Hyperlink"/>
                <w:noProof/>
                <w:lang w:eastAsia="nb-NO"/>
              </w:rPr>
              <w:t>2</w:t>
            </w:r>
            <w:r>
              <w:rPr>
                <w:rFonts w:asciiTheme="minorHAnsi" w:eastAsiaTheme="minorEastAsia" w:hAnsiTheme="minorHAnsi"/>
                <w:b w:val="0"/>
                <w:noProof/>
                <w:color w:val="auto"/>
                <w:kern w:val="2"/>
                <w:lang w:val="de-AT" w:eastAsia="de-DE"/>
                <w14:ligatures w14:val="standardContextual"/>
              </w:rPr>
              <w:tab/>
            </w:r>
            <w:r w:rsidRPr="003B027A">
              <w:rPr>
                <w:rStyle w:val="Hyperlink"/>
                <w:noProof/>
                <w:lang w:eastAsia="nb-NO"/>
              </w:rPr>
              <w:t>SBDH Usage</w:t>
            </w:r>
            <w:r>
              <w:rPr>
                <w:noProof/>
                <w:webHidden/>
              </w:rPr>
              <w:tab/>
            </w:r>
            <w:r>
              <w:rPr>
                <w:noProof/>
                <w:webHidden/>
              </w:rPr>
              <w:fldChar w:fldCharType="begin"/>
            </w:r>
            <w:r>
              <w:rPr>
                <w:noProof/>
                <w:webHidden/>
              </w:rPr>
              <w:instrText xml:space="preserve"> PAGEREF _Toc224041546 \h </w:instrText>
            </w:r>
            <w:r>
              <w:rPr>
                <w:noProof/>
                <w:webHidden/>
              </w:rPr>
            </w:r>
            <w:r>
              <w:rPr>
                <w:noProof/>
                <w:webHidden/>
              </w:rPr>
              <w:fldChar w:fldCharType="separate"/>
            </w:r>
            <w:r w:rsidR="009F3AD4">
              <w:rPr>
                <w:noProof/>
                <w:webHidden/>
              </w:rPr>
              <w:t>7</w:t>
            </w:r>
            <w:r>
              <w:rPr>
                <w:noProof/>
                <w:webHidden/>
              </w:rPr>
              <w:fldChar w:fldCharType="end"/>
            </w:r>
          </w:hyperlink>
        </w:p>
        <w:p w14:paraId="5102A708" w14:textId="292E73A7"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47" w:history="1">
            <w:r w:rsidRPr="003B027A">
              <w:rPr>
                <w:rStyle w:val="Hyperlink"/>
                <w:noProof/>
                <w:lang w:eastAsia="nb-NO"/>
              </w:rPr>
              <w:t>2.1</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Party Identifiers</w:t>
            </w:r>
            <w:r>
              <w:rPr>
                <w:noProof/>
                <w:webHidden/>
              </w:rPr>
              <w:tab/>
            </w:r>
            <w:r>
              <w:rPr>
                <w:noProof/>
                <w:webHidden/>
              </w:rPr>
              <w:fldChar w:fldCharType="begin"/>
            </w:r>
            <w:r>
              <w:rPr>
                <w:noProof/>
                <w:webHidden/>
              </w:rPr>
              <w:instrText xml:space="preserve"> PAGEREF _Toc224041547 \h </w:instrText>
            </w:r>
            <w:r>
              <w:rPr>
                <w:noProof/>
                <w:webHidden/>
              </w:rPr>
            </w:r>
            <w:r>
              <w:rPr>
                <w:noProof/>
                <w:webHidden/>
              </w:rPr>
              <w:fldChar w:fldCharType="separate"/>
            </w:r>
            <w:r w:rsidR="009F3AD4">
              <w:rPr>
                <w:noProof/>
                <w:webHidden/>
              </w:rPr>
              <w:t>7</w:t>
            </w:r>
            <w:r>
              <w:rPr>
                <w:noProof/>
                <w:webHidden/>
              </w:rPr>
              <w:fldChar w:fldCharType="end"/>
            </w:r>
          </w:hyperlink>
        </w:p>
        <w:p w14:paraId="6DCEC2E9" w14:textId="0245F1A3"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48" w:history="1">
            <w:r w:rsidRPr="003B027A">
              <w:rPr>
                <w:rStyle w:val="Hyperlink"/>
                <w:noProof/>
                <w:lang w:eastAsia="nb-NO"/>
              </w:rPr>
              <w:t>2.2</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 xml:space="preserve">XML </w:t>
            </w:r>
            <w:r w:rsidRPr="003B027A">
              <w:rPr>
                <w:rStyle w:val="Hyperlink"/>
                <w:noProof/>
              </w:rPr>
              <w:t>Considerations</w:t>
            </w:r>
            <w:r>
              <w:rPr>
                <w:noProof/>
                <w:webHidden/>
              </w:rPr>
              <w:tab/>
            </w:r>
            <w:r>
              <w:rPr>
                <w:noProof/>
                <w:webHidden/>
              </w:rPr>
              <w:fldChar w:fldCharType="begin"/>
            </w:r>
            <w:r>
              <w:rPr>
                <w:noProof/>
                <w:webHidden/>
              </w:rPr>
              <w:instrText xml:space="preserve"> PAGEREF _Toc224041548 \h </w:instrText>
            </w:r>
            <w:r>
              <w:rPr>
                <w:noProof/>
                <w:webHidden/>
              </w:rPr>
            </w:r>
            <w:r>
              <w:rPr>
                <w:noProof/>
                <w:webHidden/>
              </w:rPr>
              <w:fldChar w:fldCharType="separate"/>
            </w:r>
            <w:r w:rsidR="009F3AD4">
              <w:rPr>
                <w:noProof/>
                <w:webHidden/>
              </w:rPr>
              <w:t>7</w:t>
            </w:r>
            <w:r>
              <w:rPr>
                <w:noProof/>
                <w:webHidden/>
              </w:rPr>
              <w:fldChar w:fldCharType="end"/>
            </w:r>
          </w:hyperlink>
        </w:p>
        <w:p w14:paraId="30184FCB" w14:textId="375798AA"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49" w:history="1">
            <w:r w:rsidRPr="003B027A">
              <w:rPr>
                <w:rStyle w:val="Hyperlink"/>
                <w:noProof/>
                <w:lang w:eastAsia="nb-NO"/>
              </w:rPr>
              <w:t>2.3</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Non-XML Payloads</w:t>
            </w:r>
            <w:r>
              <w:rPr>
                <w:noProof/>
                <w:webHidden/>
              </w:rPr>
              <w:tab/>
            </w:r>
            <w:r>
              <w:rPr>
                <w:noProof/>
                <w:webHidden/>
              </w:rPr>
              <w:fldChar w:fldCharType="begin"/>
            </w:r>
            <w:r>
              <w:rPr>
                <w:noProof/>
                <w:webHidden/>
              </w:rPr>
              <w:instrText xml:space="preserve"> PAGEREF _Toc224041549 \h </w:instrText>
            </w:r>
            <w:r>
              <w:rPr>
                <w:noProof/>
                <w:webHidden/>
              </w:rPr>
            </w:r>
            <w:r>
              <w:rPr>
                <w:noProof/>
                <w:webHidden/>
              </w:rPr>
              <w:fldChar w:fldCharType="separate"/>
            </w:r>
            <w:r w:rsidR="009F3AD4">
              <w:rPr>
                <w:noProof/>
                <w:webHidden/>
              </w:rPr>
              <w:t>7</w:t>
            </w:r>
            <w:r>
              <w:rPr>
                <w:noProof/>
                <w:webHidden/>
              </w:rPr>
              <w:fldChar w:fldCharType="end"/>
            </w:r>
          </w:hyperlink>
        </w:p>
        <w:p w14:paraId="2FB9EED9" w14:textId="2BE2467A" w:rsidR="008310FC" w:rsidRDefault="008310FC">
          <w:pPr>
            <w:pStyle w:val="Verzeichnis3"/>
            <w:tabs>
              <w:tab w:val="left" w:pos="1440"/>
              <w:tab w:val="right" w:leader="dot" w:pos="9010"/>
            </w:tabs>
            <w:rPr>
              <w:rFonts w:asciiTheme="minorHAnsi" w:eastAsiaTheme="minorEastAsia" w:hAnsiTheme="minorHAnsi"/>
              <w:noProof/>
              <w:color w:val="auto"/>
              <w:kern w:val="2"/>
              <w:lang w:val="de-AT" w:eastAsia="de-DE"/>
              <w14:ligatures w14:val="standardContextual"/>
            </w:rPr>
          </w:pPr>
          <w:hyperlink w:anchor="_Toc224041550" w:history="1">
            <w:r w:rsidRPr="003B027A">
              <w:rPr>
                <w:rStyle w:val="Hyperlink"/>
                <w:noProof/>
                <w:lang w:eastAsia="nb-NO"/>
              </w:rPr>
              <w:t>2.3.1</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Binary Payloads</w:t>
            </w:r>
            <w:r>
              <w:rPr>
                <w:noProof/>
                <w:webHidden/>
              </w:rPr>
              <w:tab/>
            </w:r>
            <w:r>
              <w:rPr>
                <w:noProof/>
                <w:webHidden/>
              </w:rPr>
              <w:fldChar w:fldCharType="begin"/>
            </w:r>
            <w:r>
              <w:rPr>
                <w:noProof/>
                <w:webHidden/>
              </w:rPr>
              <w:instrText xml:space="preserve"> PAGEREF _Toc224041550 \h </w:instrText>
            </w:r>
            <w:r>
              <w:rPr>
                <w:noProof/>
                <w:webHidden/>
              </w:rPr>
            </w:r>
            <w:r>
              <w:rPr>
                <w:noProof/>
                <w:webHidden/>
              </w:rPr>
              <w:fldChar w:fldCharType="separate"/>
            </w:r>
            <w:r w:rsidR="009F3AD4">
              <w:rPr>
                <w:noProof/>
                <w:webHidden/>
              </w:rPr>
              <w:t>8</w:t>
            </w:r>
            <w:r>
              <w:rPr>
                <w:noProof/>
                <w:webHidden/>
              </w:rPr>
              <w:fldChar w:fldCharType="end"/>
            </w:r>
          </w:hyperlink>
        </w:p>
        <w:p w14:paraId="0B0CB4FB" w14:textId="4D4D0E87" w:rsidR="008310FC" w:rsidRDefault="008310FC">
          <w:pPr>
            <w:pStyle w:val="Verzeichnis3"/>
            <w:tabs>
              <w:tab w:val="left" w:pos="1440"/>
              <w:tab w:val="right" w:leader="dot" w:pos="9010"/>
            </w:tabs>
            <w:rPr>
              <w:rFonts w:asciiTheme="minorHAnsi" w:eastAsiaTheme="minorEastAsia" w:hAnsiTheme="minorHAnsi"/>
              <w:noProof/>
              <w:color w:val="auto"/>
              <w:kern w:val="2"/>
              <w:lang w:val="de-AT" w:eastAsia="de-DE"/>
              <w14:ligatures w14:val="standardContextual"/>
            </w:rPr>
          </w:pPr>
          <w:hyperlink w:anchor="_Toc224041551" w:history="1">
            <w:r w:rsidRPr="003B027A">
              <w:rPr>
                <w:rStyle w:val="Hyperlink"/>
                <w:noProof/>
                <w:lang w:eastAsia="nb-NO"/>
              </w:rPr>
              <w:t>2.3.2</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Non-XML Text Payloads</w:t>
            </w:r>
            <w:r>
              <w:rPr>
                <w:noProof/>
                <w:webHidden/>
              </w:rPr>
              <w:tab/>
            </w:r>
            <w:r>
              <w:rPr>
                <w:noProof/>
                <w:webHidden/>
              </w:rPr>
              <w:fldChar w:fldCharType="begin"/>
            </w:r>
            <w:r>
              <w:rPr>
                <w:noProof/>
                <w:webHidden/>
              </w:rPr>
              <w:instrText xml:space="preserve"> PAGEREF _Toc224041551 \h </w:instrText>
            </w:r>
            <w:r>
              <w:rPr>
                <w:noProof/>
                <w:webHidden/>
              </w:rPr>
            </w:r>
            <w:r>
              <w:rPr>
                <w:noProof/>
                <w:webHidden/>
              </w:rPr>
              <w:fldChar w:fldCharType="separate"/>
            </w:r>
            <w:r w:rsidR="009F3AD4">
              <w:rPr>
                <w:noProof/>
                <w:webHidden/>
              </w:rPr>
              <w:t>9</w:t>
            </w:r>
            <w:r>
              <w:rPr>
                <w:noProof/>
                <w:webHidden/>
              </w:rPr>
              <w:fldChar w:fldCharType="end"/>
            </w:r>
          </w:hyperlink>
        </w:p>
        <w:p w14:paraId="0187B2DD" w14:textId="670C45BE"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52" w:history="1">
            <w:r w:rsidRPr="003B027A">
              <w:rPr>
                <w:rStyle w:val="Hyperlink"/>
                <w:noProof/>
                <w:lang w:eastAsia="nb-NO"/>
              </w:rPr>
              <w:t>2.4</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Peppol Process ID and Document Type ID</w:t>
            </w:r>
            <w:r>
              <w:rPr>
                <w:noProof/>
                <w:webHidden/>
              </w:rPr>
              <w:tab/>
            </w:r>
            <w:r>
              <w:rPr>
                <w:noProof/>
                <w:webHidden/>
              </w:rPr>
              <w:fldChar w:fldCharType="begin"/>
            </w:r>
            <w:r>
              <w:rPr>
                <w:noProof/>
                <w:webHidden/>
              </w:rPr>
              <w:instrText xml:space="preserve"> PAGEREF _Toc224041552 \h </w:instrText>
            </w:r>
            <w:r>
              <w:rPr>
                <w:noProof/>
                <w:webHidden/>
              </w:rPr>
            </w:r>
            <w:r>
              <w:rPr>
                <w:noProof/>
                <w:webHidden/>
              </w:rPr>
              <w:fldChar w:fldCharType="separate"/>
            </w:r>
            <w:r w:rsidR="009F3AD4">
              <w:rPr>
                <w:noProof/>
                <w:webHidden/>
              </w:rPr>
              <w:t>10</w:t>
            </w:r>
            <w:r>
              <w:rPr>
                <w:noProof/>
                <w:webHidden/>
              </w:rPr>
              <w:fldChar w:fldCharType="end"/>
            </w:r>
          </w:hyperlink>
        </w:p>
        <w:p w14:paraId="4DE58C2B" w14:textId="13ACC4E0"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53" w:history="1">
            <w:r w:rsidRPr="003B027A">
              <w:rPr>
                <w:rStyle w:val="Hyperlink"/>
                <w:noProof/>
                <w:lang w:eastAsia="nb-NO"/>
              </w:rPr>
              <w:t>2.5</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Country codes of the End Users</w:t>
            </w:r>
            <w:r>
              <w:rPr>
                <w:noProof/>
                <w:webHidden/>
              </w:rPr>
              <w:tab/>
            </w:r>
            <w:r>
              <w:rPr>
                <w:noProof/>
                <w:webHidden/>
              </w:rPr>
              <w:fldChar w:fldCharType="begin"/>
            </w:r>
            <w:r>
              <w:rPr>
                <w:noProof/>
                <w:webHidden/>
              </w:rPr>
              <w:instrText xml:space="preserve"> PAGEREF _Toc224041553 \h </w:instrText>
            </w:r>
            <w:r>
              <w:rPr>
                <w:noProof/>
                <w:webHidden/>
              </w:rPr>
            </w:r>
            <w:r>
              <w:rPr>
                <w:noProof/>
                <w:webHidden/>
              </w:rPr>
              <w:fldChar w:fldCharType="separate"/>
            </w:r>
            <w:r w:rsidR="009F3AD4">
              <w:rPr>
                <w:noProof/>
                <w:webHidden/>
              </w:rPr>
              <w:t>11</w:t>
            </w:r>
            <w:r>
              <w:rPr>
                <w:noProof/>
                <w:webHidden/>
              </w:rPr>
              <w:fldChar w:fldCharType="end"/>
            </w:r>
          </w:hyperlink>
        </w:p>
        <w:p w14:paraId="7A3F3D30" w14:textId="14FAEE88"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54" w:history="1">
            <w:r w:rsidRPr="003B027A">
              <w:rPr>
                <w:rStyle w:val="Hyperlink"/>
                <w:noProof/>
                <w:lang w:eastAsia="nb-NO"/>
              </w:rPr>
              <w:t>2.6</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MLS Customisation Options</w:t>
            </w:r>
            <w:r>
              <w:rPr>
                <w:noProof/>
                <w:webHidden/>
              </w:rPr>
              <w:tab/>
            </w:r>
            <w:r>
              <w:rPr>
                <w:noProof/>
                <w:webHidden/>
              </w:rPr>
              <w:fldChar w:fldCharType="begin"/>
            </w:r>
            <w:r>
              <w:rPr>
                <w:noProof/>
                <w:webHidden/>
              </w:rPr>
              <w:instrText xml:space="preserve"> PAGEREF _Toc224041554 \h </w:instrText>
            </w:r>
            <w:r>
              <w:rPr>
                <w:noProof/>
                <w:webHidden/>
              </w:rPr>
            </w:r>
            <w:r>
              <w:rPr>
                <w:noProof/>
                <w:webHidden/>
              </w:rPr>
              <w:fldChar w:fldCharType="separate"/>
            </w:r>
            <w:r w:rsidR="009F3AD4">
              <w:rPr>
                <w:noProof/>
                <w:webHidden/>
              </w:rPr>
              <w:t>12</w:t>
            </w:r>
            <w:r>
              <w:rPr>
                <w:noProof/>
                <w:webHidden/>
              </w:rPr>
              <w:fldChar w:fldCharType="end"/>
            </w:r>
          </w:hyperlink>
        </w:p>
        <w:p w14:paraId="671B517F" w14:textId="301041CB" w:rsidR="008310FC" w:rsidRDefault="008310FC">
          <w:pPr>
            <w:pStyle w:val="Verzeichnis3"/>
            <w:tabs>
              <w:tab w:val="left" w:pos="1440"/>
              <w:tab w:val="right" w:leader="dot" w:pos="9010"/>
            </w:tabs>
            <w:rPr>
              <w:rFonts w:asciiTheme="minorHAnsi" w:eastAsiaTheme="minorEastAsia" w:hAnsiTheme="minorHAnsi"/>
              <w:noProof/>
              <w:color w:val="auto"/>
              <w:kern w:val="2"/>
              <w:lang w:val="de-AT" w:eastAsia="de-DE"/>
              <w14:ligatures w14:val="standardContextual"/>
            </w:rPr>
          </w:pPr>
          <w:hyperlink w:anchor="_Toc224041555" w:history="1">
            <w:r w:rsidRPr="003B027A">
              <w:rPr>
                <w:rStyle w:val="Hyperlink"/>
                <w:noProof/>
                <w:lang w:eastAsia="nb-NO"/>
              </w:rPr>
              <w:t>2.6.1</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Specific MLS Receiver</w:t>
            </w:r>
            <w:r>
              <w:rPr>
                <w:noProof/>
                <w:webHidden/>
              </w:rPr>
              <w:tab/>
            </w:r>
            <w:r>
              <w:rPr>
                <w:noProof/>
                <w:webHidden/>
              </w:rPr>
              <w:fldChar w:fldCharType="begin"/>
            </w:r>
            <w:r>
              <w:rPr>
                <w:noProof/>
                <w:webHidden/>
              </w:rPr>
              <w:instrText xml:space="preserve"> PAGEREF _Toc224041555 \h </w:instrText>
            </w:r>
            <w:r>
              <w:rPr>
                <w:noProof/>
                <w:webHidden/>
              </w:rPr>
            </w:r>
            <w:r>
              <w:rPr>
                <w:noProof/>
                <w:webHidden/>
              </w:rPr>
              <w:fldChar w:fldCharType="separate"/>
            </w:r>
            <w:r w:rsidR="009F3AD4">
              <w:rPr>
                <w:noProof/>
                <w:webHidden/>
              </w:rPr>
              <w:t>12</w:t>
            </w:r>
            <w:r>
              <w:rPr>
                <w:noProof/>
                <w:webHidden/>
              </w:rPr>
              <w:fldChar w:fldCharType="end"/>
            </w:r>
          </w:hyperlink>
        </w:p>
        <w:p w14:paraId="1E12671B" w14:textId="22A29D1D" w:rsidR="008310FC" w:rsidRDefault="008310FC">
          <w:pPr>
            <w:pStyle w:val="Verzeichnis3"/>
            <w:tabs>
              <w:tab w:val="left" w:pos="1440"/>
              <w:tab w:val="right" w:leader="dot" w:pos="9010"/>
            </w:tabs>
            <w:rPr>
              <w:rFonts w:asciiTheme="minorHAnsi" w:eastAsiaTheme="minorEastAsia" w:hAnsiTheme="minorHAnsi"/>
              <w:noProof/>
              <w:color w:val="auto"/>
              <w:kern w:val="2"/>
              <w:lang w:val="de-AT" w:eastAsia="de-DE"/>
              <w14:ligatures w14:val="standardContextual"/>
            </w:rPr>
          </w:pPr>
          <w:hyperlink w:anchor="_Toc224041556" w:history="1">
            <w:r w:rsidRPr="003B027A">
              <w:rPr>
                <w:rStyle w:val="Hyperlink"/>
                <w:noProof/>
                <w:lang w:eastAsia="nb-NO"/>
              </w:rPr>
              <w:t>2.6.2</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Specific MLS Usage</w:t>
            </w:r>
            <w:r>
              <w:rPr>
                <w:noProof/>
                <w:webHidden/>
              </w:rPr>
              <w:tab/>
            </w:r>
            <w:r>
              <w:rPr>
                <w:noProof/>
                <w:webHidden/>
              </w:rPr>
              <w:fldChar w:fldCharType="begin"/>
            </w:r>
            <w:r>
              <w:rPr>
                <w:noProof/>
                <w:webHidden/>
              </w:rPr>
              <w:instrText xml:space="preserve"> PAGEREF _Toc224041556 \h </w:instrText>
            </w:r>
            <w:r>
              <w:rPr>
                <w:noProof/>
                <w:webHidden/>
              </w:rPr>
            </w:r>
            <w:r>
              <w:rPr>
                <w:noProof/>
                <w:webHidden/>
              </w:rPr>
              <w:fldChar w:fldCharType="separate"/>
            </w:r>
            <w:r w:rsidR="009F3AD4">
              <w:rPr>
                <w:noProof/>
                <w:webHidden/>
              </w:rPr>
              <w:t>13</w:t>
            </w:r>
            <w:r>
              <w:rPr>
                <w:noProof/>
                <w:webHidden/>
              </w:rPr>
              <w:fldChar w:fldCharType="end"/>
            </w:r>
          </w:hyperlink>
        </w:p>
        <w:p w14:paraId="430A34D9" w14:textId="5D4EC6B9"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57" w:history="1">
            <w:r w:rsidRPr="003B027A">
              <w:rPr>
                <w:rStyle w:val="Hyperlink"/>
                <w:noProof/>
                <w:lang w:eastAsia="nb-NO"/>
              </w:rPr>
              <w:t>2.7</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Additional attributes</w:t>
            </w:r>
            <w:r>
              <w:rPr>
                <w:noProof/>
                <w:webHidden/>
              </w:rPr>
              <w:tab/>
            </w:r>
            <w:r>
              <w:rPr>
                <w:noProof/>
                <w:webHidden/>
              </w:rPr>
              <w:fldChar w:fldCharType="begin"/>
            </w:r>
            <w:r>
              <w:rPr>
                <w:noProof/>
                <w:webHidden/>
              </w:rPr>
              <w:instrText xml:space="preserve"> PAGEREF _Toc224041557 \h </w:instrText>
            </w:r>
            <w:r>
              <w:rPr>
                <w:noProof/>
                <w:webHidden/>
              </w:rPr>
            </w:r>
            <w:r>
              <w:rPr>
                <w:noProof/>
                <w:webHidden/>
              </w:rPr>
              <w:fldChar w:fldCharType="separate"/>
            </w:r>
            <w:r w:rsidR="009F3AD4">
              <w:rPr>
                <w:noProof/>
                <w:webHidden/>
              </w:rPr>
              <w:t>13</w:t>
            </w:r>
            <w:r>
              <w:rPr>
                <w:noProof/>
                <w:webHidden/>
              </w:rPr>
              <w:fldChar w:fldCharType="end"/>
            </w:r>
          </w:hyperlink>
        </w:p>
        <w:p w14:paraId="799A51F4" w14:textId="24D62D53" w:rsidR="008310FC" w:rsidRDefault="008310FC">
          <w:pPr>
            <w:pStyle w:val="Verzeichnis3"/>
            <w:tabs>
              <w:tab w:val="left" w:pos="1440"/>
              <w:tab w:val="right" w:leader="dot" w:pos="9010"/>
            </w:tabs>
            <w:rPr>
              <w:rFonts w:asciiTheme="minorHAnsi" w:eastAsiaTheme="minorEastAsia" w:hAnsiTheme="minorHAnsi"/>
              <w:noProof/>
              <w:color w:val="auto"/>
              <w:kern w:val="2"/>
              <w:lang w:val="de-AT" w:eastAsia="de-DE"/>
              <w14:ligatures w14:val="standardContextual"/>
            </w:rPr>
          </w:pPr>
          <w:hyperlink w:anchor="_Toc224041558" w:history="1">
            <w:r w:rsidRPr="003B027A">
              <w:rPr>
                <w:rStyle w:val="Hyperlink"/>
                <w:noProof/>
                <w:lang w:eastAsia="nb-NO"/>
              </w:rPr>
              <w:t>2.7.1</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Reserved attributes</w:t>
            </w:r>
            <w:r>
              <w:rPr>
                <w:noProof/>
                <w:webHidden/>
              </w:rPr>
              <w:tab/>
            </w:r>
            <w:r>
              <w:rPr>
                <w:noProof/>
                <w:webHidden/>
              </w:rPr>
              <w:fldChar w:fldCharType="begin"/>
            </w:r>
            <w:r>
              <w:rPr>
                <w:noProof/>
                <w:webHidden/>
              </w:rPr>
              <w:instrText xml:space="preserve"> PAGEREF _Toc224041558 \h </w:instrText>
            </w:r>
            <w:r>
              <w:rPr>
                <w:noProof/>
                <w:webHidden/>
              </w:rPr>
            </w:r>
            <w:r>
              <w:rPr>
                <w:noProof/>
                <w:webHidden/>
              </w:rPr>
              <w:fldChar w:fldCharType="separate"/>
            </w:r>
            <w:r w:rsidR="009F3AD4">
              <w:rPr>
                <w:noProof/>
                <w:webHidden/>
              </w:rPr>
              <w:t>14</w:t>
            </w:r>
            <w:r>
              <w:rPr>
                <w:noProof/>
                <w:webHidden/>
              </w:rPr>
              <w:fldChar w:fldCharType="end"/>
            </w:r>
          </w:hyperlink>
        </w:p>
        <w:p w14:paraId="3046F7C6" w14:textId="50505654"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59" w:history="1">
            <w:r w:rsidRPr="003B027A">
              <w:rPr>
                <w:rStyle w:val="Hyperlink"/>
                <w:noProof/>
                <w:lang w:eastAsia="nb-NO"/>
              </w:rPr>
              <w:t>2.8</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Internet Media Type</w:t>
            </w:r>
            <w:r>
              <w:rPr>
                <w:noProof/>
                <w:webHidden/>
              </w:rPr>
              <w:tab/>
            </w:r>
            <w:r>
              <w:rPr>
                <w:noProof/>
                <w:webHidden/>
              </w:rPr>
              <w:fldChar w:fldCharType="begin"/>
            </w:r>
            <w:r>
              <w:rPr>
                <w:noProof/>
                <w:webHidden/>
              </w:rPr>
              <w:instrText xml:space="preserve"> PAGEREF _Toc224041559 \h </w:instrText>
            </w:r>
            <w:r>
              <w:rPr>
                <w:noProof/>
                <w:webHidden/>
              </w:rPr>
            </w:r>
            <w:r>
              <w:rPr>
                <w:noProof/>
                <w:webHidden/>
              </w:rPr>
              <w:fldChar w:fldCharType="separate"/>
            </w:r>
            <w:r w:rsidR="009F3AD4">
              <w:rPr>
                <w:noProof/>
                <w:webHidden/>
              </w:rPr>
              <w:t>15</w:t>
            </w:r>
            <w:r>
              <w:rPr>
                <w:noProof/>
                <w:webHidden/>
              </w:rPr>
              <w:fldChar w:fldCharType="end"/>
            </w:r>
          </w:hyperlink>
        </w:p>
        <w:p w14:paraId="2D9C439E" w14:textId="41F9F132"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60" w:history="1">
            <w:r w:rsidRPr="003B027A">
              <w:rPr>
                <w:rStyle w:val="Hyperlink"/>
                <w:noProof/>
                <w:lang w:eastAsia="nb-NO"/>
              </w:rPr>
              <w:t>2.9</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Message Envelope Schema</w:t>
            </w:r>
            <w:r>
              <w:rPr>
                <w:noProof/>
                <w:webHidden/>
              </w:rPr>
              <w:tab/>
            </w:r>
            <w:r>
              <w:rPr>
                <w:noProof/>
                <w:webHidden/>
              </w:rPr>
              <w:fldChar w:fldCharType="begin"/>
            </w:r>
            <w:r>
              <w:rPr>
                <w:noProof/>
                <w:webHidden/>
              </w:rPr>
              <w:instrText xml:space="preserve"> PAGEREF _Toc224041560 \h </w:instrText>
            </w:r>
            <w:r>
              <w:rPr>
                <w:noProof/>
                <w:webHidden/>
              </w:rPr>
            </w:r>
            <w:r>
              <w:rPr>
                <w:noProof/>
                <w:webHidden/>
              </w:rPr>
              <w:fldChar w:fldCharType="separate"/>
            </w:r>
            <w:r w:rsidR="009F3AD4">
              <w:rPr>
                <w:noProof/>
                <w:webHidden/>
              </w:rPr>
              <w:t>15</w:t>
            </w:r>
            <w:r>
              <w:rPr>
                <w:noProof/>
                <w:webHidden/>
              </w:rPr>
              <w:fldChar w:fldCharType="end"/>
            </w:r>
          </w:hyperlink>
        </w:p>
        <w:p w14:paraId="5EDAD253" w14:textId="1BBD113E" w:rsidR="008310FC" w:rsidRDefault="008310FC">
          <w:pPr>
            <w:pStyle w:val="Verzeichnis1"/>
            <w:tabs>
              <w:tab w:val="left" w:pos="482"/>
              <w:tab w:val="right" w:leader="dot" w:pos="9010"/>
            </w:tabs>
            <w:rPr>
              <w:rFonts w:asciiTheme="minorHAnsi" w:eastAsiaTheme="minorEastAsia" w:hAnsiTheme="minorHAnsi"/>
              <w:b w:val="0"/>
              <w:noProof/>
              <w:color w:val="auto"/>
              <w:kern w:val="2"/>
              <w:lang w:val="de-AT" w:eastAsia="de-DE"/>
              <w14:ligatures w14:val="standardContextual"/>
            </w:rPr>
          </w:pPr>
          <w:hyperlink w:anchor="_Toc224041561" w:history="1">
            <w:r w:rsidRPr="003B027A">
              <w:rPr>
                <w:rStyle w:val="Hyperlink"/>
                <w:noProof/>
                <w:lang w:eastAsia="nb-NO"/>
              </w:rPr>
              <w:t>3</w:t>
            </w:r>
            <w:r>
              <w:rPr>
                <w:rFonts w:asciiTheme="minorHAnsi" w:eastAsiaTheme="minorEastAsia" w:hAnsiTheme="minorHAnsi"/>
                <w:b w:val="0"/>
                <w:noProof/>
                <w:color w:val="auto"/>
                <w:kern w:val="2"/>
                <w:lang w:val="de-AT" w:eastAsia="de-DE"/>
                <w14:ligatures w14:val="standardContextual"/>
              </w:rPr>
              <w:tab/>
            </w:r>
            <w:r w:rsidRPr="003B027A">
              <w:rPr>
                <w:rStyle w:val="Hyperlink"/>
                <w:noProof/>
                <w:lang w:eastAsia="nb-NO"/>
              </w:rPr>
              <w:t>Appendix</w:t>
            </w:r>
            <w:r>
              <w:rPr>
                <w:noProof/>
                <w:webHidden/>
              </w:rPr>
              <w:tab/>
            </w:r>
            <w:r>
              <w:rPr>
                <w:noProof/>
                <w:webHidden/>
              </w:rPr>
              <w:fldChar w:fldCharType="begin"/>
            </w:r>
            <w:r>
              <w:rPr>
                <w:noProof/>
                <w:webHidden/>
              </w:rPr>
              <w:instrText xml:space="preserve"> PAGEREF _Toc224041561 \h </w:instrText>
            </w:r>
            <w:r>
              <w:rPr>
                <w:noProof/>
                <w:webHidden/>
              </w:rPr>
            </w:r>
            <w:r>
              <w:rPr>
                <w:noProof/>
                <w:webHidden/>
              </w:rPr>
              <w:fldChar w:fldCharType="separate"/>
            </w:r>
            <w:r w:rsidR="009F3AD4">
              <w:rPr>
                <w:noProof/>
                <w:webHidden/>
              </w:rPr>
              <w:t>19</w:t>
            </w:r>
            <w:r>
              <w:rPr>
                <w:noProof/>
                <w:webHidden/>
              </w:rPr>
              <w:fldChar w:fldCharType="end"/>
            </w:r>
          </w:hyperlink>
        </w:p>
        <w:p w14:paraId="0BC39066" w14:textId="430521EE"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62" w:history="1">
            <w:r w:rsidRPr="003B027A">
              <w:rPr>
                <w:rStyle w:val="Hyperlink"/>
                <w:noProof/>
                <w:lang w:eastAsia="nb-NO"/>
              </w:rPr>
              <w:t>3.1</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Example instance document (non-normative)</w:t>
            </w:r>
            <w:r>
              <w:rPr>
                <w:noProof/>
                <w:webHidden/>
              </w:rPr>
              <w:tab/>
            </w:r>
            <w:r>
              <w:rPr>
                <w:noProof/>
                <w:webHidden/>
              </w:rPr>
              <w:fldChar w:fldCharType="begin"/>
            </w:r>
            <w:r>
              <w:rPr>
                <w:noProof/>
                <w:webHidden/>
              </w:rPr>
              <w:instrText xml:space="preserve"> PAGEREF _Toc224041562 \h </w:instrText>
            </w:r>
            <w:r>
              <w:rPr>
                <w:noProof/>
                <w:webHidden/>
              </w:rPr>
            </w:r>
            <w:r>
              <w:rPr>
                <w:noProof/>
                <w:webHidden/>
              </w:rPr>
              <w:fldChar w:fldCharType="separate"/>
            </w:r>
            <w:r w:rsidR="009F3AD4">
              <w:rPr>
                <w:noProof/>
                <w:webHidden/>
              </w:rPr>
              <w:t>19</w:t>
            </w:r>
            <w:r>
              <w:rPr>
                <w:noProof/>
                <w:webHidden/>
              </w:rPr>
              <w:fldChar w:fldCharType="end"/>
            </w:r>
          </w:hyperlink>
        </w:p>
        <w:p w14:paraId="68874F27" w14:textId="3538C9B7"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63" w:history="1">
            <w:r w:rsidRPr="003B027A">
              <w:rPr>
                <w:rStyle w:val="Hyperlink"/>
                <w:noProof/>
                <w:lang w:eastAsia="nb-NO"/>
              </w:rPr>
              <w:t>3.2</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Example instance document with MLS Customisations (non-normative)</w:t>
            </w:r>
            <w:r>
              <w:rPr>
                <w:noProof/>
                <w:webHidden/>
              </w:rPr>
              <w:tab/>
            </w:r>
            <w:r>
              <w:rPr>
                <w:noProof/>
                <w:webHidden/>
              </w:rPr>
              <w:fldChar w:fldCharType="begin"/>
            </w:r>
            <w:r>
              <w:rPr>
                <w:noProof/>
                <w:webHidden/>
              </w:rPr>
              <w:instrText xml:space="preserve"> PAGEREF _Toc224041563 \h </w:instrText>
            </w:r>
            <w:r>
              <w:rPr>
                <w:noProof/>
                <w:webHidden/>
              </w:rPr>
            </w:r>
            <w:r>
              <w:rPr>
                <w:noProof/>
                <w:webHidden/>
              </w:rPr>
              <w:fldChar w:fldCharType="separate"/>
            </w:r>
            <w:r w:rsidR="009F3AD4">
              <w:rPr>
                <w:noProof/>
                <w:webHidden/>
              </w:rPr>
              <w:t>20</w:t>
            </w:r>
            <w:r>
              <w:rPr>
                <w:noProof/>
                <w:webHidden/>
              </w:rPr>
              <w:fldChar w:fldCharType="end"/>
            </w:r>
          </w:hyperlink>
        </w:p>
        <w:p w14:paraId="29F46A8E" w14:textId="21108F57" w:rsidR="008310FC" w:rsidRDefault="008310FC">
          <w:pPr>
            <w:pStyle w:val="Verzeichnis2"/>
            <w:tabs>
              <w:tab w:val="left" w:pos="960"/>
              <w:tab w:val="right" w:leader="dot" w:pos="9010"/>
            </w:tabs>
            <w:rPr>
              <w:rFonts w:asciiTheme="minorHAnsi" w:eastAsiaTheme="minorEastAsia" w:hAnsiTheme="minorHAnsi"/>
              <w:noProof/>
              <w:color w:val="auto"/>
              <w:kern w:val="2"/>
              <w:lang w:val="de-AT" w:eastAsia="de-DE"/>
              <w14:ligatures w14:val="standardContextual"/>
            </w:rPr>
          </w:pPr>
          <w:hyperlink w:anchor="_Toc224041564" w:history="1">
            <w:r w:rsidRPr="003B027A">
              <w:rPr>
                <w:rStyle w:val="Hyperlink"/>
                <w:noProof/>
                <w:lang w:eastAsia="nb-NO"/>
              </w:rPr>
              <w:t>3.3</w:t>
            </w:r>
            <w:r>
              <w:rPr>
                <w:rFonts w:asciiTheme="minorHAnsi" w:eastAsiaTheme="minorEastAsia" w:hAnsiTheme="minorHAnsi"/>
                <w:noProof/>
                <w:color w:val="auto"/>
                <w:kern w:val="2"/>
                <w:lang w:val="de-AT" w:eastAsia="de-DE"/>
                <w14:ligatures w14:val="standardContextual"/>
              </w:rPr>
              <w:tab/>
            </w:r>
            <w:r w:rsidRPr="003B027A">
              <w:rPr>
                <w:rStyle w:val="Hyperlink"/>
                <w:noProof/>
                <w:lang w:eastAsia="nb-NO"/>
              </w:rPr>
              <w:t>Message Envelope Extension XML Schema</w:t>
            </w:r>
            <w:r>
              <w:rPr>
                <w:noProof/>
                <w:webHidden/>
              </w:rPr>
              <w:tab/>
            </w:r>
            <w:r>
              <w:rPr>
                <w:noProof/>
                <w:webHidden/>
              </w:rPr>
              <w:fldChar w:fldCharType="begin"/>
            </w:r>
            <w:r>
              <w:rPr>
                <w:noProof/>
                <w:webHidden/>
              </w:rPr>
              <w:instrText xml:space="preserve"> PAGEREF _Toc224041564 \h </w:instrText>
            </w:r>
            <w:r>
              <w:rPr>
                <w:noProof/>
                <w:webHidden/>
              </w:rPr>
            </w:r>
            <w:r>
              <w:rPr>
                <w:noProof/>
                <w:webHidden/>
              </w:rPr>
              <w:fldChar w:fldCharType="separate"/>
            </w:r>
            <w:r w:rsidR="009F3AD4">
              <w:rPr>
                <w:noProof/>
                <w:webHidden/>
              </w:rPr>
              <w:t>21</w:t>
            </w:r>
            <w:r>
              <w:rPr>
                <w:noProof/>
                <w:webHidden/>
              </w:rPr>
              <w:fldChar w:fldCharType="end"/>
            </w:r>
          </w:hyperlink>
        </w:p>
        <w:p w14:paraId="481C8F63" w14:textId="20A885D5" w:rsidR="009E4AD5" w:rsidRPr="001227CD" w:rsidRDefault="009E4AD5" w:rsidP="009E4AD5">
          <w:r>
            <w:rPr>
              <w:bCs/>
            </w:rPr>
            <w:fldChar w:fldCharType="end"/>
          </w:r>
        </w:p>
      </w:sdtContent>
    </w:sdt>
    <w:p w14:paraId="470CD6F6" w14:textId="529F7894" w:rsidR="004B070A" w:rsidRDefault="004B070A">
      <w:r>
        <w:br w:type="page"/>
      </w:r>
    </w:p>
    <w:p w14:paraId="4AE19E1B" w14:textId="77777777" w:rsidR="004B070A" w:rsidRPr="004B070A" w:rsidRDefault="004B070A" w:rsidP="004B070A"/>
    <w:p w14:paraId="0EF93F80" w14:textId="7B2F87D7" w:rsidR="0084789C" w:rsidRPr="0084789C" w:rsidRDefault="0084789C" w:rsidP="0084789C">
      <w:pPr>
        <w:pStyle w:val="PParagraph"/>
        <w:pBdr>
          <w:top w:val="single" w:sz="4" w:space="1" w:color="auto"/>
          <w:left w:val="single" w:sz="4" w:space="4" w:color="auto"/>
          <w:bottom w:val="single" w:sz="4" w:space="1" w:color="auto"/>
          <w:right w:val="single" w:sz="4" w:space="4" w:color="auto"/>
        </w:pBdr>
        <w:jc w:val="center"/>
        <w:rPr>
          <w:b/>
          <w:bCs/>
          <w:sz w:val="28"/>
          <w:szCs w:val="28"/>
        </w:rPr>
      </w:pPr>
      <w:r w:rsidRPr="0084789C">
        <w:rPr>
          <w:b/>
          <w:bCs/>
          <w:sz w:val="28"/>
          <w:szCs w:val="28"/>
        </w:rPr>
        <w:t>Statement of originality</w:t>
      </w:r>
    </w:p>
    <w:p w14:paraId="0B05D29E" w14:textId="77777777" w:rsidR="0084789C" w:rsidRPr="0084789C" w:rsidRDefault="0084789C" w:rsidP="0084789C">
      <w:pPr>
        <w:pStyle w:val="PParagraph"/>
        <w:pBdr>
          <w:top w:val="single" w:sz="4" w:space="1" w:color="auto"/>
          <w:left w:val="single" w:sz="4" w:space="4" w:color="auto"/>
          <w:bottom w:val="single" w:sz="4" w:space="1" w:color="auto"/>
          <w:right w:val="single" w:sz="4" w:space="4" w:color="auto"/>
        </w:pBdr>
      </w:pPr>
    </w:p>
    <w:p w14:paraId="796DA4F4" w14:textId="77777777" w:rsidR="0084789C" w:rsidRPr="0084789C" w:rsidRDefault="0084789C" w:rsidP="0084789C">
      <w:pPr>
        <w:pStyle w:val="PParagraph"/>
        <w:pBdr>
          <w:top w:val="single" w:sz="4" w:space="1" w:color="auto"/>
          <w:left w:val="single" w:sz="4" w:space="4" w:color="auto"/>
          <w:bottom w:val="single" w:sz="4" w:space="1" w:color="auto"/>
          <w:right w:val="single" w:sz="4" w:space="4" w:color="auto"/>
        </w:pBdr>
      </w:pPr>
      <w:r w:rsidRPr="0084789C">
        <w:t>This deliverable contains original unpublished work except where clearly indicated otherwise. Acknowledgement of previously published material and of the work of others has been made through appropriate citation, quotation or both.</w:t>
      </w:r>
    </w:p>
    <w:p w14:paraId="7E5E0F43" w14:textId="77777777" w:rsidR="0084789C" w:rsidRPr="00745F5A" w:rsidRDefault="0084789C" w:rsidP="0084789C">
      <w:pPr>
        <w:pStyle w:val="PParagraph"/>
      </w:pPr>
    </w:p>
    <w:p w14:paraId="797C6975" w14:textId="77777777" w:rsidR="0084789C" w:rsidRPr="0084789C" w:rsidRDefault="0084789C" w:rsidP="0084789C">
      <w:pPr>
        <w:pStyle w:val="PParagraph"/>
        <w:pBdr>
          <w:top w:val="single" w:sz="4" w:space="1" w:color="auto"/>
          <w:left w:val="single" w:sz="4" w:space="4" w:color="auto"/>
          <w:bottom w:val="single" w:sz="4" w:space="1" w:color="auto"/>
          <w:right w:val="single" w:sz="4" w:space="4" w:color="auto"/>
        </w:pBdr>
        <w:jc w:val="center"/>
        <w:rPr>
          <w:b/>
          <w:bCs/>
          <w:sz w:val="28"/>
          <w:szCs w:val="28"/>
        </w:rPr>
      </w:pPr>
      <w:r w:rsidRPr="0084789C">
        <w:rPr>
          <w:b/>
          <w:bCs/>
          <w:sz w:val="28"/>
          <w:szCs w:val="28"/>
        </w:rPr>
        <w:t>Statement of copyright</w:t>
      </w:r>
    </w:p>
    <w:p w14:paraId="34E6B1E7" w14:textId="77777777" w:rsidR="0084789C" w:rsidRPr="0084789C" w:rsidRDefault="0084789C" w:rsidP="0084789C">
      <w:pPr>
        <w:pStyle w:val="PParagraph"/>
        <w:pBdr>
          <w:top w:val="single" w:sz="4" w:space="1" w:color="auto"/>
          <w:left w:val="single" w:sz="4" w:space="4" w:color="auto"/>
          <w:bottom w:val="single" w:sz="4" w:space="1" w:color="auto"/>
          <w:right w:val="single" w:sz="4" w:space="4" w:color="auto"/>
        </w:pBdr>
        <w:jc w:val="center"/>
      </w:pPr>
      <w:r w:rsidRPr="0084789C">
        <w:rPr>
          <w:noProof/>
        </w:rPr>
        <w:drawing>
          <wp:inline distT="0" distB="0" distL="0" distR="0" wp14:anchorId="21C62C4F" wp14:editId="4A9E843A">
            <wp:extent cx="1121410" cy="396875"/>
            <wp:effectExtent l="0" t="0" r="2540" b="3175"/>
            <wp:docPr id="11"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1410" cy="396875"/>
                    </a:xfrm>
                    <a:prstGeom prst="rect">
                      <a:avLst/>
                    </a:prstGeom>
                    <a:noFill/>
                    <a:ln>
                      <a:noFill/>
                    </a:ln>
                  </pic:spPr>
                </pic:pic>
              </a:graphicData>
            </a:graphic>
          </wp:inline>
        </w:drawing>
      </w:r>
    </w:p>
    <w:p w14:paraId="1143C343" w14:textId="77777777" w:rsidR="0084789C" w:rsidRPr="0084789C" w:rsidRDefault="0084789C" w:rsidP="0084789C">
      <w:pPr>
        <w:pStyle w:val="PParagraph"/>
        <w:pBdr>
          <w:top w:val="single" w:sz="4" w:space="1" w:color="auto"/>
          <w:left w:val="single" w:sz="4" w:space="4" w:color="auto"/>
          <w:bottom w:val="single" w:sz="4" w:space="1" w:color="auto"/>
          <w:right w:val="single" w:sz="4" w:space="4" w:color="auto"/>
        </w:pBdr>
      </w:pPr>
    </w:p>
    <w:p w14:paraId="6FA69ABB" w14:textId="001050D0" w:rsidR="0084789C" w:rsidRPr="0084789C" w:rsidRDefault="0084789C" w:rsidP="0084789C">
      <w:pPr>
        <w:pStyle w:val="PParagraph"/>
        <w:pBdr>
          <w:top w:val="single" w:sz="4" w:space="1" w:color="auto"/>
          <w:left w:val="single" w:sz="4" w:space="4" w:color="auto"/>
          <w:bottom w:val="single" w:sz="4" w:space="1" w:color="auto"/>
          <w:right w:val="single" w:sz="4" w:space="4" w:color="auto"/>
        </w:pBdr>
      </w:pPr>
      <w:r w:rsidRPr="0084789C">
        <w:t xml:space="preserve">This deliverable is released under the terms of the Creative Commons Licence accessed through the following link: </w:t>
      </w:r>
      <w:hyperlink r:id="rId13" w:history="1">
        <w:r w:rsidRPr="00B15F27">
          <w:rPr>
            <w:rStyle w:val="Hyperlink"/>
          </w:rPr>
          <w:t>https://creativecommons.org/licenses/by-nc-nd/4.0/</w:t>
        </w:r>
      </w:hyperlink>
    </w:p>
    <w:p w14:paraId="658AFD61" w14:textId="77777777" w:rsidR="0084789C" w:rsidRPr="0084789C" w:rsidRDefault="0084789C" w:rsidP="0084789C">
      <w:pPr>
        <w:pStyle w:val="PParagraph"/>
        <w:pBdr>
          <w:top w:val="single" w:sz="4" w:space="1" w:color="auto"/>
          <w:left w:val="single" w:sz="4" w:space="4" w:color="auto"/>
          <w:bottom w:val="single" w:sz="4" w:space="1" w:color="auto"/>
          <w:right w:val="single" w:sz="4" w:space="4" w:color="auto"/>
        </w:pBdr>
      </w:pPr>
    </w:p>
    <w:p w14:paraId="20275F69" w14:textId="77777777" w:rsidR="0084789C" w:rsidRPr="0084789C" w:rsidRDefault="0084789C" w:rsidP="0084789C">
      <w:pPr>
        <w:pStyle w:val="PParagraph"/>
        <w:pBdr>
          <w:top w:val="single" w:sz="4" w:space="1" w:color="auto"/>
          <w:left w:val="single" w:sz="4" w:space="4" w:color="auto"/>
          <w:bottom w:val="single" w:sz="4" w:space="1" w:color="auto"/>
          <w:right w:val="single" w:sz="4" w:space="4" w:color="auto"/>
        </w:pBdr>
      </w:pPr>
      <w:r w:rsidRPr="0084789C">
        <w:t>You are free to:</w:t>
      </w:r>
    </w:p>
    <w:p w14:paraId="21840B93" w14:textId="77777777" w:rsidR="0084789C" w:rsidRPr="0084789C" w:rsidRDefault="0084789C" w:rsidP="0084789C">
      <w:pPr>
        <w:pStyle w:val="PParagraph"/>
        <w:pBdr>
          <w:top w:val="single" w:sz="4" w:space="1" w:color="auto"/>
          <w:left w:val="single" w:sz="4" w:space="4" w:color="auto"/>
          <w:bottom w:val="single" w:sz="4" w:space="1" w:color="auto"/>
          <w:right w:val="single" w:sz="4" w:space="4" w:color="auto"/>
        </w:pBdr>
      </w:pPr>
      <w:r w:rsidRPr="0084789C">
        <w:rPr>
          <w:b/>
        </w:rPr>
        <w:t>Share</w:t>
      </w:r>
      <w:r w:rsidRPr="0084789C">
        <w:t xml:space="preserve"> — copy and redistribute the material in any medium or format.</w:t>
      </w:r>
    </w:p>
    <w:p w14:paraId="61BCC45E" w14:textId="77777777" w:rsidR="0084789C" w:rsidRPr="00745F5A" w:rsidRDefault="0084789C" w:rsidP="0084789C">
      <w:pPr>
        <w:pStyle w:val="PParagraph"/>
        <w:pBdr>
          <w:top w:val="single" w:sz="4" w:space="1" w:color="auto"/>
          <w:left w:val="single" w:sz="4" w:space="4" w:color="auto"/>
          <w:bottom w:val="single" w:sz="4" w:space="1" w:color="auto"/>
          <w:right w:val="single" w:sz="4" w:space="4" w:color="auto"/>
        </w:pBdr>
        <w:rPr>
          <w:i/>
        </w:rPr>
      </w:pPr>
      <w:r w:rsidRPr="0084789C">
        <w:t>The licensor cannot revoke these freedoms as long as you follow the license terms</w:t>
      </w:r>
      <w:r w:rsidRPr="00745F5A">
        <w:rPr>
          <w:i/>
        </w:rPr>
        <w:t>.</w:t>
      </w:r>
    </w:p>
    <w:p w14:paraId="4E54316F" w14:textId="542E33E9" w:rsidR="0084789C" w:rsidRDefault="0084789C">
      <w:pPr>
        <w:rPr>
          <w:sz w:val="22"/>
          <w:szCs w:val="22"/>
        </w:rPr>
      </w:pPr>
      <w:r>
        <w:br w:type="page"/>
      </w:r>
    </w:p>
    <w:p w14:paraId="2936E5EF" w14:textId="7D9EB721" w:rsidR="009258C6" w:rsidRDefault="008C0218" w:rsidP="000E5C32">
      <w:pPr>
        <w:pStyle w:val="PHeading1"/>
        <w:numPr>
          <w:ilvl w:val="0"/>
          <w:numId w:val="0"/>
        </w:numPr>
      </w:pPr>
      <w:bookmarkStart w:id="0" w:name="_Toc224041539"/>
      <w:r>
        <w:lastRenderedPageBreak/>
        <w:t>Revision History</w:t>
      </w:r>
      <w:bookmarkEnd w:id="0"/>
    </w:p>
    <w:tbl>
      <w:tblPr>
        <w:tblStyle w:val="Gitternetztabelle4Akzent1"/>
        <w:tblW w:w="0" w:type="auto"/>
        <w:tblLook w:val="0620" w:firstRow="1" w:lastRow="0" w:firstColumn="0" w:lastColumn="0" w:noHBand="1" w:noVBand="1"/>
      </w:tblPr>
      <w:tblGrid>
        <w:gridCol w:w="1023"/>
        <w:gridCol w:w="1382"/>
        <w:gridCol w:w="6605"/>
      </w:tblGrid>
      <w:tr w:rsidR="00CC137D" w14:paraId="1BB31F19" w14:textId="419F1159" w:rsidTr="00CC137D">
        <w:trPr>
          <w:cnfStyle w:val="100000000000" w:firstRow="1" w:lastRow="0" w:firstColumn="0" w:lastColumn="0" w:oddVBand="0" w:evenVBand="0" w:oddHBand="0" w:evenHBand="0" w:firstRowFirstColumn="0" w:firstRowLastColumn="0" w:lastRowFirstColumn="0" w:lastRowLastColumn="0"/>
          <w:tblHeader/>
        </w:trPr>
        <w:tc>
          <w:tcPr>
            <w:tcW w:w="0" w:type="auto"/>
          </w:tcPr>
          <w:p w14:paraId="6A2C1B45" w14:textId="096A6D4C" w:rsidR="00CC137D" w:rsidRDefault="00CC137D" w:rsidP="008C0218">
            <w:pPr>
              <w:pStyle w:val="PParagraph"/>
              <w:ind w:left="0"/>
            </w:pPr>
            <w:r w:rsidRPr="00EF22F3">
              <w:t>Version</w:t>
            </w:r>
          </w:p>
        </w:tc>
        <w:tc>
          <w:tcPr>
            <w:tcW w:w="1382" w:type="dxa"/>
          </w:tcPr>
          <w:p w14:paraId="391F0766" w14:textId="52EFADE9" w:rsidR="00CC137D" w:rsidRDefault="00CC137D" w:rsidP="008C0218">
            <w:pPr>
              <w:pStyle w:val="PParagraph"/>
              <w:ind w:left="0"/>
            </w:pPr>
            <w:r w:rsidRPr="00EF22F3">
              <w:t>Date</w:t>
            </w:r>
          </w:p>
        </w:tc>
        <w:tc>
          <w:tcPr>
            <w:tcW w:w="6605" w:type="dxa"/>
          </w:tcPr>
          <w:p w14:paraId="766BAC04" w14:textId="4FEFB16A" w:rsidR="00CC137D" w:rsidRDefault="00CC137D" w:rsidP="008C0218">
            <w:pPr>
              <w:pStyle w:val="PParagraph"/>
              <w:ind w:left="323" w:hanging="323"/>
            </w:pPr>
            <w:r w:rsidRPr="00EF22F3">
              <w:t>Description of changes</w:t>
            </w:r>
          </w:p>
        </w:tc>
      </w:tr>
      <w:tr w:rsidR="00CC137D" w14:paraId="5AB5E58D" w14:textId="7950C7DD" w:rsidTr="00CC137D">
        <w:tc>
          <w:tcPr>
            <w:tcW w:w="0" w:type="auto"/>
          </w:tcPr>
          <w:p w14:paraId="41BCCF7C" w14:textId="10EA86C1" w:rsidR="00CC137D" w:rsidRDefault="00CC137D" w:rsidP="00CC137D">
            <w:pPr>
              <w:pStyle w:val="PParagraph"/>
              <w:ind w:left="0"/>
            </w:pPr>
            <w:r w:rsidRPr="001B369A">
              <w:t>1.0.0</w:t>
            </w:r>
          </w:p>
        </w:tc>
        <w:tc>
          <w:tcPr>
            <w:tcW w:w="1382" w:type="dxa"/>
          </w:tcPr>
          <w:p w14:paraId="037093E1" w14:textId="1040565C" w:rsidR="00CC137D" w:rsidRDefault="00CC137D" w:rsidP="00CC137D">
            <w:pPr>
              <w:pStyle w:val="PParagraph"/>
              <w:ind w:left="0"/>
            </w:pPr>
            <w:r w:rsidRPr="001B369A">
              <w:t>2014-01-15</w:t>
            </w:r>
          </w:p>
        </w:tc>
        <w:tc>
          <w:tcPr>
            <w:tcW w:w="6605" w:type="dxa"/>
          </w:tcPr>
          <w:p w14:paraId="10E5CB53" w14:textId="0F3DBC66" w:rsidR="00CC137D" w:rsidRPr="003364AE" w:rsidRDefault="00CC137D" w:rsidP="003364AE">
            <w:pPr>
              <w:pStyle w:val="PParagraph"/>
              <w:ind w:left="0"/>
            </w:pPr>
            <w:r w:rsidRPr="003364AE">
              <w:t>Initial version</w:t>
            </w:r>
          </w:p>
        </w:tc>
      </w:tr>
      <w:tr w:rsidR="00CC137D" w14:paraId="534B97EA" w14:textId="2D670C48" w:rsidTr="00CC137D">
        <w:tc>
          <w:tcPr>
            <w:tcW w:w="0" w:type="auto"/>
          </w:tcPr>
          <w:p w14:paraId="48B67EDE" w14:textId="4E7158A4" w:rsidR="00CC137D" w:rsidRPr="00745F5A" w:rsidRDefault="00CC137D" w:rsidP="00CC137D">
            <w:pPr>
              <w:pStyle w:val="PParagraph"/>
              <w:ind w:left="0"/>
            </w:pPr>
            <w:r w:rsidRPr="001B369A">
              <w:t>1.1</w:t>
            </w:r>
          </w:p>
        </w:tc>
        <w:tc>
          <w:tcPr>
            <w:tcW w:w="1382" w:type="dxa"/>
          </w:tcPr>
          <w:p w14:paraId="1C2DEE28" w14:textId="6D625F45" w:rsidR="00CC137D" w:rsidRPr="00745F5A" w:rsidRDefault="00CC137D" w:rsidP="00CC137D">
            <w:pPr>
              <w:pStyle w:val="PParagraph"/>
              <w:ind w:left="0"/>
            </w:pPr>
            <w:r w:rsidRPr="001B369A">
              <w:t>2018-08-31</w:t>
            </w:r>
          </w:p>
        </w:tc>
        <w:tc>
          <w:tcPr>
            <w:tcW w:w="6605" w:type="dxa"/>
          </w:tcPr>
          <w:p w14:paraId="71EDD625" w14:textId="77777777" w:rsidR="00CC137D" w:rsidRPr="003364AE" w:rsidRDefault="00CC137D" w:rsidP="003364AE">
            <w:pPr>
              <w:pStyle w:val="PParagraph"/>
              <w:ind w:left="0"/>
            </w:pPr>
            <w:r w:rsidRPr="003364AE">
              <w:t>Added the possibility to specify document type identifier scheme and process identifier scheme</w:t>
            </w:r>
          </w:p>
          <w:p w14:paraId="29163067" w14:textId="4C3D41DA" w:rsidR="00CC137D" w:rsidRPr="003364AE" w:rsidRDefault="00CC137D" w:rsidP="003364AE">
            <w:pPr>
              <w:pStyle w:val="PParagraph"/>
              <w:ind w:left="0"/>
            </w:pPr>
            <w:r w:rsidRPr="003364AE">
              <w:t>Added the possibility to specify additional attributes</w:t>
            </w:r>
          </w:p>
        </w:tc>
      </w:tr>
      <w:tr w:rsidR="00CC137D" w14:paraId="0A85C478" w14:textId="21FF13FA" w:rsidTr="00CC137D">
        <w:tc>
          <w:tcPr>
            <w:tcW w:w="0" w:type="auto"/>
          </w:tcPr>
          <w:p w14:paraId="6B8EF553" w14:textId="65141E23" w:rsidR="00CC137D" w:rsidRPr="00745F5A" w:rsidRDefault="00CC137D" w:rsidP="00CC137D">
            <w:pPr>
              <w:pStyle w:val="PParagraph"/>
              <w:ind w:left="0"/>
            </w:pPr>
            <w:r w:rsidRPr="001B369A">
              <w:t>1.1.1</w:t>
            </w:r>
          </w:p>
        </w:tc>
        <w:tc>
          <w:tcPr>
            <w:tcW w:w="1382" w:type="dxa"/>
          </w:tcPr>
          <w:p w14:paraId="666672A0" w14:textId="4FD50BAA" w:rsidR="00CC137D" w:rsidRPr="00745F5A" w:rsidRDefault="00CC137D" w:rsidP="00CC137D">
            <w:pPr>
              <w:pStyle w:val="PParagraph"/>
              <w:ind w:left="0"/>
            </w:pPr>
            <w:r w:rsidRPr="001B369A">
              <w:t>2018-09-28</w:t>
            </w:r>
          </w:p>
        </w:tc>
        <w:tc>
          <w:tcPr>
            <w:tcW w:w="6605" w:type="dxa"/>
          </w:tcPr>
          <w:p w14:paraId="3B2D68A0" w14:textId="7030F34D" w:rsidR="00CC137D" w:rsidRPr="001B369A" w:rsidRDefault="00CC137D" w:rsidP="003364AE">
            <w:pPr>
              <w:pStyle w:val="PParagraph"/>
              <w:ind w:left="0"/>
            </w:pPr>
            <w:r w:rsidRPr="001B369A">
              <w:t xml:space="preserve">Fixed error in chapter </w:t>
            </w:r>
            <w:r w:rsidR="005061D6">
              <w:t>2.5</w:t>
            </w:r>
            <w:r w:rsidRPr="001B369A">
              <w:t xml:space="preserve"> in the example of an additional attribute without a value</w:t>
            </w:r>
          </w:p>
          <w:p w14:paraId="03485F89" w14:textId="0B935DC9" w:rsidR="00CC137D" w:rsidRPr="00745F5A" w:rsidRDefault="00CC137D" w:rsidP="003364AE">
            <w:pPr>
              <w:pStyle w:val="PParagraph"/>
              <w:ind w:left="0"/>
            </w:pPr>
            <w:r w:rsidRPr="001B369A">
              <w:t xml:space="preserve">Added note on attribute case sensitivity in chapter </w:t>
            </w:r>
            <w:r w:rsidR="005061D6">
              <w:t>2.5.</w:t>
            </w:r>
          </w:p>
        </w:tc>
      </w:tr>
      <w:tr w:rsidR="00CC137D" w14:paraId="534DFB3E" w14:textId="1EEB75FF" w:rsidTr="00CC137D">
        <w:tc>
          <w:tcPr>
            <w:tcW w:w="0" w:type="auto"/>
          </w:tcPr>
          <w:p w14:paraId="3D3EB36A" w14:textId="0469F7DD" w:rsidR="00CC137D" w:rsidRPr="00745F5A" w:rsidRDefault="00CC137D" w:rsidP="00CC137D">
            <w:pPr>
              <w:pStyle w:val="PParagraph"/>
              <w:ind w:left="0"/>
            </w:pPr>
            <w:r w:rsidRPr="001B369A">
              <w:t>1.2</w:t>
            </w:r>
          </w:p>
        </w:tc>
        <w:tc>
          <w:tcPr>
            <w:tcW w:w="1382" w:type="dxa"/>
          </w:tcPr>
          <w:p w14:paraId="2975B291" w14:textId="70567C33" w:rsidR="00CC137D" w:rsidRPr="00745F5A" w:rsidRDefault="00CC137D" w:rsidP="00CC137D">
            <w:pPr>
              <w:pStyle w:val="PParagraph"/>
              <w:ind w:left="0"/>
            </w:pPr>
            <w:r w:rsidRPr="001B369A">
              <w:t>2019-02-01</w:t>
            </w:r>
          </w:p>
        </w:tc>
        <w:tc>
          <w:tcPr>
            <w:tcW w:w="6605" w:type="dxa"/>
          </w:tcPr>
          <w:p w14:paraId="23501BFA" w14:textId="40E7A318" w:rsidR="00CC137D" w:rsidRPr="00745F5A" w:rsidRDefault="00CC137D" w:rsidP="003364AE">
            <w:pPr>
              <w:pStyle w:val="PParagraph"/>
              <w:ind w:left="0"/>
            </w:pPr>
            <w:r w:rsidRPr="001B369A">
              <w:t>Added section for non-XML payloads</w:t>
            </w:r>
          </w:p>
        </w:tc>
      </w:tr>
      <w:tr w:rsidR="00CC137D" w14:paraId="1E37821A" w14:textId="77777777" w:rsidTr="00CC137D">
        <w:tc>
          <w:tcPr>
            <w:tcW w:w="0" w:type="auto"/>
          </w:tcPr>
          <w:p w14:paraId="1F6A077D" w14:textId="5286D71E" w:rsidR="00CC137D" w:rsidRPr="001B369A" w:rsidRDefault="00CC137D" w:rsidP="00CC137D">
            <w:pPr>
              <w:pStyle w:val="PParagraph"/>
              <w:ind w:left="0"/>
            </w:pPr>
            <w:r w:rsidRPr="001B369A">
              <w:t>1.2.1</w:t>
            </w:r>
          </w:p>
        </w:tc>
        <w:tc>
          <w:tcPr>
            <w:tcW w:w="1382" w:type="dxa"/>
          </w:tcPr>
          <w:p w14:paraId="41AE0C65" w14:textId="19F7722B" w:rsidR="00CC137D" w:rsidRPr="001B369A" w:rsidRDefault="00CC137D" w:rsidP="00CC137D">
            <w:pPr>
              <w:pStyle w:val="PParagraph"/>
              <w:ind w:left="0"/>
            </w:pPr>
            <w:r w:rsidRPr="001B369A">
              <w:t>2020-03-11</w:t>
            </w:r>
          </w:p>
        </w:tc>
        <w:tc>
          <w:tcPr>
            <w:tcW w:w="6605" w:type="dxa"/>
          </w:tcPr>
          <w:p w14:paraId="44E38E0C" w14:textId="77777777" w:rsidR="00CC137D" w:rsidRPr="001B369A" w:rsidRDefault="00CC137D" w:rsidP="003364AE">
            <w:pPr>
              <w:pStyle w:val="PParagraph"/>
              <w:ind w:left="0"/>
            </w:pPr>
            <w:r w:rsidRPr="001B369A">
              <w:t>Added chapter 2.6 on the Internet Media Type</w:t>
            </w:r>
          </w:p>
          <w:p w14:paraId="68CD4590" w14:textId="77777777" w:rsidR="00CC137D" w:rsidRPr="001B369A" w:rsidRDefault="00CC137D" w:rsidP="003364AE">
            <w:pPr>
              <w:pStyle w:val="PParagraph"/>
              <w:ind w:left="0"/>
            </w:pPr>
            <w:r w:rsidRPr="001B369A">
              <w:t>Remove the references to the Peppol Policy for use of Identifiers 3.x</w:t>
            </w:r>
          </w:p>
          <w:p w14:paraId="4D1E4B31" w14:textId="25F29209" w:rsidR="00CC137D" w:rsidRPr="001B369A" w:rsidRDefault="00CC137D" w:rsidP="003364AE">
            <w:pPr>
              <w:pStyle w:val="PParagraph"/>
              <w:ind w:left="0"/>
            </w:pPr>
            <w:r w:rsidRPr="001B369A">
              <w:t>Updated to the new branding</w:t>
            </w:r>
          </w:p>
        </w:tc>
      </w:tr>
      <w:tr w:rsidR="00CC137D" w14:paraId="01FFDD3B" w14:textId="77777777" w:rsidTr="00CC137D">
        <w:tc>
          <w:tcPr>
            <w:tcW w:w="0" w:type="auto"/>
          </w:tcPr>
          <w:p w14:paraId="532ACF86" w14:textId="4FD6D901" w:rsidR="00CC137D" w:rsidRPr="001B369A" w:rsidRDefault="00CC137D" w:rsidP="00CC137D">
            <w:pPr>
              <w:pStyle w:val="PParagraph"/>
              <w:ind w:left="0"/>
            </w:pPr>
            <w:r>
              <w:t>2</w:t>
            </w:r>
            <w:r w:rsidRPr="001B369A">
              <w:t>.</w:t>
            </w:r>
            <w:r>
              <w:t>0</w:t>
            </w:r>
          </w:p>
        </w:tc>
        <w:tc>
          <w:tcPr>
            <w:tcW w:w="1382" w:type="dxa"/>
          </w:tcPr>
          <w:p w14:paraId="2C682C89" w14:textId="004FDA87" w:rsidR="00CC137D" w:rsidRPr="001B369A" w:rsidRDefault="00CC137D" w:rsidP="00CC137D">
            <w:pPr>
              <w:pStyle w:val="PParagraph"/>
              <w:ind w:left="0"/>
            </w:pPr>
            <w:r w:rsidRPr="001B369A">
              <w:t>202</w:t>
            </w:r>
            <w:r>
              <w:t>3</w:t>
            </w:r>
            <w:r w:rsidRPr="001B369A">
              <w:t>-</w:t>
            </w:r>
            <w:r>
              <w:t>03</w:t>
            </w:r>
            <w:r w:rsidRPr="001B369A">
              <w:t>-</w:t>
            </w:r>
            <w:r>
              <w:t>13</w:t>
            </w:r>
          </w:p>
        </w:tc>
        <w:tc>
          <w:tcPr>
            <w:tcW w:w="6605" w:type="dxa"/>
          </w:tcPr>
          <w:p w14:paraId="127F2B63" w14:textId="77777777" w:rsidR="00CC137D" w:rsidRDefault="00CC137D" w:rsidP="003364AE">
            <w:pPr>
              <w:pStyle w:val="PParagraph"/>
              <w:ind w:left="0"/>
            </w:pPr>
            <w:r w:rsidRPr="001B369A">
              <w:t>Added chapter 2.5 on country code</w:t>
            </w:r>
          </w:p>
          <w:p w14:paraId="338149FA" w14:textId="33B02D3D" w:rsidR="00CC137D" w:rsidRPr="001B369A" w:rsidRDefault="00CC137D" w:rsidP="003364AE">
            <w:pPr>
              <w:pStyle w:val="PParagraph"/>
              <w:ind w:left="0"/>
            </w:pPr>
            <w:r>
              <w:t>Removed the reference to AS2</w:t>
            </w:r>
          </w:p>
        </w:tc>
      </w:tr>
      <w:tr w:rsidR="00CC137D" w14:paraId="0F7A674E" w14:textId="77777777" w:rsidTr="00CC137D">
        <w:tc>
          <w:tcPr>
            <w:tcW w:w="0" w:type="auto"/>
          </w:tcPr>
          <w:p w14:paraId="2E3B4EFF" w14:textId="65D9CBF6" w:rsidR="00CC137D" w:rsidRDefault="00CC137D" w:rsidP="00CC137D">
            <w:pPr>
              <w:pStyle w:val="PParagraph"/>
              <w:ind w:left="0"/>
            </w:pPr>
            <w:r>
              <w:t>2.0.1</w:t>
            </w:r>
          </w:p>
        </w:tc>
        <w:tc>
          <w:tcPr>
            <w:tcW w:w="1382" w:type="dxa"/>
          </w:tcPr>
          <w:p w14:paraId="3452608F" w14:textId="6F729825" w:rsidR="00CC137D" w:rsidRPr="001B369A" w:rsidRDefault="00CC137D" w:rsidP="00CC137D">
            <w:pPr>
              <w:pStyle w:val="PParagraph"/>
              <w:ind w:left="0"/>
            </w:pPr>
            <w:r>
              <w:t>2023-08-17</w:t>
            </w:r>
          </w:p>
        </w:tc>
        <w:tc>
          <w:tcPr>
            <w:tcW w:w="6605" w:type="dxa"/>
          </w:tcPr>
          <w:p w14:paraId="574F1235" w14:textId="115AEF11" w:rsidR="00CC137D" w:rsidRPr="001B369A" w:rsidRDefault="00CC137D" w:rsidP="003364AE">
            <w:pPr>
              <w:pStyle w:val="PParagraph"/>
              <w:ind w:left="0"/>
            </w:pPr>
            <w:r>
              <w:t xml:space="preserve">Fixed lower bound cardinality of “Scope” element in chapter </w:t>
            </w:r>
            <w:r w:rsidR="005061D6">
              <w:t>2.9</w:t>
            </w:r>
          </w:p>
        </w:tc>
      </w:tr>
      <w:tr w:rsidR="00CC137D" w14:paraId="33A83654" w14:textId="77777777" w:rsidTr="00CC137D">
        <w:tc>
          <w:tcPr>
            <w:tcW w:w="0" w:type="auto"/>
          </w:tcPr>
          <w:p w14:paraId="066904E5" w14:textId="573904D6" w:rsidR="00CC137D" w:rsidRDefault="00CC137D" w:rsidP="00CC137D">
            <w:pPr>
              <w:pStyle w:val="PParagraph"/>
              <w:ind w:left="0"/>
            </w:pPr>
            <w:r>
              <w:t>2.0.2</w:t>
            </w:r>
          </w:p>
        </w:tc>
        <w:tc>
          <w:tcPr>
            <w:tcW w:w="1382" w:type="dxa"/>
          </w:tcPr>
          <w:p w14:paraId="05ED80C3" w14:textId="5FE6C368" w:rsidR="00CC137D" w:rsidRDefault="00CC137D" w:rsidP="00CC137D">
            <w:pPr>
              <w:pStyle w:val="PParagraph"/>
              <w:ind w:left="0"/>
            </w:pPr>
            <w:r>
              <w:t>202</w:t>
            </w:r>
            <w:r w:rsidR="004B070A">
              <w:t>6</w:t>
            </w:r>
            <w:r>
              <w:t>-</w:t>
            </w:r>
            <w:r w:rsidR="004B070A">
              <w:t>03</w:t>
            </w:r>
            <w:r>
              <w:t>-</w:t>
            </w:r>
            <w:r w:rsidR="004B070A">
              <w:t>10</w:t>
            </w:r>
          </w:p>
        </w:tc>
        <w:tc>
          <w:tcPr>
            <w:tcW w:w="6605" w:type="dxa"/>
          </w:tcPr>
          <w:p w14:paraId="5D2AA037" w14:textId="5C2C4D8C" w:rsidR="00ED47E0" w:rsidRDefault="00ED47E0" w:rsidP="003364AE">
            <w:pPr>
              <w:pStyle w:val="PParagraph"/>
              <w:ind w:left="0"/>
            </w:pPr>
            <w:r>
              <w:t>Added clarification statement in chapter 2.3.1 and 2.3.2.</w:t>
            </w:r>
          </w:p>
          <w:p w14:paraId="39307936" w14:textId="005522F4" w:rsidR="00CC137D" w:rsidRDefault="00CC137D" w:rsidP="003364AE">
            <w:pPr>
              <w:pStyle w:val="PParagraph"/>
              <w:ind w:left="0"/>
            </w:pPr>
            <w:r>
              <w:t>Added chapter 2.6 on MLS Customisation Options</w:t>
            </w:r>
          </w:p>
          <w:p w14:paraId="41E8E273" w14:textId="77777777" w:rsidR="00CC137D" w:rsidRDefault="00CC137D" w:rsidP="003364AE">
            <w:pPr>
              <w:pStyle w:val="PParagraph"/>
              <w:ind w:left="0"/>
            </w:pPr>
            <w:r>
              <w:t>Added reserved additional attributes MLS_TYPE and MLS_TO</w:t>
            </w:r>
          </w:p>
          <w:p w14:paraId="03717BD4" w14:textId="6DE08D74" w:rsidR="00CC137D" w:rsidRDefault="00CC137D" w:rsidP="003364AE">
            <w:pPr>
              <w:pStyle w:val="PParagraph"/>
              <w:ind w:left="0"/>
            </w:pPr>
            <w:r>
              <w:t>Using new document layout</w:t>
            </w:r>
          </w:p>
        </w:tc>
      </w:tr>
    </w:tbl>
    <w:p w14:paraId="000DCB04" w14:textId="77777777" w:rsidR="00557DC1" w:rsidRPr="00557DC1" w:rsidRDefault="00557DC1" w:rsidP="00557DC1">
      <w:bookmarkStart w:id="1" w:name="_Toc173402888"/>
    </w:p>
    <w:p w14:paraId="175C7700" w14:textId="77777777" w:rsidR="00557DC1" w:rsidRPr="00557DC1" w:rsidRDefault="00557DC1" w:rsidP="00557DC1">
      <w:r w:rsidRPr="00557DC1">
        <w:br w:type="page"/>
      </w:r>
    </w:p>
    <w:p w14:paraId="4BF4C04D" w14:textId="2C320E54" w:rsidR="00563933" w:rsidRPr="001B2C46" w:rsidRDefault="00563933" w:rsidP="00563933">
      <w:pPr>
        <w:pStyle w:val="PHeading1"/>
        <w:numPr>
          <w:ilvl w:val="0"/>
          <w:numId w:val="0"/>
        </w:numPr>
        <w:ind w:left="-357"/>
        <w:rPr>
          <w:lang w:val="sv-SE"/>
        </w:rPr>
      </w:pPr>
      <w:bookmarkStart w:id="2" w:name="_Toc224041540"/>
      <w:r w:rsidRPr="001B2C46">
        <w:rPr>
          <w:lang w:val="sv-SE"/>
        </w:rPr>
        <w:lastRenderedPageBreak/>
        <w:t>Contributors</w:t>
      </w:r>
      <w:bookmarkEnd w:id="1"/>
      <w:bookmarkEnd w:id="2"/>
    </w:p>
    <w:p w14:paraId="316E79F7" w14:textId="77777777" w:rsidR="00563933" w:rsidRPr="00745F5A" w:rsidRDefault="00563933" w:rsidP="00563933">
      <w:pPr>
        <w:pStyle w:val="PHeading2"/>
        <w:numPr>
          <w:ilvl w:val="0"/>
          <w:numId w:val="0"/>
        </w:numPr>
        <w:ind w:left="-181"/>
      </w:pPr>
      <w:bookmarkStart w:id="3" w:name="_Toc224041541"/>
      <w:r w:rsidRPr="00745F5A">
        <w:t>Persons</w:t>
      </w:r>
      <w:bookmarkEnd w:id="3"/>
    </w:p>
    <w:p w14:paraId="08A661D2" w14:textId="77777777" w:rsidR="003364AE" w:rsidRDefault="003364AE" w:rsidP="003364AE">
      <w:pPr>
        <w:pStyle w:val="PParagraph"/>
      </w:pPr>
      <w:r>
        <w:t>Martin Forsberg, ESV</w:t>
      </w:r>
    </w:p>
    <w:p w14:paraId="72035940" w14:textId="77777777" w:rsidR="003364AE" w:rsidRDefault="003364AE" w:rsidP="003364AE">
      <w:pPr>
        <w:pStyle w:val="PParagraph"/>
      </w:pPr>
      <w:r>
        <w:t>Markus Gudmundsson, Unimaze Software</w:t>
      </w:r>
    </w:p>
    <w:p w14:paraId="0583F3A6" w14:textId="77777777" w:rsidR="003364AE" w:rsidRDefault="003364AE" w:rsidP="003364AE">
      <w:pPr>
        <w:pStyle w:val="PParagraph"/>
      </w:pPr>
      <w:r>
        <w:t>Jostein Frømyr, Difi/Edisys Consulting</w:t>
      </w:r>
    </w:p>
    <w:p w14:paraId="3226E379" w14:textId="77777777" w:rsidR="003364AE" w:rsidRDefault="003364AE" w:rsidP="003364AE">
      <w:pPr>
        <w:pStyle w:val="PParagraph"/>
      </w:pPr>
      <w:r>
        <w:t>Steinar Overbeck Cook</w:t>
      </w:r>
    </w:p>
    <w:p w14:paraId="18F16D54" w14:textId="77777777" w:rsidR="003364AE" w:rsidRDefault="003364AE" w:rsidP="003364AE">
      <w:pPr>
        <w:pStyle w:val="PParagraph"/>
      </w:pPr>
      <w:r>
        <w:t>Oriol Bausà, Invinet</w:t>
      </w:r>
    </w:p>
    <w:p w14:paraId="00FBF73A" w14:textId="77777777" w:rsidR="003364AE" w:rsidRDefault="003364AE" w:rsidP="003364AE">
      <w:pPr>
        <w:pStyle w:val="PParagraph"/>
      </w:pPr>
      <w:r>
        <w:t>Sven Rasmussen, DIGST</w:t>
      </w:r>
    </w:p>
    <w:p w14:paraId="5D481907" w14:textId="77777777" w:rsidR="003364AE" w:rsidRDefault="003364AE" w:rsidP="003364AE">
      <w:pPr>
        <w:pStyle w:val="PParagraph"/>
      </w:pPr>
      <w:r>
        <w:t>Stefano Monti, EPOCA/IntercentER</w:t>
      </w:r>
    </w:p>
    <w:p w14:paraId="31F4FAC9" w14:textId="77777777" w:rsidR="003364AE" w:rsidRDefault="003364AE" w:rsidP="003364AE">
      <w:pPr>
        <w:pStyle w:val="PParagraph"/>
      </w:pPr>
      <w:r>
        <w:t>Philip Helger, Bundesrechenzentrum/OpenPeppol Operating Office</w:t>
      </w:r>
    </w:p>
    <w:p w14:paraId="1E45BCC6" w14:textId="77777777" w:rsidR="003364AE" w:rsidRDefault="003364AE" w:rsidP="003364AE">
      <w:pPr>
        <w:pStyle w:val="PParagraph"/>
      </w:pPr>
      <w:r>
        <w:t>Erlend Klakegg Bergheim, Difi</w:t>
      </w:r>
    </w:p>
    <w:p w14:paraId="7467C3E7" w14:textId="77777777" w:rsidR="003364AE" w:rsidRDefault="003364AE" w:rsidP="003364AE">
      <w:pPr>
        <w:pStyle w:val="PParagraph"/>
      </w:pPr>
      <w:r>
        <w:t>Bård Langøy, Pagero</w:t>
      </w:r>
    </w:p>
    <w:p w14:paraId="4BD37C2A" w14:textId="77777777" w:rsidR="003364AE" w:rsidRDefault="003364AE" w:rsidP="003364AE">
      <w:pPr>
        <w:pStyle w:val="PParagraph"/>
      </w:pPr>
      <w:r>
        <w:t>Jerry Dimitriou, OpenPeppol Operating Office</w:t>
      </w:r>
    </w:p>
    <w:p w14:paraId="0B4F2BDB" w14:textId="77777777" w:rsidR="003364AE" w:rsidRDefault="003364AE" w:rsidP="003364AE">
      <w:pPr>
        <w:pStyle w:val="PParagraph"/>
      </w:pPr>
      <w:r>
        <w:t>Risto Collanus, Visma</w:t>
      </w:r>
    </w:p>
    <w:p w14:paraId="5751AF89" w14:textId="775226CE" w:rsidR="008C0218" w:rsidRDefault="003364AE" w:rsidP="003364AE">
      <w:pPr>
        <w:pStyle w:val="PParagraph"/>
      </w:pPr>
      <w:r>
        <w:t>Hans Berg, Tickstar</w:t>
      </w:r>
    </w:p>
    <w:p w14:paraId="6DD7CC85" w14:textId="77777777" w:rsidR="00EC413E" w:rsidRDefault="00EC413E">
      <w:pPr>
        <w:sectPr w:rsidR="00EC413E" w:rsidSect="00EC413E">
          <w:headerReference w:type="default" r:id="rId14"/>
          <w:footerReference w:type="default" r:id="rId15"/>
          <w:pgSz w:w="11900" w:h="16840"/>
          <w:pgMar w:top="2268" w:right="1440" w:bottom="1440" w:left="1440" w:header="720" w:footer="1077" w:gutter="0"/>
          <w:cols w:space="720"/>
          <w:titlePg/>
          <w:docGrid w:linePitch="360"/>
        </w:sectPr>
      </w:pPr>
    </w:p>
    <w:p w14:paraId="5882BFAE" w14:textId="40CE0009" w:rsidR="006A3FCD" w:rsidRDefault="0031687B">
      <w:pPr>
        <w:pStyle w:val="PHeading1"/>
        <w:numPr>
          <w:ilvl w:val="0"/>
          <w:numId w:val="6"/>
        </w:numPr>
      </w:pPr>
      <w:bookmarkStart w:id="4" w:name="_Toc224041542"/>
      <w:r>
        <w:lastRenderedPageBreak/>
        <w:t>Introduction</w:t>
      </w:r>
      <w:bookmarkEnd w:id="4"/>
    </w:p>
    <w:p w14:paraId="52273B32" w14:textId="77777777" w:rsidR="006923A8" w:rsidRDefault="006923A8" w:rsidP="006923A8">
      <w:pPr>
        <w:pStyle w:val="PParagraph"/>
      </w:pPr>
      <w:r>
        <w:t>The Peppol Message Envelope is a customization of the UN/CEFACT Standard Business Document Header (SBDH) [SBDH]. The customization represents a true subset of the standard XML Schemas and any instance conformant to this specification is also conformant to the SBDH.</w:t>
      </w:r>
    </w:p>
    <w:p w14:paraId="009A3767" w14:textId="1CF4AF73" w:rsidR="00265436" w:rsidRDefault="006923A8" w:rsidP="00265436">
      <w:pPr>
        <w:pStyle w:val="PParagraph"/>
      </w:pPr>
      <w:r>
        <w:t>The Peppol Message Envelope makes it possible for Access points to:</w:t>
      </w:r>
    </w:p>
    <w:p w14:paraId="65A0FC33" w14:textId="77777777" w:rsidR="00265436" w:rsidRDefault="006923A8" w:rsidP="00265436">
      <w:pPr>
        <w:pStyle w:val="PParagraph"/>
        <w:numPr>
          <w:ilvl w:val="0"/>
          <w:numId w:val="72"/>
        </w:numPr>
      </w:pPr>
      <w:r w:rsidRPr="00265436">
        <w:t>Route messages without having to access to the business message/data</w:t>
      </w:r>
    </w:p>
    <w:p w14:paraId="40BF1017" w14:textId="77777777" w:rsidR="00265436" w:rsidRDefault="006923A8" w:rsidP="00265436">
      <w:pPr>
        <w:pStyle w:val="PParagraph"/>
        <w:numPr>
          <w:ilvl w:val="0"/>
          <w:numId w:val="72"/>
        </w:numPr>
      </w:pPr>
      <w:r w:rsidRPr="00265436">
        <w:t>Always use the same way of identifying sender/receiver, document type and process</w:t>
      </w:r>
    </w:p>
    <w:p w14:paraId="3694B1B4" w14:textId="77777777" w:rsidR="00265436" w:rsidRDefault="006923A8" w:rsidP="00265436">
      <w:pPr>
        <w:pStyle w:val="PParagraph"/>
        <w:numPr>
          <w:ilvl w:val="0"/>
          <w:numId w:val="72"/>
        </w:numPr>
      </w:pPr>
      <w:r w:rsidRPr="00265436">
        <w:t>Overcome issues with namespace or versioning of the payload</w:t>
      </w:r>
    </w:p>
    <w:p w14:paraId="7AE08BBA" w14:textId="5A2ACA03" w:rsidR="006923A8" w:rsidRDefault="006923A8" w:rsidP="00265436">
      <w:pPr>
        <w:pStyle w:val="PParagraph"/>
        <w:numPr>
          <w:ilvl w:val="0"/>
          <w:numId w:val="72"/>
        </w:numPr>
      </w:pPr>
      <w:r w:rsidRPr="00265436">
        <w:t>Provide additional attributes that help processing the payload</w:t>
      </w:r>
    </w:p>
    <w:p w14:paraId="5884B044" w14:textId="7B9D6F5D" w:rsidR="0031687B" w:rsidRPr="00A72F08" w:rsidRDefault="006923A8" w:rsidP="006923A8">
      <w:pPr>
        <w:pStyle w:val="PParagraph"/>
      </w:pPr>
      <w:r>
        <w:t>The Message Envelope can also carry some of the infrastructure elements when using protocols like AS4. The creation of the Message Envelope is RECOMMENDED to be done already in the system issuing the business document, but it may also be created by a service provider who is preparing the document for transportation to the receiver’s Access Point. This specification does not recommend any particular setup with regard to this when the Message Envelope is not created in the issuing system.</w:t>
      </w:r>
    </w:p>
    <w:p w14:paraId="0D892B25" w14:textId="22BDCDE3" w:rsidR="005F7B57" w:rsidRDefault="005F7B57" w:rsidP="00DC6A49">
      <w:pPr>
        <w:pStyle w:val="PHeading2"/>
      </w:pPr>
      <w:bookmarkStart w:id="5" w:name="_Toc224041543"/>
      <w:r>
        <w:t>Terminology</w:t>
      </w:r>
      <w:bookmarkEnd w:id="5"/>
    </w:p>
    <w:p w14:paraId="198C1BEB" w14:textId="401A45D5" w:rsidR="005F7B57" w:rsidRPr="005F7B57" w:rsidRDefault="005F7B57" w:rsidP="005F7B57">
      <w:pPr>
        <w:pStyle w:val="PParagraph"/>
      </w:pPr>
      <w:r w:rsidRPr="005F7B57">
        <w:t>The keywords "MUST", "MUST NOT", "REQUIRED", "SHALL", "SHALL NOT", "SHOULD", "SHOULD NOT", "RECOMMENDED", "MAY", and "OPTIONAL" in this document are to be interpreted as described in RFC 2119 [RFC2119].</w:t>
      </w:r>
    </w:p>
    <w:p w14:paraId="3BED1693" w14:textId="38A576B6" w:rsidR="00273BFC" w:rsidRDefault="005823FE" w:rsidP="00681C80">
      <w:pPr>
        <w:pStyle w:val="PHeading2"/>
      </w:pPr>
      <w:bookmarkStart w:id="6" w:name="_Toc71821143"/>
      <w:bookmarkStart w:id="7" w:name="_Toc224041544"/>
      <w:r>
        <w:t>Normative references</w:t>
      </w:r>
      <w:bookmarkEnd w:id="6"/>
      <w:bookmarkEnd w:id="7"/>
    </w:p>
    <w:p w14:paraId="78AD8F51" w14:textId="42790104" w:rsidR="00681C80" w:rsidRPr="001B369A" w:rsidRDefault="00681C80" w:rsidP="00E65F4C">
      <w:pPr>
        <w:pStyle w:val="PParagraph"/>
        <w:ind w:left="1560" w:hanging="1203"/>
      </w:pPr>
      <w:r w:rsidRPr="001B369A">
        <w:t>[RFC2119]</w:t>
      </w:r>
      <w:r w:rsidRPr="001B369A">
        <w:tab/>
        <w:t>“Key words for use in RFCs to Indicate Requirement Levels”,</w:t>
      </w:r>
      <w:r w:rsidRPr="001B369A">
        <w:br/>
      </w:r>
      <w:hyperlink r:id="rId16" w:history="1">
        <w:r w:rsidRPr="001B369A">
          <w:rPr>
            <w:rStyle w:val="Hyperlink"/>
          </w:rPr>
          <w:t>https://www.ietf.org/rfc/rfc2119.txt</w:t>
        </w:r>
      </w:hyperlink>
    </w:p>
    <w:p w14:paraId="35601907" w14:textId="34E60A32" w:rsidR="00681C80" w:rsidRDefault="00681C80" w:rsidP="00E65F4C">
      <w:pPr>
        <w:pStyle w:val="PParagraph"/>
        <w:ind w:left="1560" w:hanging="1203"/>
      </w:pPr>
      <w:r>
        <w:t>[MLS]</w:t>
      </w:r>
      <w:r>
        <w:tab/>
        <w:t>“Peppol Message Level Status”</w:t>
      </w:r>
      <w:r>
        <w:br/>
      </w:r>
      <w:hyperlink r:id="rId17" w:history="1">
        <w:r>
          <w:rPr>
            <w:rStyle w:val="Hyperlink"/>
          </w:rPr>
          <w:t>https://docs.peppol.eu/edelivery/</w:t>
        </w:r>
      </w:hyperlink>
    </w:p>
    <w:p w14:paraId="42ACEC19" w14:textId="46FD1284" w:rsidR="00681C80" w:rsidRDefault="00681C80" w:rsidP="00E65F4C">
      <w:pPr>
        <w:pStyle w:val="PParagraph"/>
        <w:ind w:left="1560" w:hanging="1203"/>
      </w:pPr>
      <w:r w:rsidRPr="001B369A">
        <w:t>[</w:t>
      </w:r>
      <w:r w:rsidR="004F28B9">
        <w:t>PFUOI</w:t>
      </w:r>
      <w:r w:rsidRPr="001B369A">
        <w:t>]</w:t>
      </w:r>
      <w:r w:rsidRPr="001B369A">
        <w:tab/>
        <w:t>“Peppol Policy for use of Identifiers”,</w:t>
      </w:r>
      <w:r w:rsidRPr="001B369A">
        <w:br/>
      </w:r>
      <w:hyperlink r:id="rId18" w:history="1">
        <w:r>
          <w:rPr>
            <w:rStyle w:val="Hyperlink"/>
          </w:rPr>
          <w:t>https://docs.peppol.eu/edelivery/</w:t>
        </w:r>
      </w:hyperlink>
    </w:p>
    <w:p w14:paraId="7EEA4AA7" w14:textId="4CAFB606" w:rsidR="00681C80" w:rsidRPr="001B369A" w:rsidRDefault="00681C80" w:rsidP="00E65F4C">
      <w:pPr>
        <w:pStyle w:val="PParagraph"/>
        <w:ind w:left="1560" w:hanging="1203"/>
      </w:pPr>
      <w:r>
        <w:t>[PNP]</w:t>
      </w:r>
      <w:r>
        <w:tab/>
        <w:t>“Peppol Network Policy”,</w:t>
      </w:r>
      <w:r>
        <w:br/>
      </w:r>
      <w:hyperlink r:id="rId19" w:history="1">
        <w:r>
          <w:rPr>
            <w:rStyle w:val="Hyperlink"/>
          </w:rPr>
          <w:t>https://docs.peppol.eu/edelivery/</w:t>
        </w:r>
      </w:hyperlink>
    </w:p>
    <w:p w14:paraId="7D3EE51F" w14:textId="345BA66B" w:rsidR="00681C80" w:rsidRDefault="00681C80" w:rsidP="00E65F4C">
      <w:pPr>
        <w:pStyle w:val="PParagraph"/>
        <w:ind w:left="1560" w:hanging="1203"/>
      </w:pPr>
      <w:r w:rsidRPr="001B369A">
        <w:t>[SBDH]</w:t>
      </w:r>
      <w:r w:rsidRPr="001B369A">
        <w:tab/>
        <w:t>“Standard Business Document Header Technical Specification”,</w:t>
      </w:r>
      <w:r w:rsidRPr="001B369A">
        <w:br/>
      </w:r>
      <w:hyperlink r:id="rId20" w:history="1">
        <w:r w:rsidRPr="001B369A">
          <w:rPr>
            <w:rStyle w:val="Hyperlink"/>
          </w:rPr>
          <w:t>https://www.gs1.org/standards/edi-xml-gdsn-gs1-uncefact-xml-profiles/sbdh-technical-specifications/1-3</w:t>
        </w:r>
      </w:hyperlink>
    </w:p>
    <w:p w14:paraId="56B48E57" w14:textId="70E8CB39" w:rsidR="00681C80" w:rsidRPr="00AB37C7" w:rsidRDefault="00681C80" w:rsidP="00E65F4C">
      <w:pPr>
        <w:pStyle w:val="PParagraph"/>
        <w:ind w:left="1560" w:hanging="1203"/>
      </w:pPr>
      <w:r>
        <w:lastRenderedPageBreak/>
        <w:t>[SPIS]</w:t>
      </w:r>
      <w:r>
        <w:tab/>
        <w:t>“Peppol Service Provider Identification Scheme”,</w:t>
      </w:r>
      <w:r>
        <w:br/>
      </w:r>
      <w:r w:rsidRPr="00494C05">
        <w:rPr>
          <w:rStyle w:val="Hyperlink"/>
        </w:rPr>
        <w:t>https://docs.peppol.eu/edelivery/</w:t>
      </w:r>
    </w:p>
    <w:p w14:paraId="11329996" w14:textId="766CCEBB" w:rsidR="005823FE" w:rsidRPr="00AB37C7" w:rsidRDefault="00587179" w:rsidP="005823FE">
      <w:pPr>
        <w:pStyle w:val="PHeading2"/>
      </w:pPr>
      <w:bookmarkStart w:id="8" w:name="_Toc182253877"/>
      <w:bookmarkStart w:id="9" w:name="_Toc182254515"/>
      <w:bookmarkStart w:id="10" w:name="_Toc183626398"/>
      <w:bookmarkStart w:id="11" w:name="_Toc224041545"/>
      <w:bookmarkEnd w:id="8"/>
      <w:bookmarkEnd w:id="9"/>
      <w:bookmarkEnd w:id="10"/>
      <w:r w:rsidRPr="00587179">
        <w:t>When to use the envelope</w:t>
      </w:r>
      <w:bookmarkEnd w:id="11"/>
    </w:p>
    <w:p w14:paraId="7AE737BB" w14:textId="77777777" w:rsidR="00587179" w:rsidRPr="001B369A" w:rsidRDefault="00587179" w:rsidP="00587179">
      <w:pPr>
        <w:pStyle w:val="PParagraph"/>
      </w:pPr>
      <w:r w:rsidRPr="001B369A">
        <w:t>Unless other policies are decided for the Peppol infrastructure, the following principals describe when the envelope is to be applied.</w:t>
      </w:r>
    </w:p>
    <w:p w14:paraId="64CA475C" w14:textId="1351F573" w:rsidR="00664AD3" w:rsidRDefault="00587179" w:rsidP="00587179">
      <w:pPr>
        <w:pStyle w:val="PParagraph"/>
        <w:numPr>
          <w:ilvl w:val="0"/>
          <w:numId w:val="73"/>
        </w:numPr>
        <w:rPr>
          <w:lang w:eastAsia="nb-NO"/>
        </w:rPr>
      </w:pPr>
      <w:r w:rsidRPr="001B369A">
        <w:t>Business Message Envelope MUST be applied for all messages exchanged with AS4</w:t>
      </w:r>
    </w:p>
    <w:p w14:paraId="6601A3A7" w14:textId="67EA8E61" w:rsidR="00587179" w:rsidRDefault="00182E9A" w:rsidP="00182E9A">
      <w:pPr>
        <w:pStyle w:val="PHeading1"/>
        <w:rPr>
          <w:lang w:eastAsia="nb-NO"/>
        </w:rPr>
      </w:pPr>
      <w:bookmarkStart w:id="12" w:name="_Toc224041546"/>
      <w:r>
        <w:rPr>
          <w:lang w:eastAsia="nb-NO"/>
        </w:rPr>
        <w:t>SBDH Usage</w:t>
      </w:r>
      <w:bookmarkEnd w:id="12"/>
    </w:p>
    <w:p w14:paraId="75B00A91" w14:textId="12C7A0B8" w:rsidR="00182E9A" w:rsidRDefault="003A27D2" w:rsidP="003A27D2">
      <w:pPr>
        <w:pStyle w:val="PHeading2"/>
        <w:rPr>
          <w:lang w:eastAsia="nb-NO"/>
        </w:rPr>
      </w:pPr>
      <w:bookmarkStart w:id="13" w:name="_Toc224041547"/>
      <w:r>
        <w:rPr>
          <w:lang w:eastAsia="nb-NO"/>
        </w:rPr>
        <w:t>Party Identifiers</w:t>
      </w:r>
      <w:bookmarkEnd w:id="13"/>
    </w:p>
    <w:p w14:paraId="413B1B47" w14:textId="006839C8" w:rsidR="003A27D2" w:rsidRDefault="003A27D2" w:rsidP="003A27D2">
      <w:pPr>
        <w:pStyle w:val="PParagraph"/>
        <w:rPr>
          <w:lang w:eastAsia="nb-NO"/>
        </w:rPr>
      </w:pPr>
      <w:r>
        <w:rPr>
          <w:lang w:eastAsia="nb-NO"/>
        </w:rPr>
        <w:t>The required Receiver party identifier in the Message Envelope header is the one that corresponds to a Peppol Participant registered in the SML/SMP. Also, the Sender party identifier is required. The structure of the identifier MUST follow the “Peppol Policy for use of Identifiers” [</w:t>
      </w:r>
      <w:r w:rsidR="004F28B9">
        <w:rPr>
          <w:lang w:eastAsia="nb-NO"/>
        </w:rPr>
        <w:t>PFUOI</w:t>
      </w:r>
      <w:r>
        <w:rPr>
          <w:lang w:eastAsia="nb-NO"/>
        </w:rPr>
        <w:t>].</w:t>
      </w:r>
    </w:p>
    <w:p w14:paraId="1392436B" w14:textId="77777777" w:rsidR="003A27D2" w:rsidRDefault="003A27D2" w:rsidP="003A27D2">
      <w:pPr>
        <w:pStyle w:val="PParagraph"/>
        <w:rPr>
          <w:lang w:eastAsia="nb-NO"/>
        </w:rPr>
      </w:pPr>
      <w:r>
        <w:rPr>
          <w:lang w:eastAsia="nb-NO"/>
        </w:rPr>
        <w:t>In cases where the sender is not registered in SML/SMP the identifier of the sender MUST be used as if the sender would be registered.</w:t>
      </w:r>
    </w:p>
    <w:p w14:paraId="30D200CD" w14:textId="6D31246E" w:rsidR="003A27D2" w:rsidRDefault="003A27D2" w:rsidP="003A27D2">
      <w:pPr>
        <w:pStyle w:val="PParagraph"/>
        <w:rPr>
          <w:lang w:eastAsia="nb-NO"/>
        </w:rPr>
      </w:pPr>
      <w:r>
        <w:rPr>
          <w:lang w:eastAsia="nb-NO"/>
        </w:rPr>
        <w:t>Non-normative example:</w:t>
      </w:r>
    </w:p>
    <w:p w14:paraId="24B1E03A" w14:textId="77777777" w:rsidR="0058774C" w:rsidRPr="0058774C" w:rsidRDefault="0058774C" w:rsidP="0058774C">
      <w:pPr>
        <w:pStyle w:val="Code"/>
        <w:rPr>
          <w:sz w:val="18"/>
          <w:szCs w:val="18"/>
        </w:rPr>
      </w:pPr>
      <w:r w:rsidRPr="0058774C">
        <w:rPr>
          <w:sz w:val="18"/>
          <w:szCs w:val="18"/>
        </w:rPr>
        <w:t>&lt;Sender&gt;</w:t>
      </w:r>
    </w:p>
    <w:p w14:paraId="56F3CE36" w14:textId="77777777" w:rsidR="0058774C" w:rsidRPr="0058774C" w:rsidRDefault="0058774C" w:rsidP="0058774C">
      <w:pPr>
        <w:pStyle w:val="Code"/>
        <w:rPr>
          <w:sz w:val="18"/>
          <w:szCs w:val="18"/>
        </w:rPr>
      </w:pPr>
      <w:r w:rsidRPr="0058774C">
        <w:rPr>
          <w:sz w:val="18"/>
          <w:szCs w:val="18"/>
        </w:rPr>
        <w:t xml:space="preserve">  &lt;Identifier Authority="iso6523-actorid-upis"&gt;0088:7315458756324&lt;/Identifier&gt;</w:t>
      </w:r>
    </w:p>
    <w:p w14:paraId="623ACFD9" w14:textId="77777777" w:rsidR="0058774C" w:rsidRPr="0058774C" w:rsidRDefault="0058774C" w:rsidP="0058774C">
      <w:pPr>
        <w:pStyle w:val="Code"/>
        <w:rPr>
          <w:sz w:val="18"/>
          <w:szCs w:val="18"/>
        </w:rPr>
      </w:pPr>
      <w:r w:rsidRPr="0058774C">
        <w:rPr>
          <w:sz w:val="18"/>
          <w:szCs w:val="18"/>
        </w:rPr>
        <w:t>&lt;/Sender&gt;</w:t>
      </w:r>
    </w:p>
    <w:p w14:paraId="054496B2" w14:textId="77777777" w:rsidR="0058774C" w:rsidRPr="0058774C" w:rsidRDefault="0058774C" w:rsidP="0058774C">
      <w:pPr>
        <w:pStyle w:val="Code"/>
        <w:rPr>
          <w:sz w:val="18"/>
          <w:szCs w:val="18"/>
        </w:rPr>
      </w:pPr>
      <w:r w:rsidRPr="0058774C">
        <w:rPr>
          <w:sz w:val="18"/>
          <w:szCs w:val="18"/>
        </w:rPr>
        <w:t>&lt;Receiver&gt;</w:t>
      </w:r>
    </w:p>
    <w:p w14:paraId="3355DC7E" w14:textId="77777777" w:rsidR="0058774C" w:rsidRPr="0058774C" w:rsidRDefault="0058774C" w:rsidP="0058774C">
      <w:pPr>
        <w:pStyle w:val="Code"/>
        <w:rPr>
          <w:sz w:val="18"/>
          <w:szCs w:val="18"/>
        </w:rPr>
      </w:pPr>
      <w:r w:rsidRPr="0058774C">
        <w:rPr>
          <w:sz w:val="18"/>
          <w:szCs w:val="18"/>
        </w:rPr>
        <w:t xml:space="preserve">  &lt;Identifier Authority="iso6523-actorid-upis"&gt;0088:4562458856624&lt;/Identifier&gt;</w:t>
      </w:r>
    </w:p>
    <w:p w14:paraId="752C84D1" w14:textId="7FF89F97" w:rsidR="0058774C" w:rsidRPr="0058774C" w:rsidRDefault="0058774C" w:rsidP="0058774C">
      <w:pPr>
        <w:pStyle w:val="Code"/>
        <w:rPr>
          <w:sz w:val="18"/>
          <w:szCs w:val="18"/>
        </w:rPr>
      </w:pPr>
      <w:r w:rsidRPr="0058774C">
        <w:rPr>
          <w:sz w:val="18"/>
          <w:szCs w:val="18"/>
        </w:rPr>
        <w:t>&lt;/Receiver&gt;</w:t>
      </w:r>
    </w:p>
    <w:p w14:paraId="5787CF2D" w14:textId="08E73E57" w:rsidR="0058774C" w:rsidRDefault="005F45BA" w:rsidP="005F45BA">
      <w:pPr>
        <w:pStyle w:val="PHeading2"/>
        <w:rPr>
          <w:lang w:eastAsia="nb-NO"/>
        </w:rPr>
      </w:pPr>
      <w:bookmarkStart w:id="14" w:name="_Toc224041548"/>
      <w:r>
        <w:rPr>
          <w:lang w:eastAsia="nb-NO"/>
        </w:rPr>
        <w:t xml:space="preserve">XML </w:t>
      </w:r>
      <w:r w:rsidRPr="005F45BA">
        <w:t>Considerations</w:t>
      </w:r>
      <w:bookmarkEnd w:id="14"/>
    </w:p>
    <w:p w14:paraId="3194936F" w14:textId="77777777" w:rsidR="005F45BA" w:rsidRDefault="005F45BA" w:rsidP="005F45BA">
      <w:pPr>
        <w:pStyle w:val="PParagraph"/>
        <w:rPr>
          <w:lang w:eastAsia="nb-NO"/>
        </w:rPr>
      </w:pPr>
      <w:r>
        <w:rPr>
          <w:lang w:eastAsia="nb-NO"/>
        </w:rPr>
        <w:t>Since the envelope and included business document becomes one single XML instance, both the envelope and the business document MUST have the same character encoding. The included business document MUST be well-formed. The Message Envelope MUST NOT contain another Message Envelope.</w:t>
      </w:r>
    </w:p>
    <w:p w14:paraId="2BE8DF0B" w14:textId="13D6DEF3" w:rsidR="005F45BA" w:rsidRDefault="005F45BA" w:rsidP="005F45BA">
      <w:pPr>
        <w:pStyle w:val="PHeading2"/>
        <w:rPr>
          <w:lang w:eastAsia="nb-NO"/>
        </w:rPr>
      </w:pPr>
      <w:bookmarkStart w:id="15" w:name="_Toc224041549"/>
      <w:r>
        <w:rPr>
          <w:lang w:eastAsia="nb-NO"/>
        </w:rPr>
        <w:t>Non-XML Payloads</w:t>
      </w:r>
      <w:bookmarkEnd w:id="15"/>
    </w:p>
    <w:p w14:paraId="1FC17B0B" w14:textId="77777777" w:rsidR="005F45BA" w:rsidRDefault="005F45BA" w:rsidP="005F45BA">
      <w:pPr>
        <w:pStyle w:val="PParagraph"/>
        <w:rPr>
          <w:lang w:eastAsia="nb-NO"/>
        </w:rPr>
      </w:pPr>
      <w:r>
        <w:rPr>
          <w:lang w:eastAsia="nb-NO"/>
        </w:rPr>
        <w:t>Several processes that are supported in Peppol require the transportation of binary data and non-XML text as payload. In order for Peppol to support the transmission of non-XML payloads, an XML wrapper has been defined that MUST be used for wrapping these payloads.</w:t>
      </w:r>
    </w:p>
    <w:p w14:paraId="5C9A2ADD" w14:textId="77777777" w:rsidR="005F45BA" w:rsidRDefault="005F45BA" w:rsidP="005F45BA">
      <w:pPr>
        <w:pStyle w:val="PParagraph"/>
        <w:rPr>
          <w:lang w:eastAsia="nb-NO"/>
        </w:rPr>
      </w:pPr>
      <w:r>
        <w:rPr>
          <w:lang w:eastAsia="nb-NO"/>
        </w:rPr>
        <w:lastRenderedPageBreak/>
        <w:t>The XML wrapper defined in this document MUST NOT be used to wrap another XML wrapper neither as binary nor as text payload.</w:t>
      </w:r>
    </w:p>
    <w:p w14:paraId="3E96E886" w14:textId="02089F1B" w:rsidR="005F45BA" w:rsidRDefault="005F45BA" w:rsidP="005F45BA">
      <w:pPr>
        <w:pStyle w:val="PParagraph"/>
        <w:rPr>
          <w:lang w:eastAsia="nb-NO"/>
        </w:rPr>
      </w:pPr>
      <w:r>
        <w:rPr>
          <w:lang w:eastAsia="nb-NO"/>
        </w:rPr>
        <w:t xml:space="preserve">The following picture depicts the XML schema of the XML wrapper (see chapter </w:t>
      </w:r>
      <w:r w:rsidR="001C1B65">
        <w:rPr>
          <w:lang w:eastAsia="nb-NO"/>
        </w:rPr>
        <w:fldChar w:fldCharType="begin"/>
      </w:r>
      <w:r w:rsidR="001C1B65">
        <w:rPr>
          <w:lang w:eastAsia="nb-NO"/>
        </w:rPr>
        <w:instrText xml:space="preserve"> REF _Ref205835734 \r \h </w:instrText>
      </w:r>
      <w:r w:rsidR="001C1B65">
        <w:rPr>
          <w:lang w:eastAsia="nb-NO"/>
        </w:rPr>
      </w:r>
      <w:r w:rsidR="001C1B65">
        <w:rPr>
          <w:lang w:eastAsia="nb-NO"/>
        </w:rPr>
        <w:fldChar w:fldCharType="separate"/>
      </w:r>
      <w:r w:rsidR="009F3AD4">
        <w:rPr>
          <w:lang w:eastAsia="nb-NO"/>
        </w:rPr>
        <w:t>3.3</w:t>
      </w:r>
      <w:r w:rsidR="001C1B65">
        <w:rPr>
          <w:lang w:eastAsia="nb-NO"/>
        </w:rPr>
        <w:fldChar w:fldCharType="end"/>
      </w:r>
      <w:r>
        <w:rPr>
          <w:lang w:eastAsia="nb-NO"/>
        </w:rPr>
        <w:t xml:space="preserve"> for the full XML schema):</w:t>
      </w:r>
    </w:p>
    <w:p w14:paraId="0904DF5C" w14:textId="77777777" w:rsidR="008D7318" w:rsidRDefault="008D7318" w:rsidP="008D7318">
      <w:pPr>
        <w:pStyle w:val="PParagraph"/>
        <w:keepNext/>
        <w:jc w:val="center"/>
      </w:pPr>
      <w:r w:rsidRPr="001B369A">
        <w:rPr>
          <w:noProof/>
          <w:lang w:eastAsia="de-AT"/>
        </w:rPr>
        <w:drawing>
          <wp:inline distT="0" distB="0" distL="0" distR="0" wp14:anchorId="292702D7" wp14:editId="76096539">
            <wp:extent cx="4912811" cy="5762625"/>
            <wp:effectExtent l="0" t="0" r="2540" b="0"/>
            <wp:docPr id="221" name="Picture 221" descr="Ein Bild, das Text, Screenshot, Schrif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descr="Ein Bild, das Text, Screenshot, Schrift, parallel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4919042" cy="5769933"/>
                    </a:xfrm>
                    <a:prstGeom prst="rect">
                      <a:avLst/>
                    </a:prstGeom>
                  </pic:spPr>
                </pic:pic>
              </a:graphicData>
            </a:graphic>
          </wp:inline>
        </w:drawing>
      </w:r>
    </w:p>
    <w:p w14:paraId="7B2B08C6" w14:textId="05CE6E42" w:rsidR="008D7318" w:rsidRDefault="008D7318" w:rsidP="008D7318">
      <w:pPr>
        <w:pStyle w:val="Beschriftung"/>
      </w:pPr>
      <w:r>
        <w:t xml:space="preserve">Figure </w:t>
      </w:r>
      <w:fldSimple w:instr=" SEQ Figure \* ARABIC ">
        <w:r w:rsidR="009F3AD4">
          <w:rPr>
            <w:noProof/>
          </w:rPr>
          <w:t>1</w:t>
        </w:r>
      </w:fldSimple>
      <w:r>
        <w:t>: XML Schema for XML wrapper</w:t>
      </w:r>
    </w:p>
    <w:p w14:paraId="7B812BC5" w14:textId="16CDDAC2" w:rsidR="008D7318" w:rsidRDefault="00843352" w:rsidP="00843352">
      <w:pPr>
        <w:pStyle w:val="PHeading3"/>
        <w:rPr>
          <w:lang w:eastAsia="nb-NO"/>
        </w:rPr>
      </w:pPr>
      <w:bookmarkStart w:id="16" w:name="_Toc224041550"/>
      <w:r>
        <w:rPr>
          <w:lang w:eastAsia="nb-NO"/>
        </w:rPr>
        <w:t>Binary Payloads</w:t>
      </w:r>
      <w:bookmarkEnd w:id="16"/>
    </w:p>
    <w:p w14:paraId="7CA33DAB" w14:textId="26F86DEC" w:rsidR="00D16B66" w:rsidRDefault="001E3A2D" w:rsidP="00D16B66">
      <w:pPr>
        <w:pStyle w:val="PParagraph"/>
        <w:rPr>
          <w:lang w:eastAsia="nb-NO"/>
        </w:rPr>
      </w:pPr>
      <w:r>
        <w:rPr>
          <w:lang w:eastAsia="nb-NO"/>
        </w:rPr>
        <w:t>To</w:t>
      </w:r>
      <w:r w:rsidR="00D16B66">
        <w:rPr>
          <w:lang w:eastAsia="nb-NO"/>
        </w:rPr>
        <w:t xml:space="preserve"> support the transmission of binary payloads they should be transformed and packaged as follows:</w:t>
      </w:r>
    </w:p>
    <w:p w14:paraId="1D81C55B" w14:textId="3BA67CD7" w:rsidR="00D16B66" w:rsidRDefault="00D16B66" w:rsidP="00D16B66">
      <w:pPr>
        <w:pStyle w:val="PParagraph"/>
        <w:numPr>
          <w:ilvl w:val="0"/>
          <w:numId w:val="74"/>
        </w:numPr>
        <w:rPr>
          <w:lang w:eastAsia="nb-NO"/>
        </w:rPr>
      </w:pPr>
      <w:r>
        <w:rPr>
          <w:lang w:eastAsia="nb-NO"/>
        </w:rPr>
        <w:lastRenderedPageBreak/>
        <w:t>The binary payload must be Base64-encoded</w:t>
      </w:r>
    </w:p>
    <w:p w14:paraId="167CEDAE" w14:textId="768B5BF1" w:rsidR="00D16B66" w:rsidRDefault="00D16B66" w:rsidP="00D16B66">
      <w:pPr>
        <w:pStyle w:val="PParagraph"/>
        <w:numPr>
          <w:ilvl w:val="0"/>
          <w:numId w:val="74"/>
        </w:numPr>
        <w:rPr>
          <w:lang w:eastAsia="nb-NO"/>
        </w:rPr>
      </w:pPr>
      <w:r>
        <w:rPr>
          <w:lang w:eastAsia="nb-NO"/>
        </w:rPr>
        <w:t xml:space="preserve">The encoded payload MUST be included inside the XML element </w:t>
      </w:r>
      <w:r w:rsidRPr="00611212">
        <w:rPr>
          <w:rStyle w:val="InlinecodeZchn"/>
          <w:rFonts w:eastAsiaTheme="minorHAnsi"/>
          <w:lang w:eastAsia="nb-NO"/>
        </w:rPr>
        <w:t>BinaryContent</w:t>
      </w:r>
      <w:r>
        <w:rPr>
          <w:lang w:eastAsia="nb-NO"/>
        </w:rPr>
        <w:t xml:space="preserve">. The XML namespace URI for this element MUST be </w:t>
      </w:r>
      <w:r w:rsidRPr="00611212">
        <w:rPr>
          <w:rStyle w:val="InlinecodeZchn"/>
          <w:rFonts w:eastAsiaTheme="minorHAnsi"/>
          <w:lang w:eastAsia="nb-NO"/>
        </w:rPr>
        <w:t>http://peppol.eu/xsd/ticc/envelope/1.0</w:t>
      </w:r>
      <w:r>
        <w:rPr>
          <w:lang w:eastAsia="nb-NO"/>
        </w:rPr>
        <w:t>.</w:t>
      </w:r>
    </w:p>
    <w:p w14:paraId="51B6F9D6" w14:textId="1FA2DC2E" w:rsidR="00D16B66" w:rsidRDefault="00D16B66" w:rsidP="00D16B66">
      <w:pPr>
        <w:pStyle w:val="PParagraph"/>
        <w:numPr>
          <w:ilvl w:val="0"/>
          <w:numId w:val="74"/>
        </w:numPr>
        <w:rPr>
          <w:lang w:eastAsia="nb-NO"/>
        </w:rPr>
      </w:pPr>
      <w:r>
        <w:rPr>
          <w:lang w:eastAsia="nb-NO"/>
        </w:rPr>
        <w:t xml:space="preserve">The attribute </w:t>
      </w:r>
      <w:r w:rsidRPr="00611212">
        <w:rPr>
          <w:rStyle w:val="InlinecodeZchn"/>
          <w:rFonts w:eastAsiaTheme="minorHAnsi"/>
          <w:lang w:eastAsia="nb-NO"/>
        </w:rPr>
        <w:t>mimeType</w:t>
      </w:r>
      <w:r>
        <w:rPr>
          <w:lang w:eastAsia="nb-NO"/>
        </w:rPr>
        <w:t xml:space="preserve"> MUST be set to the respective payload MIME type.</w:t>
      </w:r>
    </w:p>
    <w:p w14:paraId="739B6779" w14:textId="56396204" w:rsidR="00D16B66" w:rsidRDefault="00D16B66" w:rsidP="00D16B66">
      <w:pPr>
        <w:pStyle w:val="PParagraph"/>
        <w:numPr>
          <w:ilvl w:val="0"/>
          <w:numId w:val="74"/>
        </w:numPr>
        <w:rPr>
          <w:lang w:eastAsia="nb-NO"/>
        </w:rPr>
      </w:pPr>
      <w:r>
        <w:rPr>
          <w:lang w:eastAsia="nb-NO"/>
        </w:rPr>
        <w:t xml:space="preserve">For text-based payloads, the optional </w:t>
      </w:r>
      <w:r w:rsidRPr="00611212">
        <w:rPr>
          <w:rStyle w:val="InlinecodeZchn"/>
          <w:rFonts w:eastAsiaTheme="minorHAnsi"/>
          <w:lang w:eastAsia="nb-NO"/>
        </w:rPr>
        <w:t>encoding</w:t>
      </w:r>
      <w:r>
        <w:rPr>
          <w:lang w:eastAsia="nb-NO"/>
        </w:rPr>
        <w:t xml:space="preserve"> attribute MUST be used if the source encoding is different than the encoding of the surrounding XML document. At least the “UTF-8” encoding MUST be supported.</w:t>
      </w:r>
    </w:p>
    <w:p w14:paraId="38433203" w14:textId="7CCC70F4" w:rsidR="006368E2" w:rsidRDefault="006368E2" w:rsidP="008A52FA">
      <w:pPr>
        <w:pStyle w:val="PParagraph"/>
        <w:rPr>
          <w:lang w:eastAsia="nb-NO"/>
        </w:rPr>
      </w:pPr>
      <w:r>
        <w:rPr>
          <w:lang w:eastAsia="nb-NO"/>
        </w:rPr>
        <w:t>This wrapper MUST NOT be used for plain XML payload.</w:t>
      </w:r>
    </w:p>
    <w:p w14:paraId="2BDD79E8" w14:textId="77777777" w:rsidR="00D16B66" w:rsidRDefault="00D16B66" w:rsidP="00D16B66">
      <w:pPr>
        <w:pStyle w:val="PParagraph"/>
        <w:rPr>
          <w:lang w:eastAsia="nb-NO"/>
        </w:rPr>
      </w:pPr>
      <w:r>
        <w:rPr>
          <w:lang w:eastAsia="nb-NO"/>
        </w:rPr>
        <w:t>Non-normative example:</w:t>
      </w:r>
    </w:p>
    <w:p w14:paraId="6A9A70CD" w14:textId="3B7E4F63" w:rsidR="00D16B66" w:rsidRDefault="00D16B66" w:rsidP="00611212">
      <w:pPr>
        <w:pStyle w:val="Code"/>
      </w:pPr>
      <w:r>
        <w:t>&lt;?xml version="1.0" encoding="</w:t>
      </w:r>
      <w:r w:rsidR="009044ED">
        <w:t>utf-8</w:t>
      </w:r>
      <w:r>
        <w:t>"?&gt;</w:t>
      </w:r>
    </w:p>
    <w:p w14:paraId="41E6592A" w14:textId="6E8428D8" w:rsidR="00D16B66" w:rsidRDefault="00D16B66" w:rsidP="00611212">
      <w:pPr>
        <w:pStyle w:val="Code"/>
      </w:pPr>
      <w:r>
        <w:t>&lt;StandardBusinessDocument xmlns=</w:t>
      </w:r>
      <w:r w:rsidR="00611212">
        <w:t xml:space="preserve"> </w:t>
      </w:r>
      <w:r>
        <w:t>"http://www.unece.org/cefact/namespaces/StandardBusinessDocumentHeader"&gt;</w:t>
      </w:r>
    </w:p>
    <w:p w14:paraId="3CF7814A" w14:textId="584B18C0" w:rsidR="00D16B66" w:rsidRDefault="00D16B66" w:rsidP="00611212">
      <w:pPr>
        <w:pStyle w:val="Code"/>
      </w:pPr>
      <w:r>
        <w:t xml:space="preserve">  &lt;StandardBusinessDocumentHeader&gt;</w:t>
      </w:r>
    </w:p>
    <w:p w14:paraId="7E27D656" w14:textId="24010C84" w:rsidR="00D16B66" w:rsidRDefault="00D16B66" w:rsidP="00611212">
      <w:pPr>
        <w:pStyle w:val="Code"/>
      </w:pPr>
      <w:r>
        <w:t xml:space="preserve">    ...</w:t>
      </w:r>
    </w:p>
    <w:p w14:paraId="59569501" w14:textId="7D1B8943" w:rsidR="00D16B66" w:rsidRDefault="00D16B66" w:rsidP="00611212">
      <w:pPr>
        <w:pStyle w:val="Code"/>
      </w:pPr>
      <w:r>
        <w:t xml:space="preserve">  &lt;/StandardBusinessDocumentHeader&gt;</w:t>
      </w:r>
    </w:p>
    <w:p w14:paraId="699F39A0" w14:textId="60529417" w:rsidR="00D16B66" w:rsidRDefault="00D16B66" w:rsidP="00611212">
      <w:pPr>
        <w:pStyle w:val="Code"/>
      </w:pPr>
      <w:r>
        <w:t xml:space="preserve">  &lt;BinaryContent xmlns="http://peppol.eu/xsd/ticc/envelope/1.0"  </w:t>
      </w:r>
    </w:p>
    <w:p w14:paraId="1C72AF68" w14:textId="53E427EE" w:rsidR="00D16B66" w:rsidRDefault="00D16B66" w:rsidP="00611212">
      <w:pPr>
        <w:pStyle w:val="Code"/>
      </w:pPr>
      <w:r>
        <w:t xml:space="preserve">                 mimeType="application/vnd.etsi.asic-e+zip"</w:t>
      </w:r>
    </w:p>
    <w:p w14:paraId="76BFDB0E" w14:textId="38F9E4C9" w:rsidR="00D16B66" w:rsidRDefault="00D16B66" w:rsidP="00611212">
      <w:pPr>
        <w:pStyle w:val="Code"/>
      </w:pPr>
      <w:r>
        <w:t xml:space="preserve">                 encoding="</w:t>
      </w:r>
      <w:r w:rsidR="006368E2">
        <w:t>iso-8859-1</w:t>
      </w:r>
      <w:r>
        <w:t>"&gt;</w:t>
      </w:r>
    </w:p>
    <w:p w14:paraId="3943A3B8" w14:textId="73362ED7" w:rsidR="00D16B66" w:rsidRDefault="00D16B66" w:rsidP="00611212">
      <w:pPr>
        <w:pStyle w:val="Code"/>
      </w:pPr>
      <w:r>
        <w:t xml:space="preserve">    ABCD45678922 ...</w:t>
      </w:r>
    </w:p>
    <w:p w14:paraId="72EC9871" w14:textId="3F118A58" w:rsidR="00D16B66" w:rsidRDefault="00D16B66" w:rsidP="00611212">
      <w:pPr>
        <w:pStyle w:val="Code"/>
      </w:pPr>
      <w:r>
        <w:t xml:space="preserve">  &lt;/BinaryContent&gt;</w:t>
      </w:r>
    </w:p>
    <w:p w14:paraId="7ABE3BF3" w14:textId="79A115A4" w:rsidR="00843352" w:rsidRDefault="00D16B66" w:rsidP="00611212">
      <w:pPr>
        <w:pStyle w:val="Code"/>
      </w:pPr>
      <w:r>
        <w:t>&lt;/StandardBusinessDocument&gt;</w:t>
      </w:r>
    </w:p>
    <w:p w14:paraId="63E4E262" w14:textId="1F90C28F" w:rsidR="00611212" w:rsidRDefault="00874363" w:rsidP="00874363">
      <w:pPr>
        <w:pStyle w:val="PHeading3"/>
        <w:rPr>
          <w:lang w:eastAsia="nb-NO"/>
        </w:rPr>
      </w:pPr>
      <w:bookmarkStart w:id="17" w:name="_Toc224041551"/>
      <w:r>
        <w:rPr>
          <w:lang w:eastAsia="nb-NO"/>
        </w:rPr>
        <w:t>Non-XML Text Payloads</w:t>
      </w:r>
      <w:bookmarkEnd w:id="17"/>
    </w:p>
    <w:p w14:paraId="1B9A43FF" w14:textId="77777777" w:rsidR="00177B08" w:rsidRDefault="00177B08" w:rsidP="00177B08">
      <w:pPr>
        <w:pStyle w:val="PParagraph"/>
        <w:rPr>
          <w:lang w:eastAsia="nb-NO"/>
        </w:rPr>
      </w:pPr>
      <w:r>
        <w:rPr>
          <w:lang w:eastAsia="nb-NO"/>
        </w:rPr>
        <w:t xml:space="preserve">For text data, there is no need of a container, as it can be placed directly as payload inside a </w:t>
      </w:r>
      <w:r w:rsidRPr="00CC2780">
        <w:rPr>
          <w:rStyle w:val="InlinecodeZchn"/>
          <w:rFonts w:eastAsiaTheme="minorHAnsi"/>
          <w:lang w:eastAsia="nb-NO"/>
        </w:rPr>
        <w:t>TextContent</w:t>
      </w:r>
      <w:r>
        <w:rPr>
          <w:lang w:eastAsia="nb-NO"/>
        </w:rPr>
        <w:t xml:space="preserve"> XML element. The XML namespace URI for this element must be </w:t>
      </w:r>
      <w:r w:rsidRPr="00CC2780">
        <w:rPr>
          <w:rStyle w:val="InlinecodeZchn"/>
          <w:rFonts w:eastAsiaTheme="minorHAnsi"/>
          <w:lang w:eastAsia="nb-NO"/>
        </w:rPr>
        <w:t>http://peppol.eu/xsd/ticc/envelope/1.0</w:t>
      </w:r>
      <w:r>
        <w:rPr>
          <w:lang w:eastAsia="nb-NO"/>
        </w:rPr>
        <w:t xml:space="preserve">. The attribute </w:t>
      </w:r>
      <w:r w:rsidRPr="00CC2780">
        <w:rPr>
          <w:rStyle w:val="InlinecodeZchn"/>
          <w:rFonts w:eastAsiaTheme="minorHAnsi"/>
          <w:lang w:eastAsia="nb-NO"/>
        </w:rPr>
        <w:t>mimeType</w:t>
      </w:r>
      <w:r>
        <w:rPr>
          <w:lang w:eastAsia="nb-NO"/>
        </w:rPr>
        <w:t xml:space="preserve"> MUST be set to the respective payload MIME type.</w:t>
      </w:r>
    </w:p>
    <w:p w14:paraId="082F45C3" w14:textId="77777777" w:rsidR="00177B08" w:rsidRDefault="00177B08" w:rsidP="00177B08">
      <w:pPr>
        <w:pStyle w:val="PParagraph"/>
        <w:rPr>
          <w:lang w:eastAsia="nb-NO"/>
        </w:rPr>
      </w:pPr>
      <w:r>
        <w:rPr>
          <w:lang w:eastAsia="nb-NO"/>
        </w:rPr>
        <w:t>Note:</w:t>
      </w:r>
    </w:p>
    <w:p w14:paraId="1893FF31" w14:textId="6BD5E6C6" w:rsidR="00177B08" w:rsidRDefault="00177B08" w:rsidP="00177B08">
      <w:pPr>
        <w:pStyle w:val="PParagraph"/>
        <w:numPr>
          <w:ilvl w:val="0"/>
          <w:numId w:val="73"/>
        </w:numPr>
        <w:rPr>
          <w:lang w:eastAsia="nb-NO"/>
        </w:rPr>
      </w:pPr>
      <w:r>
        <w:rPr>
          <w:lang w:eastAsia="nb-NO"/>
        </w:rPr>
        <w:t xml:space="preserve">If the text payload contains XML special characters (e.g. ‘&lt;’ or ‘&gt;’), they MUST be escaped using XML encoding or alternatively the data needs to be wrapped inside a CDATA </w:t>
      </w:r>
      <w:r w:rsidR="00E857D2">
        <w:rPr>
          <w:lang w:eastAsia="nb-NO"/>
        </w:rPr>
        <w:t>element,</w:t>
      </w:r>
      <w:r>
        <w:rPr>
          <w:lang w:eastAsia="nb-NO"/>
        </w:rPr>
        <w:t xml:space="preserve"> so the XML remains well formed.</w:t>
      </w:r>
    </w:p>
    <w:p w14:paraId="00B1BADE" w14:textId="22381B68" w:rsidR="00177B08" w:rsidRDefault="00177B08" w:rsidP="00177B08">
      <w:pPr>
        <w:pStyle w:val="PParagraph"/>
        <w:numPr>
          <w:ilvl w:val="0"/>
          <w:numId w:val="73"/>
        </w:numPr>
        <w:rPr>
          <w:lang w:eastAsia="nb-NO"/>
        </w:rPr>
      </w:pPr>
      <w:r>
        <w:rPr>
          <w:lang w:eastAsia="nb-NO"/>
        </w:rPr>
        <w:t xml:space="preserve">If a text payload is embedded inside the </w:t>
      </w:r>
      <w:r w:rsidRPr="00CC2780">
        <w:rPr>
          <w:rStyle w:val="InlinecodeZchn"/>
          <w:rFonts w:eastAsiaTheme="minorHAnsi"/>
          <w:lang w:eastAsia="nb-NO"/>
        </w:rPr>
        <w:t>TextContent</w:t>
      </w:r>
      <w:r>
        <w:rPr>
          <w:lang w:eastAsia="nb-NO"/>
        </w:rPr>
        <w:t xml:space="preserve"> element, it MUST use the same character encoding as the surrounding XML, otherwise the </w:t>
      </w:r>
      <w:r w:rsidRPr="00CC2780">
        <w:rPr>
          <w:rStyle w:val="InlinecodeZchn"/>
          <w:rFonts w:eastAsiaTheme="minorHAnsi"/>
          <w:lang w:eastAsia="nb-NO"/>
        </w:rPr>
        <w:t>BinaryContent</w:t>
      </w:r>
      <w:r>
        <w:rPr>
          <w:lang w:eastAsia="nb-NO"/>
        </w:rPr>
        <w:t xml:space="preserve"> data element SHOULD be used.</w:t>
      </w:r>
    </w:p>
    <w:p w14:paraId="4682605C" w14:textId="681E1DEB" w:rsidR="006368E2" w:rsidRDefault="006368E2" w:rsidP="006368E2">
      <w:pPr>
        <w:pStyle w:val="PParagraph"/>
        <w:rPr>
          <w:lang w:eastAsia="nb-NO"/>
        </w:rPr>
      </w:pPr>
      <w:r>
        <w:rPr>
          <w:lang w:eastAsia="nb-NO"/>
        </w:rPr>
        <w:t>This wrapper MUST NOT be used for plain XML payload.</w:t>
      </w:r>
    </w:p>
    <w:p w14:paraId="3D5A95BD" w14:textId="4F9FF4E2" w:rsidR="00177B08" w:rsidRDefault="00177B08" w:rsidP="00177B08">
      <w:pPr>
        <w:pStyle w:val="PParagraph"/>
        <w:rPr>
          <w:lang w:eastAsia="nb-NO"/>
        </w:rPr>
      </w:pPr>
      <w:r>
        <w:rPr>
          <w:lang w:eastAsia="nb-NO"/>
        </w:rPr>
        <w:t>Non-normative example:</w:t>
      </w:r>
    </w:p>
    <w:p w14:paraId="572F4B40" w14:textId="3A2CF785" w:rsidR="00177B08" w:rsidRDefault="00177B08" w:rsidP="009044ED">
      <w:pPr>
        <w:pStyle w:val="Code"/>
      </w:pPr>
      <w:r>
        <w:t>&lt;?xml version="1.0" encoding="</w:t>
      </w:r>
      <w:r w:rsidR="009044ED">
        <w:t>utf-8</w:t>
      </w:r>
      <w:r>
        <w:t>"?&gt;</w:t>
      </w:r>
    </w:p>
    <w:p w14:paraId="4C66C884" w14:textId="768683A8" w:rsidR="00177B08" w:rsidRDefault="00177B08" w:rsidP="009044ED">
      <w:pPr>
        <w:pStyle w:val="Code"/>
      </w:pPr>
      <w:r>
        <w:lastRenderedPageBreak/>
        <w:t>&lt;StandardBusinessDocument xmlns=</w:t>
      </w:r>
      <w:r w:rsidR="00E857D2">
        <w:t xml:space="preserve"> </w:t>
      </w:r>
      <w:r>
        <w:t>"http://www.unece.org/cefact/namespaces/StandardBusinessDocumentHeader"&gt;</w:t>
      </w:r>
    </w:p>
    <w:p w14:paraId="1E2749DF" w14:textId="6F2FCBA8" w:rsidR="00177B08" w:rsidRDefault="00177B08" w:rsidP="009044ED">
      <w:pPr>
        <w:pStyle w:val="Code"/>
      </w:pPr>
      <w:r>
        <w:t xml:space="preserve">  &lt;StandardBusinessDocumentHeader&gt;</w:t>
      </w:r>
    </w:p>
    <w:p w14:paraId="6449A249" w14:textId="68157626" w:rsidR="00177B08" w:rsidRDefault="00177B08" w:rsidP="009044ED">
      <w:pPr>
        <w:pStyle w:val="Code"/>
      </w:pPr>
      <w:r>
        <w:t xml:space="preserve">    ...</w:t>
      </w:r>
    </w:p>
    <w:p w14:paraId="77E3C626" w14:textId="5F6B70CA" w:rsidR="00177B08" w:rsidRDefault="00177B08" w:rsidP="009044ED">
      <w:pPr>
        <w:pStyle w:val="Code"/>
      </w:pPr>
      <w:r>
        <w:t xml:space="preserve">  &lt;/StandardBusinessDocumentHeader&gt;</w:t>
      </w:r>
    </w:p>
    <w:p w14:paraId="783594C4" w14:textId="15BD703B" w:rsidR="00177B08" w:rsidRDefault="00177B08" w:rsidP="009044ED">
      <w:pPr>
        <w:pStyle w:val="Code"/>
      </w:pPr>
      <w:r>
        <w:t xml:space="preserve">  &lt;TextContent xmlns="http://peppol.eu/xsd/ticc/envelope/1.0" </w:t>
      </w:r>
    </w:p>
    <w:p w14:paraId="3A9911DF" w14:textId="56D30090" w:rsidR="00177B08" w:rsidRDefault="00177B08" w:rsidP="009044ED">
      <w:pPr>
        <w:pStyle w:val="Code"/>
      </w:pPr>
      <w:r>
        <w:t xml:space="preserve">               mimeType="Application/EDIFACT"&gt;</w:t>
      </w:r>
    </w:p>
    <w:p w14:paraId="1D4F7CCB" w14:textId="77777777" w:rsidR="00177B08" w:rsidRDefault="00177B08" w:rsidP="009044ED">
      <w:pPr>
        <w:pStyle w:val="Code"/>
      </w:pPr>
      <w:r>
        <w:t>UNB+UNOA:2+9930711378399:14+7798032711116:14+160927:2252+EW861380947'UNH+186453437+CONTRL:D:96A:UN:EAN002'UCI+F6GVY+7658032710006:14+9930711378111:14+8'UCM+3HHL0+ORDERS:D:96A:UN:EAN008+7'UNT+4+186453437'UNZ+1+EW861380947'</w:t>
      </w:r>
    </w:p>
    <w:p w14:paraId="0D7336FD" w14:textId="1345D6E6" w:rsidR="00177B08" w:rsidRDefault="00177B08" w:rsidP="009044ED">
      <w:pPr>
        <w:pStyle w:val="Code"/>
      </w:pPr>
      <w:r>
        <w:t xml:space="preserve">  &lt;/TextContent&gt;</w:t>
      </w:r>
    </w:p>
    <w:p w14:paraId="79E1C982" w14:textId="18114714" w:rsidR="00874363" w:rsidRDefault="00177B08" w:rsidP="009044ED">
      <w:pPr>
        <w:pStyle w:val="Code"/>
      </w:pPr>
      <w:r>
        <w:t>&lt;/StandardBusinessDocument&gt;</w:t>
      </w:r>
    </w:p>
    <w:p w14:paraId="7B7DFAC7" w14:textId="6B29D2BB" w:rsidR="00877C98" w:rsidRDefault="00877C98" w:rsidP="00877C98">
      <w:pPr>
        <w:pStyle w:val="PHeading2"/>
        <w:rPr>
          <w:lang w:eastAsia="nb-NO"/>
        </w:rPr>
      </w:pPr>
      <w:bookmarkStart w:id="18" w:name="_Ref205835319"/>
      <w:bookmarkStart w:id="19" w:name="_Ref205835331"/>
      <w:bookmarkStart w:id="20" w:name="_Ref205835570"/>
      <w:bookmarkStart w:id="21" w:name="_Ref205835616"/>
      <w:bookmarkStart w:id="22" w:name="_Toc224041552"/>
      <w:r>
        <w:rPr>
          <w:lang w:eastAsia="nb-NO"/>
        </w:rPr>
        <w:t>Peppol Process ID and Document Type ID</w:t>
      </w:r>
      <w:bookmarkEnd w:id="18"/>
      <w:bookmarkEnd w:id="19"/>
      <w:bookmarkEnd w:id="20"/>
      <w:bookmarkEnd w:id="21"/>
      <w:bookmarkEnd w:id="22"/>
    </w:p>
    <w:p w14:paraId="2B0AA8D8" w14:textId="77777777" w:rsidR="00877C98" w:rsidRDefault="00877C98" w:rsidP="00877C98">
      <w:pPr>
        <w:pStyle w:val="PParagraph"/>
        <w:rPr>
          <w:lang w:eastAsia="nb-NO"/>
        </w:rPr>
      </w:pPr>
      <w:r>
        <w:rPr>
          <w:lang w:eastAsia="nb-NO"/>
        </w:rPr>
        <w:t>The values of Process ID and Document Type ID are necessary in the SML/SMP discovery process to retrieve the relevant service metadata. Both values should be mapped to the element located at:</w:t>
      </w:r>
    </w:p>
    <w:p w14:paraId="52FC2662" w14:textId="77777777" w:rsidR="00877C98" w:rsidRDefault="00877C98" w:rsidP="00877C98">
      <w:pPr>
        <w:pStyle w:val="Code"/>
      </w:pPr>
      <w:r>
        <w:t>StandardBusinessDocument/StandardBusinessDocumentHeader/BusinessScope/Scope/InstanceIdentifier</w:t>
      </w:r>
    </w:p>
    <w:p w14:paraId="2E59551F" w14:textId="77777777" w:rsidR="00877C98" w:rsidRDefault="00877C98" w:rsidP="00877C98">
      <w:pPr>
        <w:pStyle w:val="PParagraph"/>
        <w:rPr>
          <w:lang w:eastAsia="nb-NO"/>
        </w:rPr>
      </w:pPr>
      <w:r>
        <w:rPr>
          <w:lang w:eastAsia="nb-NO"/>
        </w:rPr>
        <w:t>The respective identifier schemes are to be located in the following element (new in v1.1):</w:t>
      </w:r>
    </w:p>
    <w:p w14:paraId="34233FBC" w14:textId="77777777" w:rsidR="00877C98" w:rsidRDefault="00877C98" w:rsidP="00877C98">
      <w:pPr>
        <w:pStyle w:val="Code"/>
      </w:pPr>
      <w:r>
        <w:t>StandardBusinessDocument/StandardBusinessDocumentHeader/BusinessScope/Scope/Identifier</w:t>
      </w:r>
    </w:p>
    <w:p w14:paraId="4750CEFC" w14:textId="77777777" w:rsidR="00877C98" w:rsidRDefault="00877C98" w:rsidP="00877C98">
      <w:pPr>
        <w:pStyle w:val="PParagraph"/>
        <w:rPr>
          <w:lang w:eastAsia="nb-NO"/>
        </w:rPr>
      </w:pPr>
      <w:r>
        <w:rPr>
          <w:lang w:eastAsia="nb-NO"/>
        </w:rPr>
        <w:t xml:space="preserve">For backwards compatibility reasons (from version 1.1 to 1.0) – if the identifier schemes are missing – the default process scheme identifier </w:t>
      </w:r>
      <w:r w:rsidRPr="00877C98">
        <w:rPr>
          <w:rStyle w:val="InlinecodeZchn"/>
          <w:rFonts w:eastAsiaTheme="minorHAnsi"/>
          <w:lang w:eastAsia="nb-NO"/>
        </w:rPr>
        <w:t>cenbii-procid-ubl</w:t>
      </w:r>
      <w:r>
        <w:rPr>
          <w:lang w:eastAsia="nb-NO"/>
        </w:rPr>
        <w:t xml:space="preserve"> and the default document type identifier scheme </w:t>
      </w:r>
      <w:r w:rsidRPr="00877C98">
        <w:rPr>
          <w:rStyle w:val="InlinecodeZchn"/>
          <w:rFonts w:eastAsiaTheme="minorHAnsi"/>
          <w:lang w:eastAsia="nb-NO"/>
        </w:rPr>
        <w:t>busdox-docid-qns</w:t>
      </w:r>
      <w:r>
        <w:rPr>
          <w:lang w:eastAsia="nb-NO"/>
        </w:rPr>
        <w:t xml:space="preserve"> MUST be used.</w:t>
      </w:r>
    </w:p>
    <w:p w14:paraId="02218287" w14:textId="77777777" w:rsidR="00877C98" w:rsidRDefault="00877C98" w:rsidP="00877C98">
      <w:pPr>
        <w:pStyle w:val="PParagraph"/>
        <w:rPr>
          <w:lang w:eastAsia="nb-NO"/>
        </w:rPr>
      </w:pPr>
      <w:r>
        <w:rPr>
          <w:lang w:eastAsia="nb-NO"/>
        </w:rPr>
        <w:t xml:space="preserve">The qualifier located at </w:t>
      </w:r>
      <w:r w:rsidRPr="00877C98">
        <w:rPr>
          <w:rStyle w:val="InlinecodeZchn"/>
          <w:rFonts w:eastAsiaTheme="minorHAnsi"/>
          <w:lang w:eastAsia="nb-NO"/>
        </w:rPr>
        <w:t>/StandardBusinessDocument/StandardBusinessDocumentHeader/BusinessScope/Scope/Type</w:t>
      </w:r>
      <w:r>
        <w:rPr>
          <w:lang w:eastAsia="nb-NO"/>
        </w:rPr>
        <w:t xml:space="preserve"> is used to distinguish the meaning of the values by using codes: </w:t>
      </w:r>
      <w:r w:rsidRPr="00877C98">
        <w:rPr>
          <w:rStyle w:val="InlinecodeZchn"/>
          <w:rFonts w:eastAsiaTheme="minorHAnsi"/>
          <w:lang w:eastAsia="nb-NO"/>
        </w:rPr>
        <w:t>DOCUMENTID</w:t>
      </w:r>
      <w:r>
        <w:rPr>
          <w:lang w:eastAsia="nb-NO"/>
        </w:rPr>
        <w:t xml:space="preserve"> (for a document type identifier) and </w:t>
      </w:r>
      <w:r w:rsidRPr="00877C98">
        <w:rPr>
          <w:rStyle w:val="InlinecodeZchn"/>
          <w:rFonts w:eastAsiaTheme="minorHAnsi"/>
          <w:lang w:eastAsia="nb-NO"/>
        </w:rPr>
        <w:t>PROCESSID</w:t>
      </w:r>
      <w:r>
        <w:rPr>
          <w:lang w:eastAsia="nb-NO"/>
        </w:rPr>
        <w:t xml:space="preserve"> (for process identifiers).</w:t>
      </w:r>
    </w:p>
    <w:p w14:paraId="5A991483" w14:textId="77777777" w:rsidR="00877C98" w:rsidRDefault="00877C98" w:rsidP="00877C98">
      <w:pPr>
        <w:pStyle w:val="PParagraph"/>
        <w:rPr>
          <w:lang w:eastAsia="nb-NO"/>
        </w:rPr>
      </w:pPr>
      <w:r>
        <w:rPr>
          <w:lang w:eastAsia="nb-NO"/>
        </w:rPr>
        <w:t>Non-normative example without identifier schemes:</w:t>
      </w:r>
    </w:p>
    <w:p w14:paraId="3DB4CA85" w14:textId="77777777" w:rsidR="00877C98" w:rsidRDefault="00877C98" w:rsidP="00877C98">
      <w:pPr>
        <w:pStyle w:val="Code"/>
      </w:pPr>
      <w:r>
        <w:t xml:space="preserve">  &lt;Scope&gt;</w:t>
      </w:r>
    </w:p>
    <w:p w14:paraId="5BCA347F" w14:textId="77777777" w:rsidR="00877C98" w:rsidRDefault="00877C98" w:rsidP="00877C98">
      <w:pPr>
        <w:pStyle w:val="Code"/>
      </w:pPr>
      <w:r>
        <w:t xml:space="preserve">    &lt;Type&gt;DOCUMENTID&lt;/Type&gt;</w:t>
      </w:r>
    </w:p>
    <w:p w14:paraId="774CC05A" w14:textId="3073F25B" w:rsidR="00877C98" w:rsidRDefault="00877C98" w:rsidP="00877C98">
      <w:pPr>
        <w:pStyle w:val="Code"/>
      </w:pPr>
      <w:r>
        <w:t xml:space="preserve">    &lt;InstanceIdentifier &gt;urn:oasis:names:specification:ubl:schema:xsd:Invoice-2::Invoice##urn:www.cenbii.eu:transaction:biitrns010:ver2.0:extended:urn:www.peppol.eu:bis:peppol4a:ver2.0::2.1&lt;/InstanceIdentifier&gt;</w:t>
      </w:r>
    </w:p>
    <w:p w14:paraId="567C4331" w14:textId="77777777" w:rsidR="00877C98" w:rsidRDefault="00877C98" w:rsidP="00877C98">
      <w:pPr>
        <w:pStyle w:val="Code"/>
      </w:pPr>
      <w:r>
        <w:t xml:space="preserve">  &lt;/Scope&gt;</w:t>
      </w:r>
    </w:p>
    <w:p w14:paraId="782A8A6F" w14:textId="77777777" w:rsidR="00877C98" w:rsidRDefault="00877C98" w:rsidP="00877C98">
      <w:pPr>
        <w:pStyle w:val="Code"/>
      </w:pPr>
      <w:r>
        <w:t xml:space="preserve">  &lt;Scope&gt;</w:t>
      </w:r>
    </w:p>
    <w:p w14:paraId="130DCA26" w14:textId="77777777" w:rsidR="00877C98" w:rsidRDefault="00877C98" w:rsidP="00877C98">
      <w:pPr>
        <w:pStyle w:val="Code"/>
      </w:pPr>
      <w:r>
        <w:t xml:space="preserve">    &lt;Type&gt;PROCESSID&lt;/Type&gt;</w:t>
      </w:r>
    </w:p>
    <w:p w14:paraId="1310D705" w14:textId="0E0EF8F1" w:rsidR="00877C98" w:rsidRDefault="00877C98" w:rsidP="00877C98">
      <w:pPr>
        <w:pStyle w:val="Code"/>
      </w:pPr>
      <w:r>
        <w:t xml:space="preserve">    &lt;InstanceIdentifier &gt;urn:www.cenbii.eu:profile:bii04:ver1.0&lt;/InstanceIdentifier&gt;</w:t>
      </w:r>
    </w:p>
    <w:p w14:paraId="08158BAC" w14:textId="77777777" w:rsidR="00877C98" w:rsidRDefault="00877C98" w:rsidP="00877C98">
      <w:pPr>
        <w:pStyle w:val="Code"/>
      </w:pPr>
      <w:r>
        <w:t xml:space="preserve">  &lt;/Scope&gt;</w:t>
      </w:r>
    </w:p>
    <w:p w14:paraId="3D9C0972" w14:textId="77777777" w:rsidR="00877C98" w:rsidRDefault="00877C98" w:rsidP="00877C98">
      <w:pPr>
        <w:pStyle w:val="PParagraph"/>
        <w:rPr>
          <w:lang w:eastAsia="nb-NO"/>
        </w:rPr>
      </w:pPr>
      <w:r>
        <w:rPr>
          <w:lang w:eastAsia="nb-NO"/>
        </w:rPr>
        <w:lastRenderedPageBreak/>
        <w:t>Non-normative example including identifier schemes (possible since v1.1 of this specification):</w:t>
      </w:r>
    </w:p>
    <w:p w14:paraId="26232A97" w14:textId="77777777" w:rsidR="00877C98" w:rsidRPr="00877C98" w:rsidRDefault="00877C98" w:rsidP="00877C98">
      <w:pPr>
        <w:pStyle w:val="Code"/>
      </w:pPr>
      <w:r>
        <w:t xml:space="preserve">  </w:t>
      </w:r>
      <w:r w:rsidRPr="00877C98">
        <w:t>&lt;Scope&gt;</w:t>
      </w:r>
    </w:p>
    <w:p w14:paraId="2E25A3F8" w14:textId="77777777" w:rsidR="00877C98" w:rsidRPr="00877C98" w:rsidRDefault="00877C98" w:rsidP="00877C98">
      <w:pPr>
        <w:pStyle w:val="Code"/>
      </w:pPr>
      <w:r w:rsidRPr="00877C98">
        <w:t xml:space="preserve">    &lt;Type&gt;DOCUMENTID&lt;/Type&gt;</w:t>
      </w:r>
    </w:p>
    <w:p w14:paraId="75103503" w14:textId="74A223C1" w:rsidR="00877C98" w:rsidRPr="00877C98" w:rsidRDefault="00877C98" w:rsidP="00877C98">
      <w:pPr>
        <w:pStyle w:val="Code"/>
      </w:pPr>
      <w:r w:rsidRPr="00877C98">
        <w:t xml:space="preserve">    &lt;InstanceIdentifier</w:t>
      </w:r>
      <w:r>
        <w:t xml:space="preserve"> </w:t>
      </w:r>
      <w:r w:rsidRPr="00877C98">
        <w:t>&gt;urn:oasis:names:specification:ubl:schema:xsd:Invoice-2::Invoice##urn:www.cenbii.eu:transaction:biitrns010:ver2.0:extended:urn:www.peppol.eu:bis:peppol4a:ver2.0::2.1&lt;/InstanceIdentifier&gt;</w:t>
      </w:r>
    </w:p>
    <w:p w14:paraId="09CE9EB7" w14:textId="77777777" w:rsidR="00877C98" w:rsidRPr="00877C98" w:rsidRDefault="00877C98" w:rsidP="00877C98">
      <w:pPr>
        <w:pStyle w:val="Code"/>
      </w:pPr>
      <w:r w:rsidRPr="00877C98">
        <w:t xml:space="preserve">    &lt;Identifier&gt;busdox-docid-qns&lt;/Identifier&gt;</w:t>
      </w:r>
    </w:p>
    <w:p w14:paraId="56AB983D" w14:textId="77777777" w:rsidR="00877C98" w:rsidRPr="00877C98" w:rsidRDefault="00877C98" w:rsidP="00877C98">
      <w:pPr>
        <w:pStyle w:val="Code"/>
      </w:pPr>
      <w:r w:rsidRPr="00877C98">
        <w:t xml:space="preserve">  &lt;/Scope&gt;</w:t>
      </w:r>
    </w:p>
    <w:p w14:paraId="0FFC3A20" w14:textId="77777777" w:rsidR="00877C98" w:rsidRPr="00877C98" w:rsidRDefault="00877C98" w:rsidP="00877C98">
      <w:pPr>
        <w:pStyle w:val="Code"/>
      </w:pPr>
      <w:r w:rsidRPr="00877C98">
        <w:t xml:space="preserve">  &lt;Scope&gt;</w:t>
      </w:r>
    </w:p>
    <w:p w14:paraId="5A4E888F" w14:textId="77777777" w:rsidR="00877C98" w:rsidRPr="00877C98" w:rsidRDefault="00877C98" w:rsidP="00877C98">
      <w:pPr>
        <w:pStyle w:val="Code"/>
      </w:pPr>
      <w:r w:rsidRPr="00877C98">
        <w:t xml:space="preserve">    &lt;Type&gt;PROCESSID&lt;/Type&gt;</w:t>
      </w:r>
    </w:p>
    <w:p w14:paraId="11D9B2DD" w14:textId="0DC4E419" w:rsidR="00877C98" w:rsidRPr="00877C98" w:rsidRDefault="00877C98" w:rsidP="00877C98">
      <w:pPr>
        <w:pStyle w:val="Code"/>
      </w:pPr>
      <w:r w:rsidRPr="00877C98">
        <w:t xml:space="preserve">    &lt;InstanceIdentifier</w:t>
      </w:r>
      <w:r>
        <w:t xml:space="preserve"> </w:t>
      </w:r>
      <w:r w:rsidRPr="00877C98">
        <w:t>&gt;urn:www.cenbii.eu:profile:bii04:ver1.0&lt;/InstanceIdentifier&gt;</w:t>
      </w:r>
    </w:p>
    <w:p w14:paraId="67AF84C0" w14:textId="77777777" w:rsidR="00877C98" w:rsidRPr="00877C98" w:rsidRDefault="00877C98" w:rsidP="00877C98">
      <w:pPr>
        <w:pStyle w:val="Code"/>
      </w:pPr>
      <w:r w:rsidRPr="00877C98">
        <w:t xml:space="preserve">    &lt;Identifier&gt;cenbii-procid-ubl&lt;/Identifier&gt;</w:t>
      </w:r>
    </w:p>
    <w:p w14:paraId="5D474E03" w14:textId="5384A9FE" w:rsidR="009044ED" w:rsidRPr="00877C98" w:rsidRDefault="00877C98" w:rsidP="00877C98">
      <w:pPr>
        <w:pStyle w:val="Code"/>
      </w:pPr>
      <w:r w:rsidRPr="00877C98">
        <w:t xml:space="preserve">  &lt;/Scope&gt;</w:t>
      </w:r>
    </w:p>
    <w:p w14:paraId="4C29795F" w14:textId="53C9E358" w:rsidR="00FA7D8C" w:rsidRDefault="00FA7D8C" w:rsidP="00FA7D8C">
      <w:pPr>
        <w:pStyle w:val="PHeading2"/>
        <w:rPr>
          <w:lang w:eastAsia="nb-NO"/>
        </w:rPr>
      </w:pPr>
      <w:bookmarkStart w:id="23" w:name="_Ref205835306"/>
      <w:bookmarkStart w:id="24" w:name="_Ref205835592"/>
      <w:bookmarkStart w:id="25" w:name="_Toc224041553"/>
      <w:r>
        <w:rPr>
          <w:lang w:eastAsia="nb-NO"/>
        </w:rPr>
        <w:t>Country codes of the End Users</w:t>
      </w:r>
      <w:bookmarkEnd w:id="23"/>
      <w:bookmarkEnd w:id="24"/>
      <w:bookmarkEnd w:id="25"/>
    </w:p>
    <w:p w14:paraId="6E2218C3" w14:textId="77777777" w:rsidR="00FA7D8C" w:rsidRDefault="00FA7D8C" w:rsidP="00FA7D8C">
      <w:pPr>
        <w:pStyle w:val="PParagraph"/>
        <w:rPr>
          <w:lang w:eastAsia="nb-NO"/>
        </w:rPr>
      </w:pPr>
      <w:r>
        <w:rPr>
          <w:lang w:eastAsia="nb-NO"/>
        </w:rPr>
        <w:t>To satisfy the reporting requirements for traffic statistics, the country code of the business level sender MUST be provided. The business-level sender is the C1 node in the 4-corner model. The information provided in the envelope complements the identifier information on the messaging level.</w:t>
      </w:r>
    </w:p>
    <w:p w14:paraId="2D1CD638" w14:textId="77777777" w:rsidR="00FA7D8C" w:rsidRDefault="00FA7D8C" w:rsidP="00FA7D8C">
      <w:pPr>
        <w:pStyle w:val="PParagraph"/>
        <w:rPr>
          <w:lang w:eastAsia="nb-NO"/>
        </w:rPr>
      </w:pPr>
      <w:r>
        <w:rPr>
          <w:lang w:eastAsia="nb-NO"/>
        </w:rPr>
        <w:t>The country code MUST be provided in every instance of the envelope. The value of the country code MUST be provided according to ISO-3166-1 in the Alpha-2 notation (e.g. “BE” representing Belgium). Other notations MUST NOT be used. The value MUST follow this case-sensitive regular expression:</w:t>
      </w:r>
    </w:p>
    <w:p w14:paraId="4652F30B" w14:textId="77777777" w:rsidR="00FA7D8C" w:rsidRDefault="00FA7D8C" w:rsidP="00FA7D8C">
      <w:pPr>
        <w:pStyle w:val="Code"/>
      </w:pPr>
      <w:r>
        <w:t>[A-Z0-9][A-Z0-9]</w:t>
      </w:r>
    </w:p>
    <w:p w14:paraId="7742B885" w14:textId="2E78F6AD" w:rsidR="00FA7D8C" w:rsidRPr="00FA7D8C" w:rsidRDefault="00FA7D8C" w:rsidP="00FA7D8C">
      <w:pPr>
        <w:pStyle w:val="PParagraph"/>
        <w:rPr>
          <w:rFonts w:ascii="Courier New" w:hAnsi="Courier New" w:cs="Times New Roman"/>
          <w:noProof/>
          <w:color w:val="auto"/>
          <w:shd w:val="clear" w:color="auto" w:fill="D9D9D9"/>
          <w:lang w:eastAsia="nb-NO"/>
        </w:rPr>
      </w:pPr>
      <w:r>
        <w:rPr>
          <w:lang w:eastAsia="nb-NO"/>
        </w:rPr>
        <w:t xml:space="preserve">Kosovo is a special case: It can be represented using either the code </w:t>
      </w:r>
      <w:r w:rsidRPr="00FA7D8C">
        <w:rPr>
          <w:rStyle w:val="InlinecodeZchn"/>
          <w:rFonts w:eastAsiaTheme="minorHAnsi"/>
          <w:lang w:eastAsia="nb-NO"/>
        </w:rPr>
        <w:t>XK</w:t>
      </w:r>
      <w:r w:rsidRPr="00FF470B">
        <w:rPr>
          <w:vertAlign w:val="superscript"/>
        </w:rPr>
        <w:footnoteReference w:id="1"/>
      </w:r>
      <w:r>
        <w:rPr>
          <w:lang w:eastAsia="nb-NO"/>
        </w:rPr>
        <w:t xml:space="preserve"> or the code </w:t>
      </w:r>
      <w:r w:rsidRPr="00FA7D8C">
        <w:rPr>
          <w:rStyle w:val="InlinecodeZchn"/>
          <w:rFonts w:eastAsiaTheme="minorHAnsi"/>
          <w:lang w:eastAsia="nb-NO"/>
        </w:rPr>
        <w:t>1A</w:t>
      </w:r>
      <w:r w:rsidRPr="00FF470B">
        <w:rPr>
          <w:vertAlign w:val="superscript"/>
        </w:rPr>
        <w:footnoteReference w:id="2"/>
      </w:r>
      <w:r>
        <w:rPr>
          <w:lang w:eastAsia="nb-NO"/>
        </w:rPr>
        <w:t>.</w:t>
      </w:r>
    </w:p>
    <w:p w14:paraId="55ADCA1D" w14:textId="77777777" w:rsidR="00FA7D8C" w:rsidRDefault="00FA7D8C" w:rsidP="00FA7D8C">
      <w:pPr>
        <w:pStyle w:val="PParagraph"/>
        <w:rPr>
          <w:lang w:eastAsia="nb-NO"/>
        </w:rPr>
      </w:pPr>
      <w:r>
        <w:rPr>
          <w:lang w:eastAsia="nb-NO"/>
        </w:rPr>
        <w:t>The country code of C1 MUST be known by the creator of the envelope.</w:t>
      </w:r>
    </w:p>
    <w:p w14:paraId="072FA7DC" w14:textId="77777777" w:rsidR="00FA7D8C" w:rsidRDefault="00FA7D8C" w:rsidP="00FA7D8C">
      <w:pPr>
        <w:pStyle w:val="PParagraph"/>
        <w:rPr>
          <w:lang w:eastAsia="nb-NO"/>
        </w:rPr>
      </w:pPr>
      <w:r>
        <w:rPr>
          <w:lang w:eastAsia="nb-NO"/>
        </w:rPr>
        <w:t xml:space="preserve">The qualifier located at </w:t>
      </w:r>
      <w:r w:rsidRPr="006236C2">
        <w:rPr>
          <w:rStyle w:val="InlinecodeZchn"/>
          <w:rFonts w:eastAsiaTheme="minorHAnsi"/>
          <w:lang w:eastAsia="nb-NO"/>
        </w:rPr>
        <w:t>/StandardBusinessDocument/StandardBusinessDocumentHeader/BusinessScope/Scope/Type</w:t>
      </w:r>
      <w:r>
        <w:rPr>
          <w:lang w:eastAsia="nb-NO"/>
        </w:rPr>
        <w:t xml:space="preserve"> is used to distinguish the meaning of values by using codes: </w:t>
      </w:r>
      <w:r w:rsidRPr="0019580B">
        <w:rPr>
          <w:rStyle w:val="InlinecodeZchn"/>
          <w:rFonts w:eastAsiaTheme="minorHAnsi"/>
          <w:lang w:eastAsia="nb-NO"/>
        </w:rPr>
        <w:t>COUNTRY_C1</w:t>
      </w:r>
      <w:r>
        <w:rPr>
          <w:lang w:eastAsia="nb-NO"/>
        </w:rPr>
        <w:t xml:space="preserve"> MUST be used for C1 country code. The country code value itself is mapped to the element located at:</w:t>
      </w:r>
    </w:p>
    <w:p w14:paraId="4A4756EC" w14:textId="77777777" w:rsidR="00FA7D8C" w:rsidRDefault="00FA7D8C" w:rsidP="0019580B">
      <w:pPr>
        <w:pStyle w:val="Code"/>
      </w:pPr>
      <w:r>
        <w:t>StandardBusinessDocument/StandardBusinessDocumentHeader/BusinessScope/Scope/InstanceIdentifier</w:t>
      </w:r>
    </w:p>
    <w:p w14:paraId="2DDE77D3" w14:textId="77777777" w:rsidR="00FA7D8C" w:rsidRDefault="00FA7D8C" w:rsidP="00FA7D8C">
      <w:pPr>
        <w:pStyle w:val="PParagraph"/>
        <w:rPr>
          <w:lang w:eastAsia="nb-NO"/>
        </w:rPr>
      </w:pPr>
      <w:r>
        <w:rPr>
          <w:lang w:eastAsia="nb-NO"/>
        </w:rPr>
        <w:lastRenderedPageBreak/>
        <w:t>Non-normative example for an exchange of a business document from a business level sender in Belgium:</w:t>
      </w:r>
    </w:p>
    <w:p w14:paraId="4AA79632" w14:textId="77777777" w:rsidR="00FA7D8C" w:rsidRDefault="00FA7D8C" w:rsidP="0019580B">
      <w:pPr>
        <w:pStyle w:val="Code"/>
      </w:pPr>
      <w:r>
        <w:t xml:space="preserve">  &lt;Scope&gt;</w:t>
      </w:r>
    </w:p>
    <w:p w14:paraId="1A39CD04" w14:textId="77777777" w:rsidR="00FA7D8C" w:rsidRDefault="00FA7D8C" w:rsidP="0019580B">
      <w:pPr>
        <w:pStyle w:val="Code"/>
      </w:pPr>
      <w:r>
        <w:t xml:space="preserve">    &lt;Type&gt;COUNTRY_C1&lt;/Type&gt;</w:t>
      </w:r>
    </w:p>
    <w:p w14:paraId="367AC58E" w14:textId="77777777" w:rsidR="00FA7D8C" w:rsidRDefault="00FA7D8C" w:rsidP="0019580B">
      <w:pPr>
        <w:pStyle w:val="Code"/>
      </w:pPr>
      <w:r>
        <w:t xml:space="preserve">    &lt;InstanceIdentifier&gt;BE&lt;/InstanceIdentifier&gt;</w:t>
      </w:r>
    </w:p>
    <w:p w14:paraId="1EF9ADC8" w14:textId="77777777" w:rsidR="00FA7D8C" w:rsidRDefault="00FA7D8C" w:rsidP="0019580B">
      <w:pPr>
        <w:pStyle w:val="Code"/>
      </w:pPr>
      <w:r>
        <w:t xml:space="preserve">  &lt;/Scope&gt;</w:t>
      </w:r>
    </w:p>
    <w:p w14:paraId="6B8C9949" w14:textId="780F4F38" w:rsidR="00FA7D8C" w:rsidRDefault="00FA7D8C" w:rsidP="0019580B">
      <w:pPr>
        <w:pStyle w:val="PHeading2"/>
        <w:rPr>
          <w:lang w:eastAsia="nb-NO"/>
        </w:rPr>
      </w:pPr>
      <w:bookmarkStart w:id="26" w:name="_Ref205835601"/>
      <w:bookmarkStart w:id="27" w:name="_Toc224041554"/>
      <w:r>
        <w:rPr>
          <w:lang w:eastAsia="nb-NO"/>
        </w:rPr>
        <w:t>MLS Customisation Options</w:t>
      </w:r>
      <w:bookmarkEnd w:id="26"/>
      <w:bookmarkEnd w:id="27"/>
    </w:p>
    <w:p w14:paraId="0BE1783D" w14:textId="77777777" w:rsidR="00FA7D8C" w:rsidRDefault="00FA7D8C" w:rsidP="00FA7D8C">
      <w:pPr>
        <w:pStyle w:val="PParagraph"/>
        <w:rPr>
          <w:lang w:eastAsia="nb-NO"/>
        </w:rPr>
      </w:pPr>
      <w:r>
        <w:rPr>
          <w:lang w:eastAsia="nb-NO"/>
        </w:rPr>
        <w:t>This section describes customisation options for the Peppol Message Level Status (MLS).</w:t>
      </w:r>
    </w:p>
    <w:p w14:paraId="63CE733B" w14:textId="4234F91D" w:rsidR="00FA7D8C" w:rsidRDefault="00FA7D8C" w:rsidP="006D1307">
      <w:pPr>
        <w:pStyle w:val="PHeading3"/>
        <w:rPr>
          <w:lang w:eastAsia="nb-NO"/>
        </w:rPr>
      </w:pPr>
      <w:bookmarkStart w:id="28" w:name="_Ref205835346"/>
      <w:bookmarkStart w:id="29" w:name="_Ref205835626"/>
      <w:bookmarkStart w:id="30" w:name="_Toc224041555"/>
      <w:r>
        <w:rPr>
          <w:lang w:eastAsia="nb-NO"/>
        </w:rPr>
        <w:t>Specific MLS Receiver</w:t>
      </w:r>
      <w:bookmarkEnd w:id="28"/>
      <w:bookmarkEnd w:id="29"/>
      <w:bookmarkEnd w:id="30"/>
    </w:p>
    <w:p w14:paraId="02278BAF" w14:textId="77777777" w:rsidR="00FA7D8C" w:rsidRDefault="00FA7D8C" w:rsidP="00FA7D8C">
      <w:pPr>
        <w:pStyle w:val="PParagraph"/>
        <w:rPr>
          <w:lang w:eastAsia="nb-NO"/>
        </w:rPr>
      </w:pPr>
      <w:r>
        <w:rPr>
          <w:lang w:eastAsia="nb-NO"/>
        </w:rPr>
        <w:t>By default, an MLS message is addressed to the SPIS Main ID (see [SPIS]). To re-route an MLS to a different receiver, the sender of a business document MAY provide an alternate receiver in the envelope. Note the limitations imposed by the MLS specification on the selection of the MLS Receiver.</w:t>
      </w:r>
    </w:p>
    <w:p w14:paraId="4226659B" w14:textId="539D50DC" w:rsidR="00FA7D8C" w:rsidRDefault="00FA7D8C" w:rsidP="00FA7D8C">
      <w:pPr>
        <w:pStyle w:val="PParagraph"/>
        <w:rPr>
          <w:lang w:eastAsia="nb-NO"/>
        </w:rPr>
      </w:pPr>
      <w:r>
        <w:rPr>
          <w:lang w:eastAsia="nb-NO"/>
        </w:rPr>
        <w:t xml:space="preserve">The qualifier located at </w:t>
      </w:r>
      <w:r w:rsidRPr="006D1307">
        <w:rPr>
          <w:rStyle w:val="InlinecodeZchn"/>
          <w:rFonts w:eastAsiaTheme="minorHAnsi"/>
          <w:lang w:eastAsia="nb-NO"/>
        </w:rPr>
        <w:t>/StandardBusinessDocument/StandardBusinessDocumentHeader/BusinessScope/Scope/Type</w:t>
      </w:r>
      <w:r>
        <w:rPr>
          <w:lang w:eastAsia="nb-NO"/>
        </w:rPr>
        <w:t xml:space="preserve"> is used to distinguish the meaning of values by using codes: </w:t>
      </w:r>
      <w:r w:rsidRPr="006D1307">
        <w:rPr>
          <w:rStyle w:val="InlinecodeZchn"/>
          <w:rFonts w:eastAsiaTheme="minorHAnsi"/>
          <w:lang w:eastAsia="nb-NO"/>
        </w:rPr>
        <w:t>MLS_TO</w:t>
      </w:r>
      <w:r>
        <w:rPr>
          <w:lang w:eastAsia="nb-NO"/>
        </w:rPr>
        <w:t xml:space="preserve"> MUST be used to indicate the receiving participant identifier for the MLS</w:t>
      </w:r>
      <w:r w:rsidR="007A5CE4">
        <w:rPr>
          <w:lang w:eastAsia="nb-NO"/>
        </w:rPr>
        <w:t xml:space="preserve"> (see [MLS])</w:t>
      </w:r>
      <w:r>
        <w:rPr>
          <w:lang w:eastAsia="nb-NO"/>
        </w:rPr>
        <w:t>.</w:t>
      </w:r>
    </w:p>
    <w:p w14:paraId="5614CB85" w14:textId="77777777" w:rsidR="00FA7D8C" w:rsidRDefault="00FA7D8C" w:rsidP="00FA7D8C">
      <w:pPr>
        <w:pStyle w:val="PParagraph"/>
        <w:rPr>
          <w:lang w:eastAsia="nb-NO"/>
        </w:rPr>
      </w:pPr>
      <w:r>
        <w:rPr>
          <w:lang w:eastAsia="nb-NO"/>
        </w:rPr>
        <w:t>The participant identifier value MUST be mapped to the element located at:</w:t>
      </w:r>
    </w:p>
    <w:p w14:paraId="76D0807C" w14:textId="77777777" w:rsidR="00FA7D8C" w:rsidRDefault="00FA7D8C" w:rsidP="006D1307">
      <w:pPr>
        <w:pStyle w:val="Code"/>
      </w:pPr>
      <w:r>
        <w:t>StandardBusinessDocument/StandardBusinessDocumentHeader/BusinessScope/Scope/InstanceIdentifier</w:t>
      </w:r>
    </w:p>
    <w:p w14:paraId="37DE06B7" w14:textId="77777777" w:rsidR="00FA7D8C" w:rsidRDefault="00FA7D8C" w:rsidP="00FA7D8C">
      <w:pPr>
        <w:pStyle w:val="PParagraph"/>
        <w:rPr>
          <w:lang w:eastAsia="nb-NO"/>
        </w:rPr>
      </w:pPr>
      <w:r>
        <w:rPr>
          <w:lang w:eastAsia="nb-NO"/>
        </w:rPr>
        <w:t>The participant identifier scheme MUST be mapped to the element located at:</w:t>
      </w:r>
    </w:p>
    <w:p w14:paraId="5BB46316" w14:textId="77777777" w:rsidR="00FA7D8C" w:rsidRDefault="00FA7D8C" w:rsidP="006D1307">
      <w:pPr>
        <w:pStyle w:val="Code"/>
      </w:pPr>
      <w:r>
        <w:t>StandardBusinessDocument/StandardBusinessDocumentHeader/BusinessScope/Scope/Identifier</w:t>
      </w:r>
    </w:p>
    <w:p w14:paraId="324A1D35" w14:textId="77777777" w:rsidR="00FA7D8C" w:rsidRDefault="00FA7D8C" w:rsidP="00FA7D8C">
      <w:pPr>
        <w:pStyle w:val="PParagraph"/>
        <w:rPr>
          <w:lang w:eastAsia="nb-NO"/>
        </w:rPr>
      </w:pPr>
      <w:r>
        <w:rPr>
          <w:lang w:eastAsia="nb-NO"/>
        </w:rPr>
        <w:t xml:space="preserve">Non-normative example for an exchange of a business document that wants to receive the MLS using the participant identifier </w:t>
      </w:r>
      <w:r w:rsidRPr="00395533">
        <w:rPr>
          <w:rStyle w:val="InlinecodeZchn"/>
          <w:rFonts w:eastAsiaTheme="minorHAnsi"/>
          <w:lang w:eastAsia="nb-NO"/>
        </w:rPr>
        <w:t>iso6523-actorid-upis::0242:987654-TEST</w:t>
      </w:r>
      <w:r>
        <w:rPr>
          <w:lang w:eastAsia="nb-NO"/>
        </w:rPr>
        <w:t>:</w:t>
      </w:r>
    </w:p>
    <w:p w14:paraId="604F4867" w14:textId="77777777" w:rsidR="00FA7D8C" w:rsidRDefault="00FA7D8C" w:rsidP="006D1307">
      <w:pPr>
        <w:pStyle w:val="Code"/>
      </w:pPr>
      <w:r>
        <w:t xml:space="preserve">  &lt;Scope&gt;</w:t>
      </w:r>
    </w:p>
    <w:p w14:paraId="5C998290" w14:textId="77777777" w:rsidR="00FA7D8C" w:rsidRDefault="00FA7D8C" w:rsidP="006D1307">
      <w:pPr>
        <w:pStyle w:val="Code"/>
      </w:pPr>
      <w:r>
        <w:t xml:space="preserve">    &lt;Type&gt;MLS_TO&lt;/Type&gt;</w:t>
      </w:r>
    </w:p>
    <w:p w14:paraId="0832C4C7" w14:textId="77777777" w:rsidR="00FA7D8C" w:rsidRDefault="00FA7D8C" w:rsidP="006D1307">
      <w:pPr>
        <w:pStyle w:val="Code"/>
      </w:pPr>
      <w:r>
        <w:t xml:space="preserve">    &lt;InstanceIdentifier&gt;0242:987654-TEST&lt;/InstanceIdentifier&gt;</w:t>
      </w:r>
    </w:p>
    <w:p w14:paraId="1EB3C071" w14:textId="77777777" w:rsidR="00FA7D8C" w:rsidRDefault="00FA7D8C" w:rsidP="006D1307">
      <w:pPr>
        <w:pStyle w:val="Code"/>
      </w:pPr>
      <w:r>
        <w:t xml:space="preserve">    &lt;Identifier&gt;iso6523-actorid-upis&lt;/Identifier&gt;</w:t>
      </w:r>
    </w:p>
    <w:p w14:paraId="70EA60BA" w14:textId="77777777" w:rsidR="00FA7D8C" w:rsidRDefault="00FA7D8C" w:rsidP="006D1307">
      <w:pPr>
        <w:pStyle w:val="Code"/>
      </w:pPr>
      <w:r>
        <w:t xml:space="preserve">  &lt;/Scope&gt;</w:t>
      </w:r>
    </w:p>
    <w:p w14:paraId="6A8DA9D1" w14:textId="6CCF7699" w:rsidR="00FA7D8C" w:rsidRDefault="00FA7D8C" w:rsidP="00395533">
      <w:pPr>
        <w:pStyle w:val="PHeading3"/>
        <w:rPr>
          <w:lang w:eastAsia="nb-NO"/>
        </w:rPr>
      </w:pPr>
      <w:bookmarkStart w:id="31" w:name="_Ref205835359"/>
      <w:bookmarkStart w:id="32" w:name="_Toc224041556"/>
      <w:r>
        <w:rPr>
          <w:lang w:eastAsia="nb-NO"/>
        </w:rPr>
        <w:lastRenderedPageBreak/>
        <w:t>Specific MLS Usage</w:t>
      </w:r>
      <w:bookmarkEnd w:id="31"/>
      <w:bookmarkEnd w:id="32"/>
    </w:p>
    <w:p w14:paraId="57B8A67E" w14:textId="77777777" w:rsidR="00FA7D8C" w:rsidRDefault="00FA7D8C" w:rsidP="00FA7D8C">
      <w:pPr>
        <w:pStyle w:val="PParagraph"/>
        <w:rPr>
          <w:lang w:eastAsia="nb-NO"/>
        </w:rPr>
      </w:pPr>
      <w:r>
        <w:rPr>
          <w:lang w:eastAsia="nb-NO"/>
        </w:rPr>
        <w:t>By default, the MLS Usage is specified in the Peppol Network Policy (see [PNP]). To explicitly request only specific types of MLS messages, the sender of a business document MAY request an explicit usage type.</w:t>
      </w:r>
    </w:p>
    <w:p w14:paraId="61D81B5E" w14:textId="3943A134" w:rsidR="00FA7D8C" w:rsidRDefault="00FA7D8C" w:rsidP="00FA7D8C">
      <w:pPr>
        <w:pStyle w:val="PParagraph"/>
        <w:rPr>
          <w:lang w:eastAsia="nb-NO"/>
        </w:rPr>
      </w:pPr>
      <w:r>
        <w:rPr>
          <w:lang w:eastAsia="nb-NO"/>
        </w:rPr>
        <w:t xml:space="preserve">The qualifier located at </w:t>
      </w:r>
      <w:r w:rsidRPr="00616C06">
        <w:rPr>
          <w:rStyle w:val="InlinecodeZchn"/>
          <w:rFonts w:eastAsiaTheme="minorHAnsi"/>
          <w:lang w:eastAsia="nb-NO"/>
        </w:rPr>
        <w:t>/StandardBusinessDocument/StandardBusinessDocumentHeader/BusinessScope/Scope/Type</w:t>
      </w:r>
      <w:r>
        <w:rPr>
          <w:lang w:eastAsia="nb-NO"/>
        </w:rPr>
        <w:t xml:space="preserve"> is used to distinguish the meaning of values by using codes: </w:t>
      </w:r>
      <w:r w:rsidRPr="00616C06">
        <w:rPr>
          <w:rStyle w:val="InlinecodeZchn"/>
          <w:rFonts w:eastAsiaTheme="minorHAnsi"/>
          <w:lang w:eastAsia="nb-NO"/>
        </w:rPr>
        <w:t>MLS_TYPE</w:t>
      </w:r>
      <w:r>
        <w:rPr>
          <w:lang w:eastAsia="nb-NO"/>
        </w:rPr>
        <w:t xml:space="preserve"> MUST be used to indicate the MLS usage type</w:t>
      </w:r>
      <w:r w:rsidR="007A5CE4">
        <w:rPr>
          <w:lang w:eastAsia="nb-NO"/>
        </w:rPr>
        <w:t xml:space="preserve"> (see [MLS])</w:t>
      </w:r>
      <w:r>
        <w:rPr>
          <w:lang w:eastAsia="nb-NO"/>
        </w:rPr>
        <w:t>.</w:t>
      </w:r>
    </w:p>
    <w:p w14:paraId="3A9EDF0F" w14:textId="77777777" w:rsidR="00FA7D8C" w:rsidRDefault="00FA7D8C" w:rsidP="00FA7D8C">
      <w:pPr>
        <w:pStyle w:val="PParagraph"/>
        <w:rPr>
          <w:lang w:eastAsia="nb-NO"/>
        </w:rPr>
      </w:pPr>
      <w:r>
        <w:rPr>
          <w:lang w:eastAsia="nb-NO"/>
        </w:rPr>
        <w:t>The MLS usage type itself MUST be mapped to the element located at:</w:t>
      </w:r>
    </w:p>
    <w:p w14:paraId="7BE00A3A" w14:textId="77777777" w:rsidR="00FA7D8C" w:rsidRDefault="00FA7D8C" w:rsidP="001E574D">
      <w:pPr>
        <w:pStyle w:val="Code"/>
      </w:pPr>
      <w:r>
        <w:t>StandardBusinessDocument/StandardBusinessDocumentHeader/BusinessScope/Scope/InstanceIdentifier</w:t>
      </w:r>
    </w:p>
    <w:p w14:paraId="5CF553B9" w14:textId="77777777" w:rsidR="00FA7D8C" w:rsidRDefault="00FA7D8C" w:rsidP="00FA7D8C">
      <w:pPr>
        <w:pStyle w:val="PParagraph"/>
        <w:rPr>
          <w:lang w:eastAsia="nb-NO"/>
        </w:rPr>
      </w:pPr>
      <w:r>
        <w:rPr>
          <w:lang w:eastAsia="nb-NO"/>
        </w:rPr>
        <w:t>Non-normative example for an exchange of a business document that wants to receive only negative MLS messages:</w:t>
      </w:r>
    </w:p>
    <w:p w14:paraId="4A99B566" w14:textId="77777777" w:rsidR="00FA7D8C" w:rsidRDefault="00FA7D8C" w:rsidP="00616C06">
      <w:pPr>
        <w:pStyle w:val="Code"/>
      </w:pPr>
      <w:r>
        <w:t xml:space="preserve">  &lt;Scope&gt;</w:t>
      </w:r>
    </w:p>
    <w:p w14:paraId="05D0F80E" w14:textId="77777777" w:rsidR="00FA7D8C" w:rsidRDefault="00FA7D8C" w:rsidP="00616C06">
      <w:pPr>
        <w:pStyle w:val="Code"/>
      </w:pPr>
      <w:r>
        <w:t xml:space="preserve">    &lt;Type&gt;MLS_TYPE&lt;/Type&gt;</w:t>
      </w:r>
    </w:p>
    <w:p w14:paraId="3CC8D713" w14:textId="77777777" w:rsidR="00FA7D8C" w:rsidRDefault="00FA7D8C" w:rsidP="00616C06">
      <w:pPr>
        <w:pStyle w:val="Code"/>
      </w:pPr>
      <w:r>
        <w:t xml:space="preserve">    &lt;InstanceIdentifier&gt;FAILURE_ONLY&lt;/InstanceIdentifier&gt;</w:t>
      </w:r>
    </w:p>
    <w:p w14:paraId="7FEFD142" w14:textId="77777777" w:rsidR="00FA7D8C" w:rsidRDefault="00FA7D8C" w:rsidP="00616C06">
      <w:pPr>
        <w:pStyle w:val="Code"/>
      </w:pPr>
      <w:r>
        <w:t xml:space="preserve">  &lt;/Scope&gt;</w:t>
      </w:r>
    </w:p>
    <w:p w14:paraId="2E3BDD9E" w14:textId="2DB719DF" w:rsidR="00FA7D8C" w:rsidRDefault="00FA7D8C" w:rsidP="001E574D">
      <w:pPr>
        <w:pStyle w:val="PHeading2"/>
        <w:rPr>
          <w:lang w:eastAsia="nb-NO"/>
        </w:rPr>
      </w:pPr>
      <w:bookmarkStart w:id="33" w:name="_Toc224041557"/>
      <w:r>
        <w:rPr>
          <w:lang w:eastAsia="nb-NO"/>
        </w:rPr>
        <w:t>Additional attributes</w:t>
      </w:r>
      <w:bookmarkEnd w:id="33"/>
    </w:p>
    <w:p w14:paraId="49B1CDFD" w14:textId="77777777" w:rsidR="00FA7D8C" w:rsidRDefault="00FA7D8C" w:rsidP="00FA7D8C">
      <w:pPr>
        <w:pStyle w:val="PParagraph"/>
        <w:rPr>
          <w:lang w:eastAsia="nb-NO"/>
        </w:rPr>
      </w:pPr>
      <w:r>
        <w:rPr>
          <w:lang w:eastAsia="nb-NO"/>
        </w:rPr>
        <w:t>Additional attributes MAY be provided that can be used to support the processing of the payload. These additional attributes are represented as key-value-pairs.</w:t>
      </w:r>
    </w:p>
    <w:p w14:paraId="453849B6" w14:textId="77777777" w:rsidR="00FA7D8C" w:rsidRDefault="00FA7D8C" w:rsidP="00FA7D8C">
      <w:pPr>
        <w:pStyle w:val="PParagraph"/>
        <w:rPr>
          <w:lang w:eastAsia="nb-NO"/>
        </w:rPr>
      </w:pPr>
      <w:r>
        <w:rPr>
          <w:lang w:eastAsia="nb-NO"/>
        </w:rPr>
        <w:t xml:space="preserve">Each additional attribute is represented as a </w:t>
      </w:r>
      <w:r w:rsidRPr="00CE73E9">
        <w:rPr>
          <w:rStyle w:val="InlinecodeZchn"/>
          <w:rFonts w:eastAsiaTheme="minorHAnsi"/>
          <w:lang w:eastAsia="nb-NO"/>
        </w:rPr>
        <w:t>/StandardBusinessDocument/StandardBusinessDocumentHeader/BusinessScope/Scope</w:t>
      </w:r>
      <w:r>
        <w:rPr>
          <w:lang w:eastAsia="nb-NO"/>
        </w:rPr>
        <w:t xml:space="preserve"> element.</w:t>
      </w:r>
    </w:p>
    <w:p w14:paraId="1B70AD0D" w14:textId="55328ADF" w:rsidR="00FA7D8C" w:rsidRDefault="00FA7D8C" w:rsidP="00FA7D8C">
      <w:pPr>
        <w:pStyle w:val="PParagraph"/>
        <w:rPr>
          <w:lang w:eastAsia="nb-NO"/>
        </w:rPr>
      </w:pPr>
      <w:r>
        <w:rPr>
          <w:lang w:eastAsia="nb-NO"/>
        </w:rPr>
        <w:t xml:space="preserve">The attribute key must be contained in the child element </w:t>
      </w:r>
      <w:r w:rsidRPr="00CE73E9">
        <w:rPr>
          <w:rStyle w:val="InlinecodeZchn"/>
          <w:rFonts w:eastAsiaTheme="minorHAnsi"/>
          <w:lang w:eastAsia="nb-NO"/>
        </w:rPr>
        <w:t>Type</w:t>
      </w:r>
      <w:r>
        <w:rPr>
          <w:lang w:eastAsia="nb-NO"/>
        </w:rPr>
        <w:t xml:space="preserve">. All attribute keys listed in chapter </w:t>
      </w:r>
      <w:r w:rsidR="00A93ADE">
        <w:rPr>
          <w:lang w:eastAsia="nb-NO"/>
        </w:rPr>
        <w:fldChar w:fldCharType="begin"/>
      </w:r>
      <w:r w:rsidR="00A93ADE">
        <w:rPr>
          <w:lang w:eastAsia="nb-NO"/>
        </w:rPr>
        <w:instrText xml:space="preserve"> REF _Ref205835232 \r \h </w:instrText>
      </w:r>
      <w:r w:rsidR="00A93ADE">
        <w:rPr>
          <w:lang w:eastAsia="nb-NO"/>
        </w:rPr>
      </w:r>
      <w:r w:rsidR="00A93ADE">
        <w:rPr>
          <w:lang w:eastAsia="nb-NO"/>
        </w:rPr>
        <w:fldChar w:fldCharType="separate"/>
      </w:r>
      <w:r w:rsidR="009F3AD4">
        <w:rPr>
          <w:lang w:eastAsia="nb-NO"/>
        </w:rPr>
        <w:t>2.7.1</w:t>
      </w:r>
      <w:r w:rsidR="00A93ADE">
        <w:rPr>
          <w:lang w:eastAsia="nb-NO"/>
        </w:rPr>
        <w:fldChar w:fldCharType="end"/>
      </w:r>
      <w:r>
        <w:rPr>
          <w:lang w:eastAsia="nb-NO"/>
        </w:rPr>
        <w:t xml:space="preserve"> are reserved and cannot be used as an additional attribute key. The attribute key MUST be unique within an SBDH. The attribute key MUST be handled case sensitive.</w:t>
      </w:r>
    </w:p>
    <w:p w14:paraId="4CAB8EB5" w14:textId="77777777" w:rsidR="00FA7D8C" w:rsidRDefault="00FA7D8C" w:rsidP="00FA7D8C">
      <w:pPr>
        <w:pStyle w:val="PParagraph"/>
        <w:rPr>
          <w:lang w:eastAsia="nb-NO"/>
        </w:rPr>
      </w:pPr>
      <w:r>
        <w:rPr>
          <w:lang w:eastAsia="nb-NO"/>
        </w:rPr>
        <w:t xml:space="preserve">The attribute value must be contained in the child element </w:t>
      </w:r>
      <w:r w:rsidRPr="00CE73E9">
        <w:rPr>
          <w:rStyle w:val="InlinecodeZchn"/>
          <w:rFonts w:eastAsiaTheme="minorHAnsi"/>
          <w:lang w:eastAsia="nb-NO"/>
        </w:rPr>
        <w:t>InstanceIdentifier</w:t>
      </w:r>
      <w:r>
        <w:rPr>
          <w:lang w:eastAsia="nb-NO"/>
        </w:rPr>
        <w:t>. The attribute value MAY be omitted.</w:t>
      </w:r>
    </w:p>
    <w:p w14:paraId="6C8E9E6D" w14:textId="77777777" w:rsidR="00FA7D8C" w:rsidRDefault="00FA7D8C" w:rsidP="00FA7D8C">
      <w:pPr>
        <w:pStyle w:val="PParagraph"/>
        <w:rPr>
          <w:lang w:eastAsia="nb-NO"/>
        </w:rPr>
      </w:pPr>
      <w:r>
        <w:rPr>
          <w:lang w:eastAsia="nb-NO"/>
        </w:rPr>
        <w:t>Non-normative example with two additional attributes:</w:t>
      </w:r>
    </w:p>
    <w:p w14:paraId="3660B249" w14:textId="77777777" w:rsidR="00FA7D8C" w:rsidRDefault="00FA7D8C" w:rsidP="004622A4">
      <w:pPr>
        <w:pStyle w:val="Code"/>
      </w:pPr>
      <w:r>
        <w:t>&lt;BusinessScope&gt;</w:t>
      </w:r>
    </w:p>
    <w:p w14:paraId="36A46992" w14:textId="77777777" w:rsidR="00FA7D8C" w:rsidRDefault="00FA7D8C" w:rsidP="004622A4">
      <w:pPr>
        <w:pStyle w:val="Code"/>
      </w:pPr>
      <w:r>
        <w:t xml:space="preserve">  &lt;!-- other mandatory values --&gt;</w:t>
      </w:r>
    </w:p>
    <w:p w14:paraId="5C72D1B7" w14:textId="77777777" w:rsidR="00FA7D8C" w:rsidRDefault="00FA7D8C" w:rsidP="004622A4">
      <w:pPr>
        <w:pStyle w:val="Code"/>
      </w:pPr>
      <w:r>
        <w:t xml:space="preserve">  &lt;Scope&gt;</w:t>
      </w:r>
    </w:p>
    <w:p w14:paraId="3BE444DA" w14:textId="77777777" w:rsidR="00FA7D8C" w:rsidRDefault="00FA7D8C" w:rsidP="004622A4">
      <w:pPr>
        <w:pStyle w:val="Code"/>
      </w:pPr>
      <w:r>
        <w:t xml:space="preserve">    &lt;Type&gt;TECHNICAL_VALIDATION_URL&lt;/Type&gt;</w:t>
      </w:r>
    </w:p>
    <w:p w14:paraId="3F324433" w14:textId="77777777" w:rsidR="00FA7D8C" w:rsidRDefault="00FA7D8C" w:rsidP="004622A4">
      <w:pPr>
        <w:pStyle w:val="Code"/>
      </w:pPr>
      <w:r>
        <w:t xml:space="preserve">    &lt;InstanceIdentifier&gt;http://peppol.example.org/as4&lt;/InstanceIdentifier&gt;</w:t>
      </w:r>
    </w:p>
    <w:p w14:paraId="066F2CAD" w14:textId="77777777" w:rsidR="00FA7D8C" w:rsidRDefault="00FA7D8C" w:rsidP="004622A4">
      <w:pPr>
        <w:pStyle w:val="Code"/>
      </w:pPr>
      <w:r>
        <w:t xml:space="preserve">  &lt;/Scope&gt;</w:t>
      </w:r>
    </w:p>
    <w:p w14:paraId="72119BA5" w14:textId="77777777" w:rsidR="00FA7D8C" w:rsidRDefault="00FA7D8C" w:rsidP="004622A4">
      <w:pPr>
        <w:pStyle w:val="Code"/>
      </w:pPr>
      <w:r>
        <w:t xml:space="preserve">  &lt;Scope&gt;</w:t>
      </w:r>
    </w:p>
    <w:p w14:paraId="288D0EFD" w14:textId="77777777" w:rsidR="00FA7D8C" w:rsidRDefault="00FA7D8C" w:rsidP="004622A4">
      <w:pPr>
        <w:pStyle w:val="Code"/>
      </w:pPr>
      <w:r>
        <w:lastRenderedPageBreak/>
        <w:t xml:space="preserve">    &lt;Type&gt;TECHNICAL_VALIDATION_REQUIRED&lt;/Type&gt;</w:t>
      </w:r>
    </w:p>
    <w:p w14:paraId="4684D81A" w14:textId="77777777" w:rsidR="00FA7D8C" w:rsidRDefault="00FA7D8C" w:rsidP="004622A4">
      <w:pPr>
        <w:pStyle w:val="Code"/>
      </w:pPr>
      <w:r>
        <w:t xml:space="preserve">    &lt;InstanceIdentifier&gt;true&lt;/InstanceIdentifier&gt;</w:t>
      </w:r>
    </w:p>
    <w:p w14:paraId="71632F44" w14:textId="77777777" w:rsidR="00FA7D8C" w:rsidRDefault="00FA7D8C" w:rsidP="004622A4">
      <w:pPr>
        <w:pStyle w:val="Code"/>
      </w:pPr>
      <w:r>
        <w:t xml:space="preserve">  &lt;/Scope&gt;</w:t>
      </w:r>
    </w:p>
    <w:p w14:paraId="05192B08" w14:textId="77777777" w:rsidR="00FA7D8C" w:rsidRDefault="00FA7D8C" w:rsidP="004622A4">
      <w:pPr>
        <w:pStyle w:val="Code"/>
      </w:pPr>
      <w:r>
        <w:t>&lt;/BusinessScope&gt;</w:t>
      </w:r>
    </w:p>
    <w:p w14:paraId="319497F7" w14:textId="77777777" w:rsidR="00FA7D8C" w:rsidRDefault="00FA7D8C" w:rsidP="00FA7D8C">
      <w:pPr>
        <w:pStyle w:val="PParagraph"/>
        <w:rPr>
          <w:lang w:eastAsia="nb-NO"/>
        </w:rPr>
      </w:pPr>
      <w:r>
        <w:rPr>
          <w:lang w:eastAsia="nb-NO"/>
        </w:rPr>
        <w:t>Non-normative example with one additional attribute that has no value:</w:t>
      </w:r>
    </w:p>
    <w:p w14:paraId="2C96B234" w14:textId="77777777" w:rsidR="00FA7D8C" w:rsidRDefault="00FA7D8C" w:rsidP="004622A4">
      <w:pPr>
        <w:pStyle w:val="Code"/>
      </w:pPr>
      <w:r>
        <w:t>&lt;BusinessScope&gt;</w:t>
      </w:r>
    </w:p>
    <w:p w14:paraId="2C3F35B5" w14:textId="77777777" w:rsidR="00FA7D8C" w:rsidRDefault="00FA7D8C" w:rsidP="004622A4">
      <w:pPr>
        <w:pStyle w:val="Code"/>
      </w:pPr>
      <w:r>
        <w:t xml:space="preserve">  &lt;!-- other mandatory values --&gt;</w:t>
      </w:r>
    </w:p>
    <w:p w14:paraId="0FFC18CE" w14:textId="77777777" w:rsidR="00FA7D8C" w:rsidRDefault="00FA7D8C" w:rsidP="004622A4">
      <w:pPr>
        <w:pStyle w:val="Code"/>
      </w:pPr>
      <w:r>
        <w:t xml:space="preserve">  &lt;Scope&gt;</w:t>
      </w:r>
    </w:p>
    <w:p w14:paraId="55504537" w14:textId="77777777" w:rsidR="00FA7D8C" w:rsidRDefault="00FA7D8C" w:rsidP="004622A4">
      <w:pPr>
        <w:pStyle w:val="Code"/>
      </w:pPr>
      <w:r>
        <w:t xml:space="preserve">    &lt;Type&gt;IndicatorAttribute&lt;/Type&gt;</w:t>
      </w:r>
    </w:p>
    <w:p w14:paraId="037C3988" w14:textId="77777777" w:rsidR="00FA7D8C" w:rsidRDefault="00FA7D8C" w:rsidP="004622A4">
      <w:pPr>
        <w:pStyle w:val="Code"/>
      </w:pPr>
      <w:r>
        <w:t xml:space="preserve">    &lt;InstanceIdentifier /&gt;</w:t>
      </w:r>
    </w:p>
    <w:p w14:paraId="4FB7D51F" w14:textId="77777777" w:rsidR="00FA7D8C" w:rsidRDefault="00FA7D8C" w:rsidP="004622A4">
      <w:pPr>
        <w:pStyle w:val="Code"/>
      </w:pPr>
      <w:r>
        <w:t xml:space="preserve">  &lt;/Scope&gt;</w:t>
      </w:r>
    </w:p>
    <w:p w14:paraId="4719EE93" w14:textId="5A77E160" w:rsidR="00877C98" w:rsidRDefault="00FA7D8C" w:rsidP="004622A4">
      <w:pPr>
        <w:pStyle w:val="Code"/>
      </w:pPr>
      <w:r>
        <w:t>&lt;/BusinessScope&gt;</w:t>
      </w:r>
    </w:p>
    <w:p w14:paraId="063F13D4" w14:textId="31C7D267" w:rsidR="00C32BD8" w:rsidRDefault="00C32BD8" w:rsidP="00C32BD8">
      <w:pPr>
        <w:pStyle w:val="PHeading3"/>
        <w:rPr>
          <w:lang w:eastAsia="nb-NO"/>
        </w:rPr>
      </w:pPr>
      <w:bookmarkStart w:id="34" w:name="_Ref205835232"/>
      <w:bookmarkStart w:id="35" w:name="_Toc224041558"/>
      <w:r>
        <w:rPr>
          <w:lang w:eastAsia="nb-NO"/>
        </w:rPr>
        <w:t>Reserved attributes</w:t>
      </w:r>
      <w:bookmarkEnd w:id="34"/>
      <w:bookmarkEnd w:id="35"/>
    </w:p>
    <w:p w14:paraId="65E16E14" w14:textId="3CE868A2" w:rsidR="004622A4" w:rsidRDefault="00C32BD8" w:rsidP="00C32BD8">
      <w:pPr>
        <w:pStyle w:val="PParagraph"/>
        <w:rPr>
          <w:lang w:eastAsia="nb-NO"/>
        </w:rPr>
      </w:pPr>
      <w:r>
        <w:rPr>
          <w:lang w:eastAsia="nb-NO"/>
        </w:rPr>
        <w:t>The following additional attribute keys are reserved for internal use in the Peppol network and MUST NOT be used for other purposes than the intended ones.</w:t>
      </w:r>
    </w:p>
    <w:tbl>
      <w:tblPr>
        <w:tblStyle w:val="Gitternetztabelle4Akzent1"/>
        <w:tblW w:w="0" w:type="auto"/>
        <w:tblLook w:val="0420" w:firstRow="1" w:lastRow="0" w:firstColumn="0" w:lastColumn="0" w:noHBand="0" w:noVBand="1"/>
      </w:tblPr>
      <w:tblGrid>
        <w:gridCol w:w="4413"/>
        <w:gridCol w:w="4597"/>
      </w:tblGrid>
      <w:tr w:rsidR="00C32BD8" w:rsidRPr="00C32BD8" w14:paraId="661703DD" w14:textId="77777777" w:rsidTr="00D2181B">
        <w:trPr>
          <w:cnfStyle w:val="100000000000" w:firstRow="1" w:lastRow="0" w:firstColumn="0" w:lastColumn="0" w:oddVBand="0" w:evenVBand="0" w:oddHBand="0" w:evenHBand="0" w:firstRowFirstColumn="0" w:firstRowLastColumn="0" w:lastRowFirstColumn="0" w:lastRowLastColumn="0"/>
        </w:trPr>
        <w:tc>
          <w:tcPr>
            <w:tcW w:w="0" w:type="auto"/>
          </w:tcPr>
          <w:p w14:paraId="24F7991B" w14:textId="77777777" w:rsidR="00C32BD8" w:rsidRPr="00C32BD8" w:rsidRDefault="00C32BD8" w:rsidP="00D2181B">
            <w:pPr>
              <w:pStyle w:val="PParagraph"/>
              <w:ind w:left="175"/>
              <w:rPr>
                <w:lang w:eastAsia="nb-NO"/>
              </w:rPr>
            </w:pPr>
            <w:r w:rsidRPr="00C32BD8">
              <w:rPr>
                <w:lang w:eastAsia="nb-NO"/>
              </w:rPr>
              <w:t>Attribute key</w:t>
            </w:r>
          </w:p>
        </w:tc>
        <w:tc>
          <w:tcPr>
            <w:tcW w:w="0" w:type="auto"/>
          </w:tcPr>
          <w:p w14:paraId="49B955A2" w14:textId="77777777" w:rsidR="00C32BD8" w:rsidRPr="00C32BD8" w:rsidRDefault="00C32BD8" w:rsidP="00D2181B">
            <w:pPr>
              <w:pStyle w:val="PParagraph"/>
              <w:ind w:left="150"/>
              <w:rPr>
                <w:lang w:eastAsia="nb-NO"/>
              </w:rPr>
            </w:pPr>
            <w:r w:rsidRPr="00C32BD8">
              <w:rPr>
                <w:lang w:eastAsia="nb-NO"/>
              </w:rPr>
              <w:t>Description</w:t>
            </w:r>
          </w:p>
        </w:tc>
      </w:tr>
      <w:tr w:rsidR="00C32BD8" w:rsidRPr="00C32BD8" w14:paraId="5E7AA1F0" w14:textId="77777777" w:rsidTr="00D2181B">
        <w:trPr>
          <w:cnfStyle w:val="000000100000" w:firstRow="0" w:lastRow="0" w:firstColumn="0" w:lastColumn="0" w:oddVBand="0" w:evenVBand="0" w:oddHBand="1" w:evenHBand="0" w:firstRowFirstColumn="0" w:firstRowLastColumn="0" w:lastRowFirstColumn="0" w:lastRowLastColumn="0"/>
        </w:trPr>
        <w:tc>
          <w:tcPr>
            <w:tcW w:w="0" w:type="auto"/>
          </w:tcPr>
          <w:p w14:paraId="1BFC113A" w14:textId="77777777" w:rsidR="00C32BD8" w:rsidRPr="00C32BD8" w:rsidRDefault="00C32BD8" w:rsidP="00D2181B">
            <w:pPr>
              <w:pStyle w:val="PParagraph"/>
              <w:ind w:left="175"/>
              <w:rPr>
                <w:b/>
                <w:bCs/>
                <w:lang w:eastAsia="nb-NO"/>
              </w:rPr>
            </w:pPr>
            <w:r w:rsidRPr="00C32BD8">
              <w:rPr>
                <w:b/>
                <w:bCs/>
                <w:lang w:eastAsia="nb-NO"/>
              </w:rPr>
              <w:t>COUNTRY_C1</w:t>
            </w:r>
          </w:p>
        </w:tc>
        <w:tc>
          <w:tcPr>
            <w:tcW w:w="0" w:type="auto"/>
          </w:tcPr>
          <w:p w14:paraId="302D8CAD" w14:textId="05CF51E9" w:rsidR="00C32BD8" w:rsidRPr="00C32BD8" w:rsidRDefault="00C32BD8" w:rsidP="00D2181B">
            <w:pPr>
              <w:pStyle w:val="PParagraph"/>
              <w:ind w:left="150"/>
              <w:rPr>
                <w:lang w:eastAsia="nb-NO"/>
              </w:rPr>
            </w:pPr>
            <w:r w:rsidRPr="00C32BD8">
              <w:rPr>
                <w:lang w:eastAsia="nb-NO"/>
              </w:rPr>
              <w:t>Country code of original sender of the document (C1) (see chapter</w:t>
            </w:r>
            <w:r w:rsidR="00A93ADE">
              <w:rPr>
                <w:lang w:eastAsia="nb-NO"/>
              </w:rPr>
              <w:t xml:space="preserve"> </w:t>
            </w:r>
            <w:r w:rsidR="00A93ADE">
              <w:rPr>
                <w:lang w:eastAsia="nb-NO"/>
              </w:rPr>
              <w:fldChar w:fldCharType="begin"/>
            </w:r>
            <w:r w:rsidR="00A93ADE">
              <w:rPr>
                <w:lang w:eastAsia="nb-NO"/>
              </w:rPr>
              <w:instrText xml:space="preserve"> REF _Ref205835306 \r \h </w:instrText>
            </w:r>
            <w:r w:rsidR="00D2181B">
              <w:rPr>
                <w:lang w:eastAsia="nb-NO"/>
              </w:rPr>
              <w:instrText xml:space="preserve"> \* MERGEFORMAT </w:instrText>
            </w:r>
            <w:r w:rsidR="00A93ADE">
              <w:rPr>
                <w:lang w:eastAsia="nb-NO"/>
              </w:rPr>
            </w:r>
            <w:r w:rsidR="00A93ADE">
              <w:rPr>
                <w:lang w:eastAsia="nb-NO"/>
              </w:rPr>
              <w:fldChar w:fldCharType="separate"/>
            </w:r>
            <w:r w:rsidR="009F3AD4">
              <w:rPr>
                <w:lang w:eastAsia="nb-NO"/>
              </w:rPr>
              <w:t>2.5</w:t>
            </w:r>
            <w:r w:rsidR="00A93ADE">
              <w:rPr>
                <w:lang w:eastAsia="nb-NO"/>
              </w:rPr>
              <w:fldChar w:fldCharType="end"/>
            </w:r>
            <w:r w:rsidR="00A93ADE">
              <w:rPr>
                <w:lang w:eastAsia="nb-NO"/>
              </w:rPr>
              <w:t>)</w:t>
            </w:r>
            <w:r w:rsidRPr="00C32BD8">
              <w:rPr>
                <w:lang w:eastAsia="nb-NO"/>
              </w:rPr>
              <w:t>. Reserved since v2.0 of this specification.</w:t>
            </w:r>
          </w:p>
        </w:tc>
      </w:tr>
      <w:tr w:rsidR="00C32BD8" w:rsidRPr="00C32BD8" w14:paraId="33C0C703" w14:textId="77777777" w:rsidTr="00D2181B">
        <w:tc>
          <w:tcPr>
            <w:tcW w:w="0" w:type="auto"/>
          </w:tcPr>
          <w:p w14:paraId="21A34CE8" w14:textId="77777777" w:rsidR="00C32BD8" w:rsidRPr="00C32BD8" w:rsidRDefault="00C32BD8" w:rsidP="00D2181B">
            <w:pPr>
              <w:pStyle w:val="PParagraph"/>
              <w:ind w:left="175"/>
              <w:rPr>
                <w:b/>
                <w:bCs/>
                <w:lang w:eastAsia="nb-NO"/>
              </w:rPr>
            </w:pPr>
            <w:r w:rsidRPr="00C32BD8">
              <w:rPr>
                <w:b/>
                <w:bCs/>
                <w:lang w:eastAsia="nb-NO"/>
              </w:rPr>
              <w:t>COUNTRY_C4</w:t>
            </w:r>
          </w:p>
        </w:tc>
        <w:tc>
          <w:tcPr>
            <w:tcW w:w="0" w:type="auto"/>
          </w:tcPr>
          <w:p w14:paraId="10CA1628" w14:textId="77777777" w:rsidR="00C32BD8" w:rsidRPr="00C32BD8" w:rsidRDefault="00C32BD8" w:rsidP="00D2181B">
            <w:pPr>
              <w:pStyle w:val="PParagraph"/>
              <w:ind w:left="150"/>
              <w:rPr>
                <w:lang w:eastAsia="nb-NO"/>
              </w:rPr>
            </w:pPr>
            <w:r w:rsidRPr="00C32BD8">
              <w:rPr>
                <w:lang w:eastAsia="nb-NO"/>
              </w:rPr>
              <w:t>Reserved for potential future use.</w:t>
            </w:r>
          </w:p>
        </w:tc>
      </w:tr>
      <w:tr w:rsidR="00C32BD8" w:rsidRPr="00C32BD8" w14:paraId="009C69E5" w14:textId="77777777" w:rsidTr="00D2181B">
        <w:trPr>
          <w:cnfStyle w:val="000000100000" w:firstRow="0" w:lastRow="0" w:firstColumn="0" w:lastColumn="0" w:oddVBand="0" w:evenVBand="0" w:oddHBand="1" w:evenHBand="0" w:firstRowFirstColumn="0" w:firstRowLastColumn="0" w:lastRowFirstColumn="0" w:lastRowLastColumn="0"/>
        </w:trPr>
        <w:tc>
          <w:tcPr>
            <w:tcW w:w="0" w:type="auto"/>
          </w:tcPr>
          <w:p w14:paraId="059F86B3" w14:textId="77777777" w:rsidR="00C32BD8" w:rsidRPr="00C32BD8" w:rsidRDefault="00C32BD8" w:rsidP="00D2181B">
            <w:pPr>
              <w:pStyle w:val="PParagraph"/>
              <w:ind w:left="175"/>
              <w:rPr>
                <w:b/>
                <w:bCs/>
                <w:lang w:eastAsia="nb-NO"/>
              </w:rPr>
            </w:pPr>
            <w:r w:rsidRPr="00C32BD8">
              <w:rPr>
                <w:b/>
                <w:bCs/>
                <w:lang w:eastAsia="nb-NO"/>
              </w:rPr>
              <w:t>DOCUMENTID</w:t>
            </w:r>
          </w:p>
        </w:tc>
        <w:tc>
          <w:tcPr>
            <w:tcW w:w="0" w:type="auto"/>
          </w:tcPr>
          <w:p w14:paraId="53FF34E0" w14:textId="1BDE04FF" w:rsidR="00C32BD8" w:rsidRPr="00C32BD8" w:rsidRDefault="00C32BD8" w:rsidP="00D2181B">
            <w:pPr>
              <w:pStyle w:val="PParagraph"/>
              <w:ind w:left="150"/>
              <w:rPr>
                <w:lang w:eastAsia="nb-NO"/>
              </w:rPr>
            </w:pPr>
            <w:r w:rsidRPr="00C32BD8">
              <w:rPr>
                <w:lang w:eastAsia="nb-NO"/>
              </w:rPr>
              <w:t>Specifies the Peppol Document Type Identifier value (see chapter</w:t>
            </w:r>
            <w:r w:rsidR="00A93ADE">
              <w:rPr>
                <w:lang w:eastAsia="nb-NO"/>
              </w:rPr>
              <w:t xml:space="preserve"> </w:t>
            </w:r>
            <w:r w:rsidR="00A93ADE">
              <w:rPr>
                <w:lang w:eastAsia="nb-NO"/>
              </w:rPr>
              <w:fldChar w:fldCharType="begin"/>
            </w:r>
            <w:r w:rsidR="00A93ADE">
              <w:rPr>
                <w:lang w:eastAsia="nb-NO"/>
              </w:rPr>
              <w:instrText xml:space="preserve"> REF _Ref205835319 \r \h </w:instrText>
            </w:r>
            <w:r w:rsidR="00D2181B">
              <w:rPr>
                <w:lang w:eastAsia="nb-NO"/>
              </w:rPr>
              <w:instrText xml:space="preserve"> \* MERGEFORMAT </w:instrText>
            </w:r>
            <w:r w:rsidR="00A93ADE">
              <w:rPr>
                <w:lang w:eastAsia="nb-NO"/>
              </w:rPr>
            </w:r>
            <w:r w:rsidR="00A93ADE">
              <w:rPr>
                <w:lang w:eastAsia="nb-NO"/>
              </w:rPr>
              <w:fldChar w:fldCharType="separate"/>
            </w:r>
            <w:r w:rsidR="009F3AD4">
              <w:rPr>
                <w:lang w:eastAsia="nb-NO"/>
              </w:rPr>
              <w:t>2.4</w:t>
            </w:r>
            <w:r w:rsidR="00A93ADE">
              <w:rPr>
                <w:lang w:eastAsia="nb-NO"/>
              </w:rPr>
              <w:fldChar w:fldCharType="end"/>
            </w:r>
            <w:r w:rsidRPr="00C32BD8">
              <w:rPr>
                <w:lang w:eastAsia="nb-NO"/>
              </w:rPr>
              <w:t>)</w:t>
            </w:r>
          </w:p>
        </w:tc>
      </w:tr>
      <w:tr w:rsidR="00812E2E" w:rsidRPr="00C32BD8" w14:paraId="6B92535C" w14:textId="77777777" w:rsidTr="00D2181B">
        <w:tc>
          <w:tcPr>
            <w:tcW w:w="0" w:type="auto"/>
          </w:tcPr>
          <w:p w14:paraId="0B97149E" w14:textId="77777777" w:rsidR="00C32BD8" w:rsidRPr="00C32BD8" w:rsidRDefault="00C32BD8" w:rsidP="00D2181B">
            <w:pPr>
              <w:pStyle w:val="PParagraph"/>
              <w:ind w:left="175"/>
              <w:rPr>
                <w:b/>
                <w:bCs/>
                <w:lang w:eastAsia="nb-NO"/>
              </w:rPr>
            </w:pPr>
            <w:r w:rsidRPr="00C32BD8">
              <w:rPr>
                <w:b/>
                <w:bCs/>
                <w:lang w:eastAsia="nb-NO"/>
              </w:rPr>
              <w:t>MLS_TO</w:t>
            </w:r>
          </w:p>
        </w:tc>
        <w:tc>
          <w:tcPr>
            <w:tcW w:w="0" w:type="auto"/>
          </w:tcPr>
          <w:p w14:paraId="3DFE9B23" w14:textId="511895A3" w:rsidR="00C32BD8" w:rsidRPr="00C32BD8" w:rsidRDefault="00C32BD8" w:rsidP="00D2181B">
            <w:pPr>
              <w:pStyle w:val="PParagraph"/>
              <w:ind w:left="150"/>
              <w:rPr>
                <w:lang w:eastAsia="nb-NO"/>
              </w:rPr>
            </w:pPr>
            <w:r w:rsidRPr="00C32BD8">
              <w:rPr>
                <w:lang w:eastAsia="nb-NO"/>
              </w:rPr>
              <w:t>Specific MLS receiver</w:t>
            </w:r>
            <w:r w:rsidR="00A93ADE">
              <w:rPr>
                <w:lang w:eastAsia="nb-NO"/>
              </w:rPr>
              <w:t xml:space="preserve"> (see chapter </w:t>
            </w:r>
            <w:r w:rsidR="00A93ADE">
              <w:rPr>
                <w:lang w:eastAsia="nb-NO"/>
              </w:rPr>
              <w:fldChar w:fldCharType="begin"/>
            </w:r>
            <w:r w:rsidR="00A93ADE">
              <w:rPr>
                <w:lang w:eastAsia="nb-NO"/>
              </w:rPr>
              <w:instrText xml:space="preserve"> REF _Ref205835346 \r \h </w:instrText>
            </w:r>
            <w:r w:rsidR="00D2181B">
              <w:rPr>
                <w:lang w:eastAsia="nb-NO"/>
              </w:rPr>
              <w:instrText xml:space="preserve"> \* MERGEFORMAT </w:instrText>
            </w:r>
            <w:r w:rsidR="00A93ADE">
              <w:rPr>
                <w:lang w:eastAsia="nb-NO"/>
              </w:rPr>
            </w:r>
            <w:r w:rsidR="00A93ADE">
              <w:rPr>
                <w:lang w:eastAsia="nb-NO"/>
              </w:rPr>
              <w:fldChar w:fldCharType="separate"/>
            </w:r>
            <w:r w:rsidR="009F3AD4">
              <w:rPr>
                <w:lang w:eastAsia="nb-NO"/>
              </w:rPr>
              <w:t>2.6.1</w:t>
            </w:r>
            <w:r w:rsidR="00A93ADE">
              <w:rPr>
                <w:lang w:eastAsia="nb-NO"/>
              </w:rPr>
              <w:fldChar w:fldCharType="end"/>
            </w:r>
            <w:r w:rsidR="00A93ADE">
              <w:rPr>
                <w:lang w:eastAsia="nb-NO"/>
              </w:rPr>
              <w:t>)</w:t>
            </w:r>
            <w:r w:rsidRPr="00C32BD8">
              <w:rPr>
                <w:lang w:eastAsia="nb-NO"/>
              </w:rPr>
              <w:t>. Reserved since v2.0.2 of this specification.</w:t>
            </w:r>
          </w:p>
        </w:tc>
      </w:tr>
      <w:tr w:rsidR="00812E2E" w:rsidRPr="00C32BD8" w14:paraId="5149D78B" w14:textId="77777777" w:rsidTr="00D2181B">
        <w:trPr>
          <w:cnfStyle w:val="000000100000" w:firstRow="0" w:lastRow="0" w:firstColumn="0" w:lastColumn="0" w:oddVBand="0" w:evenVBand="0" w:oddHBand="1" w:evenHBand="0" w:firstRowFirstColumn="0" w:firstRowLastColumn="0" w:lastRowFirstColumn="0" w:lastRowLastColumn="0"/>
        </w:trPr>
        <w:tc>
          <w:tcPr>
            <w:tcW w:w="0" w:type="auto"/>
          </w:tcPr>
          <w:p w14:paraId="6794D725" w14:textId="77777777" w:rsidR="00C32BD8" w:rsidRPr="00C32BD8" w:rsidRDefault="00C32BD8" w:rsidP="00D2181B">
            <w:pPr>
              <w:pStyle w:val="PParagraph"/>
              <w:ind w:left="175"/>
              <w:rPr>
                <w:b/>
                <w:bCs/>
                <w:lang w:eastAsia="nb-NO"/>
              </w:rPr>
            </w:pPr>
            <w:r w:rsidRPr="00C32BD8">
              <w:rPr>
                <w:b/>
                <w:bCs/>
                <w:lang w:eastAsia="nb-NO"/>
              </w:rPr>
              <w:t>MLS_TYPE</w:t>
            </w:r>
          </w:p>
        </w:tc>
        <w:tc>
          <w:tcPr>
            <w:tcW w:w="0" w:type="auto"/>
          </w:tcPr>
          <w:p w14:paraId="540EA7D7" w14:textId="005191A8" w:rsidR="00C32BD8" w:rsidRPr="00C32BD8" w:rsidRDefault="00C32BD8" w:rsidP="00D2181B">
            <w:pPr>
              <w:pStyle w:val="PParagraph"/>
              <w:ind w:left="150"/>
              <w:rPr>
                <w:lang w:eastAsia="nb-NO"/>
              </w:rPr>
            </w:pPr>
            <w:r w:rsidRPr="00C32BD8">
              <w:rPr>
                <w:lang w:eastAsia="nb-NO"/>
              </w:rPr>
              <w:t>Specific MLS usage</w:t>
            </w:r>
            <w:r w:rsidR="00A93ADE">
              <w:rPr>
                <w:lang w:eastAsia="nb-NO"/>
              </w:rPr>
              <w:t xml:space="preserve"> (see chapter </w:t>
            </w:r>
            <w:r w:rsidR="00A93ADE">
              <w:rPr>
                <w:lang w:eastAsia="nb-NO"/>
              </w:rPr>
              <w:fldChar w:fldCharType="begin"/>
            </w:r>
            <w:r w:rsidR="00A93ADE">
              <w:rPr>
                <w:lang w:eastAsia="nb-NO"/>
              </w:rPr>
              <w:instrText xml:space="preserve"> REF _Ref205835359 \r \h </w:instrText>
            </w:r>
            <w:r w:rsidR="00D2181B">
              <w:rPr>
                <w:lang w:eastAsia="nb-NO"/>
              </w:rPr>
              <w:instrText xml:space="preserve"> \* MERGEFORMAT </w:instrText>
            </w:r>
            <w:r w:rsidR="00A93ADE">
              <w:rPr>
                <w:lang w:eastAsia="nb-NO"/>
              </w:rPr>
            </w:r>
            <w:r w:rsidR="00A93ADE">
              <w:rPr>
                <w:lang w:eastAsia="nb-NO"/>
              </w:rPr>
              <w:fldChar w:fldCharType="separate"/>
            </w:r>
            <w:r w:rsidR="009F3AD4">
              <w:rPr>
                <w:lang w:eastAsia="nb-NO"/>
              </w:rPr>
              <w:t>2.6.2</w:t>
            </w:r>
            <w:r w:rsidR="00A93ADE">
              <w:rPr>
                <w:lang w:eastAsia="nb-NO"/>
              </w:rPr>
              <w:fldChar w:fldCharType="end"/>
            </w:r>
            <w:r w:rsidR="00A93ADE">
              <w:rPr>
                <w:lang w:eastAsia="nb-NO"/>
              </w:rPr>
              <w:t>)</w:t>
            </w:r>
            <w:r w:rsidRPr="00C32BD8">
              <w:rPr>
                <w:lang w:eastAsia="nb-NO"/>
              </w:rPr>
              <w:t>. Reserved since v2.0.2 of this specification.</w:t>
            </w:r>
          </w:p>
        </w:tc>
      </w:tr>
      <w:tr w:rsidR="00C32BD8" w:rsidRPr="00C32BD8" w14:paraId="2E84344F" w14:textId="77777777" w:rsidTr="00D2181B">
        <w:tc>
          <w:tcPr>
            <w:tcW w:w="0" w:type="auto"/>
          </w:tcPr>
          <w:p w14:paraId="18DED3AE" w14:textId="77777777" w:rsidR="00C32BD8" w:rsidRPr="00C32BD8" w:rsidRDefault="00C32BD8" w:rsidP="00D2181B">
            <w:pPr>
              <w:pStyle w:val="PParagraph"/>
              <w:ind w:left="175"/>
              <w:rPr>
                <w:b/>
                <w:bCs/>
                <w:lang w:eastAsia="nb-NO"/>
              </w:rPr>
            </w:pPr>
            <w:r w:rsidRPr="00C32BD8">
              <w:rPr>
                <w:b/>
                <w:bCs/>
                <w:lang w:eastAsia="nb-NO"/>
              </w:rPr>
              <w:t>PROCESSID</w:t>
            </w:r>
          </w:p>
        </w:tc>
        <w:tc>
          <w:tcPr>
            <w:tcW w:w="0" w:type="auto"/>
          </w:tcPr>
          <w:p w14:paraId="376B6811" w14:textId="3B4967C9" w:rsidR="00C32BD8" w:rsidRPr="00C32BD8" w:rsidRDefault="00C32BD8" w:rsidP="00D2181B">
            <w:pPr>
              <w:pStyle w:val="PParagraph"/>
              <w:ind w:left="150"/>
              <w:rPr>
                <w:lang w:eastAsia="nb-NO"/>
              </w:rPr>
            </w:pPr>
            <w:r w:rsidRPr="00C32BD8">
              <w:rPr>
                <w:lang w:eastAsia="nb-NO"/>
              </w:rPr>
              <w:t>Specifies the Peppol Process Identifier value (see chapter</w:t>
            </w:r>
            <w:r w:rsidR="00A93ADE">
              <w:rPr>
                <w:lang w:eastAsia="nb-NO"/>
              </w:rPr>
              <w:t xml:space="preserve"> </w:t>
            </w:r>
            <w:r w:rsidR="00A93ADE">
              <w:rPr>
                <w:lang w:eastAsia="nb-NO"/>
              </w:rPr>
              <w:fldChar w:fldCharType="begin"/>
            </w:r>
            <w:r w:rsidR="00A93ADE">
              <w:rPr>
                <w:lang w:eastAsia="nb-NO"/>
              </w:rPr>
              <w:instrText xml:space="preserve"> REF _Ref205835331 \r \h </w:instrText>
            </w:r>
            <w:r w:rsidR="00D2181B">
              <w:rPr>
                <w:lang w:eastAsia="nb-NO"/>
              </w:rPr>
              <w:instrText xml:space="preserve"> \* MERGEFORMAT </w:instrText>
            </w:r>
            <w:r w:rsidR="00A93ADE">
              <w:rPr>
                <w:lang w:eastAsia="nb-NO"/>
              </w:rPr>
            </w:r>
            <w:r w:rsidR="00A93ADE">
              <w:rPr>
                <w:lang w:eastAsia="nb-NO"/>
              </w:rPr>
              <w:fldChar w:fldCharType="separate"/>
            </w:r>
            <w:r w:rsidR="009F3AD4">
              <w:rPr>
                <w:lang w:eastAsia="nb-NO"/>
              </w:rPr>
              <w:t>2.4</w:t>
            </w:r>
            <w:r w:rsidR="00A93ADE">
              <w:rPr>
                <w:lang w:eastAsia="nb-NO"/>
              </w:rPr>
              <w:fldChar w:fldCharType="end"/>
            </w:r>
            <w:r w:rsidRPr="00C32BD8">
              <w:rPr>
                <w:lang w:eastAsia="nb-NO"/>
              </w:rPr>
              <w:t>)</w:t>
            </w:r>
          </w:p>
        </w:tc>
      </w:tr>
      <w:tr w:rsidR="00C32BD8" w:rsidRPr="00C32BD8" w14:paraId="350B92B6" w14:textId="77777777" w:rsidTr="00D2181B">
        <w:trPr>
          <w:cnfStyle w:val="000000100000" w:firstRow="0" w:lastRow="0" w:firstColumn="0" w:lastColumn="0" w:oddVBand="0" w:evenVBand="0" w:oddHBand="1" w:evenHBand="0" w:firstRowFirstColumn="0" w:firstRowLastColumn="0" w:lastRowFirstColumn="0" w:lastRowLastColumn="0"/>
        </w:trPr>
        <w:tc>
          <w:tcPr>
            <w:tcW w:w="0" w:type="auto"/>
          </w:tcPr>
          <w:p w14:paraId="20D79644" w14:textId="77777777" w:rsidR="00C32BD8" w:rsidRPr="00C32BD8" w:rsidRDefault="00C32BD8" w:rsidP="00D2181B">
            <w:pPr>
              <w:pStyle w:val="PParagraph"/>
              <w:ind w:left="175"/>
              <w:rPr>
                <w:b/>
                <w:bCs/>
                <w:lang w:eastAsia="nb-NO"/>
              </w:rPr>
            </w:pPr>
            <w:r w:rsidRPr="00C32BD8">
              <w:rPr>
                <w:b/>
                <w:bCs/>
                <w:lang w:eastAsia="nb-NO"/>
              </w:rPr>
              <w:t>TECHNICAL_VALIDATION_URL</w:t>
            </w:r>
          </w:p>
        </w:tc>
        <w:tc>
          <w:tcPr>
            <w:tcW w:w="0" w:type="auto"/>
          </w:tcPr>
          <w:p w14:paraId="09AC60D5" w14:textId="77777777" w:rsidR="00C32BD8" w:rsidRPr="00C32BD8" w:rsidRDefault="00C32BD8" w:rsidP="00D2181B">
            <w:pPr>
              <w:pStyle w:val="PParagraph"/>
              <w:ind w:left="150"/>
              <w:rPr>
                <w:lang w:eastAsia="nb-NO"/>
              </w:rPr>
            </w:pPr>
            <w:r w:rsidRPr="00C32BD8">
              <w:rPr>
                <w:lang w:eastAsia="nb-NO"/>
              </w:rPr>
              <w:t>Reserved for potential future use.</w:t>
            </w:r>
          </w:p>
        </w:tc>
      </w:tr>
      <w:tr w:rsidR="00C32BD8" w:rsidRPr="00C32BD8" w14:paraId="1701D39D" w14:textId="77777777" w:rsidTr="00D2181B">
        <w:tc>
          <w:tcPr>
            <w:tcW w:w="0" w:type="auto"/>
          </w:tcPr>
          <w:p w14:paraId="180826F6" w14:textId="77777777" w:rsidR="00C32BD8" w:rsidRPr="00C32BD8" w:rsidRDefault="00C32BD8" w:rsidP="00D2181B">
            <w:pPr>
              <w:pStyle w:val="PParagraph"/>
              <w:ind w:left="175"/>
              <w:rPr>
                <w:b/>
                <w:bCs/>
                <w:lang w:eastAsia="nb-NO"/>
              </w:rPr>
            </w:pPr>
            <w:r w:rsidRPr="00C32BD8">
              <w:rPr>
                <w:b/>
                <w:bCs/>
                <w:lang w:eastAsia="nb-NO"/>
              </w:rPr>
              <w:t>TECHNICAL_VALIDATION_REQUIRED</w:t>
            </w:r>
          </w:p>
        </w:tc>
        <w:tc>
          <w:tcPr>
            <w:tcW w:w="0" w:type="auto"/>
          </w:tcPr>
          <w:p w14:paraId="0BCB72DA" w14:textId="77777777" w:rsidR="00C32BD8" w:rsidRPr="00C32BD8" w:rsidRDefault="00C32BD8" w:rsidP="00D2181B">
            <w:pPr>
              <w:pStyle w:val="PParagraph"/>
              <w:ind w:left="150"/>
              <w:rPr>
                <w:lang w:eastAsia="nb-NO"/>
              </w:rPr>
            </w:pPr>
            <w:r w:rsidRPr="00C32BD8">
              <w:rPr>
                <w:lang w:eastAsia="nb-NO"/>
              </w:rPr>
              <w:t>Reserved for potential future use.</w:t>
            </w:r>
          </w:p>
        </w:tc>
      </w:tr>
    </w:tbl>
    <w:p w14:paraId="6F8133FA" w14:textId="20AE0CFE" w:rsidR="00812E2E" w:rsidRDefault="00812E2E" w:rsidP="00812E2E">
      <w:pPr>
        <w:pStyle w:val="PHeading2"/>
        <w:rPr>
          <w:lang w:eastAsia="nb-NO"/>
        </w:rPr>
      </w:pPr>
      <w:bookmarkStart w:id="36" w:name="_Toc224041559"/>
      <w:r>
        <w:rPr>
          <w:lang w:eastAsia="nb-NO"/>
        </w:rPr>
        <w:lastRenderedPageBreak/>
        <w:t>Internet Media Type</w:t>
      </w:r>
      <w:bookmarkEnd w:id="36"/>
    </w:p>
    <w:p w14:paraId="4AB3F2A2" w14:textId="1AD7909D" w:rsidR="00812E2E" w:rsidRDefault="00812E2E" w:rsidP="00812E2E">
      <w:pPr>
        <w:pStyle w:val="PParagraph"/>
        <w:rPr>
          <w:lang w:eastAsia="nb-NO"/>
        </w:rPr>
      </w:pPr>
      <w:r>
        <w:rPr>
          <w:lang w:eastAsia="nb-NO"/>
        </w:rPr>
        <w:t xml:space="preserve">The MIME type or Content-Type for Peppol Message Envelope documents MUST be either </w:t>
      </w:r>
      <w:r w:rsidRPr="00030E1F">
        <w:rPr>
          <w:rStyle w:val="InlinecodeZchn"/>
          <w:rFonts w:eastAsiaTheme="minorHAnsi"/>
          <w:lang w:eastAsia="nb-NO"/>
        </w:rPr>
        <w:t>application/xml</w:t>
      </w:r>
      <w:r>
        <w:rPr>
          <w:lang w:eastAsia="nb-NO"/>
        </w:rPr>
        <w:t xml:space="preserve"> or </w:t>
      </w:r>
      <w:r w:rsidRPr="00030E1F">
        <w:rPr>
          <w:rStyle w:val="InlinecodeZchn"/>
          <w:rFonts w:eastAsiaTheme="minorHAnsi"/>
          <w:lang w:eastAsia="nb-NO"/>
        </w:rPr>
        <w:t>text/xml</w:t>
      </w:r>
      <w:r>
        <w:rPr>
          <w:lang w:eastAsia="nb-NO"/>
        </w:rPr>
        <w:t xml:space="preserve"> (they can be used interchangeably</w:t>
      </w:r>
      <w:r w:rsidR="000D54E2">
        <w:rPr>
          <w:rStyle w:val="Funotenzeichen"/>
          <w:lang w:eastAsia="nb-NO"/>
        </w:rPr>
        <w:footnoteReference w:id="3"/>
      </w:r>
      <w:r>
        <w:rPr>
          <w:lang w:eastAsia="nb-NO"/>
        </w:rPr>
        <w:t>).</w:t>
      </w:r>
    </w:p>
    <w:p w14:paraId="73D7944F" w14:textId="31086794" w:rsidR="00C32BD8" w:rsidRDefault="00812E2E" w:rsidP="00812E2E">
      <w:pPr>
        <w:pStyle w:val="PHeading2"/>
        <w:rPr>
          <w:lang w:eastAsia="nb-NO"/>
        </w:rPr>
      </w:pPr>
      <w:bookmarkStart w:id="37" w:name="_Toc224041560"/>
      <w:r>
        <w:rPr>
          <w:lang w:eastAsia="nb-NO"/>
        </w:rPr>
        <w:t>Message Envelope Schema</w:t>
      </w:r>
      <w:bookmarkEnd w:id="37"/>
    </w:p>
    <w:p w14:paraId="1F0D2980" w14:textId="7B2AB9D9" w:rsidR="0068409F" w:rsidRDefault="00FB6531" w:rsidP="00CA5F3B">
      <w:pPr>
        <w:pStyle w:val="PParagraph"/>
        <w:rPr>
          <w:lang w:eastAsia="nb-NO"/>
        </w:rPr>
      </w:pPr>
      <w:r>
        <w:rPr>
          <w:lang w:eastAsia="nb-NO"/>
        </w:rPr>
        <w:t xml:space="preserve">The following </w:t>
      </w:r>
      <w:r w:rsidR="00CA5F3B">
        <w:rPr>
          <w:lang w:eastAsia="nb-NO"/>
        </w:rPr>
        <w:t>table</w:t>
      </w:r>
      <w:r>
        <w:rPr>
          <w:lang w:eastAsia="nb-NO"/>
        </w:rPr>
        <w:t xml:space="preserve"> contains requirements on every element in the schema</w:t>
      </w:r>
      <w:r w:rsidR="0068409F">
        <w:rPr>
          <w:lang w:eastAsia="nb-NO"/>
        </w:rPr>
        <w:t>.</w:t>
      </w:r>
      <w:r w:rsidR="00486C95">
        <w:rPr>
          <w:lang w:eastAsia="nb-NO"/>
        </w:rPr>
        <w:t xml:space="preserve"> The number of “+” signs in front of the Schema object name indicate the nesting level inside the XML tree.</w:t>
      </w:r>
    </w:p>
    <w:tbl>
      <w:tblPr>
        <w:tblStyle w:val="Gitternetztabelle4Akzent1"/>
        <w:tblW w:w="0" w:type="auto"/>
        <w:tblLayout w:type="fixed"/>
        <w:tblLook w:val="0620" w:firstRow="1" w:lastRow="0" w:firstColumn="0" w:lastColumn="0" w:noHBand="1" w:noVBand="1"/>
      </w:tblPr>
      <w:tblGrid>
        <w:gridCol w:w="3256"/>
        <w:gridCol w:w="2268"/>
        <w:gridCol w:w="3486"/>
      </w:tblGrid>
      <w:tr w:rsidR="00FB6531" w14:paraId="7E3B487F" w14:textId="77777777" w:rsidTr="001013A0">
        <w:trPr>
          <w:cnfStyle w:val="100000000000" w:firstRow="1" w:lastRow="0" w:firstColumn="0" w:lastColumn="0" w:oddVBand="0" w:evenVBand="0" w:oddHBand="0" w:evenHBand="0" w:firstRowFirstColumn="0" w:firstRowLastColumn="0" w:lastRowFirstColumn="0" w:lastRowLastColumn="0"/>
          <w:tblHeader/>
        </w:trPr>
        <w:tc>
          <w:tcPr>
            <w:tcW w:w="3256" w:type="dxa"/>
          </w:tcPr>
          <w:p w14:paraId="6A85F234" w14:textId="36578ECE" w:rsidR="00FB6531" w:rsidRDefault="00FB6531" w:rsidP="009C68BC">
            <w:pPr>
              <w:pStyle w:val="PParagraph"/>
              <w:ind w:left="0"/>
              <w:rPr>
                <w:lang w:eastAsia="nb-NO"/>
              </w:rPr>
            </w:pPr>
            <w:r>
              <w:rPr>
                <w:lang w:eastAsia="nb-NO"/>
              </w:rPr>
              <w:t>Schema object</w:t>
            </w:r>
          </w:p>
        </w:tc>
        <w:tc>
          <w:tcPr>
            <w:tcW w:w="2268" w:type="dxa"/>
          </w:tcPr>
          <w:p w14:paraId="2FA9B53E" w14:textId="368E6B16" w:rsidR="00FB6531" w:rsidRDefault="00BE74B2" w:rsidP="009C68BC">
            <w:pPr>
              <w:pStyle w:val="PParagraph"/>
              <w:ind w:left="0"/>
              <w:rPr>
                <w:lang w:eastAsia="nb-NO"/>
              </w:rPr>
            </w:pPr>
            <w:r>
              <w:rPr>
                <w:lang w:eastAsia="nb-NO"/>
              </w:rPr>
              <w:t>Requirement name</w:t>
            </w:r>
          </w:p>
        </w:tc>
        <w:tc>
          <w:tcPr>
            <w:tcW w:w="3486" w:type="dxa"/>
          </w:tcPr>
          <w:p w14:paraId="1C9AEB22" w14:textId="2EDC199F" w:rsidR="00FB6531" w:rsidRDefault="00BE74B2" w:rsidP="009C68BC">
            <w:pPr>
              <w:pStyle w:val="PParagraph"/>
              <w:ind w:left="0"/>
              <w:rPr>
                <w:lang w:eastAsia="nb-NO"/>
              </w:rPr>
            </w:pPr>
            <w:r>
              <w:rPr>
                <w:lang w:eastAsia="nb-NO"/>
              </w:rPr>
              <w:t>Requirement value</w:t>
            </w:r>
          </w:p>
        </w:tc>
      </w:tr>
      <w:tr w:rsidR="00FB6531" w14:paraId="22D1FA8B" w14:textId="4F789DAB" w:rsidTr="001013A0">
        <w:tc>
          <w:tcPr>
            <w:tcW w:w="3256" w:type="dxa"/>
          </w:tcPr>
          <w:p w14:paraId="695D60B2" w14:textId="464208E5" w:rsidR="00FB6531" w:rsidRDefault="00FB6531" w:rsidP="009C68BC">
            <w:pPr>
              <w:pStyle w:val="PParagraph"/>
              <w:ind w:left="0"/>
              <w:rPr>
                <w:lang w:eastAsia="nb-NO"/>
              </w:rPr>
            </w:pPr>
            <w:r>
              <w:rPr>
                <w:lang w:eastAsia="nb-NO"/>
              </w:rPr>
              <w:t>StandardBusinessDocument</w:t>
            </w:r>
          </w:p>
        </w:tc>
        <w:tc>
          <w:tcPr>
            <w:tcW w:w="2268" w:type="dxa"/>
          </w:tcPr>
          <w:p w14:paraId="3E537590" w14:textId="6694E858" w:rsidR="00FB6531" w:rsidRDefault="00966DE9" w:rsidP="009C68BC">
            <w:pPr>
              <w:pStyle w:val="PParagraph"/>
              <w:ind w:left="0"/>
              <w:rPr>
                <w:lang w:eastAsia="nb-NO"/>
              </w:rPr>
            </w:pPr>
            <w:r>
              <w:rPr>
                <w:lang w:eastAsia="nb-NO"/>
              </w:rPr>
              <w:t>Occurrence</w:t>
            </w:r>
          </w:p>
        </w:tc>
        <w:tc>
          <w:tcPr>
            <w:tcW w:w="3486" w:type="dxa"/>
          </w:tcPr>
          <w:p w14:paraId="614589C7" w14:textId="611D038E" w:rsidR="00FB6531" w:rsidRDefault="00BE74B2" w:rsidP="009C68BC">
            <w:pPr>
              <w:pStyle w:val="PParagraph"/>
              <w:ind w:left="0"/>
              <w:rPr>
                <w:lang w:eastAsia="nb-NO"/>
              </w:rPr>
            </w:pPr>
            <w:r>
              <w:rPr>
                <w:lang w:eastAsia="nb-NO"/>
              </w:rPr>
              <w:t>1..1</w:t>
            </w:r>
          </w:p>
        </w:tc>
      </w:tr>
      <w:tr w:rsidR="00FB6531" w14:paraId="6D91FE41" w14:textId="43C37D45" w:rsidTr="001013A0">
        <w:tc>
          <w:tcPr>
            <w:tcW w:w="3256" w:type="dxa"/>
          </w:tcPr>
          <w:p w14:paraId="6C85692E" w14:textId="2C8037AD" w:rsidR="00FB6531" w:rsidRDefault="00BE74B2" w:rsidP="009C68BC">
            <w:pPr>
              <w:pStyle w:val="PParagraph"/>
              <w:ind w:left="0"/>
              <w:rPr>
                <w:lang w:eastAsia="nb-NO"/>
              </w:rPr>
            </w:pPr>
            <w:r>
              <w:rPr>
                <w:lang w:eastAsia="nb-NO"/>
              </w:rPr>
              <w:t>+</w:t>
            </w:r>
            <w:r w:rsidR="0068409F">
              <w:t> </w:t>
            </w:r>
            <w:r w:rsidR="00FB6531">
              <w:rPr>
                <w:lang w:eastAsia="nb-NO"/>
              </w:rPr>
              <w:t>StandardBusinessDocumentHeader</w:t>
            </w:r>
          </w:p>
        </w:tc>
        <w:tc>
          <w:tcPr>
            <w:tcW w:w="2268" w:type="dxa"/>
          </w:tcPr>
          <w:p w14:paraId="5520FCE0" w14:textId="64526772" w:rsidR="00FB6531" w:rsidRDefault="00966DE9" w:rsidP="009C68BC">
            <w:pPr>
              <w:pStyle w:val="PParagraph"/>
              <w:ind w:left="0"/>
              <w:rPr>
                <w:lang w:eastAsia="nb-NO"/>
              </w:rPr>
            </w:pPr>
            <w:r>
              <w:rPr>
                <w:lang w:eastAsia="nb-NO"/>
              </w:rPr>
              <w:t>Occurrence</w:t>
            </w:r>
          </w:p>
        </w:tc>
        <w:tc>
          <w:tcPr>
            <w:tcW w:w="3486" w:type="dxa"/>
          </w:tcPr>
          <w:p w14:paraId="3DA9A213" w14:textId="2920AD05" w:rsidR="00FB6531" w:rsidRDefault="00BE74B2" w:rsidP="009C68BC">
            <w:pPr>
              <w:pStyle w:val="PParagraph"/>
              <w:ind w:left="0"/>
              <w:rPr>
                <w:lang w:eastAsia="nb-NO"/>
              </w:rPr>
            </w:pPr>
            <w:r>
              <w:rPr>
                <w:lang w:eastAsia="nb-NO"/>
              </w:rPr>
              <w:t>1..1</w:t>
            </w:r>
          </w:p>
        </w:tc>
      </w:tr>
      <w:tr w:rsidR="00FB6531" w14:paraId="0F847ABD" w14:textId="2FBB7CDC" w:rsidTr="001013A0">
        <w:tc>
          <w:tcPr>
            <w:tcW w:w="3256" w:type="dxa"/>
          </w:tcPr>
          <w:p w14:paraId="14D3FE80" w14:textId="783B56B8" w:rsidR="00FB6531" w:rsidRDefault="00BE74B2" w:rsidP="009C68BC">
            <w:pPr>
              <w:pStyle w:val="PParagraph"/>
              <w:ind w:left="0"/>
              <w:rPr>
                <w:lang w:eastAsia="nb-NO"/>
              </w:rPr>
            </w:pPr>
            <w:r>
              <w:rPr>
                <w:lang w:eastAsia="nb-NO"/>
              </w:rPr>
              <w:t>+</w:t>
            </w:r>
            <w:r w:rsidR="0068409F">
              <w:rPr>
                <w:lang w:eastAsia="nb-NO"/>
              </w:rPr>
              <w:t> </w:t>
            </w:r>
            <w:r>
              <w:rPr>
                <w:lang w:eastAsia="nb-NO"/>
              </w:rPr>
              <w:t>+</w:t>
            </w:r>
            <w:r w:rsidR="0068409F">
              <w:rPr>
                <w:lang w:eastAsia="nb-NO"/>
              </w:rPr>
              <w:t> </w:t>
            </w:r>
            <w:r>
              <w:rPr>
                <w:lang w:eastAsia="nb-NO"/>
              </w:rPr>
              <w:t>HeaderVersion</w:t>
            </w:r>
          </w:p>
        </w:tc>
        <w:tc>
          <w:tcPr>
            <w:tcW w:w="2268" w:type="dxa"/>
          </w:tcPr>
          <w:p w14:paraId="23D723C8" w14:textId="5A3F8082" w:rsidR="00FB6531" w:rsidRDefault="00966DE9" w:rsidP="009C68BC">
            <w:pPr>
              <w:pStyle w:val="PParagraph"/>
              <w:ind w:left="0"/>
              <w:rPr>
                <w:lang w:eastAsia="nb-NO"/>
              </w:rPr>
            </w:pPr>
            <w:r>
              <w:rPr>
                <w:lang w:eastAsia="nb-NO"/>
              </w:rPr>
              <w:t>Occurrence</w:t>
            </w:r>
          </w:p>
        </w:tc>
        <w:tc>
          <w:tcPr>
            <w:tcW w:w="3486" w:type="dxa"/>
          </w:tcPr>
          <w:p w14:paraId="46B1C21D" w14:textId="3C0C9A37" w:rsidR="00FB6531" w:rsidRDefault="00BE74B2" w:rsidP="009C68BC">
            <w:pPr>
              <w:pStyle w:val="PParagraph"/>
              <w:ind w:left="0"/>
              <w:rPr>
                <w:lang w:eastAsia="nb-NO"/>
              </w:rPr>
            </w:pPr>
            <w:r>
              <w:rPr>
                <w:lang w:eastAsia="nb-NO"/>
              </w:rPr>
              <w:t>1..1</w:t>
            </w:r>
          </w:p>
        </w:tc>
      </w:tr>
      <w:tr w:rsidR="00BF63AE" w14:paraId="12311BDA" w14:textId="77777777" w:rsidTr="001013A0">
        <w:tc>
          <w:tcPr>
            <w:tcW w:w="3256" w:type="dxa"/>
          </w:tcPr>
          <w:p w14:paraId="50B41F8F" w14:textId="77777777" w:rsidR="00BF63AE" w:rsidRDefault="00BF63AE" w:rsidP="00271F2B">
            <w:pPr>
              <w:pStyle w:val="PParagraph"/>
              <w:ind w:left="0"/>
              <w:rPr>
                <w:lang w:eastAsia="nb-NO"/>
              </w:rPr>
            </w:pPr>
          </w:p>
        </w:tc>
        <w:tc>
          <w:tcPr>
            <w:tcW w:w="2268" w:type="dxa"/>
          </w:tcPr>
          <w:p w14:paraId="292B87CB" w14:textId="77777777" w:rsidR="00BF63AE" w:rsidRDefault="00BF63AE" w:rsidP="00271F2B">
            <w:pPr>
              <w:pStyle w:val="PParagraph"/>
              <w:ind w:left="0"/>
              <w:rPr>
                <w:lang w:eastAsia="nb-NO"/>
              </w:rPr>
            </w:pPr>
            <w:r>
              <w:rPr>
                <w:lang w:eastAsia="nb-NO"/>
              </w:rPr>
              <w:t>Type</w:t>
            </w:r>
          </w:p>
        </w:tc>
        <w:tc>
          <w:tcPr>
            <w:tcW w:w="3486" w:type="dxa"/>
          </w:tcPr>
          <w:p w14:paraId="06053E3B" w14:textId="77777777" w:rsidR="00BF63AE" w:rsidRDefault="00BF63AE" w:rsidP="00271F2B">
            <w:pPr>
              <w:pStyle w:val="PParagraph"/>
              <w:ind w:left="0"/>
              <w:rPr>
                <w:lang w:eastAsia="nb-NO"/>
              </w:rPr>
            </w:pPr>
            <w:r>
              <w:rPr>
                <w:lang w:eastAsia="nb-NO"/>
              </w:rPr>
              <w:t>xs:string</w:t>
            </w:r>
          </w:p>
        </w:tc>
      </w:tr>
      <w:tr w:rsidR="00FB6531" w14:paraId="6D226B22" w14:textId="2C70A33C" w:rsidTr="001013A0">
        <w:tc>
          <w:tcPr>
            <w:tcW w:w="3256" w:type="dxa"/>
          </w:tcPr>
          <w:p w14:paraId="68655849" w14:textId="77777777" w:rsidR="00FB6531" w:rsidRDefault="00FB6531" w:rsidP="009C68BC">
            <w:pPr>
              <w:pStyle w:val="PParagraph"/>
              <w:ind w:left="0"/>
              <w:rPr>
                <w:lang w:eastAsia="nb-NO"/>
              </w:rPr>
            </w:pPr>
          </w:p>
        </w:tc>
        <w:tc>
          <w:tcPr>
            <w:tcW w:w="2268" w:type="dxa"/>
          </w:tcPr>
          <w:p w14:paraId="12F8C822" w14:textId="45F32678" w:rsidR="00FB6531" w:rsidRDefault="00BE74B2" w:rsidP="009C68BC">
            <w:pPr>
              <w:pStyle w:val="PParagraph"/>
              <w:ind w:left="0"/>
              <w:rPr>
                <w:lang w:eastAsia="nb-NO"/>
              </w:rPr>
            </w:pPr>
            <w:r>
              <w:rPr>
                <w:lang w:eastAsia="nb-NO"/>
              </w:rPr>
              <w:t>Value</w:t>
            </w:r>
          </w:p>
        </w:tc>
        <w:tc>
          <w:tcPr>
            <w:tcW w:w="3486" w:type="dxa"/>
          </w:tcPr>
          <w:p w14:paraId="78330052" w14:textId="68007B77" w:rsidR="00FB6531" w:rsidRDefault="00B107B2" w:rsidP="009C68BC">
            <w:pPr>
              <w:pStyle w:val="PParagraph"/>
              <w:ind w:left="0"/>
              <w:rPr>
                <w:lang w:eastAsia="nb-NO"/>
              </w:rPr>
            </w:pPr>
            <w:r>
              <w:rPr>
                <w:lang w:eastAsia="nb-NO"/>
              </w:rPr>
              <w:t>Use fixed</w:t>
            </w:r>
            <w:r w:rsidR="00BE74B2">
              <w:rPr>
                <w:lang w:eastAsia="nb-NO"/>
              </w:rPr>
              <w:t xml:space="preserve"> value </w:t>
            </w:r>
            <w:r w:rsidR="00BE74B2" w:rsidRPr="0068409F">
              <w:rPr>
                <w:rStyle w:val="InlinecodeZchn"/>
                <w:rFonts w:eastAsiaTheme="minorHAnsi"/>
              </w:rPr>
              <w:t>1.0</w:t>
            </w:r>
          </w:p>
        </w:tc>
      </w:tr>
      <w:tr w:rsidR="00FB6531" w14:paraId="4B7EC738" w14:textId="57A04D96" w:rsidTr="001013A0">
        <w:tc>
          <w:tcPr>
            <w:tcW w:w="3256" w:type="dxa"/>
          </w:tcPr>
          <w:p w14:paraId="5C74ECB0" w14:textId="3EA47A96" w:rsidR="00FB6531" w:rsidRDefault="00BE74B2" w:rsidP="009C68BC">
            <w:pPr>
              <w:pStyle w:val="PParagraph"/>
              <w:ind w:left="0"/>
              <w:rPr>
                <w:lang w:eastAsia="nb-NO"/>
              </w:rPr>
            </w:pPr>
            <w:r>
              <w:rPr>
                <w:lang w:eastAsia="nb-NO"/>
              </w:rPr>
              <w:t>+</w:t>
            </w:r>
            <w:r w:rsidR="0068409F">
              <w:rPr>
                <w:lang w:eastAsia="nb-NO"/>
              </w:rPr>
              <w:t> </w:t>
            </w:r>
            <w:r>
              <w:rPr>
                <w:lang w:eastAsia="nb-NO"/>
              </w:rPr>
              <w:t>+</w:t>
            </w:r>
            <w:r w:rsidR="0068409F">
              <w:rPr>
                <w:lang w:eastAsia="nb-NO"/>
              </w:rPr>
              <w:t> </w:t>
            </w:r>
            <w:r>
              <w:rPr>
                <w:lang w:eastAsia="nb-NO"/>
              </w:rPr>
              <w:t>Sender</w:t>
            </w:r>
          </w:p>
        </w:tc>
        <w:tc>
          <w:tcPr>
            <w:tcW w:w="2268" w:type="dxa"/>
          </w:tcPr>
          <w:p w14:paraId="0CA90703" w14:textId="01C1A817" w:rsidR="00FB6531" w:rsidRDefault="00966DE9" w:rsidP="009C68BC">
            <w:pPr>
              <w:pStyle w:val="PParagraph"/>
              <w:ind w:left="0"/>
              <w:rPr>
                <w:lang w:eastAsia="nb-NO"/>
              </w:rPr>
            </w:pPr>
            <w:r>
              <w:rPr>
                <w:lang w:eastAsia="nb-NO"/>
              </w:rPr>
              <w:t>Occurrence</w:t>
            </w:r>
          </w:p>
        </w:tc>
        <w:tc>
          <w:tcPr>
            <w:tcW w:w="3486" w:type="dxa"/>
          </w:tcPr>
          <w:p w14:paraId="3BCD60D0" w14:textId="0CB37B39" w:rsidR="00FB6531" w:rsidRDefault="00BE74B2" w:rsidP="009C68BC">
            <w:pPr>
              <w:pStyle w:val="PParagraph"/>
              <w:ind w:left="0"/>
              <w:rPr>
                <w:lang w:eastAsia="nb-NO"/>
              </w:rPr>
            </w:pPr>
            <w:r>
              <w:rPr>
                <w:lang w:eastAsia="nb-NO"/>
              </w:rPr>
              <w:t>1..1</w:t>
            </w:r>
          </w:p>
        </w:tc>
      </w:tr>
      <w:tr w:rsidR="00FB6531" w14:paraId="2A098609" w14:textId="5107E5ED" w:rsidTr="001013A0">
        <w:tc>
          <w:tcPr>
            <w:tcW w:w="3256" w:type="dxa"/>
          </w:tcPr>
          <w:p w14:paraId="59AD93F9" w14:textId="0C3D9596" w:rsidR="00FB6531" w:rsidRDefault="00966DE9" w:rsidP="009C68BC">
            <w:pPr>
              <w:pStyle w:val="PParagraph"/>
              <w:ind w:left="0"/>
              <w:rPr>
                <w:lang w:eastAsia="nb-NO"/>
              </w:rPr>
            </w:pPr>
            <w:r>
              <w:rPr>
                <w:lang w:eastAsia="nb-NO"/>
              </w:rPr>
              <w:t>+</w:t>
            </w:r>
            <w:r w:rsidR="0068409F">
              <w:rPr>
                <w:lang w:eastAsia="nb-NO"/>
              </w:rPr>
              <w:t> </w:t>
            </w:r>
            <w:r>
              <w:rPr>
                <w:lang w:eastAsia="nb-NO"/>
              </w:rPr>
              <w:t>+</w:t>
            </w:r>
            <w:r w:rsidR="0068409F">
              <w:rPr>
                <w:lang w:eastAsia="nb-NO"/>
              </w:rPr>
              <w:t> </w:t>
            </w:r>
            <w:r>
              <w:rPr>
                <w:lang w:eastAsia="nb-NO"/>
              </w:rPr>
              <w:t>+</w:t>
            </w:r>
            <w:r w:rsidR="0068409F">
              <w:rPr>
                <w:lang w:eastAsia="nb-NO"/>
              </w:rPr>
              <w:t> </w:t>
            </w:r>
            <w:r>
              <w:rPr>
                <w:lang w:eastAsia="nb-NO"/>
              </w:rPr>
              <w:t>Identifier</w:t>
            </w:r>
          </w:p>
        </w:tc>
        <w:tc>
          <w:tcPr>
            <w:tcW w:w="2268" w:type="dxa"/>
          </w:tcPr>
          <w:p w14:paraId="73128F1F" w14:textId="0815D0A0" w:rsidR="00FB6531" w:rsidRDefault="00966DE9" w:rsidP="009C68BC">
            <w:pPr>
              <w:pStyle w:val="PParagraph"/>
              <w:ind w:left="0"/>
              <w:rPr>
                <w:lang w:eastAsia="nb-NO"/>
              </w:rPr>
            </w:pPr>
            <w:r>
              <w:rPr>
                <w:lang w:eastAsia="nb-NO"/>
              </w:rPr>
              <w:t>Occurrence</w:t>
            </w:r>
          </w:p>
        </w:tc>
        <w:tc>
          <w:tcPr>
            <w:tcW w:w="3486" w:type="dxa"/>
          </w:tcPr>
          <w:p w14:paraId="370C912F" w14:textId="0610B50C" w:rsidR="00FB6531" w:rsidRDefault="00966DE9" w:rsidP="009C68BC">
            <w:pPr>
              <w:pStyle w:val="PParagraph"/>
              <w:ind w:left="0"/>
              <w:rPr>
                <w:lang w:eastAsia="nb-NO"/>
              </w:rPr>
            </w:pPr>
            <w:r>
              <w:rPr>
                <w:lang w:eastAsia="nb-NO"/>
              </w:rPr>
              <w:t>1..1</w:t>
            </w:r>
          </w:p>
        </w:tc>
      </w:tr>
      <w:tr w:rsidR="00DF1EAA" w14:paraId="375DBDCE" w14:textId="77777777" w:rsidTr="001013A0">
        <w:tc>
          <w:tcPr>
            <w:tcW w:w="3256" w:type="dxa"/>
          </w:tcPr>
          <w:p w14:paraId="50732239" w14:textId="77777777" w:rsidR="00DF1EAA" w:rsidRDefault="00DF1EAA" w:rsidP="00271F2B">
            <w:pPr>
              <w:pStyle w:val="PParagraph"/>
              <w:ind w:left="0"/>
              <w:rPr>
                <w:lang w:eastAsia="nb-NO"/>
              </w:rPr>
            </w:pPr>
          </w:p>
        </w:tc>
        <w:tc>
          <w:tcPr>
            <w:tcW w:w="2268" w:type="dxa"/>
          </w:tcPr>
          <w:p w14:paraId="6BF4D7F2" w14:textId="77777777" w:rsidR="00DF1EAA" w:rsidRDefault="00DF1EAA" w:rsidP="00271F2B">
            <w:pPr>
              <w:pStyle w:val="PParagraph"/>
              <w:ind w:left="0"/>
              <w:rPr>
                <w:lang w:eastAsia="nb-NO"/>
              </w:rPr>
            </w:pPr>
            <w:r>
              <w:rPr>
                <w:lang w:eastAsia="nb-NO"/>
              </w:rPr>
              <w:t>Type</w:t>
            </w:r>
          </w:p>
        </w:tc>
        <w:tc>
          <w:tcPr>
            <w:tcW w:w="3486" w:type="dxa"/>
          </w:tcPr>
          <w:p w14:paraId="2B0D46B1" w14:textId="77777777" w:rsidR="00DF1EAA" w:rsidRDefault="00DF1EAA" w:rsidP="00271F2B">
            <w:pPr>
              <w:pStyle w:val="PParagraph"/>
              <w:ind w:left="0"/>
              <w:rPr>
                <w:lang w:eastAsia="nb-NO"/>
              </w:rPr>
            </w:pPr>
            <w:r>
              <w:rPr>
                <w:lang w:eastAsia="nb-NO"/>
              </w:rPr>
              <w:t>xs:string</w:t>
            </w:r>
          </w:p>
        </w:tc>
      </w:tr>
      <w:tr w:rsidR="00FB6531" w14:paraId="288085F0" w14:textId="782A9AFA" w:rsidTr="001013A0">
        <w:tc>
          <w:tcPr>
            <w:tcW w:w="3256" w:type="dxa"/>
          </w:tcPr>
          <w:p w14:paraId="4A67BECB" w14:textId="77777777" w:rsidR="00FB6531" w:rsidRDefault="00FB6531" w:rsidP="009C68BC">
            <w:pPr>
              <w:pStyle w:val="PParagraph"/>
              <w:ind w:left="0"/>
              <w:rPr>
                <w:lang w:eastAsia="nb-NO"/>
              </w:rPr>
            </w:pPr>
          </w:p>
        </w:tc>
        <w:tc>
          <w:tcPr>
            <w:tcW w:w="2268" w:type="dxa"/>
          </w:tcPr>
          <w:p w14:paraId="090F3C14" w14:textId="58308772" w:rsidR="00FB6531" w:rsidRDefault="00966DE9" w:rsidP="009C68BC">
            <w:pPr>
              <w:pStyle w:val="PParagraph"/>
              <w:ind w:left="0"/>
              <w:rPr>
                <w:lang w:eastAsia="nb-NO"/>
              </w:rPr>
            </w:pPr>
            <w:r>
              <w:rPr>
                <w:lang w:eastAsia="nb-NO"/>
              </w:rPr>
              <w:t>Value</w:t>
            </w:r>
          </w:p>
        </w:tc>
        <w:tc>
          <w:tcPr>
            <w:tcW w:w="3486" w:type="dxa"/>
          </w:tcPr>
          <w:p w14:paraId="15886009" w14:textId="0AB17EFA" w:rsidR="00FB6531" w:rsidRDefault="00966DE9" w:rsidP="00CA7338">
            <w:pPr>
              <w:pStyle w:val="PParagraph"/>
              <w:ind w:left="35"/>
              <w:rPr>
                <w:lang w:eastAsia="nb-NO"/>
              </w:rPr>
            </w:pPr>
            <w:r>
              <w:rPr>
                <w:lang w:eastAsia="nb-NO"/>
              </w:rPr>
              <w:t>Use the format XXXX:AAAAAAAA where XXXX is the type of identifier (such as 0088 for GS1 GLN) and AAAAAAAA the actual identifier</w:t>
            </w:r>
          </w:p>
        </w:tc>
      </w:tr>
      <w:tr w:rsidR="00FB6531" w14:paraId="1EEC38C7" w14:textId="2BD8EC72" w:rsidTr="001013A0">
        <w:tc>
          <w:tcPr>
            <w:tcW w:w="3256" w:type="dxa"/>
          </w:tcPr>
          <w:p w14:paraId="659F0447" w14:textId="3B6A85BC" w:rsidR="00FB6531" w:rsidRDefault="00887BFB" w:rsidP="009C68BC">
            <w:pPr>
              <w:pStyle w:val="PParagraph"/>
              <w:ind w:left="0"/>
              <w:rPr>
                <w:lang w:eastAsia="nb-NO"/>
              </w:rPr>
            </w:pPr>
            <w:r>
              <w:rPr>
                <w:lang w:eastAsia="nb-NO"/>
              </w:rPr>
              <w:t>+ + + + @Authority</w:t>
            </w:r>
          </w:p>
        </w:tc>
        <w:tc>
          <w:tcPr>
            <w:tcW w:w="2268" w:type="dxa"/>
          </w:tcPr>
          <w:p w14:paraId="20740B8F" w14:textId="50473BB0" w:rsidR="00FB6531" w:rsidRDefault="00887BFB" w:rsidP="009C68BC">
            <w:pPr>
              <w:pStyle w:val="PParagraph"/>
              <w:ind w:left="0"/>
              <w:rPr>
                <w:lang w:eastAsia="nb-NO"/>
              </w:rPr>
            </w:pPr>
            <w:r>
              <w:rPr>
                <w:lang w:eastAsia="nb-NO"/>
              </w:rPr>
              <w:t>Occurrence</w:t>
            </w:r>
          </w:p>
        </w:tc>
        <w:tc>
          <w:tcPr>
            <w:tcW w:w="3486" w:type="dxa"/>
          </w:tcPr>
          <w:p w14:paraId="3BF3AD94" w14:textId="559C812E" w:rsidR="00FB6531" w:rsidRDefault="00887BFB" w:rsidP="009C68BC">
            <w:pPr>
              <w:pStyle w:val="PParagraph"/>
              <w:ind w:left="0"/>
              <w:rPr>
                <w:lang w:eastAsia="nb-NO"/>
              </w:rPr>
            </w:pPr>
            <w:r>
              <w:rPr>
                <w:lang w:eastAsia="nb-NO"/>
              </w:rPr>
              <w:t>1..1</w:t>
            </w:r>
          </w:p>
        </w:tc>
      </w:tr>
      <w:tr w:rsidR="00DF1EAA" w14:paraId="2B28C8A2" w14:textId="77777777" w:rsidTr="001013A0">
        <w:tc>
          <w:tcPr>
            <w:tcW w:w="3256" w:type="dxa"/>
          </w:tcPr>
          <w:p w14:paraId="25D31F41" w14:textId="77777777" w:rsidR="00DF1EAA" w:rsidRDefault="00DF1EAA" w:rsidP="00271F2B">
            <w:pPr>
              <w:pStyle w:val="PParagraph"/>
              <w:ind w:left="0"/>
              <w:rPr>
                <w:lang w:eastAsia="nb-NO"/>
              </w:rPr>
            </w:pPr>
          </w:p>
        </w:tc>
        <w:tc>
          <w:tcPr>
            <w:tcW w:w="2268" w:type="dxa"/>
          </w:tcPr>
          <w:p w14:paraId="2F62C82C" w14:textId="77777777" w:rsidR="00DF1EAA" w:rsidRDefault="00DF1EAA" w:rsidP="00271F2B">
            <w:pPr>
              <w:pStyle w:val="PParagraph"/>
              <w:ind w:left="0"/>
              <w:rPr>
                <w:lang w:eastAsia="nb-NO"/>
              </w:rPr>
            </w:pPr>
            <w:r>
              <w:rPr>
                <w:lang w:eastAsia="nb-NO"/>
              </w:rPr>
              <w:t>Type</w:t>
            </w:r>
          </w:p>
        </w:tc>
        <w:tc>
          <w:tcPr>
            <w:tcW w:w="3486" w:type="dxa"/>
          </w:tcPr>
          <w:p w14:paraId="7BA6055D" w14:textId="77777777" w:rsidR="00DF1EAA" w:rsidRDefault="00DF1EAA" w:rsidP="00271F2B">
            <w:pPr>
              <w:pStyle w:val="PParagraph"/>
              <w:ind w:left="0"/>
              <w:rPr>
                <w:lang w:eastAsia="nb-NO"/>
              </w:rPr>
            </w:pPr>
            <w:r>
              <w:rPr>
                <w:lang w:eastAsia="nb-NO"/>
              </w:rPr>
              <w:t>xs:string</w:t>
            </w:r>
          </w:p>
        </w:tc>
      </w:tr>
      <w:tr w:rsidR="00887BFB" w14:paraId="6D439F76" w14:textId="77777777" w:rsidTr="001013A0">
        <w:tc>
          <w:tcPr>
            <w:tcW w:w="3256" w:type="dxa"/>
          </w:tcPr>
          <w:p w14:paraId="1EA4DE26" w14:textId="77777777" w:rsidR="00887BFB" w:rsidRDefault="00887BFB" w:rsidP="009C68BC">
            <w:pPr>
              <w:pStyle w:val="PParagraph"/>
              <w:ind w:left="0"/>
              <w:rPr>
                <w:lang w:eastAsia="nb-NO"/>
              </w:rPr>
            </w:pPr>
          </w:p>
        </w:tc>
        <w:tc>
          <w:tcPr>
            <w:tcW w:w="2268" w:type="dxa"/>
          </w:tcPr>
          <w:p w14:paraId="35EB207C" w14:textId="10CA823D" w:rsidR="00887BFB" w:rsidRDefault="00542B65" w:rsidP="009C68BC">
            <w:pPr>
              <w:pStyle w:val="PParagraph"/>
              <w:ind w:left="0"/>
              <w:rPr>
                <w:lang w:eastAsia="nb-NO"/>
              </w:rPr>
            </w:pPr>
            <w:r>
              <w:rPr>
                <w:lang w:eastAsia="nb-NO"/>
              </w:rPr>
              <w:t>Value</w:t>
            </w:r>
          </w:p>
        </w:tc>
        <w:tc>
          <w:tcPr>
            <w:tcW w:w="3486" w:type="dxa"/>
          </w:tcPr>
          <w:p w14:paraId="184A163B" w14:textId="1152B977" w:rsidR="00887BFB" w:rsidRDefault="00542B65" w:rsidP="009C68BC">
            <w:pPr>
              <w:pStyle w:val="PParagraph"/>
              <w:ind w:left="0"/>
              <w:rPr>
                <w:lang w:eastAsia="nb-NO"/>
              </w:rPr>
            </w:pPr>
            <w:r w:rsidRPr="00542B65">
              <w:rPr>
                <w:lang w:eastAsia="nb-NO"/>
              </w:rPr>
              <w:t>Use fixed value</w:t>
            </w:r>
            <w:r w:rsidR="007F333E">
              <w:rPr>
                <w:lang w:eastAsia="nb-NO"/>
              </w:rPr>
              <w:br/>
            </w:r>
            <w:r w:rsidRPr="00B107B2">
              <w:rPr>
                <w:rStyle w:val="InlinecodeZchn"/>
                <w:rFonts w:eastAsiaTheme="minorHAnsi"/>
                <w:lang w:eastAsia="nb-NO"/>
              </w:rPr>
              <w:t>iso6523-actorid-upis</w:t>
            </w:r>
          </w:p>
        </w:tc>
      </w:tr>
      <w:tr w:rsidR="00542B65" w14:paraId="30FA1D75" w14:textId="77777777" w:rsidTr="001013A0">
        <w:tc>
          <w:tcPr>
            <w:tcW w:w="3256" w:type="dxa"/>
          </w:tcPr>
          <w:p w14:paraId="6F3AC244" w14:textId="02E6556D" w:rsidR="00542B65" w:rsidRDefault="00542B65" w:rsidP="00542B65">
            <w:pPr>
              <w:pStyle w:val="PParagraph"/>
              <w:ind w:left="0"/>
              <w:rPr>
                <w:lang w:eastAsia="nb-NO"/>
              </w:rPr>
            </w:pPr>
            <w:r>
              <w:rPr>
                <w:lang w:eastAsia="nb-NO"/>
              </w:rPr>
              <w:lastRenderedPageBreak/>
              <w:t>+ + Receiver</w:t>
            </w:r>
          </w:p>
        </w:tc>
        <w:tc>
          <w:tcPr>
            <w:tcW w:w="2268" w:type="dxa"/>
          </w:tcPr>
          <w:p w14:paraId="3C3BAEBA" w14:textId="4864B37E" w:rsidR="00542B65" w:rsidRDefault="00542B65" w:rsidP="00542B65">
            <w:pPr>
              <w:pStyle w:val="PParagraph"/>
              <w:ind w:left="0"/>
              <w:rPr>
                <w:lang w:eastAsia="nb-NO"/>
              </w:rPr>
            </w:pPr>
            <w:r>
              <w:rPr>
                <w:lang w:eastAsia="nb-NO"/>
              </w:rPr>
              <w:t>Occurrence</w:t>
            </w:r>
          </w:p>
        </w:tc>
        <w:tc>
          <w:tcPr>
            <w:tcW w:w="3486" w:type="dxa"/>
          </w:tcPr>
          <w:p w14:paraId="58AAF15B" w14:textId="5A46B69F" w:rsidR="00542B65" w:rsidRDefault="00542B65" w:rsidP="00542B65">
            <w:pPr>
              <w:pStyle w:val="PParagraph"/>
              <w:ind w:left="0"/>
              <w:rPr>
                <w:lang w:eastAsia="nb-NO"/>
              </w:rPr>
            </w:pPr>
            <w:r>
              <w:rPr>
                <w:lang w:eastAsia="nb-NO"/>
              </w:rPr>
              <w:t>1..1</w:t>
            </w:r>
          </w:p>
        </w:tc>
      </w:tr>
      <w:tr w:rsidR="00542B65" w14:paraId="0161005C" w14:textId="77777777" w:rsidTr="001013A0">
        <w:tc>
          <w:tcPr>
            <w:tcW w:w="3256" w:type="dxa"/>
          </w:tcPr>
          <w:p w14:paraId="2C8F3210" w14:textId="65D8E766" w:rsidR="00542B65" w:rsidRDefault="00542B65" w:rsidP="00542B65">
            <w:pPr>
              <w:pStyle w:val="PParagraph"/>
              <w:ind w:left="0"/>
              <w:rPr>
                <w:lang w:eastAsia="nb-NO"/>
              </w:rPr>
            </w:pPr>
            <w:r>
              <w:rPr>
                <w:lang w:eastAsia="nb-NO"/>
              </w:rPr>
              <w:t>+ + + Identifier</w:t>
            </w:r>
          </w:p>
        </w:tc>
        <w:tc>
          <w:tcPr>
            <w:tcW w:w="2268" w:type="dxa"/>
          </w:tcPr>
          <w:p w14:paraId="0C806AC7" w14:textId="4D3214A3" w:rsidR="00542B65" w:rsidRDefault="00542B65" w:rsidP="00542B65">
            <w:pPr>
              <w:pStyle w:val="PParagraph"/>
              <w:ind w:left="0"/>
              <w:rPr>
                <w:lang w:eastAsia="nb-NO"/>
              </w:rPr>
            </w:pPr>
            <w:r>
              <w:rPr>
                <w:lang w:eastAsia="nb-NO"/>
              </w:rPr>
              <w:t>Occurrence</w:t>
            </w:r>
          </w:p>
        </w:tc>
        <w:tc>
          <w:tcPr>
            <w:tcW w:w="3486" w:type="dxa"/>
          </w:tcPr>
          <w:p w14:paraId="358D1B67" w14:textId="154E903A" w:rsidR="00542B65" w:rsidRDefault="00542B65" w:rsidP="00542B65">
            <w:pPr>
              <w:pStyle w:val="PParagraph"/>
              <w:ind w:left="0"/>
              <w:rPr>
                <w:lang w:eastAsia="nb-NO"/>
              </w:rPr>
            </w:pPr>
            <w:r>
              <w:rPr>
                <w:lang w:eastAsia="nb-NO"/>
              </w:rPr>
              <w:t>1..1</w:t>
            </w:r>
          </w:p>
        </w:tc>
      </w:tr>
      <w:tr w:rsidR="00DF1EAA" w14:paraId="05BEE563" w14:textId="77777777" w:rsidTr="001013A0">
        <w:tc>
          <w:tcPr>
            <w:tcW w:w="3256" w:type="dxa"/>
          </w:tcPr>
          <w:p w14:paraId="7B73C607" w14:textId="77777777" w:rsidR="00DF1EAA" w:rsidRDefault="00DF1EAA" w:rsidP="00271F2B">
            <w:pPr>
              <w:pStyle w:val="PParagraph"/>
              <w:ind w:left="0"/>
              <w:rPr>
                <w:lang w:eastAsia="nb-NO"/>
              </w:rPr>
            </w:pPr>
          </w:p>
        </w:tc>
        <w:tc>
          <w:tcPr>
            <w:tcW w:w="2268" w:type="dxa"/>
          </w:tcPr>
          <w:p w14:paraId="2380F594" w14:textId="77777777" w:rsidR="00DF1EAA" w:rsidRDefault="00DF1EAA" w:rsidP="00271F2B">
            <w:pPr>
              <w:pStyle w:val="PParagraph"/>
              <w:ind w:left="0"/>
              <w:rPr>
                <w:lang w:eastAsia="nb-NO"/>
              </w:rPr>
            </w:pPr>
            <w:r>
              <w:rPr>
                <w:lang w:eastAsia="nb-NO"/>
              </w:rPr>
              <w:t>Type</w:t>
            </w:r>
          </w:p>
        </w:tc>
        <w:tc>
          <w:tcPr>
            <w:tcW w:w="3486" w:type="dxa"/>
          </w:tcPr>
          <w:p w14:paraId="2559EBFC" w14:textId="77777777" w:rsidR="00DF1EAA" w:rsidRDefault="00DF1EAA" w:rsidP="00271F2B">
            <w:pPr>
              <w:pStyle w:val="PParagraph"/>
              <w:ind w:left="0"/>
              <w:rPr>
                <w:lang w:eastAsia="nb-NO"/>
              </w:rPr>
            </w:pPr>
            <w:r>
              <w:rPr>
                <w:lang w:eastAsia="nb-NO"/>
              </w:rPr>
              <w:t>xs:string</w:t>
            </w:r>
          </w:p>
        </w:tc>
      </w:tr>
      <w:tr w:rsidR="00542B65" w14:paraId="661B3C45" w14:textId="77777777" w:rsidTr="001013A0">
        <w:tc>
          <w:tcPr>
            <w:tcW w:w="3256" w:type="dxa"/>
          </w:tcPr>
          <w:p w14:paraId="7C55C047" w14:textId="77777777" w:rsidR="00542B65" w:rsidRDefault="00542B65" w:rsidP="00542B65">
            <w:pPr>
              <w:pStyle w:val="PParagraph"/>
              <w:ind w:left="0"/>
              <w:rPr>
                <w:lang w:eastAsia="nb-NO"/>
              </w:rPr>
            </w:pPr>
          </w:p>
        </w:tc>
        <w:tc>
          <w:tcPr>
            <w:tcW w:w="2268" w:type="dxa"/>
          </w:tcPr>
          <w:p w14:paraId="00BE631A" w14:textId="01FFC0D7" w:rsidR="00542B65" w:rsidRDefault="00542B65" w:rsidP="00542B65">
            <w:pPr>
              <w:pStyle w:val="PParagraph"/>
              <w:ind w:left="0"/>
              <w:rPr>
                <w:lang w:eastAsia="nb-NO"/>
              </w:rPr>
            </w:pPr>
            <w:r>
              <w:rPr>
                <w:lang w:eastAsia="nb-NO"/>
              </w:rPr>
              <w:t>Value</w:t>
            </w:r>
          </w:p>
        </w:tc>
        <w:tc>
          <w:tcPr>
            <w:tcW w:w="3486" w:type="dxa"/>
          </w:tcPr>
          <w:p w14:paraId="22EC80F0" w14:textId="4B959B52" w:rsidR="00542B65" w:rsidRDefault="00542B65" w:rsidP="00542B65">
            <w:pPr>
              <w:pStyle w:val="PParagraph"/>
              <w:ind w:left="0"/>
              <w:rPr>
                <w:lang w:eastAsia="nb-NO"/>
              </w:rPr>
            </w:pPr>
            <w:r>
              <w:rPr>
                <w:lang w:eastAsia="nb-NO"/>
              </w:rPr>
              <w:t>Use the format XXXX:AAAAAAAA where XXXX is the type of identifier (such as 0088 for GS1 GLN) and AAAAAAAA the actual identifier</w:t>
            </w:r>
          </w:p>
        </w:tc>
      </w:tr>
      <w:tr w:rsidR="00542B65" w14:paraId="0DEBB0BE" w14:textId="77777777" w:rsidTr="001013A0">
        <w:tc>
          <w:tcPr>
            <w:tcW w:w="3256" w:type="dxa"/>
          </w:tcPr>
          <w:p w14:paraId="306AAADC" w14:textId="457480DE" w:rsidR="00542B65" w:rsidRDefault="00542B65" w:rsidP="00542B65">
            <w:pPr>
              <w:pStyle w:val="PParagraph"/>
              <w:ind w:left="0"/>
              <w:rPr>
                <w:lang w:eastAsia="nb-NO"/>
              </w:rPr>
            </w:pPr>
            <w:r>
              <w:rPr>
                <w:lang w:eastAsia="nb-NO"/>
              </w:rPr>
              <w:t>+ + + + @Authority</w:t>
            </w:r>
          </w:p>
        </w:tc>
        <w:tc>
          <w:tcPr>
            <w:tcW w:w="2268" w:type="dxa"/>
          </w:tcPr>
          <w:p w14:paraId="072989A6" w14:textId="21809A98" w:rsidR="00542B65" w:rsidRDefault="00542B65" w:rsidP="00542B65">
            <w:pPr>
              <w:pStyle w:val="PParagraph"/>
              <w:ind w:left="0"/>
              <w:rPr>
                <w:lang w:eastAsia="nb-NO"/>
              </w:rPr>
            </w:pPr>
            <w:r>
              <w:rPr>
                <w:lang w:eastAsia="nb-NO"/>
              </w:rPr>
              <w:t>Occurrence</w:t>
            </w:r>
          </w:p>
        </w:tc>
        <w:tc>
          <w:tcPr>
            <w:tcW w:w="3486" w:type="dxa"/>
          </w:tcPr>
          <w:p w14:paraId="5F9262F8" w14:textId="5DB779CE" w:rsidR="00542B65" w:rsidRDefault="00542B65" w:rsidP="00542B65">
            <w:pPr>
              <w:pStyle w:val="PParagraph"/>
              <w:ind w:left="0"/>
              <w:rPr>
                <w:lang w:eastAsia="nb-NO"/>
              </w:rPr>
            </w:pPr>
            <w:r>
              <w:rPr>
                <w:lang w:eastAsia="nb-NO"/>
              </w:rPr>
              <w:t>1..1</w:t>
            </w:r>
          </w:p>
        </w:tc>
      </w:tr>
      <w:tr w:rsidR="00DF1EAA" w14:paraId="522798A5" w14:textId="77777777" w:rsidTr="001013A0">
        <w:tc>
          <w:tcPr>
            <w:tcW w:w="3256" w:type="dxa"/>
          </w:tcPr>
          <w:p w14:paraId="0F69667C" w14:textId="77777777" w:rsidR="00DF1EAA" w:rsidRDefault="00DF1EAA" w:rsidP="00271F2B">
            <w:pPr>
              <w:pStyle w:val="PParagraph"/>
              <w:ind w:left="0"/>
              <w:rPr>
                <w:lang w:eastAsia="nb-NO"/>
              </w:rPr>
            </w:pPr>
          </w:p>
        </w:tc>
        <w:tc>
          <w:tcPr>
            <w:tcW w:w="2268" w:type="dxa"/>
          </w:tcPr>
          <w:p w14:paraId="598D5207" w14:textId="77777777" w:rsidR="00DF1EAA" w:rsidRDefault="00DF1EAA" w:rsidP="00271F2B">
            <w:pPr>
              <w:pStyle w:val="PParagraph"/>
              <w:ind w:left="0"/>
              <w:rPr>
                <w:lang w:eastAsia="nb-NO"/>
              </w:rPr>
            </w:pPr>
            <w:r>
              <w:rPr>
                <w:lang w:eastAsia="nb-NO"/>
              </w:rPr>
              <w:t>Type</w:t>
            </w:r>
          </w:p>
        </w:tc>
        <w:tc>
          <w:tcPr>
            <w:tcW w:w="3486" w:type="dxa"/>
          </w:tcPr>
          <w:p w14:paraId="1D90AC1D" w14:textId="77777777" w:rsidR="00DF1EAA" w:rsidRDefault="00DF1EAA" w:rsidP="00271F2B">
            <w:pPr>
              <w:pStyle w:val="PParagraph"/>
              <w:ind w:left="0"/>
              <w:rPr>
                <w:lang w:eastAsia="nb-NO"/>
              </w:rPr>
            </w:pPr>
            <w:r>
              <w:rPr>
                <w:lang w:eastAsia="nb-NO"/>
              </w:rPr>
              <w:t>xs:string</w:t>
            </w:r>
          </w:p>
        </w:tc>
      </w:tr>
      <w:tr w:rsidR="00542B65" w14:paraId="63449166" w14:textId="77777777" w:rsidTr="001013A0">
        <w:tc>
          <w:tcPr>
            <w:tcW w:w="3256" w:type="dxa"/>
          </w:tcPr>
          <w:p w14:paraId="7BF6D5B3" w14:textId="77777777" w:rsidR="00542B65" w:rsidRDefault="00542B65" w:rsidP="00542B65">
            <w:pPr>
              <w:pStyle w:val="PParagraph"/>
              <w:ind w:left="0"/>
              <w:rPr>
                <w:lang w:eastAsia="nb-NO"/>
              </w:rPr>
            </w:pPr>
          </w:p>
        </w:tc>
        <w:tc>
          <w:tcPr>
            <w:tcW w:w="2268" w:type="dxa"/>
          </w:tcPr>
          <w:p w14:paraId="47713368" w14:textId="62C8C3B4" w:rsidR="00542B65" w:rsidRDefault="00542B65" w:rsidP="00542B65">
            <w:pPr>
              <w:pStyle w:val="PParagraph"/>
              <w:ind w:left="0"/>
              <w:rPr>
                <w:lang w:eastAsia="nb-NO"/>
              </w:rPr>
            </w:pPr>
            <w:r>
              <w:rPr>
                <w:lang w:eastAsia="nb-NO"/>
              </w:rPr>
              <w:t>Value</w:t>
            </w:r>
          </w:p>
        </w:tc>
        <w:tc>
          <w:tcPr>
            <w:tcW w:w="3486" w:type="dxa"/>
          </w:tcPr>
          <w:p w14:paraId="5CCDEE87" w14:textId="370A2590" w:rsidR="00542B65" w:rsidRDefault="00542B65" w:rsidP="00542B65">
            <w:pPr>
              <w:pStyle w:val="PParagraph"/>
              <w:ind w:left="0"/>
              <w:rPr>
                <w:lang w:eastAsia="nb-NO"/>
              </w:rPr>
            </w:pPr>
            <w:r w:rsidRPr="00542B65">
              <w:rPr>
                <w:lang w:eastAsia="nb-NO"/>
              </w:rPr>
              <w:t>Use fixed value</w:t>
            </w:r>
            <w:r w:rsidR="007F333E">
              <w:rPr>
                <w:lang w:eastAsia="nb-NO"/>
              </w:rPr>
              <w:br/>
            </w:r>
            <w:r w:rsidRPr="00B107B2">
              <w:rPr>
                <w:rStyle w:val="InlinecodeZchn"/>
                <w:rFonts w:eastAsiaTheme="minorHAnsi"/>
                <w:lang w:eastAsia="nb-NO"/>
              </w:rPr>
              <w:t>iso6523-actorid-upis</w:t>
            </w:r>
          </w:p>
        </w:tc>
      </w:tr>
      <w:tr w:rsidR="00542B65" w14:paraId="2BB70244" w14:textId="77777777" w:rsidTr="001013A0">
        <w:tc>
          <w:tcPr>
            <w:tcW w:w="3256" w:type="dxa"/>
          </w:tcPr>
          <w:p w14:paraId="5DECC145" w14:textId="075AFD9B" w:rsidR="00542B65" w:rsidRDefault="00122164" w:rsidP="00542B65">
            <w:pPr>
              <w:pStyle w:val="PParagraph"/>
              <w:ind w:left="0"/>
              <w:rPr>
                <w:lang w:eastAsia="nb-NO"/>
              </w:rPr>
            </w:pPr>
            <w:r>
              <w:rPr>
                <w:lang w:eastAsia="nb-NO"/>
              </w:rPr>
              <w:t>+ + DocumentIdentification</w:t>
            </w:r>
          </w:p>
        </w:tc>
        <w:tc>
          <w:tcPr>
            <w:tcW w:w="2268" w:type="dxa"/>
          </w:tcPr>
          <w:p w14:paraId="5EBF6A87" w14:textId="650FE425" w:rsidR="00542B65" w:rsidRDefault="00DC44BA" w:rsidP="00542B65">
            <w:pPr>
              <w:pStyle w:val="PParagraph"/>
              <w:ind w:left="0"/>
              <w:rPr>
                <w:lang w:eastAsia="nb-NO"/>
              </w:rPr>
            </w:pPr>
            <w:r>
              <w:rPr>
                <w:lang w:eastAsia="nb-NO"/>
              </w:rPr>
              <w:t>Occurrence</w:t>
            </w:r>
          </w:p>
        </w:tc>
        <w:tc>
          <w:tcPr>
            <w:tcW w:w="3486" w:type="dxa"/>
          </w:tcPr>
          <w:p w14:paraId="70669D8C" w14:textId="25942306" w:rsidR="00542B65" w:rsidRDefault="00DC44BA" w:rsidP="00542B65">
            <w:pPr>
              <w:pStyle w:val="PParagraph"/>
              <w:ind w:left="0"/>
              <w:rPr>
                <w:lang w:eastAsia="nb-NO"/>
              </w:rPr>
            </w:pPr>
            <w:r>
              <w:rPr>
                <w:lang w:eastAsia="nb-NO"/>
              </w:rPr>
              <w:t>1..1</w:t>
            </w:r>
          </w:p>
        </w:tc>
      </w:tr>
      <w:tr w:rsidR="00542B65" w14:paraId="35568AE1" w14:textId="77777777" w:rsidTr="001013A0">
        <w:tc>
          <w:tcPr>
            <w:tcW w:w="3256" w:type="dxa"/>
          </w:tcPr>
          <w:p w14:paraId="3EC3AD02" w14:textId="247B0C36" w:rsidR="00542B65" w:rsidRDefault="00DC44BA" w:rsidP="00542B65">
            <w:pPr>
              <w:pStyle w:val="PParagraph"/>
              <w:ind w:left="0"/>
              <w:rPr>
                <w:lang w:eastAsia="nb-NO"/>
              </w:rPr>
            </w:pPr>
            <w:r>
              <w:rPr>
                <w:lang w:eastAsia="nb-NO"/>
              </w:rPr>
              <w:t>+ + + Standard</w:t>
            </w:r>
          </w:p>
        </w:tc>
        <w:tc>
          <w:tcPr>
            <w:tcW w:w="2268" w:type="dxa"/>
          </w:tcPr>
          <w:p w14:paraId="73D0FCB7" w14:textId="556FCAA0" w:rsidR="00542B65" w:rsidRDefault="00DC44BA" w:rsidP="00542B65">
            <w:pPr>
              <w:pStyle w:val="PParagraph"/>
              <w:ind w:left="0"/>
              <w:rPr>
                <w:lang w:eastAsia="nb-NO"/>
              </w:rPr>
            </w:pPr>
            <w:r>
              <w:rPr>
                <w:lang w:eastAsia="nb-NO"/>
              </w:rPr>
              <w:t>Occurrence</w:t>
            </w:r>
          </w:p>
        </w:tc>
        <w:tc>
          <w:tcPr>
            <w:tcW w:w="3486" w:type="dxa"/>
          </w:tcPr>
          <w:p w14:paraId="337BF443" w14:textId="33E41E91" w:rsidR="00542B65" w:rsidRDefault="00DC44BA" w:rsidP="00542B65">
            <w:pPr>
              <w:pStyle w:val="PParagraph"/>
              <w:ind w:left="0"/>
              <w:rPr>
                <w:lang w:eastAsia="nb-NO"/>
              </w:rPr>
            </w:pPr>
            <w:r>
              <w:rPr>
                <w:lang w:eastAsia="nb-NO"/>
              </w:rPr>
              <w:t>1..1</w:t>
            </w:r>
          </w:p>
        </w:tc>
      </w:tr>
      <w:tr w:rsidR="00DF1EAA" w14:paraId="7CFFA889" w14:textId="77777777" w:rsidTr="001013A0">
        <w:tc>
          <w:tcPr>
            <w:tcW w:w="3256" w:type="dxa"/>
          </w:tcPr>
          <w:p w14:paraId="06264509" w14:textId="77777777" w:rsidR="00DF1EAA" w:rsidRDefault="00DF1EAA" w:rsidP="00542B65">
            <w:pPr>
              <w:pStyle w:val="PParagraph"/>
              <w:ind w:left="0"/>
              <w:rPr>
                <w:lang w:eastAsia="nb-NO"/>
              </w:rPr>
            </w:pPr>
          </w:p>
        </w:tc>
        <w:tc>
          <w:tcPr>
            <w:tcW w:w="2268" w:type="dxa"/>
          </w:tcPr>
          <w:p w14:paraId="053315BB" w14:textId="15D50266" w:rsidR="00DF1EAA" w:rsidRDefault="00DF1EAA" w:rsidP="00542B65">
            <w:pPr>
              <w:pStyle w:val="PParagraph"/>
              <w:ind w:left="0"/>
              <w:rPr>
                <w:lang w:eastAsia="nb-NO"/>
              </w:rPr>
            </w:pPr>
            <w:r>
              <w:rPr>
                <w:lang w:eastAsia="nb-NO"/>
              </w:rPr>
              <w:t>Type</w:t>
            </w:r>
          </w:p>
        </w:tc>
        <w:tc>
          <w:tcPr>
            <w:tcW w:w="3486" w:type="dxa"/>
          </w:tcPr>
          <w:p w14:paraId="13D567E6" w14:textId="5F687127" w:rsidR="00DF1EAA" w:rsidRDefault="00DF1EAA" w:rsidP="00542B65">
            <w:pPr>
              <w:pStyle w:val="PParagraph"/>
              <w:ind w:left="0"/>
              <w:rPr>
                <w:lang w:eastAsia="nb-NO"/>
              </w:rPr>
            </w:pPr>
            <w:r>
              <w:rPr>
                <w:lang w:eastAsia="nb-NO"/>
              </w:rPr>
              <w:t>xs:string</w:t>
            </w:r>
          </w:p>
        </w:tc>
      </w:tr>
      <w:tr w:rsidR="00542B65" w14:paraId="536B8A13" w14:textId="77777777" w:rsidTr="001013A0">
        <w:tc>
          <w:tcPr>
            <w:tcW w:w="3256" w:type="dxa"/>
          </w:tcPr>
          <w:p w14:paraId="361F3839" w14:textId="77777777" w:rsidR="00542B65" w:rsidRDefault="00542B65" w:rsidP="00542B65">
            <w:pPr>
              <w:pStyle w:val="PParagraph"/>
              <w:ind w:left="0"/>
              <w:rPr>
                <w:lang w:eastAsia="nb-NO"/>
              </w:rPr>
            </w:pPr>
          </w:p>
        </w:tc>
        <w:tc>
          <w:tcPr>
            <w:tcW w:w="2268" w:type="dxa"/>
          </w:tcPr>
          <w:p w14:paraId="66BCBA4C" w14:textId="306FA8EF" w:rsidR="00542B65" w:rsidRDefault="00DC44BA" w:rsidP="00542B65">
            <w:pPr>
              <w:pStyle w:val="PParagraph"/>
              <w:ind w:left="0"/>
              <w:rPr>
                <w:lang w:eastAsia="nb-NO"/>
              </w:rPr>
            </w:pPr>
            <w:r>
              <w:rPr>
                <w:lang w:eastAsia="nb-NO"/>
              </w:rPr>
              <w:t>Value</w:t>
            </w:r>
          </w:p>
        </w:tc>
        <w:tc>
          <w:tcPr>
            <w:tcW w:w="3486" w:type="dxa"/>
          </w:tcPr>
          <w:p w14:paraId="7143DC69" w14:textId="66842A90" w:rsidR="00542B65" w:rsidRDefault="00DC44BA" w:rsidP="00086598">
            <w:pPr>
              <w:pStyle w:val="PParagraph"/>
              <w:ind w:left="34"/>
              <w:rPr>
                <w:lang w:eastAsia="nb-NO"/>
              </w:rPr>
            </w:pPr>
            <w:r>
              <w:rPr>
                <w:lang w:eastAsia="nb-NO"/>
              </w:rPr>
              <w:t>The standard of the enveloped business</w:t>
            </w:r>
            <w:r w:rsidR="00086598">
              <w:rPr>
                <w:lang w:eastAsia="nb-NO"/>
              </w:rPr>
              <w:t xml:space="preserve"> </w:t>
            </w:r>
            <w:r>
              <w:rPr>
                <w:lang w:eastAsia="nb-NO"/>
              </w:rPr>
              <w:t>message, normally described by use of the XML</w:t>
            </w:r>
            <w:r w:rsidR="00086598">
              <w:rPr>
                <w:lang w:eastAsia="nb-NO"/>
              </w:rPr>
              <w:t xml:space="preserve"> </w:t>
            </w:r>
            <w:r>
              <w:rPr>
                <w:lang w:eastAsia="nb-NO"/>
              </w:rPr>
              <w:t>namespace of the business message root</w:t>
            </w:r>
            <w:r w:rsidR="00086598">
              <w:rPr>
                <w:lang w:eastAsia="nb-NO"/>
              </w:rPr>
              <w:t xml:space="preserve"> </w:t>
            </w:r>
            <w:r>
              <w:rPr>
                <w:lang w:eastAsia="nb-NO"/>
              </w:rPr>
              <w:t xml:space="preserve">element (such as </w:t>
            </w:r>
            <w:r w:rsidRPr="00086598">
              <w:rPr>
                <w:rStyle w:val="InlinecodeZchn"/>
                <w:rFonts w:eastAsiaTheme="minorHAnsi"/>
                <w:lang w:eastAsia="nb-NO"/>
              </w:rPr>
              <w:t>urn:oasis:names:specification:ubl:schema:xsd:Order-2</w:t>
            </w:r>
            <w:r>
              <w:rPr>
                <w:lang w:eastAsia="nb-NO"/>
              </w:rPr>
              <w:t>)</w:t>
            </w:r>
          </w:p>
        </w:tc>
      </w:tr>
      <w:tr w:rsidR="00542B65" w14:paraId="5E904EED" w14:textId="77777777" w:rsidTr="001013A0">
        <w:tc>
          <w:tcPr>
            <w:tcW w:w="3256" w:type="dxa"/>
          </w:tcPr>
          <w:p w14:paraId="290CFD7D" w14:textId="5E41C390" w:rsidR="00542B65" w:rsidRDefault="00086598" w:rsidP="00542B65">
            <w:pPr>
              <w:pStyle w:val="PParagraph"/>
              <w:ind w:left="0"/>
              <w:rPr>
                <w:lang w:eastAsia="nb-NO"/>
              </w:rPr>
            </w:pPr>
            <w:r>
              <w:rPr>
                <w:lang w:eastAsia="nb-NO"/>
              </w:rPr>
              <w:t>+ + + TypeVersion</w:t>
            </w:r>
          </w:p>
        </w:tc>
        <w:tc>
          <w:tcPr>
            <w:tcW w:w="2268" w:type="dxa"/>
          </w:tcPr>
          <w:p w14:paraId="72656C90" w14:textId="36EBB56E" w:rsidR="00542B65" w:rsidRDefault="00086598" w:rsidP="00542B65">
            <w:pPr>
              <w:pStyle w:val="PParagraph"/>
              <w:ind w:left="0"/>
              <w:rPr>
                <w:lang w:eastAsia="nb-NO"/>
              </w:rPr>
            </w:pPr>
            <w:r>
              <w:rPr>
                <w:lang w:eastAsia="nb-NO"/>
              </w:rPr>
              <w:t>Occurrence</w:t>
            </w:r>
          </w:p>
        </w:tc>
        <w:tc>
          <w:tcPr>
            <w:tcW w:w="3486" w:type="dxa"/>
          </w:tcPr>
          <w:p w14:paraId="3802CD72" w14:textId="76651332" w:rsidR="00542B65" w:rsidRDefault="00086598" w:rsidP="00542B65">
            <w:pPr>
              <w:pStyle w:val="PParagraph"/>
              <w:ind w:left="0"/>
              <w:rPr>
                <w:lang w:eastAsia="nb-NO"/>
              </w:rPr>
            </w:pPr>
            <w:r>
              <w:rPr>
                <w:lang w:eastAsia="nb-NO"/>
              </w:rPr>
              <w:t>1..1</w:t>
            </w:r>
          </w:p>
        </w:tc>
      </w:tr>
      <w:tr w:rsidR="00D370DB" w14:paraId="517EF304" w14:textId="77777777" w:rsidTr="001013A0">
        <w:tc>
          <w:tcPr>
            <w:tcW w:w="3256" w:type="dxa"/>
          </w:tcPr>
          <w:p w14:paraId="0187BE63" w14:textId="77777777" w:rsidR="00D370DB" w:rsidRDefault="00D370DB" w:rsidP="00271F2B">
            <w:pPr>
              <w:pStyle w:val="PParagraph"/>
              <w:ind w:left="0"/>
              <w:rPr>
                <w:lang w:eastAsia="nb-NO"/>
              </w:rPr>
            </w:pPr>
          </w:p>
        </w:tc>
        <w:tc>
          <w:tcPr>
            <w:tcW w:w="2268" w:type="dxa"/>
          </w:tcPr>
          <w:p w14:paraId="4F9F9236" w14:textId="77777777" w:rsidR="00D370DB" w:rsidRDefault="00D370DB" w:rsidP="00271F2B">
            <w:pPr>
              <w:pStyle w:val="PParagraph"/>
              <w:ind w:left="0"/>
              <w:rPr>
                <w:lang w:eastAsia="nb-NO"/>
              </w:rPr>
            </w:pPr>
            <w:r>
              <w:rPr>
                <w:lang w:eastAsia="nb-NO"/>
              </w:rPr>
              <w:t>Type</w:t>
            </w:r>
          </w:p>
        </w:tc>
        <w:tc>
          <w:tcPr>
            <w:tcW w:w="3486" w:type="dxa"/>
          </w:tcPr>
          <w:p w14:paraId="37B90EF1" w14:textId="77777777" w:rsidR="00D370DB" w:rsidRDefault="00D370DB" w:rsidP="00271F2B">
            <w:pPr>
              <w:pStyle w:val="PParagraph"/>
              <w:ind w:left="0"/>
              <w:rPr>
                <w:lang w:eastAsia="nb-NO"/>
              </w:rPr>
            </w:pPr>
            <w:r>
              <w:rPr>
                <w:lang w:eastAsia="nb-NO"/>
              </w:rPr>
              <w:t>xs:string</w:t>
            </w:r>
          </w:p>
        </w:tc>
      </w:tr>
      <w:tr w:rsidR="00542B65" w14:paraId="1AC279BB" w14:textId="77777777" w:rsidTr="001013A0">
        <w:tc>
          <w:tcPr>
            <w:tcW w:w="3256" w:type="dxa"/>
          </w:tcPr>
          <w:p w14:paraId="6E6F380B" w14:textId="77777777" w:rsidR="00542B65" w:rsidRDefault="00542B65" w:rsidP="00542B65">
            <w:pPr>
              <w:pStyle w:val="PParagraph"/>
              <w:ind w:left="0"/>
              <w:rPr>
                <w:lang w:eastAsia="nb-NO"/>
              </w:rPr>
            </w:pPr>
          </w:p>
        </w:tc>
        <w:tc>
          <w:tcPr>
            <w:tcW w:w="2268" w:type="dxa"/>
          </w:tcPr>
          <w:p w14:paraId="3BC5DECE" w14:textId="42E909AB" w:rsidR="00542B65" w:rsidRDefault="000D4C5E" w:rsidP="00542B65">
            <w:pPr>
              <w:pStyle w:val="PParagraph"/>
              <w:ind w:left="0"/>
              <w:rPr>
                <w:lang w:eastAsia="nb-NO"/>
              </w:rPr>
            </w:pPr>
            <w:r>
              <w:rPr>
                <w:lang w:eastAsia="nb-NO"/>
              </w:rPr>
              <w:t>Value</w:t>
            </w:r>
          </w:p>
        </w:tc>
        <w:tc>
          <w:tcPr>
            <w:tcW w:w="3486" w:type="dxa"/>
          </w:tcPr>
          <w:p w14:paraId="31015263" w14:textId="16C616F2" w:rsidR="00542B65" w:rsidRDefault="000D4C5E" w:rsidP="000D4C5E">
            <w:pPr>
              <w:pStyle w:val="PParagraph"/>
              <w:ind w:left="34"/>
              <w:rPr>
                <w:lang w:eastAsia="nb-NO"/>
              </w:rPr>
            </w:pPr>
            <w:r w:rsidRPr="000D4C5E">
              <w:rPr>
                <w:lang w:eastAsia="nb-NO"/>
              </w:rPr>
              <w:t>The version number of the enveloped business</w:t>
            </w:r>
            <w:r>
              <w:rPr>
                <w:lang w:eastAsia="nb-NO"/>
              </w:rPr>
              <w:t xml:space="preserve"> </w:t>
            </w:r>
            <w:r w:rsidRPr="000D4C5E">
              <w:rPr>
                <w:lang w:eastAsia="nb-NO"/>
              </w:rPr>
              <w:t xml:space="preserve">message (such as the value </w:t>
            </w:r>
            <w:r w:rsidRPr="000D4C5E">
              <w:rPr>
                <w:rStyle w:val="InlinecodeZchn"/>
                <w:rFonts w:eastAsiaTheme="minorHAnsi"/>
              </w:rPr>
              <w:t>2.1</w:t>
            </w:r>
            <w:r w:rsidRPr="000D4C5E">
              <w:rPr>
                <w:lang w:eastAsia="nb-NO"/>
              </w:rPr>
              <w:t xml:space="preserve"> for </w:t>
            </w:r>
            <w:r w:rsidRPr="000D4C5E">
              <w:rPr>
                <w:lang w:eastAsia="nb-NO"/>
              </w:rPr>
              <w:lastRenderedPageBreak/>
              <w:t>OASIS UBL</w:t>
            </w:r>
            <w:r>
              <w:rPr>
                <w:lang w:eastAsia="nb-NO"/>
              </w:rPr>
              <w:t xml:space="preserve"> </w:t>
            </w:r>
            <w:r w:rsidRPr="000D4C5E">
              <w:rPr>
                <w:lang w:eastAsia="nb-NO"/>
              </w:rPr>
              <w:t xml:space="preserve">2.1 or </w:t>
            </w:r>
            <w:r w:rsidRPr="000D4C5E">
              <w:rPr>
                <w:rStyle w:val="InlinecodeZchn"/>
                <w:rFonts w:eastAsiaTheme="minorHAnsi"/>
              </w:rPr>
              <w:t>2.0</w:t>
            </w:r>
            <w:r w:rsidRPr="000D4C5E">
              <w:rPr>
                <w:lang w:eastAsia="nb-NO"/>
              </w:rPr>
              <w:t xml:space="preserve"> for OASIS UBL 2.0)</w:t>
            </w:r>
          </w:p>
        </w:tc>
      </w:tr>
      <w:tr w:rsidR="002B4FB4" w14:paraId="296B1062" w14:textId="77777777" w:rsidTr="001013A0">
        <w:tc>
          <w:tcPr>
            <w:tcW w:w="3256" w:type="dxa"/>
          </w:tcPr>
          <w:p w14:paraId="223ACA83" w14:textId="3D1D8594" w:rsidR="002B4FB4" w:rsidRDefault="002B4FB4" w:rsidP="002B4FB4">
            <w:pPr>
              <w:pStyle w:val="PParagraph"/>
              <w:ind w:left="0"/>
              <w:rPr>
                <w:lang w:eastAsia="nb-NO"/>
              </w:rPr>
            </w:pPr>
            <w:r>
              <w:rPr>
                <w:lang w:eastAsia="nb-NO"/>
              </w:rPr>
              <w:lastRenderedPageBreak/>
              <w:t>+ + + InstanceIdentifier</w:t>
            </w:r>
          </w:p>
        </w:tc>
        <w:tc>
          <w:tcPr>
            <w:tcW w:w="2268" w:type="dxa"/>
          </w:tcPr>
          <w:p w14:paraId="4477BDCF" w14:textId="733DB523" w:rsidR="002B4FB4" w:rsidRDefault="002B4FB4" w:rsidP="002B4FB4">
            <w:pPr>
              <w:pStyle w:val="PParagraph"/>
              <w:ind w:left="0"/>
              <w:rPr>
                <w:lang w:eastAsia="nb-NO"/>
              </w:rPr>
            </w:pPr>
            <w:r>
              <w:rPr>
                <w:lang w:eastAsia="nb-NO"/>
              </w:rPr>
              <w:t>Occurrence</w:t>
            </w:r>
          </w:p>
        </w:tc>
        <w:tc>
          <w:tcPr>
            <w:tcW w:w="3486" w:type="dxa"/>
          </w:tcPr>
          <w:p w14:paraId="40B98D35" w14:textId="215AF368" w:rsidR="002B4FB4" w:rsidRDefault="002B4FB4" w:rsidP="002B4FB4">
            <w:pPr>
              <w:pStyle w:val="PParagraph"/>
              <w:ind w:left="0"/>
              <w:rPr>
                <w:lang w:eastAsia="nb-NO"/>
              </w:rPr>
            </w:pPr>
            <w:r>
              <w:rPr>
                <w:lang w:eastAsia="nb-NO"/>
              </w:rPr>
              <w:t>1..1</w:t>
            </w:r>
          </w:p>
        </w:tc>
      </w:tr>
      <w:tr w:rsidR="002B4FB4" w14:paraId="4005B2C4" w14:textId="77777777" w:rsidTr="001013A0">
        <w:tc>
          <w:tcPr>
            <w:tcW w:w="3256" w:type="dxa"/>
          </w:tcPr>
          <w:p w14:paraId="0D6246CF" w14:textId="77777777" w:rsidR="002B4FB4" w:rsidRDefault="002B4FB4" w:rsidP="002B4FB4">
            <w:pPr>
              <w:pStyle w:val="PParagraph"/>
              <w:ind w:left="0"/>
              <w:rPr>
                <w:lang w:eastAsia="nb-NO"/>
              </w:rPr>
            </w:pPr>
          </w:p>
        </w:tc>
        <w:tc>
          <w:tcPr>
            <w:tcW w:w="2268" w:type="dxa"/>
          </w:tcPr>
          <w:p w14:paraId="0E433BE2" w14:textId="3938A1A4" w:rsidR="002B4FB4" w:rsidRDefault="002B4FB4" w:rsidP="002B4FB4">
            <w:pPr>
              <w:pStyle w:val="PParagraph"/>
              <w:ind w:left="0"/>
              <w:rPr>
                <w:lang w:eastAsia="nb-NO"/>
              </w:rPr>
            </w:pPr>
            <w:r>
              <w:rPr>
                <w:lang w:eastAsia="nb-NO"/>
              </w:rPr>
              <w:t>Type</w:t>
            </w:r>
          </w:p>
        </w:tc>
        <w:tc>
          <w:tcPr>
            <w:tcW w:w="3486" w:type="dxa"/>
          </w:tcPr>
          <w:p w14:paraId="445D07EC" w14:textId="4C9DE7A5" w:rsidR="002B4FB4" w:rsidRDefault="002B4FB4" w:rsidP="002B4FB4">
            <w:pPr>
              <w:pStyle w:val="PParagraph"/>
              <w:ind w:left="0"/>
              <w:rPr>
                <w:lang w:eastAsia="nb-NO"/>
              </w:rPr>
            </w:pPr>
            <w:r>
              <w:rPr>
                <w:lang w:eastAsia="nb-NO"/>
              </w:rPr>
              <w:t>xs:string</w:t>
            </w:r>
          </w:p>
        </w:tc>
      </w:tr>
      <w:tr w:rsidR="002B4FB4" w14:paraId="774177F1" w14:textId="77777777" w:rsidTr="001013A0">
        <w:tc>
          <w:tcPr>
            <w:tcW w:w="3256" w:type="dxa"/>
          </w:tcPr>
          <w:p w14:paraId="239FCADB" w14:textId="77777777" w:rsidR="002B4FB4" w:rsidRDefault="002B4FB4" w:rsidP="002B4FB4">
            <w:pPr>
              <w:pStyle w:val="PParagraph"/>
              <w:ind w:left="0"/>
              <w:rPr>
                <w:lang w:eastAsia="nb-NO"/>
              </w:rPr>
            </w:pPr>
          </w:p>
        </w:tc>
        <w:tc>
          <w:tcPr>
            <w:tcW w:w="2268" w:type="dxa"/>
          </w:tcPr>
          <w:p w14:paraId="4435F156" w14:textId="617DC554" w:rsidR="002B4FB4" w:rsidRDefault="002B4FB4" w:rsidP="002B4FB4">
            <w:pPr>
              <w:pStyle w:val="PParagraph"/>
              <w:ind w:left="0"/>
              <w:rPr>
                <w:lang w:eastAsia="nb-NO"/>
              </w:rPr>
            </w:pPr>
            <w:r>
              <w:rPr>
                <w:lang w:eastAsia="nb-NO"/>
              </w:rPr>
              <w:t>Value</w:t>
            </w:r>
          </w:p>
        </w:tc>
        <w:tc>
          <w:tcPr>
            <w:tcW w:w="3486" w:type="dxa"/>
          </w:tcPr>
          <w:p w14:paraId="0D9C1666" w14:textId="23B0F478" w:rsidR="002B4FB4" w:rsidRDefault="002B4FB4" w:rsidP="002B4FB4">
            <w:pPr>
              <w:pStyle w:val="PParagraph"/>
              <w:ind w:left="34"/>
              <w:rPr>
                <w:lang w:eastAsia="nb-NO"/>
              </w:rPr>
            </w:pPr>
            <w:r>
              <w:rPr>
                <w:lang w:eastAsia="nb-NO"/>
              </w:rPr>
              <w:t xml:space="preserve">An informative unique ID created by the issuer of the envelope. The </w:t>
            </w:r>
            <w:r w:rsidRPr="002B4FB4">
              <w:rPr>
                <w:rStyle w:val="InlinecodeZchn"/>
                <w:rFonts w:eastAsiaTheme="minorHAnsi"/>
                <w:lang w:eastAsia="nb-NO"/>
              </w:rPr>
              <w:t>InstanceIdentifier</w:t>
            </w:r>
            <w:r>
              <w:rPr>
                <w:lang w:eastAsia="nb-NO"/>
              </w:rPr>
              <w:t xml:space="preserve"> MUST be unique for each Business Message Envelope being created. This ID is not the same as the ID of the business message (such as the Invoice Number). It is not the same as a transmission Message ID generated by the application sending the message (as defined in AS4).</w:t>
            </w:r>
          </w:p>
          <w:p w14:paraId="64785428" w14:textId="2E2CB507" w:rsidR="002B4FB4" w:rsidRDefault="002B4FB4" w:rsidP="002B4FB4">
            <w:pPr>
              <w:pStyle w:val="PParagraph"/>
              <w:ind w:left="34"/>
              <w:rPr>
                <w:lang w:eastAsia="nb-NO"/>
              </w:rPr>
            </w:pPr>
            <w:r>
              <w:rPr>
                <w:lang w:eastAsia="nb-NO"/>
              </w:rPr>
              <w:t xml:space="preserve">The </w:t>
            </w:r>
            <w:r w:rsidRPr="001A2756">
              <w:rPr>
                <w:rStyle w:val="InlinecodeZchn"/>
                <w:rFonts w:eastAsiaTheme="minorHAnsi"/>
                <w:lang w:eastAsia="nb-NO"/>
              </w:rPr>
              <w:t>InstanceIdentifier</w:t>
            </w:r>
            <w:r>
              <w:rPr>
                <w:lang w:eastAsia="nb-NO"/>
              </w:rPr>
              <w:t xml:space="preserve"> MUST be globally </w:t>
            </w:r>
            <w:r w:rsidR="003650E3">
              <w:rPr>
                <w:lang w:eastAsia="nb-NO"/>
              </w:rPr>
              <w:t>unique,</w:t>
            </w:r>
            <w:r>
              <w:rPr>
                <w:lang w:eastAsia="nb-NO"/>
              </w:rPr>
              <w:t xml:space="preserve"> and it is RECOMMENDED to use UUID (such as </w:t>
            </w:r>
            <w:r w:rsidRPr="002B4FB4">
              <w:rPr>
                <w:rStyle w:val="InlinecodeZchn"/>
                <w:rFonts w:eastAsiaTheme="minorHAnsi"/>
                <w:lang w:eastAsia="nb-NO"/>
              </w:rPr>
              <w:t>118e3040-51d2-11e3-8f96-0800200c9a66</w:t>
            </w:r>
            <w:r>
              <w:rPr>
                <w:lang w:eastAsia="nb-NO"/>
              </w:rPr>
              <w:t>)</w:t>
            </w:r>
          </w:p>
        </w:tc>
      </w:tr>
      <w:tr w:rsidR="00223E52" w14:paraId="1AD6A5E7" w14:textId="77777777" w:rsidTr="001013A0">
        <w:tc>
          <w:tcPr>
            <w:tcW w:w="3256" w:type="dxa"/>
          </w:tcPr>
          <w:p w14:paraId="7370890B" w14:textId="23F9F06A" w:rsidR="00223E52" w:rsidRDefault="00223E52" w:rsidP="00223E52">
            <w:pPr>
              <w:pStyle w:val="PParagraph"/>
              <w:ind w:left="0"/>
              <w:rPr>
                <w:lang w:eastAsia="nb-NO"/>
              </w:rPr>
            </w:pPr>
            <w:r>
              <w:rPr>
                <w:lang w:eastAsia="nb-NO"/>
              </w:rPr>
              <w:t>+ + + Type</w:t>
            </w:r>
          </w:p>
        </w:tc>
        <w:tc>
          <w:tcPr>
            <w:tcW w:w="2268" w:type="dxa"/>
          </w:tcPr>
          <w:p w14:paraId="3F466A86" w14:textId="0EF3509D" w:rsidR="00223E52" w:rsidRDefault="00223E52" w:rsidP="00223E52">
            <w:pPr>
              <w:pStyle w:val="PParagraph"/>
              <w:ind w:left="0"/>
              <w:rPr>
                <w:lang w:eastAsia="nb-NO"/>
              </w:rPr>
            </w:pPr>
            <w:r>
              <w:rPr>
                <w:lang w:eastAsia="nb-NO"/>
              </w:rPr>
              <w:t>Occurrence</w:t>
            </w:r>
          </w:p>
        </w:tc>
        <w:tc>
          <w:tcPr>
            <w:tcW w:w="3486" w:type="dxa"/>
          </w:tcPr>
          <w:p w14:paraId="0B71765E" w14:textId="2768524E" w:rsidR="00223E52" w:rsidRDefault="00223E52" w:rsidP="00223E52">
            <w:pPr>
              <w:pStyle w:val="PParagraph"/>
              <w:ind w:left="0"/>
              <w:rPr>
                <w:lang w:eastAsia="nb-NO"/>
              </w:rPr>
            </w:pPr>
            <w:r>
              <w:rPr>
                <w:lang w:eastAsia="nb-NO"/>
              </w:rPr>
              <w:t>1..1</w:t>
            </w:r>
          </w:p>
        </w:tc>
      </w:tr>
      <w:tr w:rsidR="00223E52" w14:paraId="7CDDC44C" w14:textId="77777777" w:rsidTr="001013A0">
        <w:tc>
          <w:tcPr>
            <w:tcW w:w="3256" w:type="dxa"/>
          </w:tcPr>
          <w:p w14:paraId="12912ED7" w14:textId="77777777" w:rsidR="00223E52" w:rsidRDefault="00223E52" w:rsidP="00223E52">
            <w:pPr>
              <w:pStyle w:val="PParagraph"/>
              <w:ind w:left="0"/>
              <w:rPr>
                <w:lang w:eastAsia="nb-NO"/>
              </w:rPr>
            </w:pPr>
          </w:p>
        </w:tc>
        <w:tc>
          <w:tcPr>
            <w:tcW w:w="2268" w:type="dxa"/>
          </w:tcPr>
          <w:p w14:paraId="66BEA148" w14:textId="682A47CF" w:rsidR="00223E52" w:rsidRDefault="00223E52" w:rsidP="00223E52">
            <w:pPr>
              <w:pStyle w:val="PParagraph"/>
              <w:ind w:left="0"/>
              <w:rPr>
                <w:lang w:eastAsia="nb-NO"/>
              </w:rPr>
            </w:pPr>
            <w:r>
              <w:rPr>
                <w:lang w:eastAsia="nb-NO"/>
              </w:rPr>
              <w:t>Type</w:t>
            </w:r>
          </w:p>
        </w:tc>
        <w:tc>
          <w:tcPr>
            <w:tcW w:w="3486" w:type="dxa"/>
          </w:tcPr>
          <w:p w14:paraId="3A3E2352" w14:textId="3911C95C" w:rsidR="00223E52" w:rsidRDefault="00223E52" w:rsidP="00223E52">
            <w:pPr>
              <w:pStyle w:val="PParagraph"/>
              <w:ind w:left="0"/>
              <w:rPr>
                <w:lang w:eastAsia="nb-NO"/>
              </w:rPr>
            </w:pPr>
            <w:r>
              <w:rPr>
                <w:lang w:eastAsia="nb-NO"/>
              </w:rPr>
              <w:t>xs:string</w:t>
            </w:r>
          </w:p>
        </w:tc>
      </w:tr>
      <w:tr w:rsidR="00223E52" w14:paraId="49934CBE" w14:textId="77777777" w:rsidTr="001013A0">
        <w:tc>
          <w:tcPr>
            <w:tcW w:w="3256" w:type="dxa"/>
          </w:tcPr>
          <w:p w14:paraId="59CFDF2D" w14:textId="77777777" w:rsidR="00223E52" w:rsidRDefault="00223E52" w:rsidP="00223E52">
            <w:pPr>
              <w:pStyle w:val="PParagraph"/>
              <w:ind w:left="0"/>
              <w:rPr>
                <w:lang w:eastAsia="nb-NO"/>
              </w:rPr>
            </w:pPr>
          </w:p>
        </w:tc>
        <w:tc>
          <w:tcPr>
            <w:tcW w:w="2268" w:type="dxa"/>
          </w:tcPr>
          <w:p w14:paraId="16B1B5F1" w14:textId="7A669D3E" w:rsidR="00223E52" w:rsidRDefault="00223E52" w:rsidP="00223E52">
            <w:pPr>
              <w:pStyle w:val="PParagraph"/>
              <w:ind w:left="0"/>
              <w:rPr>
                <w:lang w:eastAsia="nb-NO"/>
              </w:rPr>
            </w:pPr>
            <w:r>
              <w:rPr>
                <w:lang w:eastAsia="nb-NO"/>
              </w:rPr>
              <w:t>Value</w:t>
            </w:r>
          </w:p>
        </w:tc>
        <w:tc>
          <w:tcPr>
            <w:tcW w:w="3486" w:type="dxa"/>
          </w:tcPr>
          <w:p w14:paraId="3A9D8F68" w14:textId="58FE1FC7" w:rsidR="00223E52" w:rsidRDefault="00223E52" w:rsidP="00223E52">
            <w:pPr>
              <w:pStyle w:val="PParagraph"/>
              <w:ind w:left="34"/>
              <w:rPr>
                <w:lang w:eastAsia="nb-NO"/>
              </w:rPr>
            </w:pPr>
            <w:r>
              <w:rPr>
                <w:lang w:eastAsia="nb-NO"/>
              </w:rPr>
              <w:t>Message type - mandatory in SBDH. XML local element name of the root-element in the business message.</w:t>
            </w:r>
          </w:p>
        </w:tc>
      </w:tr>
      <w:tr w:rsidR="00254994" w14:paraId="071517E8" w14:textId="77777777" w:rsidTr="001013A0">
        <w:tc>
          <w:tcPr>
            <w:tcW w:w="3256" w:type="dxa"/>
          </w:tcPr>
          <w:p w14:paraId="7A4023C2" w14:textId="4D3F2888" w:rsidR="00254994" w:rsidRDefault="00254994" w:rsidP="00254994">
            <w:pPr>
              <w:pStyle w:val="PParagraph"/>
              <w:ind w:left="0"/>
              <w:rPr>
                <w:lang w:eastAsia="nb-NO"/>
              </w:rPr>
            </w:pPr>
            <w:r>
              <w:rPr>
                <w:lang w:eastAsia="nb-NO"/>
              </w:rPr>
              <w:t>+ + + CreationDateAndTime</w:t>
            </w:r>
          </w:p>
        </w:tc>
        <w:tc>
          <w:tcPr>
            <w:tcW w:w="2268" w:type="dxa"/>
          </w:tcPr>
          <w:p w14:paraId="09A8B587" w14:textId="27EDDBCF" w:rsidR="00254994" w:rsidRDefault="00254994" w:rsidP="00254994">
            <w:pPr>
              <w:pStyle w:val="PParagraph"/>
              <w:ind w:left="0"/>
              <w:rPr>
                <w:lang w:eastAsia="nb-NO"/>
              </w:rPr>
            </w:pPr>
            <w:r>
              <w:rPr>
                <w:lang w:eastAsia="nb-NO"/>
              </w:rPr>
              <w:t>Occurrence</w:t>
            </w:r>
          </w:p>
        </w:tc>
        <w:tc>
          <w:tcPr>
            <w:tcW w:w="3486" w:type="dxa"/>
          </w:tcPr>
          <w:p w14:paraId="2848ACAC" w14:textId="6B1664E5" w:rsidR="00254994" w:rsidRDefault="00254994" w:rsidP="00254994">
            <w:pPr>
              <w:pStyle w:val="PParagraph"/>
              <w:ind w:left="0"/>
              <w:rPr>
                <w:lang w:eastAsia="nb-NO"/>
              </w:rPr>
            </w:pPr>
            <w:r>
              <w:rPr>
                <w:lang w:eastAsia="nb-NO"/>
              </w:rPr>
              <w:t>1..1</w:t>
            </w:r>
          </w:p>
        </w:tc>
      </w:tr>
      <w:tr w:rsidR="00254994" w14:paraId="1A4C42C1" w14:textId="77777777" w:rsidTr="001013A0">
        <w:tc>
          <w:tcPr>
            <w:tcW w:w="3256" w:type="dxa"/>
          </w:tcPr>
          <w:p w14:paraId="5BC430B0" w14:textId="77777777" w:rsidR="00254994" w:rsidRDefault="00254994" w:rsidP="00254994">
            <w:pPr>
              <w:pStyle w:val="PParagraph"/>
              <w:ind w:left="0"/>
              <w:rPr>
                <w:lang w:eastAsia="nb-NO"/>
              </w:rPr>
            </w:pPr>
          </w:p>
        </w:tc>
        <w:tc>
          <w:tcPr>
            <w:tcW w:w="2268" w:type="dxa"/>
          </w:tcPr>
          <w:p w14:paraId="108CB65E" w14:textId="55299715" w:rsidR="00254994" w:rsidRDefault="00254994" w:rsidP="00254994">
            <w:pPr>
              <w:pStyle w:val="PParagraph"/>
              <w:ind w:left="0"/>
              <w:rPr>
                <w:lang w:eastAsia="nb-NO"/>
              </w:rPr>
            </w:pPr>
            <w:r>
              <w:rPr>
                <w:lang w:eastAsia="nb-NO"/>
              </w:rPr>
              <w:t>Type</w:t>
            </w:r>
          </w:p>
        </w:tc>
        <w:tc>
          <w:tcPr>
            <w:tcW w:w="3486" w:type="dxa"/>
          </w:tcPr>
          <w:p w14:paraId="013CF33E" w14:textId="77DA5CB7" w:rsidR="00254994" w:rsidRDefault="00254994" w:rsidP="00254994">
            <w:pPr>
              <w:pStyle w:val="PParagraph"/>
              <w:ind w:left="0"/>
              <w:rPr>
                <w:lang w:eastAsia="nb-NO"/>
              </w:rPr>
            </w:pPr>
            <w:r>
              <w:rPr>
                <w:lang w:eastAsia="nb-NO"/>
              </w:rPr>
              <w:t>xs:dateTime</w:t>
            </w:r>
          </w:p>
        </w:tc>
      </w:tr>
      <w:tr w:rsidR="00254994" w14:paraId="25A7452B" w14:textId="77777777" w:rsidTr="001013A0">
        <w:tc>
          <w:tcPr>
            <w:tcW w:w="3256" w:type="dxa"/>
          </w:tcPr>
          <w:p w14:paraId="40B974E9" w14:textId="77777777" w:rsidR="00254994" w:rsidRDefault="00254994" w:rsidP="00254994">
            <w:pPr>
              <w:pStyle w:val="PParagraph"/>
              <w:ind w:left="0"/>
              <w:rPr>
                <w:lang w:eastAsia="nb-NO"/>
              </w:rPr>
            </w:pPr>
          </w:p>
        </w:tc>
        <w:tc>
          <w:tcPr>
            <w:tcW w:w="2268" w:type="dxa"/>
          </w:tcPr>
          <w:p w14:paraId="25C6E0FE" w14:textId="0B74F910" w:rsidR="00254994" w:rsidRDefault="00254994" w:rsidP="00254994">
            <w:pPr>
              <w:pStyle w:val="PParagraph"/>
              <w:ind w:left="0"/>
              <w:rPr>
                <w:lang w:eastAsia="nb-NO"/>
              </w:rPr>
            </w:pPr>
            <w:r>
              <w:rPr>
                <w:lang w:eastAsia="nb-NO"/>
              </w:rPr>
              <w:t>Value</w:t>
            </w:r>
          </w:p>
        </w:tc>
        <w:tc>
          <w:tcPr>
            <w:tcW w:w="3486" w:type="dxa"/>
          </w:tcPr>
          <w:p w14:paraId="008C5C4A" w14:textId="28929C78" w:rsidR="00D978CA" w:rsidRDefault="00D978CA" w:rsidP="00D978CA">
            <w:pPr>
              <w:pStyle w:val="PParagraph"/>
              <w:ind w:left="34"/>
              <w:rPr>
                <w:lang w:eastAsia="nb-NO"/>
              </w:rPr>
            </w:pPr>
            <w:r>
              <w:rPr>
                <w:lang w:eastAsia="nb-NO"/>
              </w:rPr>
              <w:t>The date and time for when this envelope was created. It is NOT necessarily the same as the issue date of the business document (such as the invoice) being enveloped. It is NOT necessarily the date time for transmission.</w:t>
            </w:r>
          </w:p>
          <w:p w14:paraId="289B3053" w14:textId="1B298ABB" w:rsidR="00D978CA" w:rsidRDefault="00D978CA" w:rsidP="00D978CA">
            <w:pPr>
              <w:pStyle w:val="PParagraph"/>
              <w:ind w:left="34"/>
              <w:rPr>
                <w:lang w:eastAsia="nb-NO"/>
              </w:rPr>
            </w:pPr>
            <w:r>
              <w:rPr>
                <w:lang w:eastAsia="nb-NO"/>
              </w:rPr>
              <w:t xml:space="preserve">The format of the value of this MUST include </w:t>
            </w:r>
            <w:r w:rsidR="00865948">
              <w:rPr>
                <w:lang w:eastAsia="nb-NO"/>
              </w:rPr>
              <w:t>time zone</w:t>
            </w:r>
            <w:r>
              <w:rPr>
                <w:lang w:eastAsia="nb-NO"/>
              </w:rPr>
              <w:t xml:space="preserve"> information.</w:t>
            </w:r>
          </w:p>
          <w:p w14:paraId="759CE83E" w14:textId="61446E06" w:rsidR="00D978CA" w:rsidRDefault="00D978CA" w:rsidP="00D978CA">
            <w:pPr>
              <w:pStyle w:val="PParagraph"/>
              <w:ind w:left="34"/>
              <w:rPr>
                <w:lang w:eastAsia="nb-NO"/>
              </w:rPr>
            </w:pPr>
            <w:r>
              <w:rPr>
                <w:lang w:eastAsia="nb-NO"/>
              </w:rPr>
              <w:t xml:space="preserve">Use this format for UTC: </w:t>
            </w:r>
            <w:r w:rsidRPr="00865948">
              <w:rPr>
                <w:rStyle w:val="InlinecodeZchn"/>
                <w:rFonts w:eastAsiaTheme="minorHAnsi"/>
                <w:lang w:eastAsia="nb-NO"/>
              </w:rPr>
              <w:t>2014-01-17T09:30:00Z</w:t>
            </w:r>
            <w:r>
              <w:rPr>
                <w:lang w:eastAsia="nb-NO"/>
              </w:rPr>
              <w:t xml:space="preserve"> (Where the </w:t>
            </w:r>
            <w:r w:rsidRPr="00865948">
              <w:rPr>
                <w:rStyle w:val="InlinecodeZchn"/>
                <w:rFonts w:eastAsiaTheme="minorHAnsi"/>
                <w:lang w:eastAsia="nb-NO"/>
              </w:rPr>
              <w:t>Z</w:t>
            </w:r>
            <w:r>
              <w:rPr>
                <w:lang w:eastAsia="nb-NO"/>
              </w:rPr>
              <w:t xml:space="preserve"> indicates UTC)</w:t>
            </w:r>
          </w:p>
          <w:p w14:paraId="59B23BA6" w14:textId="34D6E7D1" w:rsidR="00254994" w:rsidRDefault="00D978CA" w:rsidP="00D978CA">
            <w:pPr>
              <w:pStyle w:val="PParagraph"/>
              <w:ind w:left="34"/>
              <w:rPr>
                <w:lang w:eastAsia="nb-NO"/>
              </w:rPr>
            </w:pPr>
            <w:r>
              <w:rPr>
                <w:lang w:eastAsia="nb-NO"/>
              </w:rPr>
              <w:t xml:space="preserve">Or specify offset from UTC by adding the time difference: </w:t>
            </w:r>
            <w:r w:rsidRPr="00865948">
              <w:rPr>
                <w:rStyle w:val="InlinecodeZchn"/>
                <w:rFonts w:eastAsiaTheme="minorHAnsi"/>
                <w:lang w:eastAsia="nb-NO"/>
              </w:rPr>
              <w:t>2014-01-17T09:30:00+02:00</w:t>
            </w:r>
            <w:r>
              <w:rPr>
                <w:lang w:eastAsia="nb-NO"/>
              </w:rPr>
              <w:t xml:space="preserve"> (Where </w:t>
            </w:r>
            <w:r w:rsidRPr="00865948">
              <w:rPr>
                <w:rStyle w:val="InlinecodeZchn"/>
                <w:rFonts w:eastAsiaTheme="minorHAnsi"/>
                <w:lang w:eastAsia="nb-NO"/>
              </w:rPr>
              <w:t>+02:00</w:t>
            </w:r>
            <w:r>
              <w:rPr>
                <w:lang w:eastAsia="nb-NO"/>
              </w:rPr>
              <w:t xml:space="preserve"> indicates 2 hours positive offset to UTC)</w:t>
            </w:r>
          </w:p>
        </w:tc>
      </w:tr>
      <w:tr w:rsidR="00254994" w14:paraId="2EBF99AF" w14:textId="77777777" w:rsidTr="001013A0">
        <w:tc>
          <w:tcPr>
            <w:tcW w:w="3256" w:type="dxa"/>
          </w:tcPr>
          <w:p w14:paraId="7D756CE8" w14:textId="6F223FBB" w:rsidR="00254994" w:rsidRDefault="00E65BD6" w:rsidP="00254994">
            <w:pPr>
              <w:pStyle w:val="PParagraph"/>
              <w:ind w:left="0"/>
              <w:rPr>
                <w:lang w:eastAsia="nb-NO"/>
              </w:rPr>
            </w:pPr>
            <w:r>
              <w:rPr>
                <w:lang w:eastAsia="nb-NO"/>
              </w:rPr>
              <w:t>+ + BusinessScope</w:t>
            </w:r>
          </w:p>
        </w:tc>
        <w:tc>
          <w:tcPr>
            <w:tcW w:w="2268" w:type="dxa"/>
          </w:tcPr>
          <w:p w14:paraId="1CDFF745" w14:textId="3DEBED01" w:rsidR="00254994" w:rsidRDefault="00E65BD6" w:rsidP="00254994">
            <w:pPr>
              <w:pStyle w:val="PParagraph"/>
              <w:ind w:left="0"/>
              <w:rPr>
                <w:lang w:eastAsia="nb-NO"/>
              </w:rPr>
            </w:pPr>
            <w:r>
              <w:rPr>
                <w:lang w:eastAsia="nb-NO"/>
              </w:rPr>
              <w:t>Occurrence</w:t>
            </w:r>
          </w:p>
        </w:tc>
        <w:tc>
          <w:tcPr>
            <w:tcW w:w="3486" w:type="dxa"/>
          </w:tcPr>
          <w:p w14:paraId="571DD6A0" w14:textId="1E273046" w:rsidR="00254994" w:rsidRDefault="00E65BD6" w:rsidP="00254994">
            <w:pPr>
              <w:pStyle w:val="PParagraph"/>
              <w:ind w:left="0"/>
              <w:rPr>
                <w:lang w:eastAsia="nb-NO"/>
              </w:rPr>
            </w:pPr>
            <w:r>
              <w:rPr>
                <w:lang w:eastAsia="nb-NO"/>
              </w:rPr>
              <w:t>1..1</w:t>
            </w:r>
          </w:p>
        </w:tc>
      </w:tr>
      <w:tr w:rsidR="00254994" w14:paraId="0B83D29F" w14:textId="77777777" w:rsidTr="001013A0">
        <w:tc>
          <w:tcPr>
            <w:tcW w:w="3256" w:type="dxa"/>
          </w:tcPr>
          <w:p w14:paraId="6B8B815B" w14:textId="1CE3094A" w:rsidR="00254994" w:rsidRDefault="00E65BD6" w:rsidP="00254994">
            <w:pPr>
              <w:pStyle w:val="PParagraph"/>
              <w:ind w:left="0"/>
              <w:rPr>
                <w:lang w:eastAsia="nb-NO"/>
              </w:rPr>
            </w:pPr>
            <w:r>
              <w:rPr>
                <w:lang w:eastAsia="nb-NO"/>
              </w:rPr>
              <w:t>+ + +</w:t>
            </w:r>
            <w:r w:rsidR="003650E3">
              <w:rPr>
                <w:lang w:eastAsia="nb-NO"/>
              </w:rPr>
              <w:t> </w:t>
            </w:r>
            <w:r>
              <w:rPr>
                <w:lang w:eastAsia="nb-NO"/>
              </w:rPr>
              <w:t>Scope</w:t>
            </w:r>
          </w:p>
        </w:tc>
        <w:tc>
          <w:tcPr>
            <w:tcW w:w="2268" w:type="dxa"/>
          </w:tcPr>
          <w:p w14:paraId="61EE6609" w14:textId="6F41FF1B" w:rsidR="00254994" w:rsidRDefault="00E65BD6" w:rsidP="00254994">
            <w:pPr>
              <w:pStyle w:val="PParagraph"/>
              <w:ind w:left="0"/>
              <w:rPr>
                <w:lang w:eastAsia="nb-NO"/>
              </w:rPr>
            </w:pPr>
            <w:r>
              <w:rPr>
                <w:lang w:eastAsia="nb-NO"/>
              </w:rPr>
              <w:t>Occurrence</w:t>
            </w:r>
          </w:p>
        </w:tc>
        <w:tc>
          <w:tcPr>
            <w:tcW w:w="3486" w:type="dxa"/>
          </w:tcPr>
          <w:p w14:paraId="11CD495B" w14:textId="39DA7FE8" w:rsidR="00254994" w:rsidRDefault="00E65BD6" w:rsidP="00254994">
            <w:pPr>
              <w:pStyle w:val="PParagraph"/>
              <w:ind w:left="0"/>
              <w:rPr>
                <w:lang w:eastAsia="nb-NO"/>
              </w:rPr>
            </w:pPr>
            <w:r>
              <w:rPr>
                <w:lang w:eastAsia="nb-NO"/>
              </w:rPr>
              <w:t>3..unbounded</w:t>
            </w:r>
          </w:p>
        </w:tc>
      </w:tr>
      <w:tr w:rsidR="00254994" w14:paraId="510364FF" w14:textId="77777777" w:rsidTr="001013A0">
        <w:tc>
          <w:tcPr>
            <w:tcW w:w="3256" w:type="dxa"/>
          </w:tcPr>
          <w:p w14:paraId="0D2A8BB7" w14:textId="77777777" w:rsidR="00254994" w:rsidRDefault="00254994" w:rsidP="00254994">
            <w:pPr>
              <w:pStyle w:val="PParagraph"/>
              <w:ind w:left="0"/>
              <w:rPr>
                <w:lang w:eastAsia="nb-NO"/>
              </w:rPr>
            </w:pPr>
          </w:p>
        </w:tc>
        <w:tc>
          <w:tcPr>
            <w:tcW w:w="2268" w:type="dxa"/>
          </w:tcPr>
          <w:p w14:paraId="343E94D8" w14:textId="67BA179B" w:rsidR="00254994" w:rsidRDefault="00E65BD6" w:rsidP="00254994">
            <w:pPr>
              <w:pStyle w:val="PParagraph"/>
              <w:ind w:left="0"/>
              <w:rPr>
                <w:lang w:eastAsia="nb-NO"/>
              </w:rPr>
            </w:pPr>
            <w:r>
              <w:rPr>
                <w:lang w:eastAsia="nb-NO"/>
              </w:rPr>
              <w:t>Description</w:t>
            </w:r>
          </w:p>
        </w:tc>
        <w:tc>
          <w:tcPr>
            <w:tcW w:w="3486" w:type="dxa"/>
          </w:tcPr>
          <w:p w14:paraId="5FE0E022" w14:textId="2EE58525" w:rsidR="00254994" w:rsidRDefault="00E65BD6" w:rsidP="00254994">
            <w:pPr>
              <w:pStyle w:val="PParagraph"/>
              <w:ind w:left="0"/>
              <w:rPr>
                <w:lang w:eastAsia="nb-NO"/>
              </w:rPr>
            </w:pPr>
            <w:r w:rsidRPr="00E65BD6">
              <w:rPr>
                <w:lang w:eastAsia="nb-NO"/>
              </w:rPr>
              <w:t xml:space="preserve">Repeat for each mandatory qualifier. See chapters </w:t>
            </w:r>
            <w:r w:rsidR="00753F01">
              <w:rPr>
                <w:lang w:eastAsia="nb-NO"/>
              </w:rPr>
              <w:fldChar w:fldCharType="begin"/>
            </w:r>
            <w:r w:rsidR="00753F01">
              <w:rPr>
                <w:lang w:eastAsia="nb-NO"/>
              </w:rPr>
              <w:instrText xml:space="preserve"> REF _Ref205835570 \r \h </w:instrText>
            </w:r>
            <w:r w:rsidR="00753F01">
              <w:rPr>
                <w:lang w:eastAsia="nb-NO"/>
              </w:rPr>
            </w:r>
            <w:r w:rsidR="00753F01">
              <w:rPr>
                <w:lang w:eastAsia="nb-NO"/>
              </w:rPr>
              <w:fldChar w:fldCharType="separate"/>
            </w:r>
            <w:r w:rsidR="009F3AD4">
              <w:rPr>
                <w:lang w:eastAsia="nb-NO"/>
              </w:rPr>
              <w:t>2.4</w:t>
            </w:r>
            <w:r w:rsidR="00753F01">
              <w:rPr>
                <w:lang w:eastAsia="nb-NO"/>
              </w:rPr>
              <w:fldChar w:fldCharType="end"/>
            </w:r>
            <w:r w:rsidR="00753F01">
              <w:rPr>
                <w:lang w:eastAsia="nb-NO"/>
              </w:rPr>
              <w:t xml:space="preserve">, </w:t>
            </w:r>
            <w:r w:rsidR="00753F01">
              <w:rPr>
                <w:lang w:eastAsia="nb-NO"/>
              </w:rPr>
              <w:fldChar w:fldCharType="begin"/>
            </w:r>
            <w:r w:rsidR="00753F01">
              <w:rPr>
                <w:lang w:eastAsia="nb-NO"/>
              </w:rPr>
              <w:instrText xml:space="preserve"> REF _Ref205835592 \r \h </w:instrText>
            </w:r>
            <w:r w:rsidR="00753F01">
              <w:rPr>
                <w:lang w:eastAsia="nb-NO"/>
              </w:rPr>
            </w:r>
            <w:r w:rsidR="00753F01">
              <w:rPr>
                <w:lang w:eastAsia="nb-NO"/>
              </w:rPr>
              <w:fldChar w:fldCharType="separate"/>
            </w:r>
            <w:r w:rsidR="009F3AD4">
              <w:rPr>
                <w:lang w:eastAsia="nb-NO"/>
              </w:rPr>
              <w:t>2.5</w:t>
            </w:r>
            <w:r w:rsidR="00753F01">
              <w:rPr>
                <w:lang w:eastAsia="nb-NO"/>
              </w:rPr>
              <w:fldChar w:fldCharType="end"/>
            </w:r>
            <w:r w:rsidRPr="00E65BD6">
              <w:rPr>
                <w:lang w:eastAsia="nb-NO"/>
              </w:rPr>
              <w:t xml:space="preserve"> and </w:t>
            </w:r>
            <w:r w:rsidR="00753F01">
              <w:rPr>
                <w:lang w:eastAsia="nb-NO"/>
              </w:rPr>
              <w:fldChar w:fldCharType="begin"/>
            </w:r>
            <w:r w:rsidR="00753F01">
              <w:rPr>
                <w:lang w:eastAsia="nb-NO"/>
              </w:rPr>
              <w:instrText xml:space="preserve"> REF _Ref205835601 \r \h </w:instrText>
            </w:r>
            <w:r w:rsidR="00753F01">
              <w:rPr>
                <w:lang w:eastAsia="nb-NO"/>
              </w:rPr>
            </w:r>
            <w:r w:rsidR="00753F01">
              <w:rPr>
                <w:lang w:eastAsia="nb-NO"/>
              </w:rPr>
              <w:fldChar w:fldCharType="separate"/>
            </w:r>
            <w:r w:rsidR="009F3AD4">
              <w:rPr>
                <w:lang w:eastAsia="nb-NO"/>
              </w:rPr>
              <w:t>2.6</w:t>
            </w:r>
            <w:r w:rsidR="00753F01">
              <w:rPr>
                <w:lang w:eastAsia="nb-NO"/>
              </w:rPr>
              <w:fldChar w:fldCharType="end"/>
            </w:r>
          </w:p>
        </w:tc>
      </w:tr>
      <w:tr w:rsidR="00254994" w14:paraId="0F719621" w14:textId="77777777" w:rsidTr="001013A0">
        <w:tc>
          <w:tcPr>
            <w:tcW w:w="3256" w:type="dxa"/>
          </w:tcPr>
          <w:p w14:paraId="106F4953" w14:textId="34D7817D" w:rsidR="00254994" w:rsidRDefault="00E04F27" w:rsidP="00254994">
            <w:pPr>
              <w:pStyle w:val="PParagraph"/>
              <w:ind w:left="0"/>
              <w:rPr>
                <w:lang w:eastAsia="nb-NO"/>
              </w:rPr>
            </w:pPr>
            <w:r>
              <w:rPr>
                <w:lang w:eastAsia="nb-NO"/>
              </w:rPr>
              <w:t>+ + + + Type</w:t>
            </w:r>
          </w:p>
        </w:tc>
        <w:tc>
          <w:tcPr>
            <w:tcW w:w="2268" w:type="dxa"/>
          </w:tcPr>
          <w:p w14:paraId="185CA1E3" w14:textId="74CD69EC" w:rsidR="00254994" w:rsidRDefault="00E04F27" w:rsidP="00254994">
            <w:pPr>
              <w:pStyle w:val="PParagraph"/>
              <w:ind w:left="0"/>
              <w:rPr>
                <w:lang w:eastAsia="nb-NO"/>
              </w:rPr>
            </w:pPr>
            <w:r>
              <w:rPr>
                <w:lang w:eastAsia="nb-NO"/>
              </w:rPr>
              <w:t>Occurrence</w:t>
            </w:r>
          </w:p>
        </w:tc>
        <w:tc>
          <w:tcPr>
            <w:tcW w:w="3486" w:type="dxa"/>
          </w:tcPr>
          <w:p w14:paraId="34BB45CD" w14:textId="1DA37D4B" w:rsidR="00254994" w:rsidRDefault="00E04F27" w:rsidP="00254994">
            <w:pPr>
              <w:pStyle w:val="PParagraph"/>
              <w:ind w:left="0"/>
              <w:rPr>
                <w:lang w:eastAsia="nb-NO"/>
              </w:rPr>
            </w:pPr>
            <w:r>
              <w:rPr>
                <w:lang w:eastAsia="nb-NO"/>
              </w:rPr>
              <w:t>1..1</w:t>
            </w:r>
          </w:p>
        </w:tc>
      </w:tr>
      <w:tr w:rsidR="00E65BD6" w14:paraId="3247AE12" w14:textId="77777777" w:rsidTr="001013A0">
        <w:tc>
          <w:tcPr>
            <w:tcW w:w="3256" w:type="dxa"/>
          </w:tcPr>
          <w:p w14:paraId="12918088" w14:textId="77777777" w:rsidR="00E65BD6" w:rsidRDefault="00E65BD6" w:rsidP="00254994">
            <w:pPr>
              <w:pStyle w:val="PParagraph"/>
              <w:ind w:left="0"/>
              <w:rPr>
                <w:lang w:eastAsia="nb-NO"/>
              </w:rPr>
            </w:pPr>
          </w:p>
        </w:tc>
        <w:tc>
          <w:tcPr>
            <w:tcW w:w="2268" w:type="dxa"/>
          </w:tcPr>
          <w:p w14:paraId="72FC93AE" w14:textId="42EA6317" w:rsidR="00E65BD6" w:rsidRDefault="00E04F27" w:rsidP="00254994">
            <w:pPr>
              <w:pStyle w:val="PParagraph"/>
              <w:ind w:left="0"/>
              <w:rPr>
                <w:lang w:eastAsia="nb-NO"/>
              </w:rPr>
            </w:pPr>
            <w:r>
              <w:rPr>
                <w:lang w:eastAsia="nb-NO"/>
              </w:rPr>
              <w:t>Type</w:t>
            </w:r>
          </w:p>
        </w:tc>
        <w:tc>
          <w:tcPr>
            <w:tcW w:w="3486" w:type="dxa"/>
          </w:tcPr>
          <w:p w14:paraId="5EBA75D7" w14:textId="2407ED34" w:rsidR="00E65BD6" w:rsidRDefault="00E04F27" w:rsidP="00254994">
            <w:pPr>
              <w:pStyle w:val="PParagraph"/>
              <w:ind w:left="0"/>
              <w:rPr>
                <w:lang w:eastAsia="nb-NO"/>
              </w:rPr>
            </w:pPr>
            <w:r>
              <w:rPr>
                <w:lang w:eastAsia="nb-NO"/>
              </w:rPr>
              <w:t>xs:string</w:t>
            </w:r>
          </w:p>
        </w:tc>
      </w:tr>
      <w:tr w:rsidR="00E65BD6" w14:paraId="7FA8E71B" w14:textId="77777777" w:rsidTr="001013A0">
        <w:tc>
          <w:tcPr>
            <w:tcW w:w="3256" w:type="dxa"/>
          </w:tcPr>
          <w:p w14:paraId="32A5400F" w14:textId="77777777" w:rsidR="00E65BD6" w:rsidRDefault="00E65BD6" w:rsidP="00254994">
            <w:pPr>
              <w:pStyle w:val="PParagraph"/>
              <w:ind w:left="0"/>
              <w:rPr>
                <w:lang w:eastAsia="nb-NO"/>
              </w:rPr>
            </w:pPr>
          </w:p>
        </w:tc>
        <w:tc>
          <w:tcPr>
            <w:tcW w:w="2268" w:type="dxa"/>
          </w:tcPr>
          <w:p w14:paraId="08974C2E" w14:textId="6779E9F1" w:rsidR="00E65BD6" w:rsidRDefault="00E04F27" w:rsidP="00254994">
            <w:pPr>
              <w:pStyle w:val="PParagraph"/>
              <w:ind w:left="0"/>
              <w:rPr>
                <w:lang w:eastAsia="nb-NO"/>
              </w:rPr>
            </w:pPr>
            <w:r>
              <w:rPr>
                <w:lang w:eastAsia="nb-NO"/>
              </w:rPr>
              <w:t>Value</w:t>
            </w:r>
          </w:p>
        </w:tc>
        <w:tc>
          <w:tcPr>
            <w:tcW w:w="3486" w:type="dxa"/>
          </w:tcPr>
          <w:p w14:paraId="2F523430" w14:textId="6A8394C9" w:rsidR="00E65BD6" w:rsidRDefault="00E04F27" w:rsidP="00E04F27">
            <w:pPr>
              <w:pStyle w:val="PParagraph"/>
              <w:ind w:left="0"/>
              <w:rPr>
                <w:lang w:eastAsia="nb-NO"/>
              </w:rPr>
            </w:pPr>
            <w:r>
              <w:rPr>
                <w:lang w:eastAsia="nb-NO"/>
              </w:rPr>
              <w:t xml:space="preserve">Qualifier of how to understand the </w:t>
            </w:r>
            <w:r w:rsidRPr="00E04F27">
              <w:rPr>
                <w:rStyle w:val="InlinecodeZchn"/>
                <w:rFonts w:eastAsiaTheme="minorHAnsi"/>
                <w:lang w:eastAsia="nb-NO"/>
              </w:rPr>
              <w:t>InstanceIdentifier</w:t>
            </w:r>
            <w:r>
              <w:rPr>
                <w:lang w:eastAsia="nb-NO"/>
              </w:rPr>
              <w:t xml:space="preserve"> element. Codes.</w:t>
            </w:r>
          </w:p>
        </w:tc>
      </w:tr>
      <w:tr w:rsidR="00E04F27" w14:paraId="57EDC854" w14:textId="77777777" w:rsidTr="001013A0">
        <w:tc>
          <w:tcPr>
            <w:tcW w:w="3256" w:type="dxa"/>
          </w:tcPr>
          <w:p w14:paraId="51E4130F" w14:textId="7784F1DA" w:rsidR="00E04F27" w:rsidRDefault="00E04F27" w:rsidP="00E04F27">
            <w:pPr>
              <w:pStyle w:val="PParagraph"/>
              <w:ind w:left="0"/>
              <w:rPr>
                <w:lang w:eastAsia="nb-NO"/>
              </w:rPr>
            </w:pPr>
            <w:r>
              <w:rPr>
                <w:lang w:eastAsia="nb-NO"/>
              </w:rPr>
              <w:t>+ + + + InstanceIdentifier</w:t>
            </w:r>
          </w:p>
        </w:tc>
        <w:tc>
          <w:tcPr>
            <w:tcW w:w="2268" w:type="dxa"/>
          </w:tcPr>
          <w:p w14:paraId="35BC13EC" w14:textId="7E2E7168" w:rsidR="00E04F27" w:rsidRDefault="00E04F27" w:rsidP="00E04F27">
            <w:pPr>
              <w:pStyle w:val="PParagraph"/>
              <w:ind w:left="0"/>
              <w:rPr>
                <w:lang w:eastAsia="nb-NO"/>
              </w:rPr>
            </w:pPr>
            <w:r>
              <w:rPr>
                <w:lang w:eastAsia="nb-NO"/>
              </w:rPr>
              <w:t>Occurrence</w:t>
            </w:r>
          </w:p>
        </w:tc>
        <w:tc>
          <w:tcPr>
            <w:tcW w:w="3486" w:type="dxa"/>
          </w:tcPr>
          <w:p w14:paraId="0B5506AD" w14:textId="56C1A262" w:rsidR="00E04F27" w:rsidRDefault="00E04F27" w:rsidP="00E04F27">
            <w:pPr>
              <w:pStyle w:val="PParagraph"/>
              <w:ind w:left="0"/>
              <w:rPr>
                <w:lang w:eastAsia="nb-NO"/>
              </w:rPr>
            </w:pPr>
            <w:r>
              <w:rPr>
                <w:lang w:eastAsia="nb-NO"/>
              </w:rPr>
              <w:t>1..1</w:t>
            </w:r>
          </w:p>
        </w:tc>
      </w:tr>
      <w:tr w:rsidR="00E04F27" w14:paraId="72B7AD5D" w14:textId="77777777" w:rsidTr="001013A0">
        <w:tc>
          <w:tcPr>
            <w:tcW w:w="3256" w:type="dxa"/>
          </w:tcPr>
          <w:p w14:paraId="4119D7F1" w14:textId="77777777" w:rsidR="00E04F27" w:rsidRDefault="00E04F27" w:rsidP="00E04F27">
            <w:pPr>
              <w:pStyle w:val="PParagraph"/>
              <w:ind w:left="0"/>
              <w:rPr>
                <w:lang w:eastAsia="nb-NO"/>
              </w:rPr>
            </w:pPr>
          </w:p>
        </w:tc>
        <w:tc>
          <w:tcPr>
            <w:tcW w:w="2268" w:type="dxa"/>
          </w:tcPr>
          <w:p w14:paraId="177E0355" w14:textId="5D7F7054" w:rsidR="00E04F27" w:rsidRDefault="00E04F27" w:rsidP="00E04F27">
            <w:pPr>
              <w:pStyle w:val="PParagraph"/>
              <w:ind w:left="0"/>
              <w:rPr>
                <w:lang w:eastAsia="nb-NO"/>
              </w:rPr>
            </w:pPr>
            <w:r>
              <w:rPr>
                <w:lang w:eastAsia="nb-NO"/>
              </w:rPr>
              <w:t>Type</w:t>
            </w:r>
          </w:p>
        </w:tc>
        <w:tc>
          <w:tcPr>
            <w:tcW w:w="3486" w:type="dxa"/>
          </w:tcPr>
          <w:p w14:paraId="585291FE" w14:textId="7D05217A" w:rsidR="00E04F27" w:rsidRDefault="00E04F27" w:rsidP="00E04F27">
            <w:pPr>
              <w:pStyle w:val="PParagraph"/>
              <w:ind w:left="0"/>
              <w:rPr>
                <w:lang w:eastAsia="nb-NO"/>
              </w:rPr>
            </w:pPr>
            <w:r>
              <w:rPr>
                <w:lang w:eastAsia="nb-NO"/>
              </w:rPr>
              <w:t>xs:string</w:t>
            </w:r>
          </w:p>
        </w:tc>
      </w:tr>
      <w:tr w:rsidR="00E04F27" w14:paraId="63786740" w14:textId="77777777" w:rsidTr="001013A0">
        <w:tc>
          <w:tcPr>
            <w:tcW w:w="3256" w:type="dxa"/>
          </w:tcPr>
          <w:p w14:paraId="4FD485CB" w14:textId="77777777" w:rsidR="00E04F27" w:rsidRDefault="00E04F27" w:rsidP="00E04F27">
            <w:pPr>
              <w:pStyle w:val="PParagraph"/>
              <w:ind w:left="0"/>
              <w:rPr>
                <w:lang w:eastAsia="nb-NO"/>
              </w:rPr>
            </w:pPr>
          </w:p>
        </w:tc>
        <w:tc>
          <w:tcPr>
            <w:tcW w:w="2268" w:type="dxa"/>
          </w:tcPr>
          <w:p w14:paraId="271D8F52" w14:textId="48E232CA" w:rsidR="00E04F27" w:rsidRDefault="00E04F27" w:rsidP="00E04F27">
            <w:pPr>
              <w:pStyle w:val="PParagraph"/>
              <w:ind w:left="0"/>
              <w:rPr>
                <w:lang w:eastAsia="nb-NO"/>
              </w:rPr>
            </w:pPr>
            <w:r>
              <w:rPr>
                <w:lang w:eastAsia="nb-NO"/>
              </w:rPr>
              <w:t>Value</w:t>
            </w:r>
          </w:p>
        </w:tc>
        <w:tc>
          <w:tcPr>
            <w:tcW w:w="3486" w:type="dxa"/>
          </w:tcPr>
          <w:p w14:paraId="340FF6B6" w14:textId="6225F4B4" w:rsidR="00E04F27" w:rsidRDefault="00E04F27" w:rsidP="00E04F27">
            <w:pPr>
              <w:pStyle w:val="PParagraph"/>
              <w:ind w:left="0"/>
              <w:rPr>
                <w:lang w:eastAsia="nb-NO"/>
              </w:rPr>
            </w:pPr>
            <w:r>
              <w:rPr>
                <w:lang w:eastAsia="nb-NO"/>
              </w:rPr>
              <w:t xml:space="preserve">The values matching the type qualified by the </w:t>
            </w:r>
            <w:r w:rsidRPr="00E04F27">
              <w:rPr>
                <w:rStyle w:val="InlinecodeZchn"/>
                <w:rFonts w:eastAsiaTheme="minorHAnsi"/>
                <w:lang w:eastAsia="nb-NO"/>
              </w:rPr>
              <w:t>Type</w:t>
            </w:r>
            <w:r>
              <w:rPr>
                <w:lang w:eastAsia="nb-NO"/>
              </w:rPr>
              <w:t xml:space="preserve"> element.</w:t>
            </w:r>
          </w:p>
        </w:tc>
      </w:tr>
      <w:tr w:rsidR="00E04F27" w14:paraId="4651B6C4" w14:textId="77777777" w:rsidTr="001013A0">
        <w:tc>
          <w:tcPr>
            <w:tcW w:w="3256" w:type="dxa"/>
          </w:tcPr>
          <w:p w14:paraId="10E54C2C" w14:textId="239C4EB0" w:rsidR="00E04F27" w:rsidRDefault="00E04F27" w:rsidP="00E04F27">
            <w:pPr>
              <w:pStyle w:val="PParagraph"/>
              <w:ind w:left="0"/>
              <w:rPr>
                <w:lang w:eastAsia="nb-NO"/>
              </w:rPr>
            </w:pPr>
            <w:r>
              <w:rPr>
                <w:lang w:eastAsia="nb-NO"/>
              </w:rPr>
              <w:t>+ + + + </w:t>
            </w:r>
            <w:r w:rsidR="00486C95">
              <w:rPr>
                <w:lang w:eastAsia="nb-NO"/>
              </w:rPr>
              <w:t>Identifier</w:t>
            </w:r>
          </w:p>
        </w:tc>
        <w:tc>
          <w:tcPr>
            <w:tcW w:w="2268" w:type="dxa"/>
          </w:tcPr>
          <w:p w14:paraId="47A7F65F" w14:textId="17A13D9C" w:rsidR="00E04F27" w:rsidRDefault="00E04F27" w:rsidP="00E04F27">
            <w:pPr>
              <w:pStyle w:val="PParagraph"/>
              <w:ind w:left="0"/>
              <w:rPr>
                <w:lang w:eastAsia="nb-NO"/>
              </w:rPr>
            </w:pPr>
            <w:r>
              <w:rPr>
                <w:lang w:eastAsia="nb-NO"/>
              </w:rPr>
              <w:t>Occurrence</w:t>
            </w:r>
          </w:p>
        </w:tc>
        <w:tc>
          <w:tcPr>
            <w:tcW w:w="3486" w:type="dxa"/>
          </w:tcPr>
          <w:p w14:paraId="11A371CE" w14:textId="564CACB1" w:rsidR="00E04F27" w:rsidRDefault="00486C95" w:rsidP="00E04F27">
            <w:pPr>
              <w:pStyle w:val="PParagraph"/>
              <w:ind w:left="0"/>
              <w:rPr>
                <w:lang w:eastAsia="nb-NO"/>
              </w:rPr>
            </w:pPr>
            <w:r>
              <w:rPr>
                <w:lang w:eastAsia="nb-NO"/>
              </w:rPr>
              <w:t>0</w:t>
            </w:r>
            <w:r w:rsidR="00E04F27">
              <w:rPr>
                <w:lang w:eastAsia="nb-NO"/>
              </w:rPr>
              <w:t>..1</w:t>
            </w:r>
          </w:p>
        </w:tc>
      </w:tr>
      <w:tr w:rsidR="00E04F27" w14:paraId="0DC065CF" w14:textId="77777777" w:rsidTr="001013A0">
        <w:tc>
          <w:tcPr>
            <w:tcW w:w="3256" w:type="dxa"/>
          </w:tcPr>
          <w:p w14:paraId="043B53FE" w14:textId="77777777" w:rsidR="00E04F27" w:rsidRDefault="00E04F27" w:rsidP="00E04F27">
            <w:pPr>
              <w:pStyle w:val="PParagraph"/>
              <w:ind w:left="0"/>
              <w:rPr>
                <w:lang w:eastAsia="nb-NO"/>
              </w:rPr>
            </w:pPr>
          </w:p>
        </w:tc>
        <w:tc>
          <w:tcPr>
            <w:tcW w:w="2268" w:type="dxa"/>
          </w:tcPr>
          <w:p w14:paraId="7311DFA8" w14:textId="6C5EC132" w:rsidR="00E04F27" w:rsidRDefault="00E04F27" w:rsidP="00E04F27">
            <w:pPr>
              <w:pStyle w:val="PParagraph"/>
              <w:ind w:left="0"/>
              <w:rPr>
                <w:lang w:eastAsia="nb-NO"/>
              </w:rPr>
            </w:pPr>
            <w:r>
              <w:rPr>
                <w:lang w:eastAsia="nb-NO"/>
              </w:rPr>
              <w:t>Type</w:t>
            </w:r>
          </w:p>
        </w:tc>
        <w:tc>
          <w:tcPr>
            <w:tcW w:w="3486" w:type="dxa"/>
          </w:tcPr>
          <w:p w14:paraId="0FBE2C91" w14:textId="0A2684B4" w:rsidR="00E04F27" w:rsidRDefault="00E04F27" w:rsidP="00E04F27">
            <w:pPr>
              <w:pStyle w:val="PParagraph"/>
              <w:ind w:left="0"/>
              <w:rPr>
                <w:lang w:eastAsia="nb-NO"/>
              </w:rPr>
            </w:pPr>
            <w:r>
              <w:rPr>
                <w:lang w:eastAsia="nb-NO"/>
              </w:rPr>
              <w:t>xs:string</w:t>
            </w:r>
          </w:p>
        </w:tc>
      </w:tr>
      <w:tr w:rsidR="00E04F27" w14:paraId="200BA727" w14:textId="77777777" w:rsidTr="001013A0">
        <w:tc>
          <w:tcPr>
            <w:tcW w:w="3256" w:type="dxa"/>
          </w:tcPr>
          <w:p w14:paraId="72D09A74" w14:textId="77777777" w:rsidR="00E04F27" w:rsidRDefault="00E04F27" w:rsidP="00E04F27">
            <w:pPr>
              <w:pStyle w:val="PParagraph"/>
              <w:ind w:left="0"/>
              <w:rPr>
                <w:lang w:eastAsia="nb-NO"/>
              </w:rPr>
            </w:pPr>
          </w:p>
        </w:tc>
        <w:tc>
          <w:tcPr>
            <w:tcW w:w="2268" w:type="dxa"/>
          </w:tcPr>
          <w:p w14:paraId="47C25372" w14:textId="02BDADE8" w:rsidR="00E04F27" w:rsidRDefault="00E04F27" w:rsidP="00E04F27">
            <w:pPr>
              <w:pStyle w:val="PParagraph"/>
              <w:ind w:left="0"/>
              <w:rPr>
                <w:lang w:eastAsia="nb-NO"/>
              </w:rPr>
            </w:pPr>
            <w:r>
              <w:rPr>
                <w:lang w:eastAsia="nb-NO"/>
              </w:rPr>
              <w:t>Value</w:t>
            </w:r>
          </w:p>
        </w:tc>
        <w:tc>
          <w:tcPr>
            <w:tcW w:w="3486" w:type="dxa"/>
          </w:tcPr>
          <w:p w14:paraId="05080745" w14:textId="1CE82F74" w:rsidR="00E04F27" w:rsidRDefault="00486C95" w:rsidP="00E04F27">
            <w:pPr>
              <w:pStyle w:val="PParagraph"/>
              <w:ind w:left="0"/>
              <w:rPr>
                <w:lang w:eastAsia="nb-NO"/>
              </w:rPr>
            </w:pPr>
            <w:r w:rsidRPr="00486C95">
              <w:rPr>
                <w:lang w:eastAsia="nb-NO"/>
              </w:rPr>
              <w:t xml:space="preserve">Identification scheme for identifiers. See chapters </w:t>
            </w:r>
            <w:r w:rsidR="00EF58A2">
              <w:rPr>
                <w:lang w:eastAsia="nb-NO"/>
              </w:rPr>
              <w:fldChar w:fldCharType="begin"/>
            </w:r>
            <w:r w:rsidR="00EF58A2">
              <w:rPr>
                <w:lang w:eastAsia="nb-NO"/>
              </w:rPr>
              <w:instrText xml:space="preserve"> REF _Ref205835616 \r \h </w:instrText>
            </w:r>
            <w:r w:rsidR="00EF58A2">
              <w:rPr>
                <w:lang w:eastAsia="nb-NO"/>
              </w:rPr>
            </w:r>
            <w:r w:rsidR="00EF58A2">
              <w:rPr>
                <w:lang w:eastAsia="nb-NO"/>
              </w:rPr>
              <w:fldChar w:fldCharType="separate"/>
            </w:r>
            <w:r w:rsidR="009F3AD4">
              <w:rPr>
                <w:lang w:eastAsia="nb-NO"/>
              </w:rPr>
              <w:t>2.4</w:t>
            </w:r>
            <w:r w:rsidR="00EF58A2">
              <w:rPr>
                <w:lang w:eastAsia="nb-NO"/>
              </w:rPr>
              <w:fldChar w:fldCharType="end"/>
            </w:r>
            <w:r w:rsidRPr="00486C95">
              <w:rPr>
                <w:lang w:eastAsia="nb-NO"/>
              </w:rPr>
              <w:t xml:space="preserve"> and </w:t>
            </w:r>
            <w:r w:rsidR="00EF58A2">
              <w:rPr>
                <w:lang w:eastAsia="nb-NO"/>
              </w:rPr>
              <w:fldChar w:fldCharType="begin"/>
            </w:r>
            <w:r w:rsidR="00EF58A2">
              <w:rPr>
                <w:lang w:eastAsia="nb-NO"/>
              </w:rPr>
              <w:instrText xml:space="preserve"> REF _Ref205835626 \r \h </w:instrText>
            </w:r>
            <w:r w:rsidR="00EF58A2">
              <w:rPr>
                <w:lang w:eastAsia="nb-NO"/>
              </w:rPr>
            </w:r>
            <w:r w:rsidR="00EF58A2">
              <w:rPr>
                <w:lang w:eastAsia="nb-NO"/>
              </w:rPr>
              <w:fldChar w:fldCharType="separate"/>
            </w:r>
            <w:r w:rsidR="009F3AD4">
              <w:rPr>
                <w:lang w:eastAsia="nb-NO"/>
              </w:rPr>
              <w:t>2.6.1</w:t>
            </w:r>
            <w:r w:rsidR="00EF58A2">
              <w:rPr>
                <w:lang w:eastAsia="nb-NO"/>
              </w:rPr>
              <w:fldChar w:fldCharType="end"/>
            </w:r>
            <w:r w:rsidRPr="00486C95">
              <w:rPr>
                <w:lang w:eastAsia="nb-NO"/>
              </w:rPr>
              <w:t>.</w:t>
            </w:r>
          </w:p>
        </w:tc>
      </w:tr>
      <w:tr w:rsidR="00E04F27" w14:paraId="0FC87563" w14:textId="77777777" w:rsidTr="001013A0">
        <w:tc>
          <w:tcPr>
            <w:tcW w:w="3256" w:type="dxa"/>
          </w:tcPr>
          <w:p w14:paraId="6A83B8C1" w14:textId="70E4CE2F" w:rsidR="00E04F27" w:rsidRDefault="00486C95" w:rsidP="00E04F27">
            <w:pPr>
              <w:pStyle w:val="PParagraph"/>
              <w:ind w:left="0"/>
              <w:rPr>
                <w:lang w:eastAsia="nb-NO"/>
              </w:rPr>
            </w:pPr>
            <w:r>
              <w:rPr>
                <w:lang w:eastAsia="nb-NO"/>
              </w:rPr>
              <w:t>+ xs:any</w:t>
            </w:r>
          </w:p>
        </w:tc>
        <w:tc>
          <w:tcPr>
            <w:tcW w:w="2268" w:type="dxa"/>
          </w:tcPr>
          <w:p w14:paraId="5A53B28E" w14:textId="55B587C7" w:rsidR="00E04F27" w:rsidRDefault="00486C95" w:rsidP="00E04F27">
            <w:pPr>
              <w:pStyle w:val="PParagraph"/>
              <w:ind w:left="0"/>
              <w:rPr>
                <w:lang w:eastAsia="nb-NO"/>
              </w:rPr>
            </w:pPr>
            <w:r>
              <w:rPr>
                <w:lang w:eastAsia="nb-NO"/>
              </w:rPr>
              <w:t>Occurrence</w:t>
            </w:r>
          </w:p>
        </w:tc>
        <w:tc>
          <w:tcPr>
            <w:tcW w:w="3486" w:type="dxa"/>
          </w:tcPr>
          <w:p w14:paraId="57F5E7BF" w14:textId="072E4F0C" w:rsidR="00E04F27" w:rsidRDefault="00486C95" w:rsidP="00E04F27">
            <w:pPr>
              <w:pStyle w:val="PParagraph"/>
              <w:ind w:left="0"/>
              <w:rPr>
                <w:lang w:eastAsia="nb-NO"/>
              </w:rPr>
            </w:pPr>
            <w:r>
              <w:rPr>
                <w:lang w:eastAsia="nb-NO"/>
              </w:rPr>
              <w:t>1..1</w:t>
            </w:r>
          </w:p>
        </w:tc>
      </w:tr>
      <w:tr w:rsidR="00E04F27" w14:paraId="0FF06B85" w14:textId="77777777" w:rsidTr="001013A0">
        <w:tc>
          <w:tcPr>
            <w:tcW w:w="3256" w:type="dxa"/>
          </w:tcPr>
          <w:p w14:paraId="40C16498" w14:textId="77777777" w:rsidR="00E04F27" w:rsidRDefault="00E04F27" w:rsidP="00E04F27">
            <w:pPr>
              <w:pStyle w:val="PParagraph"/>
              <w:ind w:left="0"/>
              <w:rPr>
                <w:lang w:eastAsia="nb-NO"/>
              </w:rPr>
            </w:pPr>
          </w:p>
        </w:tc>
        <w:tc>
          <w:tcPr>
            <w:tcW w:w="2268" w:type="dxa"/>
          </w:tcPr>
          <w:p w14:paraId="563D022B" w14:textId="2EC0A0FF" w:rsidR="00E04F27" w:rsidRDefault="00486C95" w:rsidP="00E04F27">
            <w:pPr>
              <w:pStyle w:val="PParagraph"/>
              <w:ind w:left="0"/>
              <w:rPr>
                <w:lang w:eastAsia="nb-NO"/>
              </w:rPr>
            </w:pPr>
            <w:r>
              <w:rPr>
                <w:lang w:eastAsia="nb-NO"/>
              </w:rPr>
              <w:t>Value</w:t>
            </w:r>
          </w:p>
        </w:tc>
        <w:tc>
          <w:tcPr>
            <w:tcW w:w="3486" w:type="dxa"/>
          </w:tcPr>
          <w:p w14:paraId="7D891B7C" w14:textId="1A27B47A" w:rsidR="00E04F27" w:rsidRDefault="00486C95" w:rsidP="00E04F27">
            <w:pPr>
              <w:pStyle w:val="PParagraph"/>
              <w:ind w:left="0"/>
              <w:rPr>
                <w:lang w:eastAsia="nb-NO"/>
              </w:rPr>
            </w:pPr>
            <w:r>
              <w:rPr>
                <w:lang w:eastAsia="nb-NO"/>
              </w:rPr>
              <w:t>Business message goes here.</w:t>
            </w:r>
          </w:p>
        </w:tc>
      </w:tr>
    </w:tbl>
    <w:p w14:paraId="158D166A" w14:textId="77777777" w:rsidR="00FB6531" w:rsidRDefault="00FB6531" w:rsidP="009C68BC">
      <w:pPr>
        <w:pStyle w:val="PParagraph"/>
        <w:rPr>
          <w:lang w:eastAsia="nb-NO"/>
        </w:rPr>
      </w:pPr>
    </w:p>
    <w:p w14:paraId="072A679D" w14:textId="6C67A7BC" w:rsidR="00B65859" w:rsidRDefault="00B65859" w:rsidP="00B65859">
      <w:pPr>
        <w:pStyle w:val="PHeading1"/>
        <w:rPr>
          <w:lang w:eastAsia="nb-NO"/>
        </w:rPr>
      </w:pPr>
      <w:bookmarkStart w:id="38" w:name="_Toc224041561"/>
      <w:r>
        <w:rPr>
          <w:lang w:eastAsia="nb-NO"/>
        </w:rPr>
        <w:t>Appendix</w:t>
      </w:r>
      <w:bookmarkEnd w:id="38"/>
    </w:p>
    <w:p w14:paraId="75535E60" w14:textId="04F655F6" w:rsidR="00FA4199" w:rsidRPr="00FA4199" w:rsidRDefault="00B65859" w:rsidP="00FA4199">
      <w:pPr>
        <w:pStyle w:val="PHeading2"/>
        <w:rPr>
          <w:lang w:eastAsia="nb-NO"/>
        </w:rPr>
      </w:pPr>
      <w:bookmarkStart w:id="39" w:name="_Toc224041562"/>
      <w:r>
        <w:rPr>
          <w:lang w:eastAsia="nb-NO"/>
        </w:rPr>
        <w:t>Example instance document (non-normative)</w:t>
      </w:r>
      <w:bookmarkEnd w:id="39"/>
    </w:p>
    <w:p w14:paraId="212CADE4" w14:textId="77777777" w:rsidR="00B65859" w:rsidRDefault="00B65859" w:rsidP="00B65859">
      <w:pPr>
        <w:pStyle w:val="Code"/>
      </w:pPr>
      <w:r>
        <w:t>&lt;?xml version="1.0" encoding="UTF-8"?&gt;</w:t>
      </w:r>
    </w:p>
    <w:p w14:paraId="4A17C6D1" w14:textId="77777777" w:rsidR="00B65859" w:rsidRDefault="00B65859" w:rsidP="00B65859">
      <w:pPr>
        <w:pStyle w:val="Code"/>
      </w:pPr>
      <w:r>
        <w:t>&lt;StandardBusinessDocument xmlns:xs="http://www.w3.org/2001/XMLSchema" xmlns="http://www.unece.org/cefact/namespaces/StandardBusinessDocumentHeader"&gt;</w:t>
      </w:r>
    </w:p>
    <w:p w14:paraId="0D330DBE" w14:textId="3B5B4C24" w:rsidR="00B65859" w:rsidRDefault="00B65859" w:rsidP="00B65859">
      <w:pPr>
        <w:pStyle w:val="Code"/>
      </w:pPr>
      <w:r>
        <w:t xml:space="preserve">  &lt;StandardBusinessDocumentHeader&gt;</w:t>
      </w:r>
    </w:p>
    <w:p w14:paraId="7AA2EAAA" w14:textId="6966B5BC" w:rsidR="00B65859" w:rsidRDefault="00B65859" w:rsidP="00B65859">
      <w:pPr>
        <w:pStyle w:val="Code"/>
      </w:pPr>
      <w:r>
        <w:t xml:space="preserve">    &lt;HeaderVersion&gt;1.0&lt;/HeaderVersion&gt;</w:t>
      </w:r>
    </w:p>
    <w:p w14:paraId="5711883F" w14:textId="1B60AEF8" w:rsidR="00B65859" w:rsidRDefault="00B65859" w:rsidP="00B65859">
      <w:pPr>
        <w:pStyle w:val="Code"/>
      </w:pPr>
      <w:r>
        <w:t xml:space="preserve">    &lt;Sender&gt;</w:t>
      </w:r>
    </w:p>
    <w:p w14:paraId="56A4C8E7" w14:textId="28A5CA08" w:rsidR="00B65859" w:rsidRDefault="00B65859" w:rsidP="00B65859">
      <w:pPr>
        <w:pStyle w:val="Code"/>
      </w:pPr>
      <w:r>
        <w:t xml:space="preserve">      &lt;Identifier Authority="iso6523-actorid-upis"&gt;0088:7315458756324&lt;/Identifier&gt;</w:t>
      </w:r>
    </w:p>
    <w:p w14:paraId="0ABC34F7" w14:textId="0F0927F9" w:rsidR="00B65859" w:rsidRDefault="00B65859" w:rsidP="00B65859">
      <w:pPr>
        <w:pStyle w:val="Code"/>
      </w:pPr>
      <w:r>
        <w:t xml:space="preserve">    &lt;/Sender&gt;</w:t>
      </w:r>
    </w:p>
    <w:p w14:paraId="7148A28C" w14:textId="6CFDEDCD" w:rsidR="00B65859" w:rsidRDefault="00B65859" w:rsidP="00B65859">
      <w:pPr>
        <w:pStyle w:val="Code"/>
      </w:pPr>
      <w:r>
        <w:t xml:space="preserve">    &lt;Receiver&gt;</w:t>
      </w:r>
    </w:p>
    <w:p w14:paraId="0A90C541" w14:textId="2FE9BA39" w:rsidR="00B65859" w:rsidRDefault="00B65859" w:rsidP="00B65859">
      <w:pPr>
        <w:pStyle w:val="Code"/>
      </w:pPr>
      <w:r>
        <w:t xml:space="preserve">      &lt;Identifier Authority="iso6523-actorid-upis"&gt;0088:4562458856624&lt;/Identifier&gt;</w:t>
      </w:r>
    </w:p>
    <w:p w14:paraId="6EEC13C5" w14:textId="3DD54C6B" w:rsidR="00B65859" w:rsidRDefault="00B65859" w:rsidP="00B65859">
      <w:pPr>
        <w:pStyle w:val="Code"/>
      </w:pPr>
      <w:r>
        <w:t xml:space="preserve">    &lt;/Receiver&gt;</w:t>
      </w:r>
    </w:p>
    <w:p w14:paraId="71BF5F81" w14:textId="54046FAF" w:rsidR="00B65859" w:rsidRDefault="00B65859" w:rsidP="00B65859">
      <w:pPr>
        <w:pStyle w:val="Code"/>
      </w:pPr>
      <w:r>
        <w:t xml:space="preserve">    &lt;DocumentIdentification&gt;</w:t>
      </w:r>
    </w:p>
    <w:p w14:paraId="55BFCA21" w14:textId="36429135" w:rsidR="00B65859" w:rsidRDefault="00B65859" w:rsidP="00B65859">
      <w:pPr>
        <w:pStyle w:val="Code"/>
      </w:pPr>
      <w:r>
        <w:t xml:space="preserve">      &lt;Standard&gt;urn:oasis:names:specification:ubl:schema:xsd:Invoice-2&lt;/Standard&gt;</w:t>
      </w:r>
    </w:p>
    <w:p w14:paraId="39BA2DFA" w14:textId="4C41A3D7" w:rsidR="00B65859" w:rsidRDefault="00B65859" w:rsidP="00B65859">
      <w:pPr>
        <w:pStyle w:val="Code"/>
      </w:pPr>
      <w:r>
        <w:t xml:space="preserve">      &lt;TypeVersion&gt;2.1&lt;/TypeVersion&gt;</w:t>
      </w:r>
    </w:p>
    <w:p w14:paraId="3682AF6E" w14:textId="0CC8AA6D" w:rsidR="00B65859" w:rsidRDefault="00B65859" w:rsidP="00B65859">
      <w:pPr>
        <w:pStyle w:val="Code"/>
      </w:pPr>
      <w:r>
        <w:t xml:space="preserve">      &lt;InstanceIdentifier&gt;123123&lt;/InstanceIdentifier&gt;</w:t>
      </w:r>
    </w:p>
    <w:p w14:paraId="4E90E01C" w14:textId="3A3BE42C" w:rsidR="00B65859" w:rsidRDefault="00B65859" w:rsidP="00B65859">
      <w:pPr>
        <w:pStyle w:val="Code"/>
      </w:pPr>
      <w:r>
        <w:t xml:space="preserve">      &lt;Type&gt;Invoice&lt;/Type&gt;</w:t>
      </w:r>
    </w:p>
    <w:p w14:paraId="26F26126" w14:textId="06315E02" w:rsidR="00B65859" w:rsidRDefault="00B65859" w:rsidP="00B65859">
      <w:pPr>
        <w:pStyle w:val="Code"/>
      </w:pPr>
      <w:r>
        <w:t xml:space="preserve">      &lt;CreationDateAndTime&gt;2019-02-01T15:42:10Z&lt;/CreationDateAndTime&gt;</w:t>
      </w:r>
    </w:p>
    <w:p w14:paraId="3B85B384" w14:textId="761D0E89" w:rsidR="00B65859" w:rsidRDefault="00B65859" w:rsidP="00B65859">
      <w:pPr>
        <w:pStyle w:val="Code"/>
      </w:pPr>
      <w:r>
        <w:lastRenderedPageBreak/>
        <w:t xml:space="preserve">    &lt;/DocumentIdentification&gt;</w:t>
      </w:r>
    </w:p>
    <w:p w14:paraId="13449816" w14:textId="550F3102" w:rsidR="00B65859" w:rsidRDefault="00B65859" w:rsidP="00B65859">
      <w:pPr>
        <w:pStyle w:val="Code"/>
      </w:pPr>
      <w:r>
        <w:t xml:space="preserve">    &lt;BusinessScope&gt;</w:t>
      </w:r>
    </w:p>
    <w:p w14:paraId="498B4242" w14:textId="58400086" w:rsidR="00B65859" w:rsidRDefault="00B65859" w:rsidP="00B65859">
      <w:pPr>
        <w:pStyle w:val="Code"/>
      </w:pPr>
      <w:r>
        <w:t xml:space="preserve">      &lt;Scope&gt;</w:t>
      </w:r>
    </w:p>
    <w:p w14:paraId="7E79B5A4" w14:textId="0E286371" w:rsidR="00B65859" w:rsidRDefault="00B65859" w:rsidP="00B65859">
      <w:pPr>
        <w:pStyle w:val="Code"/>
      </w:pPr>
      <w:r>
        <w:t xml:space="preserve">        &lt;Type&gt;DOCUMENTID&lt;/Type&gt;</w:t>
      </w:r>
    </w:p>
    <w:p w14:paraId="1E3A425A" w14:textId="357C5E3E" w:rsidR="00B65859" w:rsidRDefault="00B65859" w:rsidP="00B65859">
      <w:pPr>
        <w:pStyle w:val="Code"/>
      </w:pPr>
      <w:r>
        <w:t xml:space="preserve">        &lt;InstanceIdentifier &gt;urn:oasis:names:specification:ubl:schema:xsd:Invoice-2::Invoice##urn:cen.eu:en16931:2017#compliant#urn:fdc:peppol.eu:2017:poacc:billing:3.0::2.1&lt;/InstanceIdentifier&gt;</w:t>
      </w:r>
    </w:p>
    <w:p w14:paraId="3C102E38" w14:textId="5A33A223" w:rsidR="00B65859" w:rsidRDefault="00B65859" w:rsidP="00B65859">
      <w:pPr>
        <w:pStyle w:val="Code"/>
      </w:pPr>
      <w:r>
        <w:t xml:space="preserve">        &lt;Identifier&gt;busdox-docid-qns&lt;/Identifier&gt;</w:t>
      </w:r>
    </w:p>
    <w:p w14:paraId="53C9E4AC" w14:textId="57F878A0" w:rsidR="00B65859" w:rsidRDefault="00B65859" w:rsidP="00B65859">
      <w:pPr>
        <w:pStyle w:val="Code"/>
      </w:pPr>
      <w:r>
        <w:t xml:space="preserve">      &lt;/Scope&gt;</w:t>
      </w:r>
    </w:p>
    <w:p w14:paraId="03567B85" w14:textId="423511F0" w:rsidR="00B65859" w:rsidRDefault="00B65859" w:rsidP="00B65859">
      <w:pPr>
        <w:pStyle w:val="Code"/>
      </w:pPr>
      <w:r>
        <w:t xml:space="preserve">      &lt;Scope&gt;</w:t>
      </w:r>
    </w:p>
    <w:p w14:paraId="27CD5969" w14:textId="34555C94" w:rsidR="00B65859" w:rsidRDefault="00B65859" w:rsidP="00B65859">
      <w:pPr>
        <w:pStyle w:val="Code"/>
      </w:pPr>
      <w:r>
        <w:t xml:space="preserve">        &lt;Type&gt;PROCESSID&lt;/Type&gt;</w:t>
      </w:r>
    </w:p>
    <w:p w14:paraId="0BEBDE8D" w14:textId="72AE18B8" w:rsidR="00B65859" w:rsidRDefault="00B65859" w:rsidP="00B65859">
      <w:pPr>
        <w:pStyle w:val="Code"/>
      </w:pPr>
      <w:r>
        <w:t xml:space="preserve">        &lt;InstanceIdentifier &gt;urn:fdc:peppol.eu:2017:poacc:billing:01:1.0&lt;/InstanceIdentifier&gt;</w:t>
      </w:r>
    </w:p>
    <w:p w14:paraId="72C56CAF" w14:textId="1A64DEF2" w:rsidR="00B65859" w:rsidRDefault="00B65859" w:rsidP="00B65859">
      <w:pPr>
        <w:pStyle w:val="Code"/>
      </w:pPr>
      <w:r>
        <w:t xml:space="preserve">        &lt;Identifier&gt;cenbii-procid-ubl&lt;/Identifier&gt;</w:t>
      </w:r>
    </w:p>
    <w:p w14:paraId="1AE76EE3" w14:textId="6DA287A5" w:rsidR="00B65859" w:rsidRDefault="00B65859" w:rsidP="00B65859">
      <w:pPr>
        <w:pStyle w:val="Code"/>
      </w:pPr>
      <w:r>
        <w:t xml:space="preserve">      &lt;/Scope&gt;</w:t>
      </w:r>
    </w:p>
    <w:p w14:paraId="3B95B0F0" w14:textId="61FBBCA9" w:rsidR="00B65859" w:rsidRDefault="00B65859" w:rsidP="00B65859">
      <w:pPr>
        <w:pStyle w:val="Code"/>
      </w:pPr>
      <w:r>
        <w:t xml:space="preserve">      &lt;Scope&gt;</w:t>
      </w:r>
    </w:p>
    <w:p w14:paraId="78B1C30C" w14:textId="67EF9C9B" w:rsidR="00B65859" w:rsidRDefault="00B65859" w:rsidP="00B65859">
      <w:pPr>
        <w:pStyle w:val="Code"/>
      </w:pPr>
      <w:r>
        <w:t xml:space="preserve">        &lt;Type&gt;COUNTRY_C1&lt;/Type&gt;</w:t>
      </w:r>
    </w:p>
    <w:p w14:paraId="569497B9" w14:textId="0E0D89E8" w:rsidR="00B65859" w:rsidRDefault="00B65859" w:rsidP="00B65859">
      <w:pPr>
        <w:pStyle w:val="Code"/>
      </w:pPr>
      <w:r>
        <w:t xml:space="preserve">        &lt;InstanceIdentifier&gt;BE&lt;/InstanceIdentifier&gt;</w:t>
      </w:r>
    </w:p>
    <w:p w14:paraId="1D8D717F" w14:textId="03C8EF33" w:rsidR="00B65859" w:rsidRDefault="00B65859" w:rsidP="00B65859">
      <w:pPr>
        <w:pStyle w:val="Code"/>
      </w:pPr>
      <w:r>
        <w:t xml:space="preserve">      &lt;/Scope&gt;</w:t>
      </w:r>
    </w:p>
    <w:p w14:paraId="34C12052" w14:textId="352ECFBF" w:rsidR="00B65859" w:rsidRDefault="00B65859" w:rsidP="00B65859">
      <w:pPr>
        <w:pStyle w:val="Code"/>
      </w:pPr>
      <w:r>
        <w:t xml:space="preserve">    &lt;/BusinessScope&gt;</w:t>
      </w:r>
    </w:p>
    <w:p w14:paraId="7001B2EB" w14:textId="2D846FDB" w:rsidR="00B65859" w:rsidRDefault="00B65859" w:rsidP="00B65859">
      <w:pPr>
        <w:pStyle w:val="Code"/>
      </w:pPr>
      <w:r>
        <w:t xml:space="preserve">  &lt;/StandardBusinessDocumentHeader&gt;</w:t>
      </w:r>
    </w:p>
    <w:p w14:paraId="0C39C601" w14:textId="16E31527" w:rsidR="00B65859" w:rsidRDefault="00B65859" w:rsidP="00B65859">
      <w:pPr>
        <w:pStyle w:val="Code"/>
      </w:pPr>
      <w:r>
        <w:t xml:space="preserve">  &lt;Invoice xmlns:cbc="urn:oasis:names:specification:ubl:schema:xsd:CommonBasicComponents-2" xmlns:cac="urn:oasis:names:specification:ubl:schema:xsd:CommonAggregateComponents-2" xmlns="urn:oasis:names:specification:ubl:schema:xsd:Invoice-2"&gt;</w:t>
      </w:r>
    </w:p>
    <w:p w14:paraId="1F6DC5BE" w14:textId="25C2510D" w:rsidR="00B65859" w:rsidRDefault="00B65859" w:rsidP="00B65859">
      <w:pPr>
        <w:pStyle w:val="Code"/>
      </w:pPr>
      <w:r>
        <w:t xml:space="preserve">    &lt;!-- reduced instance file --&gt;</w:t>
      </w:r>
    </w:p>
    <w:p w14:paraId="5147D866" w14:textId="0CD93BC2" w:rsidR="00B65859" w:rsidRDefault="00B65859" w:rsidP="00B65859">
      <w:pPr>
        <w:pStyle w:val="Code"/>
      </w:pPr>
      <w:r>
        <w:t xml:space="preserve">  &lt;/Invoice&gt;</w:t>
      </w:r>
    </w:p>
    <w:p w14:paraId="4C459ABE" w14:textId="77777777" w:rsidR="00B65859" w:rsidRDefault="00B65859" w:rsidP="00B65859">
      <w:pPr>
        <w:pStyle w:val="Code"/>
      </w:pPr>
      <w:r>
        <w:t>&lt;/StandardBusinessDocument&gt;</w:t>
      </w:r>
    </w:p>
    <w:p w14:paraId="024C10DF" w14:textId="1F9CB0ED" w:rsidR="00FA4199" w:rsidRDefault="00FA4199" w:rsidP="00FA4199">
      <w:pPr>
        <w:pStyle w:val="PHeading2"/>
        <w:rPr>
          <w:lang w:eastAsia="nb-NO"/>
        </w:rPr>
      </w:pPr>
      <w:bookmarkStart w:id="40" w:name="_Toc224041563"/>
      <w:r>
        <w:rPr>
          <w:lang w:eastAsia="nb-NO"/>
        </w:rPr>
        <w:t>Example instance document with MLS Customisations (non-normative)</w:t>
      </w:r>
      <w:bookmarkEnd w:id="40"/>
    </w:p>
    <w:p w14:paraId="3B2FFA7A" w14:textId="77777777" w:rsidR="00FA4199" w:rsidRDefault="00FA4199" w:rsidP="00FA4199">
      <w:pPr>
        <w:pStyle w:val="Code"/>
      </w:pPr>
      <w:r>
        <w:t>&lt;?xml version="1.0" encoding="UTF-8"?&gt;</w:t>
      </w:r>
    </w:p>
    <w:p w14:paraId="3AA8EE65" w14:textId="77777777" w:rsidR="00FA4199" w:rsidRDefault="00FA4199" w:rsidP="00FA4199">
      <w:pPr>
        <w:pStyle w:val="Code"/>
      </w:pPr>
      <w:r>
        <w:t>&lt;StandardBusinessDocument xmlns:xs="http://www.w3.org/2001/XMLSchema" xmlns="http://www.unece.org/cefact/namespaces/StandardBusinessDocumentHeader"&gt;</w:t>
      </w:r>
    </w:p>
    <w:p w14:paraId="7DCE5B86" w14:textId="77777777" w:rsidR="00FA4199" w:rsidRDefault="00FA4199" w:rsidP="00FA4199">
      <w:pPr>
        <w:pStyle w:val="Code"/>
      </w:pPr>
      <w:r>
        <w:t xml:space="preserve">  &lt;StandardBusinessDocumentHeader&gt;</w:t>
      </w:r>
    </w:p>
    <w:p w14:paraId="709A24C7" w14:textId="77777777" w:rsidR="00FA4199" w:rsidRDefault="00FA4199" w:rsidP="00FA4199">
      <w:pPr>
        <w:pStyle w:val="Code"/>
      </w:pPr>
      <w:r>
        <w:t xml:space="preserve">    &lt;HeaderVersion&gt;1.0&lt;/HeaderVersion&gt;</w:t>
      </w:r>
    </w:p>
    <w:p w14:paraId="6481E54B" w14:textId="77777777" w:rsidR="00FA4199" w:rsidRDefault="00FA4199" w:rsidP="00FA4199">
      <w:pPr>
        <w:pStyle w:val="Code"/>
      </w:pPr>
      <w:r>
        <w:t xml:space="preserve">    &lt;Sender&gt;</w:t>
      </w:r>
    </w:p>
    <w:p w14:paraId="664669F3" w14:textId="77777777" w:rsidR="00FA4199" w:rsidRDefault="00FA4199" w:rsidP="00FA4199">
      <w:pPr>
        <w:pStyle w:val="Code"/>
      </w:pPr>
      <w:r>
        <w:t xml:space="preserve">      &lt;Identifier Authority="iso6523-actorid-upis"&gt;0088:7315458756324&lt;/Identifier&gt;</w:t>
      </w:r>
    </w:p>
    <w:p w14:paraId="365B8B36" w14:textId="77777777" w:rsidR="00FA4199" w:rsidRDefault="00FA4199" w:rsidP="00FA4199">
      <w:pPr>
        <w:pStyle w:val="Code"/>
      </w:pPr>
      <w:r>
        <w:t xml:space="preserve">    &lt;/Sender&gt;</w:t>
      </w:r>
    </w:p>
    <w:p w14:paraId="70F85AB9" w14:textId="77777777" w:rsidR="00FA4199" w:rsidRDefault="00FA4199" w:rsidP="00FA4199">
      <w:pPr>
        <w:pStyle w:val="Code"/>
      </w:pPr>
      <w:r>
        <w:t xml:space="preserve">    &lt;Receiver&gt;</w:t>
      </w:r>
    </w:p>
    <w:p w14:paraId="02BD6FAF" w14:textId="77777777" w:rsidR="00FA4199" w:rsidRDefault="00FA4199" w:rsidP="00FA4199">
      <w:pPr>
        <w:pStyle w:val="Code"/>
      </w:pPr>
      <w:r>
        <w:t xml:space="preserve">      &lt;Identifier Authority="iso6523-actorid-upis"&gt;0088:4562458856624&lt;/Identifier&gt;</w:t>
      </w:r>
    </w:p>
    <w:p w14:paraId="38724572" w14:textId="77777777" w:rsidR="00FA4199" w:rsidRDefault="00FA4199" w:rsidP="00FA4199">
      <w:pPr>
        <w:pStyle w:val="Code"/>
      </w:pPr>
      <w:r>
        <w:t xml:space="preserve">    &lt;/Receiver&gt;</w:t>
      </w:r>
    </w:p>
    <w:p w14:paraId="12DEFB17" w14:textId="77777777" w:rsidR="00FA4199" w:rsidRDefault="00FA4199" w:rsidP="00FA4199">
      <w:pPr>
        <w:pStyle w:val="Code"/>
      </w:pPr>
      <w:r>
        <w:t xml:space="preserve">    &lt;DocumentIdentification&gt;</w:t>
      </w:r>
    </w:p>
    <w:p w14:paraId="0F534F37" w14:textId="77777777" w:rsidR="00FA4199" w:rsidRDefault="00FA4199" w:rsidP="00FA4199">
      <w:pPr>
        <w:pStyle w:val="Code"/>
      </w:pPr>
      <w:r>
        <w:t xml:space="preserve">      &lt;Standard&gt;urn:oasis:names:specification:ubl:schema:xsd:Invoice-2&lt;/Standard&gt;</w:t>
      </w:r>
    </w:p>
    <w:p w14:paraId="0A12AAC1" w14:textId="77777777" w:rsidR="00FA4199" w:rsidRDefault="00FA4199" w:rsidP="00FA4199">
      <w:pPr>
        <w:pStyle w:val="Code"/>
      </w:pPr>
      <w:r>
        <w:t xml:space="preserve">      &lt;TypeVersion&gt;2.1&lt;/TypeVersion&gt;</w:t>
      </w:r>
    </w:p>
    <w:p w14:paraId="092D6351" w14:textId="77777777" w:rsidR="00FA4199" w:rsidRDefault="00FA4199" w:rsidP="00FA4199">
      <w:pPr>
        <w:pStyle w:val="Code"/>
      </w:pPr>
      <w:r>
        <w:lastRenderedPageBreak/>
        <w:t xml:space="preserve">      &lt;InstanceIdentifier&gt;123123&lt;/InstanceIdentifier&gt;</w:t>
      </w:r>
    </w:p>
    <w:p w14:paraId="2D47CC8E" w14:textId="77777777" w:rsidR="00FA4199" w:rsidRDefault="00FA4199" w:rsidP="00FA4199">
      <w:pPr>
        <w:pStyle w:val="Code"/>
      </w:pPr>
      <w:r>
        <w:t xml:space="preserve">      &lt;Type&gt;Invoice&lt;/Type&gt;</w:t>
      </w:r>
    </w:p>
    <w:p w14:paraId="367F2AEB" w14:textId="77777777" w:rsidR="00FA4199" w:rsidRDefault="00FA4199" w:rsidP="00FA4199">
      <w:pPr>
        <w:pStyle w:val="Code"/>
      </w:pPr>
      <w:r>
        <w:t xml:space="preserve">      &lt;CreationDateAndTime&gt;2019-02-01T15:42:10Z&lt;/CreationDateAndTime&gt;</w:t>
      </w:r>
    </w:p>
    <w:p w14:paraId="479E5036" w14:textId="77777777" w:rsidR="00FA4199" w:rsidRDefault="00FA4199" w:rsidP="00FA4199">
      <w:pPr>
        <w:pStyle w:val="Code"/>
      </w:pPr>
      <w:r>
        <w:t xml:space="preserve">    &lt;/DocumentIdentification&gt;</w:t>
      </w:r>
    </w:p>
    <w:p w14:paraId="1F781577" w14:textId="77777777" w:rsidR="00FA4199" w:rsidRDefault="00FA4199" w:rsidP="00FA4199">
      <w:pPr>
        <w:pStyle w:val="Code"/>
      </w:pPr>
      <w:r>
        <w:t xml:space="preserve">    &lt;BusinessScope&gt;</w:t>
      </w:r>
    </w:p>
    <w:p w14:paraId="5CDC34A5" w14:textId="77777777" w:rsidR="00FA4199" w:rsidRDefault="00FA4199" w:rsidP="00FA4199">
      <w:pPr>
        <w:pStyle w:val="Code"/>
      </w:pPr>
      <w:r>
        <w:t xml:space="preserve">      &lt;Scope&gt;</w:t>
      </w:r>
    </w:p>
    <w:p w14:paraId="06DC838C" w14:textId="77777777" w:rsidR="00FA4199" w:rsidRDefault="00FA4199" w:rsidP="00FA4199">
      <w:pPr>
        <w:pStyle w:val="Code"/>
      </w:pPr>
      <w:r>
        <w:t xml:space="preserve">        &lt;Type&gt;DOCUMENTID&lt;/Type&gt;</w:t>
      </w:r>
    </w:p>
    <w:p w14:paraId="54AF5106" w14:textId="77777777" w:rsidR="00FA4199" w:rsidRDefault="00FA4199" w:rsidP="00FA4199">
      <w:pPr>
        <w:pStyle w:val="Code"/>
      </w:pPr>
      <w:r>
        <w:t xml:space="preserve">        &lt;InstanceIdentifier &gt;urn:oasis:names:specification:ubl:schema:xsd:Invoice-2::Invoice##urn:cen.eu:en16931:2017#compliant#urn:fdc:peppol.eu:2017:poacc:billing:3.0::2.1&lt;/InstanceIdentifier&gt;</w:t>
      </w:r>
    </w:p>
    <w:p w14:paraId="64C431BD" w14:textId="77777777" w:rsidR="00FA4199" w:rsidRDefault="00FA4199" w:rsidP="00FA4199">
      <w:pPr>
        <w:pStyle w:val="Code"/>
      </w:pPr>
      <w:r>
        <w:t xml:space="preserve">        &lt;Identifier&gt;busdox-docid-qns&lt;/Identifier&gt;</w:t>
      </w:r>
    </w:p>
    <w:p w14:paraId="55B50257" w14:textId="77777777" w:rsidR="00FA4199" w:rsidRDefault="00FA4199" w:rsidP="00FA4199">
      <w:pPr>
        <w:pStyle w:val="Code"/>
      </w:pPr>
      <w:r>
        <w:t xml:space="preserve">      &lt;/Scope&gt;</w:t>
      </w:r>
    </w:p>
    <w:p w14:paraId="1C27A5EA" w14:textId="77777777" w:rsidR="00FA4199" w:rsidRDefault="00FA4199" w:rsidP="00FA4199">
      <w:pPr>
        <w:pStyle w:val="Code"/>
      </w:pPr>
      <w:r>
        <w:t xml:space="preserve">      &lt;Scope&gt;</w:t>
      </w:r>
    </w:p>
    <w:p w14:paraId="3814C179" w14:textId="77777777" w:rsidR="00FA4199" w:rsidRDefault="00FA4199" w:rsidP="00FA4199">
      <w:pPr>
        <w:pStyle w:val="Code"/>
      </w:pPr>
      <w:r>
        <w:t xml:space="preserve">        &lt;Type&gt;PROCESSID&lt;/Type&gt;</w:t>
      </w:r>
    </w:p>
    <w:p w14:paraId="0F4F1308" w14:textId="77777777" w:rsidR="00FA4199" w:rsidRDefault="00FA4199" w:rsidP="00FA4199">
      <w:pPr>
        <w:pStyle w:val="Code"/>
      </w:pPr>
      <w:r>
        <w:t xml:space="preserve">        &lt;InstanceIdentifier &gt;urn:fdc:peppol.eu:2017:poacc:billing:01:1.0&lt;/InstanceIdentifier&gt;</w:t>
      </w:r>
    </w:p>
    <w:p w14:paraId="6799C5BD" w14:textId="77777777" w:rsidR="00FA4199" w:rsidRDefault="00FA4199" w:rsidP="00FA4199">
      <w:pPr>
        <w:pStyle w:val="Code"/>
      </w:pPr>
      <w:r>
        <w:t xml:space="preserve">        &lt;Identifier&gt;cenbii-procid-ubl&lt;/Identifier&gt;</w:t>
      </w:r>
    </w:p>
    <w:p w14:paraId="1143C778" w14:textId="77777777" w:rsidR="00FA4199" w:rsidRDefault="00FA4199" w:rsidP="00FA4199">
      <w:pPr>
        <w:pStyle w:val="Code"/>
      </w:pPr>
      <w:r>
        <w:t xml:space="preserve">      &lt;/Scope&gt;</w:t>
      </w:r>
    </w:p>
    <w:p w14:paraId="7047F7F8" w14:textId="77777777" w:rsidR="00FA4199" w:rsidRDefault="00FA4199" w:rsidP="00FA4199">
      <w:pPr>
        <w:pStyle w:val="Code"/>
      </w:pPr>
      <w:r>
        <w:t xml:space="preserve">      &lt;Scope&gt;</w:t>
      </w:r>
    </w:p>
    <w:p w14:paraId="1400D9D6" w14:textId="77777777" w:rsidR="00FA4199" w:rsidRDefault="00FA4199" w:rsidP="00FA4199">
      <w:pPr>
        <w:pStyle w:val="Code"/>
      </w:pPr>
      <w:r>
        <w:t xml:space="preserve">        &lt;Type&gt;COUNTRY_C1&lt;/Type&gt;</w:t>
      </w:r>
    </w:p>
    <w:p w14:paraId="7FB19A11" w14:textId="77777777" w:rsidR="00FA4199" w:rsidRDefault="00FA4199" w:rsidP="00FA4199">
      <w:pPr>
        <w:pStyle w:val="Code"/>
      </w:pPr>
      <w:r>
        <w:t xml:space="preserve">        &lt;InstanceIdentifier&gt;BE&lt;/InstanceIdentifier&gt;</w:t>
      </w:r>
    </w:p>
    <w:p w14:paraId="5B706846" w14:textId="77777777" w:rsidR="00FA4199" w:rsidRDefault="00FA4199" w:rsidP="00FA4199">
      <w:pPr>
        <w:pStyle w:val="Code"/>
      </w:pPr>
      <w:r>
        <w:t xml:space="preserve">      &lt;/Scope&gt;</w:t>
      </w:r>
    </w:p>
    <w:p w14:paraId="025D2711" w14:textId="77777777" w:rsidR="00FA4199" w:rsidRDefault="00FA4199" w:rsidP="00FA4199">
      <w:pPr>
        <w:pStyle w:val="Code"/>
      </w:pPr>
      <w:r>
        <w:t xml:space="preserve">      &lt;Scope&gt;</w:t>
      </w:r>
    </w:p>
    <w:p w14:paraId="4AB05E4A" w14:textId="77777777" w:rsidR="00FA4199" w:rsidRDefault="00FA4199" w:rsidP="00FA4199">
      <w:pPr>
        <w:pStyle w:val="Code"/>
      </w:pPr>
      <w:r>
        <w:t xml:space="preserve">        &lt;Type&gt;MLS_TYPE&lt;/Type&gt;</w:t>
      </w:r>
    </w:p>
    <w:p w14:paraId="6B1E0FAE" w14:textId="77777777" w:rsidR="00FA4199" w:rsidRDefault="00FA4199" w:rsidP="00FA4199">
      <w:pPr>
        <w:pStyle w:val="Code"/>
      </w:pPr>
      <w:r>
        <w:t xml:space="preserve">        &lt;InstanceIdentifier&gt;ALWAYS_SEND&lt;/InstanceIdentifier&gt;</w:t>
      </w:r>
    </w:p>
    <w:p w14:paraId="7B4C6C09" w14:textId="77777777" w:rsidR="00FA4199" w:rsidRDefault="00FA4199" w:rsidP="00FA4199">
      <w:pPr>
        <w:pStyle w:val="Code"/>
      </w:pPr>
      <w:r>
        <w:t xml:space="preserve">      &lt;/Scope&gt;</w:t>
      </w:r>
    </w:p>
    <w:p w14:paraId="3DD98FC7" w14:textId="77777777" w:rsidR="00FA4199" w:rsidRDefault="00FA4199" w:rsidP="00FA4199">
      <w:pPr>
        <w:pStyle w:val="Code"/>
      </w:pPr>
      <w:r>
        <w:t xml:space="preserve">      &lt;Scope&gt;</w:t>
      </w:r>
    </w:p>
    <w:p w14:paraId="5E6D9E88" w14:textId="77777777" w:rsidR="00FA4199" w:rsidRDefault="00FA4199" w:rsidP="00FA4199">
      <w:pPr>
        <w:pStyle w:val="Code"/>
      </w:pPr>
      <w:r>
        <w:t xml:space="preserve">        &lt;Type&gt;MLS_TO&lt;/Type&gt;</w:t>
      </w:r>
    </w:p>
    <w:p w14:paraId="2E67AE0F" w14:textId="77777777" w:rsidR="00FA4199" w:rsidRDefault="00FA4199" w:rsidP="00FA4199">
      <w:pPr>
        <w:pStyle w:val="Code"/>
      </w:pPr>
      <w:r>
        <w:t xml:space="preserve">        &lt;InstanceIdentifier&gt;0242:987654&lt;/InstanceIdentifier&gt;</w:t>
      </w:r>
    </w:p>
    <w:p w14:paraId="5A8D4971" w14:textId="77777777" w:rsidR="00FA4199" w:rsidRDefault="00FA4199" w:rsidP="00FA4199">
      <w:pPr>
        <w:pStyle w:val="Code"/>
      </w:pPr>
      <w:r>
        <w:t xml:space="preserve">        &lt;Identifier&gt;iso6523-actorid-upis&lt;/Identifier&gt;</w:t>
      </w:r>
    </w:p>
    <w:p w14:paraId="794765A4" w14:textId="77777777" w:rsidR="00FA4199" w:rsidRDefault="00FA4199" w:rsidP="00FA4199">
      <w:pPr>
        <w:pStyle w:val="Code"/>
      </w:pPr>
      <w:r>
        <w:t xml:space="preserve">      &lt;/Scope&gt;</w:t>
      </w:r>
    </w:p>
    <w:p w14:paraId="43132C81" w14:textId="77777777" w:rsidR="00FA4199" w:rsidRDefault="00FA4199" w:rsidP="00FA4199">
      <w:pPr>
        <w:pStyle w:val="Code"/>
      </w:pPr>
      <w:r>
        <w:t xml:space="preserve">    &lt;/BusinessScope&gt;</w:t>
      </w:r>
    </w:p>
    <w:p w14:paraId="519F284E" w14:textId="77777777" w:rsidR="00FA4199" w:rsidRDefault="00FA4199" w:rsidP="00FA4199">
      <w:pPr>
        <w:pStyle w:val="Code"/>
      </w:pPr>
      <w:r>
        <w:t xml:space="preserve">  &lt;/StandardBusinessDocumentHeader&gt;</w:t>
      </w:r>
    </w:p>
    <w:p w14:paraId="61DA1133" w14:textId="77777777" w:rsidR="00FA4199" w:rsidRDefault="00FA4199" w:rsidP="00FA4199">
      <w:pPr>
        <w:pStyle w:val="Code"/>
      </w:pPr>
      <w:r>
        <w:t xml:space="preserve">  &lt;Invoice xmlns:cbc="urn:oasis:names:specification:ubl:schema:xsd:CommonBasicComponents-2" xmlns:cac="urn:oasis:names:specification:ubl:schema:xsd:CommonAggregateComponents-2" xmlns="urn:oasis:names:specification:ubl:schema:xsd:Invoice-2"&gt;</w:t>
      </w:r>
    </w:p>
    <w:p w14:paraId="05D2BBB4" w14:textId="77777777" w:rsidR="00FA4199" w:rsidRDefault="00FA4199" w:rsidP="00FA4199">
      <w:pPr>
        <w:pStyle w:val="Code"/>
      </w:pPr>
      <w:r>
        <w:t xml:space="preserve">    &lt;!-- reduced instance file --&gt;</w:t>
      </w:r>
    </w:p>
    <w:p w14:paraId="0077AAA2" w14:textId="77777777" w:rsidR="00FA4199" w:rsidRDefault="00FA4199" w:rsidP="00FA4199">
      <w:pPr>
        <w:pStyle w:val="Code"/>
      </w:pPr>
      <w:r>
        <w:t xml:space="preserve">  &lt;/Invoice&gt;</w:t>
      </w:r>
    </w:p>
    <w:p w14:paraId="15E09351" w14:textId="09D9ABD9" w:rsidR="00FA4199" w:rsidRDefault="00FA4199" w:rsidP="00FA4199">
      <w:pPr>
        <w:pStyle w:val="Code"/>
        <w:rPr>
          <w:lang w:eastAsia="nb-NO"/>
        </w:rPr>
      </w:pPr>
      <w:r>
        <w:t>&lt;/StandardBusinessDocument&gt;</w:t>
      </w:r>
    </w:p>
    <w:p w14:paraId="254E5520" w14:textId="5528B625" w:rsidR="00B65859" w:rsidRDefault="00B65859" w:rsidP="00B65859">
      <w:pPr>
        <w:pStyle w:val="PHeading2"/>
        <w:rPr>
          <w:lang w:eastAsia="nb-NO"/>
        </w:rPr>
      </w:pPr>
      <w:bookmarkStart w:id="41" w:name="_Ref205835734"/>
      <w:bookmarkStart w:id="42" w:name="_Toc224041564"/>
      <w:r>
        <w:rPr>
          <w:lang w:eastAsia="nb-NO"/>
        </w:rPr>
        <w:t>Message Envelope Extension XML Schema</w:t>
      </w:r>
      <w:bookmarkEnd w:id="41"/>
      <w:bookmarkEnd w:id="42"/>
    </w:p>
    <w:p w14:paraId="53515C82" w14:textId="461BABC3" w:rsidR="00B65859" w:rsidRPr="009C68BC" w:rsidRDefault="00B65859" w:rsidP="00B65859">
      <w:pPr>
        <w:pStyle w:val="PParagraph"/>
        <w:rPr>
          <w:lang w:eastAsia="nb-NO"/>
        </w:rPr>
      </w:pPr>
      <w:r>
        <w:rPr>
          <w:lang w:eastAsia="nb-NO"/>
        </w:rPr>
        <w:t xml:space="preserve">The normative version of the Message Envelope Extension XML Schema can be found at </w:t>
      </w:r>
      <w:hyperlink r:id="rId22" w:history="1">
        <w:r w:rsidRPr="00802B43">
          <w:rPr>
            <w:rStyle w:val="Hyperlink"/>
            <w:lang w:eastAsia="nb-NO"/>
          </w:rPr>
          <w:t>https://docs.peppol.eu/edelivery/</w:t>
        </w:r>
      </w:hyperlink>
      <w:r>
        <w:rPr>
          <w:lang w:eastAsia="nb-NO"/>
        </w:rPr>
        <w:t>.</w:t>
      </w:r>
    </w:p>
    <w:sectPr w:rsidR="00B65859" w:rsidRPr="009C68BC" w:rsidSect="00EC413E">
      <w:pgSz w:w="11900" w:h="16840"/>
      <w:pgMar w:top="2268" w:right="1440" w:bottom="1440" w:left="1440" w:header="720" w:footer="1077" w:gutter="0"/>
      <w:lnNumType w:countBy="1" w:restart="newSectio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CE5C2" w14:textId="77777777" w:rsidR="00841AA8" w:rsidRDefault="00841AA8" w:rsidP="008833B4">
      <w:r>
        <w:separator/>
      </w:r>
    </w:p>
  </w:endnote>
  <w:endnote w:type="continuationSeparator" w:id="0">
    <w:p w14:paraId="3EED9E1D" w14:textId="77777777" w:rsidR="00841AA8" w:rsidRDefault="00841AA8" w:rsidP="00883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A1"/>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F8400" w14:textId="755D3869" w:rsidR="005F6B0C" w:rsidRDefault="005F6B0C" w:rsidP="00B37B43">
    <w:pPr>
      <w:pStyle w:val="Fuzeile"/>
      <w:jc w:val="right"/>
    </w:pPr>
  </w:p>
  <w:p w14:paraId="1689B85A" w14:textId="637F1D2C" w:rsidR="005F6B0C" w:rsidRDefault="005F6B0C" w:rsidP="00B37B43">
    <w:pPr>
      <w:pStyle w:val="Fuzeile"/>
      <w:jc w:val="right"/>
    </w:pPr>
  </w:p>
  <w:p w14:paraId="53F83474" w14:textId="1E8F0FA8" w:rsidR="005F6B0C" w:rsidRDefault="005F6B0C" w:rsidP="00624F20">
    <w:pPr>
      <w:pStyle w:val="Fuzeile"/>
      <w:tabs>
        <w:tab w:val="left" w:pos="6964"/>
      </w:tabs>
    </w:pPr>
    <w:r>
      <w:rPr>
        <w:noProof/>
        <w:lang w:val="el-GR" w:eastAsia="el-GR"/>
      </w:rPr>
      <mc:AlternateContent>
        <mc:Choice Requires="wps">
          <w:drawing>
            <wp:anchor distT="0" distB="0" distL="114300" distR="114300" simplePos="0" relativeHeight="251659264" behindDoc="0" locked="0" layoutInCell="1" allowOverlap="1" wp14:anchorId="114E8B57" wp14:editId="28438360">
              <wp:simplePos x="0" y="0"/>
              <wp:positionH relativeFrom="column">
                <wp:posOffset>-571500</wp:posOffset>
              </wp:positionH>
              <wp:positionV relativeFrom="paragraph">
                <wp:posOffset>121285</wp:posOffset>
              </wp:positionV>
              <wp:extent cx="3743325" cy="552450"/>
              <wp:effectExtent l="0" t="0" r="0" b="0"/>
              <wp:wrapNone/>
              <wp:docPr id="9" name="Text Box 9"/>
              <wp:cNvGraphicFramePr/>
              <a:graphic xmlns:a="http://schemas.openxmlformats.org/drawingml/2006/main">
                <a:graphicData uri="http://schemas.microsoft.com/office/word/2010/wordprocessingShape">
                  <wps:wsp>
                    <wps:cNvSpPr txBox="1"/>
                    <wps:spPr>
                      <a:xfrm>
                        <a:off x="0" y="0"/>
                        <a:ext cx="3743325" cy="552450"/>
                      </a:xfrm>
                      <a:prstGeom prst="rect">
                        <a:avLst/>
                      </a:prstGeom>
                      <a:noFill/>
                      <a:ln w="6350">
                        <a:noFill/>
                      </a:ln>
                    </wps:spPr>
                    <wps:txbx>
                      <w:txbxContent>
                        <w:p w14:paraId="6AE3585A" w14:textId="51474400" w:rsidR="005F6B0C" w:rsidRPr="003A3D05" w:rsidRDefault="005F6B0C" w:rsidP="008833B4">
                          <w:pPr>
                            <w:spacing w:line="240" w:lineRule="exact"/>
                            <w:rPr>
                              <w:b/>
                              <w:bCs/>
                              <w:color w:val="007AD7"/>
                              <w:sz w:val="15"/>
                              <w:szCs w:val="15"/>
                            </w:rPr>
                          </w:pPr>
                          <w:r w:rsidRPr="003A3D05">
                            <w:rPr>
                              <w:b/>
                              <w:bCs/>
                              <w:color w:val="007AD7"/>
                              <w:sz w:val="15"/>
                              <w:szCs w:val="15"/>
                            </w:rPr>
                            <w:t>OpenPeppol AISBL</w:t>
                          </w:r>
                          <w:r w:rsidRPr="003A3D05">
                            <w:rPr>
                              <w:bCs/>
                              <w:color w:val="007AD7"/>
                              <w:sz w:val="15"/>
                              <w:szCs w:val="15"/>
                            </w:rPr>
                            <w:tab/>
                          </w:r>
                          <w:r w:rsidRPr="003A3D05">
                            <w:rPr>
                              <w:bCs/>
                              <w:color w:val="007AD7"/>
                              <w:sz w:val="15"/>
                              <w:szCs w:val="15"/>
                            </w:rPr>
                            <w:tab/>
                          </w:r>
                          <w:r w:rsidRPr="003A3D05">
                            <w:rPr>
                              <w:bCs/>
                              <w:color w:val="007AD7"/>
                              <w:sz w:val="15"/>
                              <w:szCs w:val="15"/>
                            </w:rPr>
                            <w:tab/>
                          </w:r>
                          <w:r w:rsidRPr="003A3D05">
                            <w:rPr>
                              <w:bCs/>
                              <w:color w:val="007AD7"/>
                              <w:sz w:val="15"/>
                              <w:szCs w:val="15"/>
                            </w:rPr>
                            <w:tab/>
                            <w:t xml:space="preserve"> </w:t>
                          </w:r>
                          <w:r w:rsidRPr="003A3D05">
                            <w:rPr>
                              <w:bCs/>
                              <w:color w:val="007AD7"/>
                              <w:sz w:val="15"/>
                              <w:szCs w:val="15"/>
                            </w:rPr>
                            <w:tab/>
                            <w:t>info@peppol.eu</w:t>
                          </w:r>
                        </w:p>
                        <w:p w14:paraId="4BD16E34" w14:textId="3C1743D1" w:rsidR="005F6B0C" w:rsidRPr="003A3D05" w:rsidRDefault="005F6B0C" w:rsidP="008833B4">
                          <w:pPr>
                            <w:spacing w:line="240" w:lineRule="exact"/>
                            <w:rPr>
                              <w:color w:val="007AD7"/>
                              <w:sz w:val="15"/>
                              <w:szCs w:val="15"/>
                            </w:rPr>
                          </w:pPr>
                          <w:r w:rsidRPr="003A3D05">
                            <w:rPr>
                              <w:color w:val="007AD7"/>
                              <w:sz w:val="15"/>
                              <w:szCs w:val="15"/>
                            </w:rPr>
                            <w:t>Rond-point Schuman 6, box 5, 1040 Brussels, Belgium</w:t>
                          </w:r>
                          <w:r w:rsidRPr="003A3D05">
                            <w:rPr>
                              <w:color w:val="007AD7"/>
                              <w:sz w:val="15"/>
                              <w:szCs w:val="15"/>
                            </w:rPr>
                            <w:tab/>
                          </w:r>
                          <w:hyperlink r:id="rId1" w:history="1">
                            <w:r w:rsidRPr="003A3D05">
                              <w:rPr>
                                <w:rStyle w:val="Hyperlink"/>
                                <w:color w:val="007AD7"/>
                                <w:sz w:val="15"/>
                                <w:szCs w:val="15"/>
                                <w:u w:val="none"/>
                              </w:rPr>
                              <w:t>www.peppol.</w:t>
                            </w:r>
                            <w:r w:rsidR="00F035FA" w:rsidRPr="003A3D05">
                              <w:rPr>
                                <w:rStyle w:val="Hyperlink"/>
                                <w:color w:val="007AD7"/>
                                <w:sz w:val="15"/>
                                <w:szCs w:val="15"/>
                                <w:u w:val="none"/>
                              </w:rPr>
                              <w:t>org</w:t>
                            </w:r>
                          </w:hyperlink>
                        </w:p>
                        <w:p w14:paraId="62F7D9E3" w14:textId="7CAB4C69" w:rsidR="005F6B0C" w:rsidRPr="003A3D05" w:rsidRDefault="005F6B0C" w:rsidP="008833B4">
                          <w:pPr>
                            <w:spacing w:line="240" w:lineRule="exact"/>
                            <w:rPr>
                              <w:color w:val="007AD7"/>
                              <w:sz w:val="15"/>
                              <w:szCs w:val="15"/>
                            </w:rPr>
                          </w:pPr>
                          <w:r w:rsidRPr="003A3D05">
                            <w:rPr>
                              <w:color w:val="007AD7"/>
                              <w:sz w:val="15"/>
                              <w:szCs w:val="15"/>
                            </w:rPr>
                            <w:t>Corporate identification number 0848.934.496 (Register of Legal Entities Brussels).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4E8B57" id="_x0000_t202" coordsize="21600,21600" o:spt="202" path="m,l,21600r21600,l21600,xe">
              <v:stroke joinstyle="miter"/>
              <v:path gradientshapeok="t" o:connecttype="rect"/>
            </v:shapetype>
            <v:shape id="Text Box 9" o:spid="_x0000_s1031" type="#_x0000_t202" style="position:absolute;margin-left:-45pt;margin-top:9.55pt;width:294.75pt;height: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" filled="f" stroked="f" strokeweight=".5pt">
              <v:textbox>
                <w:txbxContent>
                  <w:p w14:paraId="6AE3585A" w14:textId="51474400" w:rsidR="005F6B0C" w:rsidRPr="003A3D05" w:rsidRDefault="005F6B0C" w:rsidP="008833B4">
                    <w:pPr>
                      <w:spacing w:line="240" w:lineRule="exact"/>
                      <w:rPr>
                        <w:b/>
                        <w:bCs/>
                        <w:color w:val="007AD7"/>
                        <w:sz w:val="15"/>
                        <w:szCs w:val="15"/>
                      </w:rPr>
                    </w:pPr>
                    <w:r w:rsidRPr="003A3D05">
                      <w:rPr>
                        <w:b/>
                        <w:bCs/>
                        <w:color w:val="007AD7"/>
                        <w:sz w:val="15"/>
                        <w:szCs w:val="15"/>
                      </w:rPr>
                      <w:t>OpenPeppol AISBL</w:t>
                    </w:r>
                    <w:r w:rsidRPr="003A3D05">
                      <w:rPr>
                        <w:bCs/>
                        <w:color w:val="007AD7"/>
                        <w:sz w:val="15"/>
                        <w:szCs w:val="15"/>
                      </w:rPr>
                      <w:tab/>
                    </w:r>
                    <w:r w:rsidRPr="003A3D05">
                      <w:rPr>
                        <w:bCs/>
                        <w:color w:val="007AD7"/>
                        <w:sz w:val="15"/>
                        <w:szCs w:val="15"/>
                      </w:rPr>
                      <w:tab/>
                    </w:r>
                    <w:r w:rsidRPr="003A3D05">
                      <w:rPr>
                        <w:bCs/>
                        <w:color w:val="007AD7"/>
                        <w:sz w:val="15"/>
                        <w:szCs w:val="15"/>
                      </w:rPr>
                      <w:tab/>
                    </w:r>
                    <w:r w:rsidRPr="003A3D05">
                      <w:rPr>
                        <w:bCs/>
                        <w:color w:val="007AD7"/>
                        <w:sz w:val="15"/>
                        <w:szCs w:val="15"/>
                      </w:rPr>
                      <w:tab/>
                      <w:t xml:space="preserve"> </w:t>
                    </w:r>
                    <w:r w:rsidRPr="003A3D05">
                      <w:rPr>
                        <w:bCs/>
                        <w:color w:val="007AD7"/>
                        <w:sz w:val="15"/>
                        <w:szCs w:val="15"/>
                      </w:rPr>
                      <w:tab/>
                      <w:t>info@peppol.eu</w:t>
                    </w:r>
                  </w:p>
                  <w:p w14:paraId="4BD16E34" w14:textId="3C1743D1" w:rsidR="005F6B0C" w:rsidRPr="003A3D05" w:rsidRDefault="005F6B0C" w:rsidP="008833B4">
                    <w:pPr>
                      <w:spacing w:line="240" w:lineRule="exact"/>
                      <w:rPr>
                        <w:color w:val="007AD7"/>
                        <w:sz w:val="15"/>
                        <w:szCs w:val="15"/>
                      </w:rPr>
                    </w:pPr>
                    <w:r w:rsidRPr="003A3D05">
                      <w:rPr>
                        <w:color w:val="007AD7"/>
                        <w:sz w:val="15"/>
                        <w:szCs w:val="15"/>
                      </w:rPr>
                      <w:t>Rond-point Schuman 6, box 5, 1040 Brussels, Belgium</w:t>
                    </w:r>
                    <w:r w:rsidRPr="003A3D05">
                      <w:rPr>
                        <w:color w:val="007AD7"/>
                        <w:sz w:val="15"/>
                        <w:szCs w:val="15"/>
                      </w:rPr>
                      <w:tab/>
                    </w:r>
                    <w:hyperlink r:id="rId2" w:history="1">
                      <w:r w:rsidRPr="003A3D05">
                        <w:rPr>
                          <w:rStyle w:val="Hyperlink"/>
                          <w:color w:val="007AD7"/>
                          <w:sz w:val="15"/>
                          <w:szCs w:val="15"/>
                          <w:u w:val="none"/>
                        </w:rPr>
                        <w:t>www.peppol.</w:t>
                      </w:r>
                      <w:r w:rsidR="00F035FA" w:rsidRPr="003A3D05">
                        <w:rPr>
                          <w:rStyle w:val="Hyperlink"/>
                          <w:color w:val="007AD7"/>
                          <w:sz w:val="15"/>
                          <w:szCs w:val="15"/>
                          <w:u w:val="none"/>
                        </w:rPr>
                        <w:t>org</w:t>
                      </w:r>
                    </w:hyperlink>
                  </w:p>
                  <w:p w14:paraId="62F7D9E3" w14:textId="7CAB4C69" w:rsidR="005F6B0C" w:rsidRPr="003A3D05" w:rsidRDefault="005F6B0C" w:rsidP="008833B4">
                    <w:pPr>
                      <w:spacing w:line="240" w:lineRule="exact"/>
                      <w:rPr>
                        <w:color w:val="007AD7"/>
                        <w:sz w:val="15"/>
                        <w:szCs w:val="15"/>
                      </w:rPr>
                    </w:pPr>
                    <w:r w:rsidRPr="003A3D05">
                      <w:rPr>
                        <w:color w:val="007AD7"/>
                        <w:sz w:val="15"/>
                        <w:szCs w:val="15"/>
                      </w:rPr>
                      <w:t>Corporate identification number 0848.934.496 (Register of Legal Entities Brussels).</w:t>
                    </w:r>
                  </w:p>
                </w:txbxContent>
              </v:textbox>
            </v:shape>
          </w:pict>
        </mc:Fallback>
      </mc:AlternateContent>
    </w:r>
    <w:r>
      <w:tab/>
    </w:r>
    <w:r>
      <w:tab/>
    </w:r>
    <w:r>
      <w:tab/>
    </w:r>
  </w:p>
  <w:p w14:paraId="5014021D" w14:textId="55D585BE" w:rsidR="005F6B0C" w:rsidRPr="002433BC" w:rsidRDefault="005F6B0C" w:rsidP="00B37B43">
    <w:pPr>
      <w:pStyle w:val="Fuzeile"/>
      <w:jc w:val="right"/>
      <w:rPr>
        <w:color w:val="007AD7"/>
        <w:sz w:val="20"/>
        <w:szCs w:val="20"/>
      </w:rPr>
    </w:pPr>
    <w:r>
      <w:tab/>
    </w:r>
    <w:r w:rsidRPr="008457D0">
      <w:rPr>
        <w:sz w:val="20"/>
        <w:szCs w:val="20"/>
      </w:rPr>
      <w:tab/>
    </w:r>
    <w:sdt>
      <w:sdtPr>
        <w:rPr>
          <w:color w:val="007AD7"/>
          <w:sz w:val="20"/>
          <w:szCs w:val="20"/>
        </w:rPr>
        <w:id w:val="182252182"/>
        <w:docPartObj>
          <w:docPartGallery w:val="Page Numbers (Top of Page)"/>
          <w:docPartUnique/>
        </w:docPartObj>
      </w:sdtPr>
      <w:sdtEndPr>
        <w:rPr>
          <w:rFonts w:cs="Arial"/>
        </w:rPr>
      </w:sdtEndPr>
      <w:sdtContent>
        <w:r w:rsidRPr="002433BC">
          <w:rPr>
            <w:rFonts w:cs="Arial"/>
            <w:color w:val="007AD7"/>
            <w:sz w:val="20"/>
            <w:szCs w:val="20"/>
          </w:rPr>
          <w:t xml:space="preserve">Page </w:t>
        </w:r>
        <w:r w:rsidRPr="002433BC">
          <w:rPr>
            <w:rFonts w:cs="Arial"/>
            <w:color w:val="007AD7"/>
            <w:sz w:val="20"/>
            <w:szCs w:val="20"/>
          </w:rPr>
          <w:fldChar w:fldCharType="begin"/>
        </w:r>
        <w:r w:rsidRPr="002433BC">
          <w:rPr>
            <w:rFonts w:cs="Arial"/>
            <w:color w:val="007AD7"/>
            <w:sz w:val="20"/>
            <w:szCs w:val="20"/>
          </w:rPr>
          <w:instrText xml:space="preserve"> PAGE </w:instrText>
        </w:r>
        <w:r w:rsidRPr="002433BC">
          <w:rPr>
            <w:rFonts w:cs="Arial"/>
            <w:color w:val="007AD7"/>
            <w:sz w:val="20"/>
            <w:szCs w:val="20"/>
          </w:rPr>
          <w:fldChar w:fldCharType="separate"/>
        </w:r>
        <w:r w:rsidR="00154A73">
          <w:rPr>
            <w:rFonts w:cs="Arial"/>
            <w:noProof/>
            <w:color w:val="007AD7"/>
            <w:sz w:val="20"/>
            <w:szCs w:val="20"/>
          </w:rPr>
          <w:t>4</w:t>
        </w:r>
        <w:r w:rsidRPr="002433BC">
          <w:rPr>
            <w:rFonts w:cs="Arial"/>
            <w:color w:val="007AD7"/>
            <w:sz w:val="20"/>
            <w:szCs w:val="20"/>
          </w:rPr>
          <w:fldChar w:fldCharType="end"/>
        </w:r>
        <w:r w:rsidRPr="002433BC">
          <w:rPr>
            <w:rFonts w:cs="Arial"/>
            <w:color w:val="007AD7"/>
            <w:sz w:val="20"/>
            <w:szCs w:val="20"/>
          </w:rPr>
          <w:t xml:space="preserve"> of </w:t>
        </w:r>
        <w:r w:rsidRPr="002433BC">
          <w:rPr>
            <w:rFonts w:cs="Arial"/>
            <w:color w:val="007AD7"/>
            <w:sz w:val="20"/>
            <w:szCs w:val="20"/>
          </w:rPr>
          <w:fldChar w:fldCharType="begin"/>
        </w:r>
        <w:r w:rsidRPr="002433BC">
          <w:rPr>
            <w:rFonts w:cs="Arial"/>
            <w:color w:val="007AD7"/>
            <w:sz w:val="20"/>
            <w:szCs w:val="20"/>
          </w:rPr>
          <w:instrText xml:space="preserve"> NUMPAGES  </w:instrText>
        </w:r>
        <w:r w:rsidRPr="002433BC">
          <w:rPr>
            <w:rFonts w:cs="Arial"/>
            <w:color w:val="007AD7"/>
            <w:sz w:val="20"/>
            <w:szCs w:val="20"/>
          </w:rPr>
          <w:fldChar w:fldCharType="separate"/>
        </w:r>
        <w:r w:rsidR="00154A73">
          <w:rPr>
            <w:rFonts w:cs="Arial"/>
            <w:noProof/>
            <w:color w:val="007AD7"/>
            <w:sz w:val="20"/>
            <w:szCs w:val="20"/>
          </w:rPr>
          <w:t>4</w:t>
        </w:r>
        <w:r w:rsidRPr="002433BC">
          <w:rPr>
            <w:rFonts w:cs="Arial"/>
            <w:color w:val="007AD7"/>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0A6B6" w14:textId="77777777" w:rsidR="00841AA8" w:rsidRDefault="00841AA8" w:rsidP="008833B4">
      <w:r>
        <w:separator/>
      </w:r>
    </w:p>
  </w:footnote>
  <w:footnote w:type="continuationSeparator" w:id="0">
    <w:p w14:paraId="4C3E79C9" w14:textId="77777777" w:rsidR="00841AA8" w:rsidRDefault="00841AA8" w:rsidP="008833B4">
      <w:r>
        <w:continuationSeparator/>
      </w:r>
    </w:p>
  </w:footnote>
  <w:footnote w:id="1">
    <w:p w14:paraId="6A75D9D2" w14:textId="2534B45E" w:rsidR="00FA7D8C" w:rsidRPr="00D721BE" w:rsidRDefault="00FA7D8C">
      <w:pPr>
        <w:pStyle w:val="Funotentext"/>
        <w:rPr>
          <w:lang w:val="en-GB"/>
        </w:rPr>
      </w:pPr>
      <w:r>
        <w:rPr>
          <w:rStyle w:val="Funotenzeichen"/>
        </w:rPr>
        <w:footnoteRef/>
      </w:r>
      <w:r>
        <w:t xml:space="preserve"> </w:t>
      </w:r>
      <w:r w:rsidRPr="00D721BE">
        <w:rPr>
          <w:lang w:val="en-GB"/>
        </w:rPr>
        <w:t>XK is a "user assigned" ISO 3166 code not designated by the standard, but used by the European Commission, Switzerland, the Deutsche Bundesbank and other organisations.</w:t>
      </w:r>
    </w:p>
  </w:footnote>
  <w:footnote w:id="2">
    <w:p w14:paraId="719C2309" w14:textId="236A425D" w:rsidR="00FA7D8C" w:rsidRPr="00D721BE" w:rsidRDefault="00FA7D8C">
      <w:pPr>
        <w:pStyle w:val="Funotentext"/>
        <w:rPr>
          <w:lang w:val="en-GB"/>
        </w:rPr>
      </w:pPr>
      <w:r w:rsidRPr="00D721BE">
        <w:rPr>
          <w:rStyle w:val="Funotenzeichen"/>
          <w:lang w:val="en-GB"/>
        </w:rPr>
        <w:footnoteRef/>
      </w:r>
      <w:r w:rsidRPr="00D721BE">
        <w:rPr>
          <w:lang w:val="en-GB"/>
        </w:rPr>
        <w:t xml:space="preserve"> 1A is used by the Publications Office of the EU and part of the Peppol PoAC code lists</w:t>
      </w:r>
    </w:p>
  </w:footnote>
  <w:footnote w:id="3">
    <w:p w14:paraId="5AD38A5C" w14:textId="72BF3E19" w:rsidR="000D54E2" w:rsidRPr="000D54E2" w:rsidRDefault="000D54E2">
      <w:pPr>
        <w:pStyle w:val="Funotentext"/>
        <w:rPr>
          <w:lang w:val="de-AT"/>
        </w:rPr>
      </w:pPr>
      <w:r>
        <w:rPr>
          <w:rStyle w:val="Funotenzeichen"/>
        </w:rPr>
        <w:footnoteRef/>
      </w:r>
      <w:r>
        <w:t xml:space="preserve"> </w:t>
      </w:r>
      <w:r w:rsidRPr="000C324E">
        <w:rPr>
          <w:lang w:val="en-GB"/>
        </w:rPr>
        <w:t xml:space="preserve">See </w:t>
      </w:r>
      <w:hyperlink r:id="rId1" w:anchor="section-9.2" w:history="1">
        <w:r w:rsidRPr="000C324E">
          <w:rPr>
            <w:rStyle w:val="Hyperlink"/>
            <w:lang w:val="en-GB"/>
          </w:rPr>
          <w:t>https://tools.ietf.org/html/rfc7303#section-9.2</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33A6" w14:textId="14A6DC73" w:rsidR="005F6B0C" w:rsidRPr="00E11E1C" w:rsidRDefault="005F6B0C">
    <w:pPr>
      <w:pStyle w:val="Kopfzeile"/>
      <w:rPr>
        <w:color w:val="3274BA"/>
      </w:rPr>
    </w:pPr>
    <w:r w:rsidRPr="00E11E1C">
      <w:rPr>
        <w:noProof/>
        <w:color w:val="3274BA"/>
        <w:lang w:val="el-GR" w:eastAsia="el-GR"/>
      </w:rPr>
      <w:drawing>
        <wp:anchor distT="0" distB="0" distL="114300" distR="114300" simplePos="0" relativeHeight="251656192" behindDoc="0" locked="0" layoutInCell="1" allowOverlap="1" wp14:anchorId="79BBBD25" wp14:editId="028FCA83">
          <wp:simplePos x="0" y="0"/>
          <wp:positionH relativeFrom="column">
            <wp:posOffset>-515390</wp:posOffset>
          </wp:positionH>
          <wp:positionV relativeFrom="paragraph">
            <wp:posOffset>-108123</wp:posOffset>
          </wp:positionV>
          <wp:extent cx="1716592" cy="415636"/>
          <wp:effectExtent l="0" t="0" r="0" b="3810"/>
          <wp:wrapNone/>
          <wp:docPr id="12" name="Picture 1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ppol-Master-Gradient.png"/>
                  <pic:cNvPicPr/>
                </pic:nvPicPr>
                <pic:blipFill>
                  <a:blip r:embed="rId1">
                    <a:extLst>
                      <a:ext uri="{28A0092B-C50C-407E-A947-70E740481C1C}">
                        <a14:useLocalDpi xmlns:a14="http://schemas.microsoft.com/office/drawing/2010/main" val="0"/>
                      </a:ext>
                    </a:extLst>
                  </a:blip>
                  <a:stretch>
                    <a:fillRect/>
                  </a:stretch>
                </pic:blipFill>
                <pic:spPr>
                  <a:xfrm>
                    <a:off x="0" y="0"/>
                    <a:ext cx="1716592" cy="415636"/>
                  </a:xfrm>
                  <a:prstGeom prst="rect">
                    <a:avLst/>
                  </a:prstGeom>
                </pic:spPr>
              </pic:pic>
            </a:graphicData>
          </a:graphic>
          <wp14:sizeRelH relativeFrom="page">
            <wp14:pctWidth>0</wp14:pctWidth>
          </wp14:sizeRelH>
          <wp14:sizeRelV relativeFrom="page">
            <wp14:pctHeight>0</wp14:pctHeight>
          </wp14:sizeRelV>
        </wp:anchor>
      </w:drawing>
    </w:r>
  </w:p>
  <w:p w14:paraId="693CE8E2" w14:textId="77777777" w:rsidR="005F6B0C" w:rsidRDefault="005F6B0C" w:rsidP="00C91C24">
    <w:pPr>
      <w:jc w:val="right"/>
      <w:rPr>
        <w:rFonts w:cs="Arial"/>
        <w:color w:val="007AD7"/>
        <w:sz w:val="20"/>
        <w:szCs w:val="20"/>
      </w:rPr>
    </w:pPr>
  </w:p>
  <w:p w14:paraId="7B88FD6A" w14:textId="112E266B" w:rsidR="001122DF" w:rsidRPr="00F159D3" w:rsidRDefault="00CC137D" w:rsidP="001122DF">
    <w:pPr>
      <w:jc w:val="right"/>
      <w:rPr>
        <w:rFonts w:cs="Arial"/>
        <w:color w:val="007AD7"/>
        <w:sz w:val="20"/>
        <w:szCs w:val="20"/>
        <w:highlight w:val="yellow"/>
      </w:rPr>
    </w:pPr>
    <w:r w:rsidRPr="00CC137D">
      <w:rPr>
        <w:rFonts w:cs="Arial"/>
        <w:color w:val="007AD7"/>
        <w:sz w:val="20"/>
        <w:szCs w:val="20"/>
      </w:rPr>
      <w:t>Peppol Business Message Envelope (SBDH)</w:t>
    </w:r>
  </w:p>
  <w:p w14:paraId="15266A26" w14:textId="5EB63FE0" w:rsidR="005F6B0C" w:rsidRPr="00C91C24" w:rsidRDefault="00E965A4" w:rsidP="00C91C24">
    <w:pPr>
      <w:jc w:val="right"/>
      <w:rPr>
        <w:rFonts w:cs="Arial"/>
        <w:color w:val="007AD7"/>
        <w:sz w:val="20"/>
        <w:szCs w:val="20"/>
      </w:rPr>
    </w:pPr>
    <w:r>
      <w:rPr>
        <w:rFonts w:cs="Arial"/>
        <w:color w:val="007AD7"/>
        <w:sz w:val="20"/>
        <w:szCs w:val="20"/>
      </w:rPr>
      <w:t>V</w:t>
    </w:r>
    <w:r w:rsidR="00CC137D">
      <w:rPr>
        <w:rFonts w:cs="Arial"/>
        <w:color w:val="007AD7"/>
        <w:sz w:val="20"/>
        <w:szCs w:val="20"/>
      </w:rPr>
      <w:t>2</w:t>
    </w:r>
    <w:r>
      <w:rPr>
        <w:rFonts w:cs="Arial"/>
        <w:color w:val="007AD7"/>
        <w:sz w:val="20"/>
        <w:szCs w:val="20"/>
      </w:rPr>
      <w:t>.</w:t>
    </w:r>
    <w:r w:rsidR="00CC137D">
      <w:rPr>
        <w:rFonts w:cs="Arial"/>
        <w:color w:val="007AD7"/>
        <w:sz w:val="20"/>
        <w:szCs w:val="20"/>
      </w:rPr>
      <w:t>0</w:t>
    </w:r>
    <w:r w:rsidR="00203476">
      <w:rPr>
        <w:rFonts w:cs="Arial"/>
        <w:color w:val="007AD7"/>
        <w:sz w:val="20"/>
        <w:szCs w:val="20"/>
      </w:rPr>
      <w:t>.</w:t>
    </w:r>
    <w:r w:rsidR="00CC137D">
      <w:rPr>
        <w:rFonts w:cs="Arial"/>
        <w:color w:val="007AD7"/>
        <w:sz w:val="20"/>
        <w:szCs w:val="20"/>
      </w:rPr>
      <w:t>2</w:t>
    </w:r>
    <w:r w:rsidR="00EA374D" w:rsidRPr="00AC3F33">
      <w:rPr>
        <w:rFonts w:cs="Arial"/>
        <w:color w:val="007AD7"/>
        <w:sz w:val="20"/>
        <w:szCs w:val="20"/>
      </w:rPr>
      <w:t xml:space="preserve"> </w:t>
    </w:r>
    <w:r w:rsidR="00694E8F" w:rsidRPr="00AC3F33">
      <w:rPr>
        <w:rFonts w:cs="Arial"/>
        <w:color w:val="007AD7"/>
        <w:sz w:val="20"/>
        <w:szCs w:val="20"/>
      </w:rPr>
      <w:t>– 20</w:t>
    </w:r>
    <w:r w:rsidR="003627F1" w:rsidRPr="00AC3F33">
      <w:rPr>
        <w:rFonts w:cs="Arial"/>
        <w:color w:val="007AD7"/>
        <w:sz w:val="20"/>
        <w:szCs w:val="20"/>
      </w:rPr>
      <w:t>2</w:t>
    </w:r>
    <w:r w:rsidR="00D408FC">
      <w:rPr>
        <w:rFonts w:cs="Arial"/>
        <w:color w:val="007AD7"/>
        <w:sz w:val="20"/>
        <w:szCs w:val="20"/>
      </w:rPr>
      <w:t>6</w:t>
    </w:r>
    <w:r w:rsidR="00203476">
      <w:rPr>
        <w:rFonts w:cs="Arial"/>
        <w:color w:val="007AD7"/>
        <w:sz w:val="20"/>
        <w:szCs w:val="20"/>
      </w:rPr>
      <w:t>-</w:t>
    </w:r>
    <w:r w:rsidR="00D408FC">
      <w:rPr>
        <w:rFonts w:cs="Arial"/>
        <w:color w:val="007AD7"/>
        <w:sz w:val="20"/>
        <w:szCs w:val="20"/>
      </w:rPr>
      <w:t>03</w:t>
    </w:r>
    <w:r w:rsidR="00203476">
      <w:rPr>
        <w:rFonts w:cs="Arial"/>
        <w:color w:val="007AD7"/>
        <w:sz w:val="20"/>
        <w:szCs w:val="20"/>
      </w:rPr>
      <w:t>-</w:t>
    </w:r>
    <w:r w:rsidR="00D408FC">
      <w:rPr>
        <w:rFonts w:cs="Arial"/>
        <w:color w:val="007AD7"/>
        <w:sz w:val="20"/>
        <w:szCs w:val="20"/>
      </w:rP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5pt;height:10.6pt;visibility:visible;mso-wrap-style:square" o:bullet="t">
        <v:imagedata r:id="rId1" o:title=""/>
      </v:shape>
    </w:pict>
  </w:numPicBullet>
  <w:abstractNum w:abstractNumId="0" w15:restartNumberingAfterBreak="0">
    <w:nsid w:val="069777B6"/>
    <w:multiLevelType w:val="hybridMultilevel"/>
    <w:tmpl w:val="92101C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FE64E4"/>
    <w:multiLevelType w:val="hybridMultilevel"/>
    <w:tmpl w:val="A3404BE6"/>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 w15:restartNumberingAfterBreak="0">
    <w:nsid w:val="07CB2ADA"/>
    <w:multiLevelType w:val="hybridMultilevel"/>
    <w:tmpl w:val="33466E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DA6D4B"/>
    <w:multiLevelType w:val="hybridMultilevel"/>
    <w:tmpl w:val="D3C005AA"/>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 w15:restartNumberingAfterBreak="0">
    <w:nsid w:val="08415F89"/>
    <w:multiLevelType w:val="hybridMultilevel"/>
    <w:tmpl w:val="9CA4A5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84A1EFF"/>
    <w:multiLevelType w:val="hybridMultilevel"/>
    <w:tmpl w:val="E11A23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B724111"/>
    <w:multiLevelType w:val="hybridMultilevel"/>
    <w:tmpl w:val="B894AABE"/>
    <w:lvl w:ilvl="0" w:tplc="0C070001">
      <w:start w:val="1"/>
      <w:numFmt w:val="bullet"/>
      <w:lvlText w:val=""/>
      <w:lvlJc w:val="left"/>
      <w:pPr>
        <w:ind w:left="1077" w:hanging="360"/>
      </w:pPr>
      <w:rPr>
        <w:rFonts w:ascii="Symbol" w:hAnsi="Symbol" w:hint="default"/>
      </w:rPr>
    </w:lvl>
    <w:lvl w:ilvl="1" w:tplc="08090003">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7" w15:restartNumberingAfterBreak="0">
    <w:nsid w:val="0C4F66E9"/>
    <w:multiLevelType w:val="hybridMultilevel"/>
    <w:tmpl w:val="99D288A6"/>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 w15:restartNumberingAfterBreak="0">
    <w:nsid w:val="0CF3796F"/>
    <w:multiLevelType w:val="hybridMultilevel"/>
    <w:tmpl w:val="C78CF0CE"/>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9" w15:restartNumberingAfterBreak="0">
    <w:nsid w:val="0F7B10C8"/>
    <w:multiLevelType w:val="hybridMultilevel"/>
    <w:tmpl w:val="1412592A"/>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0" w15:restartNumberingAfterBreak="0">
    <w:nsid w:val="104F6BB0"/>
    <w:multiLevelType w:val="hybridMultilevel"/>
    <w:tmpl w:val="3760C3A2"/>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1" w15:restartNumberingAfterBreak="0">
    <w:nsid w:val="144835FF"/>
    <w:multiLevelType w:val="hybridMultilevel"/>
    <w:tmpl w:val="5BC2BF94"/>
    <w:lvl w:ilvl="0" w:tplc="0407000F">
      <w:start w:val="1"/>
      <w:numFmt w:val="decimal"/>
      <w:lvlText w:val="%1."/>
      <w:lvlJc w:val="left"/>
      <w:pPr>
        <w:ind w:left="1077" w:hanging="360"/>
      </w:pPr>
    </w:lvl>
    <w:lvl w:ilvl="1" w:tplc="04070019" w:tentative="1">
      <w:start w:val="1"/>
      <w:numFmt w:val="lowerLetter"/>
      <w:lvlText w:val="%2."/>
      <w:lvlJc w:val="left"/>
      <w:pPr>
        <w:ind w:left="1797" w:hanging="360"/>
      </w:pPr>
    </w:lvl>
    <w:lvl w:ilvl="2" w:tplc="0407001B" w:tentative="1">
      <w:start w:val="1"/>
      <w:numFmt w:val="lowerRoman"/>
      <w:lvlText w:val="%3."/>
      <w:lvlJc w:val="right"/>
      <w:pPr>
        <w:ind w:left="2517" w:hanging="180"/>
      </w:pPr>
    </w:lvl>
    <w:lvl w:ilvl="3" w:tplc="0407000F" w:tentative="1">
      <w:start w:val="1"/>
      <w:numFmt w:val="decimal"/>
      <w:lvlText w:val="%4."/>
      <w:lvlJc w:val="left"/>
      <w:pPr>
        <w:ind w:left="3237" w:hanging="360"/>
      </w:pPr>
    </w:lvl>
    <w:lvl w:ilvl="4" w:tplc="04070019" w:tentative="1">
      <w:start w:val="1"/>
      <w:numFmt w:val="lowerLetter"/>
      <w:lvlText w:val="%5."/>
      <w:lvlJc w:val="left"/>
      <w:pPr>
        <w:ind w:left="3957" w:hanging="360"/>
      </w:pPr>
    </w:lvl>
    <w:lvl w:ilvl="5" w:tplc="0407001B" w:tentative="1">
      <w:start w:val="1"/>
      <w:numFmt w:val="lowerRoman"/>
      <w:lvlText w:val="%6."/>
      <w:lvlJc w:val="right"/>
      <w:pPr>
        <w:ind w:left="4677" w:hanging="180"/>
      </w:pPr>
    </w:lvl>
    <w:lvl w:ilvl="6" w:tplc="0407000F" w:tentative="1">
      <w:start w:val="1"/>
      <w:numFmt w:val="decimal"/>
      <w:lvlText w:val="%7."/>
      <w:lvlJc w:val="left"/>
      <w:pPr>
        <w:ind w:left="5397" w:hanging="360"/>
      </w:pPr>
    </w:lvl>
    <w:lvl w:ilvl="7" w:tplc="04070019" w:tentative="1">
      <w:start w:val="1"/>
      <w:numFmt w:val="lowerLetter"/>
      <w:lvlText w:val="%8."/>
      <w:lvlJc w:val="left"/>
      <w:pPr>
        <w:ind w:left="6117" w:hanging="360"/>
      </w:pPr>
    </w:lvl>
    <w:lvl w:ilvl="8" w:tplc="0407001B" w:tentative="1">
      <w:start w:val="1"/>
      <w:numFmt w:val="lowerRoman"/>
      <w:lvlText w:val="%9."/>
      <w:lvlJc w:val="right"/>
      <w:pPr>
        <w:ind w:left="6837" w:hanging="180"/>
      </w:pPr>
    </w:lvl>
  </w:abstractNum>
  <w:abstractNum w:abstractNumId="12" w15:restartNumberingAfterBreak="0">
    <w:nsid w:val="149F4DD0"/>
    <w:multiLevelType w:val="hybridMultilevel"/>
    <w:tmpl w:val="B784ED6C"/>
    <w:lvl w:ilvl="0" w:tplc="04070001">
      <w:start w:val="1"/>
      <w:numFmt w:val="bullet"/>
      <w:lvlText w:val=""/>
      <w:lvlJc w:val="left"/>
      <w:pPr>
        <w:ind w:left="1077" w:hanging="360"/>
      </w:pPr>
      <w:rPr>
        <w:rFonts w:ascii="Symbol" w:hAnsi="Symbol" w:hint="default"/>
      </w:rPr>
    </w:lvl>
    <w:lvl w:ilvl="1" w:tplc="04070003">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13" w15:restartNumberingAfterBreak="0">
    <w:nsid w:val="16F43F0E"/>
    <w:multiLevelType w:val="hybridMultilevel"/>
    <w:tmpl w:val="5E8EFE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A794B57"/>
    <w:multiLevelType w:val="hybridMultilevel"/>
    <w:tmpl w:val="F5EE4E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ABE33E2"/>
    <w:multiLevelType w:val="hybridMultilevel"/>
    <w:tmpl w:val="24B0E732"/>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6" w15:restartNumberingAfterBreak="0">
    <w:nsid w:val="1ADF0328"/>
    <w:multiLevelType w:val="hybridMultilevel"/>
    <w:tmpl w:val="803619FE"/>
    <w:lvl w:ilvl="0" w:tplc="0C07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7" w15:restartNumberingAfterBreak="0">
    <w:nsid w:val="1E2B041F"/>
    <w:multiLevelType w:val="hybridMultilevel"/>
    <w:tmpl w:val="794822AE"/>
    <w:lvl w:ilvl="0" w:tplc="0C07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18" w15:restartNumberingAfterBreak="0">
    <w:nsid w:val="1E7244D8"/>
    <w:multiLevelType w:val="hybridMultilevel"/>
    <w:tmpl w:val="BBA8ADF4"/>
    <w:lvl w:ilvl="0" w:tplc="0C07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9" w15:restartNumberingAfterBreak="0">
    <w:nsid w:val="1E9913D3"/>
    <w:multiLevelType w:val="hybridMultilevel"/>
    <w:tmpl w:val="FA0C4646"/>
    <w:lvl w:ilvl="0" w:tplc="0809000F">
      <w:start w:val="1"/>
      <w:numFmt w:val="decimal"/>
      <w:lvlText w:val="%1."/>
      <w:lvlJc w:val="left"/>
      <w:pPr>
        <w:ind w:left="1139" w:hanging="360"/>
      </w:pPr>
    </w:lvl>
    <w:lvl w:ilvl="1" w:tplc="08090019" w:tentative="1">
      <w:start w:val="1"/>
      <w:numFmt w:val="lowerLetter"/>
      <w:lvlText w:val="%2."/>
      <w:lvlJc w:val="left"/>
      <w:pPr>
        <w:ind w:left="1859" w:hanging="360"/>
      </w:pPr>
    </w:lvl>
    <w:lvl w:ilvl="2" w:tplc="0809001B" w:tentative="1">
      <w:start w:val="1"/>
      <w:numFmt w:val="lowerRoman"/>
      <w:lvlText w:val="%3."/>
      <w:lvlJc w:val="right"/>
      <w:pPr>
        <w:ind w:left="2579" w:hanging="180"/>
      </w:pPr>
    </w:lvl>
    <w:lvl w:ilvl="3" w:tplc="0809000F" w:tentative="1">
      <w:start w:val="1"/>
      <w:numFmt w:val="decimal"/>
      <w:lvlText w:val="%4."/>
      <w:lvlJc w:val="left"/>
      <w:pPr>
        <w:ind w:left="3299" w:hanging="360"/>
      </w:pPr>
    </w:lvl>
    <w:lvl w:ilvl="4" w:tplc="08090019" w:tentative="1">
      <w:start w:val="1"/>
      <w:numFmt w:val="lowerLetter"/>
      <w:lvlText w:val="%5."/>
      <w:lvlJc w:val="left"/>
      <w:pPr>
        <w:ind w:left="4019" w:hanging="360"/>
      </w:pPr>
    </w:lvl>
    <w:lvl w:ilvl="5" w:tplc="0809001B" w:tentative="1">
      <w:start w:val="1"/>
      <w:numFmt w:val="lowerRoman"/>
      <w:lvlText w:val="%6."/>
      <w:lvlJc w:val="right"/>
      <w:pPr>
        <w:ind w:left="4739" w:hanging="180"/>
      </w:pPr>
    </w:lvl>
    <w:lvl w:ilvl="6" w:tplc="0809000F" w:tentative="1">
      <w:start w:val="1"/>
      <w:numFmt w:val="decimal"/>
      <w:lvlText w:val="%7."/>
      <w:lvlJc w:val="left"/>
      <w:pPr>
        <w:ind w:left="5459" w:hanging="360"/>
      </w:pPr>
    </w:lvl>
    <w:lvl w:ilvl="7" w:tplc="08090019" w:tentative="1">
      <w:start w:val="1"/>
      <w:numFmt w:val="lowerLetter"/>
      <w:lvlText w:val="%8."/>
      <w:lvlJc w:val="left"/>
      <w:pPr>
        <w:ind w:left="6179" w:hanging="360"/>
      </w:pPr>
    </w:lvl>
    <w:lvl w:ilvl="8" w:tplc="0809001B" w:tentative="1">
      <w:start w:val="1"/>
      <w:numFmt w:val="lowerRoman"/>
      <w:lvlText w:val="%9."/>
      <w:lvlJc w:val="right"/>
      <w:pPr>
        <w:ind w:left="6899" w:hanging="180"/>
      </w:pPr>
    </w:lvl>
  </w:abstractNum>
  <w:abstractNum w:abstractNumId="20" w15:restartNumberingAfterBreak="0">
    <w:nsid w:val="1FAC4C5F"/>
    <w:multiLevelType w:val="hybridMultilevel"/>
    <w:tmpl w:val="315E65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1FE667E0"/>
    <w:multiLevelType w:val="hybridMultilevel"/>
    <w:tmpl w:val="7A6E5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19332CD"/>
    <w:multiLevelType w:val="hybridMultilevel"/>
    <w:tmpl w:val="4588FB8A"/>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3" w15:restartNumberingAfterBreak="0">
    <w:nsid w:val="29F95E70"/>
    <w:multiLevelType w:val="hybridMultilevel"/>
    <w:tmpl w:val="7CC4EBB6"/>
    <w:lvl w:ilvl="0" w:tplc="0C070001">
      <w:start w:val="1"/>
      <w:numFmt w:val="bullet"/>
      <w:lvlText w:val=""/>
      <w:lvlJc w:val="left"/>
      <w:pPr>
        <w:ind w:left="1077" w:hanging="360"/>
      </w:pPr>
      <w:rPr>
        <w:rFonts w:ascii="Symbol" w:hAnsi="Symbol" w:hint="default"/>
      </w:rPr>
    </w:lvl>
    <w:lvl w:ilvl="1" w:tplc="08090003">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4" w15:restartNumberingAfterBreak="0">
    <w:nsid w:val="2E78636A"/>
    <w:multiLevelType w:val="hybridMultilevel"/>
    <w:tmpl w:val="50541D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145717E"/>
    <w:multiLevelType w:val="hybridMultilevel"/>
    <w:tmpl w:val="7638B87C"/>
    <w:lvl w:ilvl="0" w:tplc="0C07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6" w15:restartNumberingAfterBreak="0">
    <w:nsid w:val="319555FD"/>
    <w:multiLevelType w:val="hybridMultilevel"/>
    <w:tmpl w:val="09A2ED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1E72149"/>
    <w:multiLevelType w:val="hybridMultilevel"/>
    <w:tmpl w:val="5616072E"/>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8" w15:restartNumberingAfterBreak="0">
    <w:nsid w:val="33613B80"/>
    <w:multiLevelType w:val="hybridMultilevel"/>
    <w:tmpl w:val="CE9000AE"/>
    <w:lvl w:ilvl="0" w:tplc="0C07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9" w15:restartNumberingAfterBreak="0">
    <w:nsid w:val="34044174"/>
    <w:multiLevelType w:val="hybridMultilevel"/>
    <w:tmpl w:val="9DF8DC8C"/>
    <w:lvl w:ilvl="0" w:tplc="08090001">
      <w:start w:val="1"/>
      <w:numFmt w:val="bullet"/>
      <w:lvlText w:val=""/>
      <w:lvlJc w:val="left"/>
      <w:pPr>
        <w:ind w:left="1077" w:hanging="360"/>
      </w:pPr>
      <w:rPr>
        <w:rFonts w:ascii="Symbol" w:hAnsi="Symbol" w:hint="default"/>
      </w:rPr>
    </w:lvl>
    <w:lvl w:ilvl="1" w:tplc="08090003">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30" w15:restartNumberingAfterBreak="0">
    <w:nsid w:val="34142AA3"/>
    <w:multiLevelType w:val="hybridMultilevel"/>
    <w:tmpl w:val="BDB0A250"/>
    <w:lvl w:ilvl="0" w:tplc="08090001">
      <w:start w:val="1"/>
      <w:numFmt w:val="bullet"/>
      <w:lvlText w:val=""/>
      <w:lvlJc w:val="left"/>
      <w:pPr>
        <w:ind w:left="1077" w:hanging="360"/>
      </w:pPr>
      <w:rPr>
        <w:rFonts w:ascii="Symbol" w:hAnsi="Symbol" w:hint="default"/>
      </w:rPr>
    </w:lvl>
    <w:lvl w:ilvl="1" w:tplc="08090003">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31" w15:restartNumberingAfterBreak="0">
    <w:nsid w:val="35F5467C"/>
    <w:multiLevelType w:val="hybridMultilevel"/>
    <w:tmpl w:val="7FD6D53C"/>
    <w:lvl w:ilvl="0" w:tplc="0C07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2" w15:restartNumberingAfterBreak="0">
    <w:nsid w:val="37A021F8"/>
    <w:multiLevelType w:val="hybridMultilevel"/>
    <w:tmpl w:val="A5344F1A"/>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33" w15:restartNumberingAfterBreak="0">
    <w:nsid w:val="37CB2637"/>
    <w:multiLevelType w:val="hybridMultilevel"/>
    <w:tmpl w:val="72FED31A"/>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34" w15:restartNumberingAfterBreak="0">
    <w:nsid w:val="39EF4D67"/>
    <w:multiLevelType w:val="hybridMultilevel"/>
    <w:tmpl w:val="7F3213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AA05186"/>
    <w:multiLevelType w:val="hybridMultilevel"/>
    <w:tmpl w:val="9EC80D1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3AC379BF"/>
    <w:multiLevelType w:val="hybridMultilevel"/>
    <w:tmpl w:val="D87827C2"/>
    <w:lvl w:ilvl="0" w:tplc="0C07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7" w15:restartNumberingAfterBreak="0">
    <w:nsid w:val="3F3A4B82"/>
    <w:multiLevelType w:val="hybridMultilevel"/>
    <w:tmpl w:val="E686520E"/>
    <w:lvl w:ilvl="0" w:tplc="0C07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38" w15:restartNumberingAfterBreak="0">
    <w:nsid w:val="401807F8"/>
    <w:multiLevelType w:val="hybridMultilevel"/>
    <w:tmpl w:val="C21061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07755C8"/>
    <w:multiLevelType w:val="hybridMultilevel"/>
    <w:tmpl w:val="52FC0B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3CD5FBA"/>
    <w:multiLevelType w:val="hybridMultilevel"/>
    <w:tmpl w:val="748A55B6"/>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41" w15:restartNumberingAfterBreak="0">
    <w:nsid w:val="449A1196"/>
    <w:multiLevelType w:val="hybridMultilevel"/>
    <w:tmpl w:val="D8442F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45C30799"/>
    <w:multiLevelType w:val="hybridMultilevel"/>
    <w:tmpl w:val="704203CE"/>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3" w15:restartNumberingAfterBreak="0">
    <w:nsid w:val="49534713"/>
    <w:multiLevelType w:val="hybridMultilevel"/>
    <w:tmpl w:val="EB2A34A8"/>
    <w:lvl w:ilvl="0" w:tplc="0C07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4" w15:restartNumberingAfterBreak="0">
    <w:nsid w:val="4AE319EB"/>
    <w:multiLevelType w:val="hybridMultilevel"/>
    <w:tmpl w:val="A474969A"/>
    <w:lvl w:ilvl="0" w:tplc="3B64E9C2">
      <w:start w:val="1"/>
      <w:numFmt w:val="bullet"/>
      <w:lvlText w:val=""/>
      <w:lvlJc w:val="left"/>
      <w:pPr>
        <w:ind w:left="862" w:hanging="360"/>
      </w:pPr>
      <w:rPr>
        <w:rFonts w:ascii="Wingdings" w:hAnsi="Wingdings" w:hint="default"/>
      </w:rPr>
    </w:lvl>
    <w:lvl w:ilvl="1" w:tplc="0C070003" w:tentative="1">
      <w:start w:val="1"/>
      <w:numFmt w:val="bullet"/>
      <w:lvlText w:val="o"/>
      <w:lvlJc w:val="left"/>
      <w:pPr>
        <w:ind w:left="1582" w:hanging="360"/>
      </w:pPr>
      <w:rPr>
        <w:rFonts w:ascii="Courier New" w:hAnsi="Courier New" w:cs="Courier New" w:hint="default"/>
      </w:rPr>
    </w:lvl>
    <w:lvl w:ilvl="2" w:tplc="0C070005" w:tentative="1">
      <w:start w:val="1"/>
      <w:numFmt w:val="bullet"/>
      <w:lvlText w:val=""/>
      <w:lvlJc w:val="left"/>
      <w:pPr>
        <w:ind w:left="2302" w:hanging="360"/>
      </w:pPr>
      <w:rPr>
        <w:rFonts w:ascii="Wingdings" w:hAnsi="Wingdings" w:hint="default"/>
      </w:rPr>
    </w:lvl>
    <w:lvl w:ilvl="3" w:tplc="0C070001" w:tentative="1">
      <w:start w:val="1"/>
      <w:numFmt w:val="bullet"/>
      <w:lvlText w:val=""/>
      <w:lvlJc w:val="left"/>
      <w:pPr>
        <w:ind w:left="3022" w:hanging="360"/>
      </w:pPr>
      <w:rPr>
        <w:rFonts w:ascii="Symbol" w:hAnsi="Symbol" w:hint="default"/>
      </w:rPr>
    </w:lvl>
    <w:lvl w:ilvl="4" w:tplc="0C070003" w:tentative="1">
      <w:start w:val="1"/>
      <w:numFmt w:val="bullet"/>
      <w:lvlText w:val="o"/>
      <w:lvlJc w:val="left"/>
      <w:pPr>
        <w:ind w:left="3742" w:hanging="360"/>
      </w:pPr>
      <w:rPr>
        <w:rFonts w:ascii="Courier New" w:hAnsi="Courier New" w:cs="Courier New" w:hint="default"/>
      </w:rPr>
    </w:lvl>
    <w:lvl w:ilvl="5" w:tplc="0C070005" w:tentative="1">
      <w:start w:val="1"/>
      <w:numFmt w:val="bullet"/>
      <w:lvlText w:val=""/>
      <w:lvlJc w:val="left"/>
      <w:pPr>
        <w:ind w:left="4462" w:hanging="360"/>
      </w:pPr>
      <w:rPr>
        <w:rFonts w:ascii="Wingdings" w:hAnsi="Wingdings" w:hint="default"/>
      </w:rPr>
    </w:lvl>
    <w:lvl w:ilvl="6" w:tplc="0C070001" w:tentative="1">
      <w:start w:val="1"/>
      <w:numFmt w:val="bullet"/>
      <w:lvlText w:val=""/>
      <w:lvlJc w:val="left"/>
      <w:pPr>
        <w:ind w:left="5182" w:hanging="360"/>
      </w:pPr>
      <w:rPr>
        <w:rFonts w:ascii="Symbol" w:hAnsi="Symbol" w:hint="default"/>
      </w:rPr>
    </w:lvl>
    <w:lvl w:ilvl="7" w:tplc="0C070003" w:tentative="1">
      <w:start w:val="1"/>
      <w:numFmt w:val="bullet"/>
      <w:lvlText w:val="o"/>
      <w:lvlJc w:val="left"/>
      <w:pPr>
        <w:ind w:left="5902" w:hanging="360"/>
      </w:pPr>
      <w:rPr>
        <w:rFonts w:ascii="Courier New" w:hAnsi="Courier New" w:cs="Courier New" w:hint="default"/>
      </w:rPr>
    </w:lvl>
    <w:lvl w:ilvl="8" w:tplc="0C070005" w:tentative="1">
      <w:start w:val="1"/>
      <w:numFmt w:val="bullet"/>
      <w:lvlText w:val=""/>
      <w:lvlJc w:val="left"/>
      <w:pPr>
        <w:ind w:left="6622" w:hanging="360"/>
      </w:pPr>
      <w:rPr>
        <w:rFonts w:ascii="Wingdings" w:hAnsi="Wingdings" w:hint="default"/>
      </w:rPr>
    </w:lvl>
  </w:abstractNum>
  <w:abstractNum w:abstractNumId="45" w15:restartNumberingAfterBreak="0">
    <w:nsid w:val="4C9A6F26"/>
    <w:multiLevelType w:val="hybridMultilevel"/>
    <w:tmpl w:val="C6682CA8"/>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6" w15:restartNumberingAfterBreak="0">
    <w:nsid w:val="4CFD4AA6"/>
    <w:multiLevelType w:val="hybridMultilevel"/>
    <w:tmpl w:val="04ACB3DC"/>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7" w15:restartNumberingAfterBreak="0">
    <w:nsid w:val="4ED038F1"/>
    <w:multiLevelType w:val="hybridMultilevel"/>
    <w:tmpl w:val="5638FE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57BB6297"/>
    <w:multiLevelType w:val="hybridMultilevel"/>
    <w:tmpl w:val="4A1C6D1E"/>
    <w:lvl w:ilvl="0" w:tplc="2F88DBA6">
      <w:numFmt w:val="bullet"/>
      <w:lvlText w:val=""/>
      <w:lvlJc w:val="left"/>
      <w:pPr>
        <w:ind w:left="1074" w:hanging="360"/>
      </w:pPr>
      <w:rPr>
        <w:rFonts w:ascii="Symbol" w:eastAsiaTheme="minorHAnsi" w:hAnsi="Symbol" w:cstheme="minorBidi" w:hint="default"/>
      </w:rPr>
    </w:lvl>
    <w:lvl w:ilvl="1" w:tplc="08090003">
      <w:start w:val="1"/>
      <w:numFmt w:val="bullet"/>
      <w:lvlText w:val="o"/>
      <w:lvlJc w:val="left"/>
      <w:pPr>
        <w:ind w:left="1797" w:hanging="360"/>
      </w:pPr>
      <w:rPr>
        <w:rFonts w:ascii="Courier New" w:hAnsi="Courier New" w:cs="Courier New" w:hint="default"/>
      </w:rPr>
    </w:lvl>
    <w:lvl w:ilvl="2" w:tplc="08090005">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9" w15:restartNumberingAfterBreak="0">
    <w:nsid w:val="58324968"/>
    <w:multiLevelType w:val="hybridMultilevel"/>
    <w:tmpl w:val="A27263E0"/>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50" w15:restartNumberingAfterBreak="0">
    <w:nsid w:val="5A564E2D"/>
    <w:multiLevelType w:val="multilevel"/>
    <w:tmpl w:val="E5404E10"/>
    <w:lvl w:ilvl="0">
      <w:start w:val="1"/>
      <w:numFmt w:val="bullet"/>
      <w:pStyle w:val="PBullet"/>
      <w:lvlText w:val=""/>
      <w:lvlJc w:val="left"/>
      <w:pPr>
        <w:ind w:left="720" w:hanging="360"/>
      </w:pPr>
      <w:rPr>
        <w:rFonts w:ascii="Symbol" w:hAnsi="Symbol" w:hint="default"/>
        <w:color w:val="00326D"/>
      </w:rPr>
    </w:lvl>
    <w:lvl w:ilvl="1">
      <w:start w:val="1"/>
      <w:numFmt w:val="bullet"/>
      <w:lvlText w:val="o"/>
      <w:lvlJc w:val="left"/>
      <w:pPr>
        <w:ind w:left="1440" w:hanging="360"/>
      </w:pPr>
      <w:rPr>
        <w:rFonts w:ascii="Courier New" w:hAnsi="Courier New" w:hint="default"/>
        <w:color w:val="00326D"/>
      </w:rPr>
    </w:lvl>
    <w:lvl w:ilvl="2">
      <w:start w:val="1"/>
      <w:numFmt w:val="bullet"/>
      <w:lvlText w:val=""/>
      <w:lvlJc w:val="left"/>
      <w:pPr>
        <w:ind w:left="2160" w:hanging="360"/>
      </w:pPr>
      <w:rPr>
        <w:rFonts w:ascii="Wingdings" w:hAnsi="Wingdings" w:hint="default"/>
        <w:color w:val="00326D"/>
      </w:rPr>
    </w:lvl>
    <w:lvl w:ilvl="3">
      <w:start w:val="1"/>
      <w:numFmt w:val="bullet"/>
      <w:lvlText w:val=""/>
      <w:lvlJc w:val="left"/>
      <w:pPr>
        <w:ind w:left="2880" w:hanging="360"/>
      </w:pPr>
      <w:rPr>
        <w:rFonts w:ascii="Symbol" w:hAnsi="Symbol" w:hint="default"/>
        <w:color w:val="00326D"/>
      </w:rPr>
    </w:lvl>
    <w:lvl w:ilvl="4">
      <w:start w:val="1"/>
      <w:numFmt w:val="bullet"/>
      <w:lvlText w:val="o"/>
      <w:lvlJc w:val="left"/>
      <w:pPr>
        <w:ind w:left="3600" w:hanging="360"/>
      </w:pPr>
      <w:rPr>
        <w:rFonts w:ascii="Courier New" w:hAnsi="Courier New" w:hint="default"/>
        <w:color w:val="00326D"/>
      </w:rPr>
    </w:lvl>
    <w:lvl w:ilvl="5">
      <w:start w:val="1"/>
      <w:numFmt w:val="bullet"/>
      <w:lvlText w:val=""/>
      <w:lvlJc w:val="left"/>
      <w:pPr>
        <w:ind w:left="4320" w:hanging="360"/>
      </w:pPr>
      <w:rPr>
        <w:rFonts w:ascii="Wingdings" w:hAnsi="Wingdings" w:hint="default"/>
        <w:color w:val="00326D"/>
      </w:rPr>
    </w:lvl>
    <w:lvl w:ilvl="6">
      <w:start w:val="1"/>
      <w:numFmt w:val="bullet"/>
      <w:lvlText w:val=""/>
      <w:lvlJc w:val="left"/>
      <w:pPr>
        <w:ind w:left="5040" w:hanging="360"/>
      </w:pPr>
      <w:rPr>
        <w:rFonts w:ascii="Symbol" w:hAnsi="Symbol" w:hint="default"/>
        <w:color w:val="00326D"/>
      </w:rPr>
    </w:lvl>
    <w:lvl w:ilvl="7">
      <w:start w:val="1"/>
      <w:numFmt w:val="bullet"/>
      <w:lvlText w:val="o"/>
      <w:lvlJc w:val="left"/>
      <w:pPr>
        <w:ind w:left="5760" w:hanging="360"/>
      </w:pPr>
      <w:rPr>
        <w:rFonts w:ascii="Courier New" w:hAnsi="Courier New" w:hint="default"/>
        <w:color w:val="00326D"/>
      </w:rPr>
    </w:lvl>
    <w:lvl w:ilvl="8">
      <w:start w:val="1"/>
      <w:numFmt w:val="bullet"/>
      <w:lvlText w:val=""/>
      <w:lvlJc w:val="left"/>
      <w:pPr>
        <w:ind w:left="6480" w:hanging="360"/>
      </w:pPr>
      <w:rPr>
        <w:rFonts w:ascii="Wingdings" w:hAnsi="Wingdings" w:hint="default"/>
        <w:color w:val="00326D"/>
      </w:rPr>
    </w:lvl>
  </w:abstractNum>
  <w:abstractNum w:abstractNumId="51" w15:restartNumberingAfterBreak="0">
    <w:nsid w:val="5C0C072B"/>
    <w:multiLevelType w:val="hybridMultilevel"/>
    <w:tmpl w:val="497A56D0"/>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2" w15:restartNumberingAfterBreak="0">
    <w:nsid w:val="5D623E57"/>
    <w:multiLevelType w:val="multilevel"/>
    <w:tmpl w:val="9284686A"/>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6123354A"/>
    <w:multiLevelType w:val="hybridMultilevel"/>
    <w:tmpl w:val="6E9A728C"/>
    <w:lvl w:ilvl="0" w:tplc="0C070001">
      <w:start w:val="1"/>
      <w:numFmt w:val="bullet"/>
      <w:lvlText w:val=""/>
      <w:lvlJc w:val="left"/>
      <w:pPr>
        <w:ind w:left="1077" w:hanging="360"/>
      </w:pPr>
      <w:rPr>
        <w:rFonts w:ascii="Symbol" w:hAnsi="Symbol" w:hint="default"/>
      </w:rPr>
    </w:lvl>
    <w:lvl w:ilvl="1" w:tplc="08090003">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4" w15:restartNumberingAfterBreak="0">
    <w:nsid w:val="62802427"/>
    <w:multiLevelType w:val="hybridMultilevel"/>
    <w:tmpl w:val="E42894A8"/>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5" w15:restartNumberingAfterBreak="0">
    <w:nsid w:val="63905781"/>
    <w:multiLevelType w:val="hybridMultilevel"/>
    <w:tmpl w:val="BE345908"/>
    <w:lvl w:ilvl="0" w:tplc="08090001">
      <w:start w:val="1"/>
      <w:numFmt w:val="bullet"/>
      <w:lvlText w:val=""/>
      <w:lvlJc w:val="left"/>
      <w:pPr>
        <w:ind w:left="1140" w:hanging="360"/>
      </w:pPr>
      <w:rPr>
        <w:rFonts w:ascii="Symbol" w:hAnsi="Symbol" w:hint="default"/>
      </w:rPr>
    </w:lvl>
    <w:lvl w:ilvl="1" w:tplc="08090003">
      <w:start w:val="1"/>
      <w:numFmt w:val="bullet"/>
      <w:lvlText w:val="o"/>
      <w:lvlJc w:val="left"/>
      <w:pPr>
        <w:ind w:left="1860" w:hanging="360"/>
      </w:pPr>
      <w:rPr>
        <w:rFonts w:ascii="Courier New" w:hAnsi="Courier New" w:cs="Courier New" w:hint="default"/>
      </w:rPr>
    </w:lvl>
    <w:lvl w:ilvl="2" w:tplc="1BF88174">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56" w15:restartNumberingAfterBreak="0">
    <w:nsid w:val="64987637"/>
    <w:multiLevelType w:val="hybridMultilevel"/>
    <w:tmpl w:val="FD0EBC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6532098D"/>
    <w:multiLevelType w:val="hybridMultilevel"/>
    <w:tmpl w:val="79EA8AF0"/>
    <w:lvl w:ilvl="0" w:tplc="0C07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8" w15:restartNumberingAfterBreak="0">
    <w:nsid w:val="664D6AFD"/>
    <w:multiLevelType w:val="hybridMultilevel"/>
    <w:tmpl w:val="7050155E"/>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9" w15:restartNumberingAfterBreak="0">
    <w:nsid w:val="66E524C4"/>
    <w:multiLevelType w:val="multilevel"/>
    <w:tmpl w:val="C2E66A1C"/>
    <w:lvl w:ilvl="0">
      <w:start w:val="1"/>
      <w:numFmt w:val="decimal"/>
      <w:pStyle w:val="PHeading1"/>
      <w:lvlText w:val="%1"/>
      <w:lvlJc w:val="left"/>
      <w:pPr>
        <w:ind w:left="432" w:hanging="432"/>
      </w:pPr>
      <w:rPr>
        <w:rFonts w:hint="default"/>
      </w:rPr>
    </w:lvl>
    <w:lvl w:ilvl="1">
      <w:start w:val="1"/>
      <w:numFmt w:val="decimal"/>
      <w:pStyle w:val="PHeading2"/>
      <w:lvlText w:val="%1.%2"/>
      <w:lvlJc w:val="left"/>
      <w:pPr>
        <w:ind w:left="576" w:hanging="576"/>
      </w:pPr>
      <w:rPr>
        <w:rFonts w:hint="default"/>
      </w:rPr>
    </w:lvl>
    <w:lvl w:ilvl="2">
      <w:start w:val="1"/>
      <w:numFmt w:val="decimal"/>
      <w:pStyle w:val="PHeading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60" w15:restartNumberingAfterBreak="0">
    <w:nsid w:val="69B22685"/>
    <w:multiLevelType w:val="hybridMultilevel"/>
    <w:tmpl w:val="E63052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1" w15:restartNumberingAfterBreak="0">
    <w:nsid w:val="6AF91907"/>
    <w:multiLevelType w:val="hybridMultilevel"/>
    <w:tmpl w:val="A1C44CB2"/>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62" w15:restartNumberingAfterBreak="0">
    <w:nsid w:val="6F237340"/>
    <w:multiLevelType w:val="hybridMultilevel"/>
    <w:tmpl w:val="6B1E00BA"/>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63" w15:restartNumberingAfterBreak="0">
    <w:nsid w:val="70F9571E"/>
    <w:multiLevelType w:val="hybridMultilevel"/>
    <w:tmpl w:val="C612552C"/>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64" w15:restartNumberingAfterBreak="0">
    <w:nsid w:val="71576E53"/>
    <w:multiLevelType w:val="hybridMultilevel"/>
    <w:tmpl w:val="8D7E84C2"/>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65" w15:restartNumberingAfterBreak="0">
    <w:nsid w:val="745C3990"/>
    <w:multiLevelType w:val="multilevel"/>
    <w:tmpl w:val="8ADEF478"/>
    <w:lvl w:ilvl="0">
      <w:start w:val="1"/>
      <w:numFmt w:val="decimal"/>
      <w:pStyle w:val="PNumbered"/>
      <w:lvlText w:val="%1."/>
      <w:lvlJc w:val="left"/>
      <w:pPr>
        <w:ind w:left="1074" w:hanging="360"/>
      </w:pPr>
      <w:rPr>
        <w:rFonts w:hint="default"/>
        <w:color w:val="00326D"/>
      </w:rPr>
    </w:lvl>
    <w:lvl w:ilvl="1">
      <w:start w:val="1"/>
      <w:numFmt w:val="lowerLetter"/>
      <w:lvlText w:val="%2."/>
      <w:lvlJc w:val="left"/>
      <w:pPr>
        <w:ind w:left="1440" w:hanging="360"/>
      </w:pPr>
      <w:rPr>
        <w:rFonts w:hint="default"/>
        <w:color w:val="00326D"/>
      </w:rPr>
    </w:lvl>
    <w:lvl w:ilvl="2">
      <w:start w:val="1"/>
      <w:numFmt w:val="lowerRoman"/>
      <w:lvlText w:val="%3."/>
      <w:lvlJc w:val="right"/>
      <w:pPr>
        <w:ind w:left="2160" w:hanging="180"/>
      </w:pPr>
      <w:rPr>
        <w:rFonts w:hint="default"/>
        <w:color w:val="00326D"/>
      </w:rPr>
    </w:lvl>
    <w:lvl w:ilvl="3">
      <w:start w:val="1"/>
      <w:numFmt w:val="decimal"/>
      <w:lvlText w:val="%4."/>
      <w:lvlJc w:val="left"/>
      <w:pPr>
        <w:ind w:left="2880" w:hanging="360"/>
      </w:pPr>
      <w:rPr>
        <w:rFonts w:hint="default"/>
        <w:color w:val="00326D"/>
      </w:rPr>
    </w:lvl>
    <w:lvl w:ilvl="4">
      <w:start w:val="1"/>
      <w:numFmt w:val="lowerLetter"/>
      <w:lvlText w:val="%5."/>
      <w:lvlJc w:val="left"/>
      <w:pPr>
        <w:ind w:left="3600" w:hanging="360"/>
      </w:pPr>
      <w:rPr>
        <w:rFonts w:hint="default"/>
        <w:color w:val="00326D"/>
      </w:rPr>
    </w:lvl>
    <w:lvl w:ilvl="5">
      <w:start w:val="1"/>
      <w:numFmt w:val="lowerRoman"/>
      <w:lvlText w:val="%6."/>
      <w:lvlJc w:val="right"/>
      <w:pPr>
        <w:ind w:left="4320" w:hanging="180"/>
      </w:pPr>
      <w:rPr>
        <w:rFonts w:hint="default"/>
        <w:color w:val="00326D"/>
      </w:rPr>
    </w:lvl>
    <w:lvl w:ilvl="6">
      <w:start w:val="1"/>
      <w:numFmt w:val="decimal"/>
      <w:lvlText w:val="%7."/>
      <w:lvlJc w:val="left"/>
      <w:pPr>
        <w:ind w:left="5040" w:hanging="360"/>
      </w:pPr>
      <w:rPr>
        <w:rFonts w:hint="default"/>
        <w:color w:val="00326D"/>
      </w:rPr>
    </w:lvl>
    <w:lvl w:ilvl="7">
      <w:start w:val="1"/>
      <w:numFmt w:val="lowerLetter"/>
      <w:lvlText w:val="%8."/>
      <w:lvlJc w:val="left"/>
      <w:pPr>
        <w:ind w:left="5760" w:hanging="360"/>
      </w:pPr>
      <w:rPr>
        <w:rFonts w:hint="default"/>
        <w:color w:val="00326D"/>
      </w:rPr>
    </w:lvl>
    <w:lvl w:ilvl="8">
      <w:start w:val="1"/>
      <w:numFmt w:val="lowerRoman"/>
      <w:lvlText w:val="%9."/>
      <w:lvlJc w:val="right"/>
      <w:pPr>
        <w:ind w:left="6480" w:hanging="180"/>
      </w:pPr>
      <w:rPr>
        <w:rFonts w:hint="default"/>
        <w:color w:val="00326D"/>
      </w:rPr>
    </w:lvl>
  </w:abstractNum>
  <w:abstractNum w:abstractNumId="66" w15:restartNumberingAfterBreak="0">
    <w:nsid w:val="75F03B40"/>
    <w:multiLevelType w:val="hybridMultilevel"/>
    <w:tmpl w:val="A5D0BCFC"/>
    <w:lvl w:ilvl="0" w:tplc="0C070001">
      <w:start w:val="1"/>
      <w:numFmt w:val="bullet"/>
      <w:lvlText w:val=""/>
      <w:lvlJc w:val="left"/>
      <w:pPr>
        <w:ind w:left="1077" w:hanging="360"/>
      </w:pPr>
      <w:rPr>
        <w:rFonts w:ascii="Symbol" w:hAnsi="Symbol" w:hint="default"/>
      </w:rPr>
    </w:lvl>
    <w:lvl w:ilvl="1" w:tplc="08090003">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67" w15:restartNumberingAfterBreak="0">
    <w:nsid w:val="76C07CA9"/>
    <w:multiLevelType w:val="hybridMultilevel"/>
    <w:tmpl w:val="47CE40A8"/>
    <w:lvl w:ilvl="0" w:tplc="0C070001">
      <w:start w:val="1"/>
      <w:numFmt w:val="bullet"/>
      <w:lvlText w:val=""/>
      <w:lvlJc w:val="left"/>
      <w:pPr>
        <w:ind w:left="1077" w:hanging="360"/>
      </w:pPr>
      <w:rPr>
        <w:rFonts w:ascii="Symbol" w:hAnsi="Symbol" w:hint="default"/>
      </w:rPr>
    </w:lvl>
    <w:lvl w:ilvl="1" w:tplc="08090003">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68" w15:restartNumberingAfterBreak="0">
    <w:nsid w:val="77357486"/>
    <w:multiLevelType w:val="hybridMultilevel"/>
    <w:tmpl w:val="B29213C4"/>
    <w:lvl w:ilvl="0" w:tplc="0C07000F">
      <w:start w:val="1"/>
      <w:numFmt w:val="decimal"/>
      <w:lvlText w:val="%1."/>
      <w:lvlJc w:val="left"/>
      <w:pPr>
        <w:ind w:left="1077" w:hanging="360"/>
      </w:pPr>
      <w:rPr>
        <w:rFonts w:hint="default"/>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69" w15:restartNumberingAfterBreak="0">
    <w:nsid w:val="7842550F"/>
    <w:multiLevelType w:val="hybridMultilevel"/>
    <w:tmpl w:val="BB4A77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0" w15:restartNumberingAfterBreak="0">
    <w:nsid w:val="7AEA3FE6"/>
    <w:multiLevelType w:val="hybridMultilevel"/>
    <w:tmpl w:val="177893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1" w15:restartNumberingAfterBreak="0">
    <w:nsid w:val="7D5A3CFD"/>
    <w:multiLevelType w:val="hybridMultilevel"/>
    <w:tmpl w:val="08D88608"/>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72" w15:restartNumberingAfterBreak="0">
    <w:nsid w:val="7DF85F71"/>
    <w:multiLevelType w:val="hybridMultilevel"/>
    <w:tmpl w:val="9AB4543E"/>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73" w15:restartNumberingAfterBreak="0">
    <w:nsid w:val="7F3C7DF9"/>
    <w:multiLevelType w:val="multilevel"/>
    <w:tmpl w:val="1B329388"/>
    <w:lvl w:ilvl="0">
      <w:start w:val="1"/>
      <w:numFmt w:val="decimal"/>
      <w:pStyle w:val="NumberedContract1"/>
      <w:isLgl/>
      <w:lvlText w:val="%1."/>
      <w:lvlJc w:val="left"/>
      <w:pPr>
        <w:tabs>
          <w:tab w:val="num" w:pos="432"/>
        </w:tabs>
        <w:ind w:left="432" w:hanging="432"/>
      </w:pPr>
      <w:rPr>
        <w:rFonts w:cs="Times New Roman" w:hint="default"/>
      </w:rPr>
    </w:lvl>
    <w:lvl w:ilvl="1">
      <w:start w:val="1"/>
      <w:numFmt w:val="decimal"/>
      <w:pStyle w:val="NumberedContract2"/>
      <w:isLgl/>
      <w:lvlText w:val="%1.%2."/>
      <w:lvlJc w:val="right"/>
      <w:pPr>
        <w:tabs>
          <w:tab w:val="num" w:pos="504"/>
        </w:tabs>
        <w:ind w:left="504" w:hanging="72"/>
      </w:pPr>
      <w:rPr>
        <w:rFonts w:cs="Times New Roman" w:hint="default"/>
      </w:rPr>
    </w:lvl>
    <w:lvl w:ilvl="2">
      <w:start w:val="1"/>
      <w:numFmt w:val="decimal"/>
      <w:pStyle w:val="NumberedContract3"/>
      <w:isLgl/>
      <w:lvlText w:val="%1.%2.%3."/>
      <w:lvlJc w:val="right"/>
      <w:pPr>
        <w:tabs>
          <w:tab w:val="num" w:pos="792"/>
        </w:tabs>
        <w:ind w:left="792" w:hanging="72"/>
      </w:pPr>
      <w:rPr>
        <w:rFonts w:cs="Times New Roman" w:hint="default"/>
      </w:rPr>
    </w:lvl>
    <w:lvl w:ilvl="3">
      <w:start w:val="1"/>
      <w:numFmt w:val="none"/>
      <w:lvlText w:val=""/>
      <w:lvlJc w:val="left"/>
      <w:pPr>
        <w:tabs>
          <w:tab w:val="num" w:pos="1440"/>
        </w:tabs>
        <w:ind w:left="1440" w:hanging="360"/>
      </w:pPr>
      <w:rPr>
        <w:rFonts w:cs="Times New Roman" w:hint="default"/>
      </w:rPr>
    </w:lvl>
    <w:lvl w:ilvl="4">
      <w:start w:val="1"/>
      <w:numFmt w:val="none"/>
      <w:lvlText w:val=""/>
      <w:lvlJc w:val="left"/>
      <w:pPr>
        <w:tabs>
          <w:tab w:val="num" w:pos="1800"/>
        </w:tabs>
        <w:ind w:left="1800" w:hanging="360"/>
      </w:pPr>
      <w:rPr>
        <w:rFonts w:cs="Times New Roman" w:hint="default"/>
      </w:rPr>
    </w:lvl>
    <w:lvl w:ilvl="5">
      <w:start w:val="1"/>
      <w:numFmt w:val="none"/>
      <w:lvlText w:val=""/>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16cid:durableId="1816952595">
    <w:abstractNumId w:val="52"/>
  </w:num>
  <w:num w:numId="2" w16cid:durableId="1146051558">
    <w:abstractNumId w:val="59"/>
  </w:num>
  <w:num w:numId="3" w16cid:durableId="742993157">
    <w:abstractNumId w:val="50"/>
  </w:num>
  <w:num w:numId="4" w16cid:durableId="283732731">
    <w:abstractNumId w:val="73"/>
  </w:num>
  <w:num w:numId="5" w16cid:durableId="2132358089">
    <w:abstractNumId w:val="65"/>
  </w:num>
  <w:num w:numId="6" w16cid:durableId="206583014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14928118">
    <w:abstractNumId w:val="30"/>
  </w:num>
  <w:num w:numId="8" w16cid:durableId="1093168065">
    <w:abstractNumId w:val="10"/>
  </w:num>
  <w:num w:numId="9" w16cid:durableId="638610089">
    <w:abstractNumId w:val="44"/>
  </w:num>
  <w:num w:numId="10" w16cid:durableId="1417827511">
    <w:abstractNumId w:val="36"/>
  </w:num>
  <w:num w:numId="11" w16cid:durableId="1245913677">
    <w:abstractNumId w:val="17"/>
  </w:num>
  <w:num w:numId="12" w16cid:durableId="393166548">
    <w:abstractNumId w:val="16"/>
  </w:num>
  <w:num w:numId="13" w16cid:durableId="1132749626">
    <w:abstractNumId w:val="57"/>
  </w:num>
  <w:num w:numId="14" w16cid:durableId="1745641219">
    <w:abstractNumId w:val="25"/>
  </w:num>
  <w:num w:numId="15" w16cid:durableId="644431323">
    <w:abstractNumId w:val="23"/>
  </w:num>
  <w:num w:numId="16" w16cid:durableId="2103332459">
    <w:abstractNumId w:val="28"/>
  </w:num>
  <w:num w:numId="17" w16cid:durableId="127403535">
    <w:abstractNumId w:val="18"/>
  </w:num>
  <w:num w:numId="18" w16cid:durableId="515122230">
    <w:abstractNumId w:val="66"/>
  </w:num>
  <w:num w:numId="19" w16cid:durableId="1187133733">
    <w:abstractNumId w:val="6"/>
  </w:num>
  <w:num w:numId="20" w16cid:durableId="397166638">
    <w:abstractNumId w:val="37"/>
  </w:num>
  <w:num w:numId="21" w16cid:durableId="1218928919">
    <w:abstractNumId w:val="67"/>
  </w:num>
  <w:num w:numId="22" w16cid:durableId="1321537108">
    <w:abstractNumId w:val="53"/>
  </w:num>
  <w:num w:numId="23" w16cid:durableId="739055995">
    <w:abstractNumId w:val="31"/>
  </w:num>
  <w:num w:numId="24" w16cid:durableId="96491471">
    <w:abstractNumId w:val="68"/>
  </w:num>
  <w:num w:numId="25" w16cid:durableId="1047297601">
    <w:abstractNumId w:val="43"/>
  </w:num>
  <w:num w:numId="26" w16cid:durableId="1817213096">
    <w:abstractNumId w:val="1"/>
  </w:num>
  <w:num w:numId="27" w16cid:durableId="230770687">
    <w:abstractNumId w:val="29"/>
  </w:num>
  <w:num w:numId="28" w16cid:durableId="260648926">
    <w:abstractNumId w:val="35"/>
  </w:num>
  <w:num w:numId="29" w16cid:durableId="82649411">
    <w:abstractNumId w:val="45"/>
  </w:num>
  <w:num w:numId="30" w16cid:durableId="1463377346">
    <w:abstractNumId w:val="15"/>
  </w:num>
  <w:num w:numId="31" w16cid:durableId="88083613">
    <w:abstractNumId w:val="60"/>
  </w:num>
  <w:num w:numId="32" w16cid:durableId="1482120182">
    <w:abstractNumId w:val="32"/>
  </w:num>
  <w:num w:numId="33" w16cid:durableId="1845198131">
    <w:abstractNumId w:val="13"/>
  </w:num>
  <w:num w:numId="34" w16cid:durableId="1739791526">
    <w:abstractNumId w:val="20"/>
  </w:num>
  <w:num w:numId="35" w16cid:durableId="2014918875">
    <w:abstractNumId w:val="56"/>
  </w:num>
  <w:num w:numId="36" w16cid:durableId="1877815013">
    <w:abstractNumId w:val="70"/>
  </w:num>
  <w:num w:numId="37" w16cid:durableId="338242537">
    <w:abstractNumId w:val="39"/>
  </w:num>
  <w:num w:numId="38" w16cid:durableId="848494900">
    <w:abstractNumId w:val="14"/>
  </w:num>
  <w:num w:numId="39" w16cid:durableId="546264390">
    <w:abstractNumId w:val="26"/>
  </w:num>
  <w:num w:numId="40" w16cid:durableId="2076540898">
    <w:abstractNumId w:val="0"/>
  </w:num>
  <w:num w:numId="41" w16cid:durableId="1757046187">
    <w:abstractNumId w:val="24"/>
  </w:num>
  <w:num w:numId="42" w16cid:durableId="1242830632">
    <w:abstractNumId w:val="4"/>
  </w:num>
  <w:num w:numId="43" w16cid:durableId="974411544">
    <w:abstractNumId w:val="21"/>
  </w:num>
  <w:num w:numId="44" w16cid:durableId="2037922519">
    <w:abstractNumId w:val="69"/>
  </w:num>
  <w:num w:numId="45" w16cid:durableId="1228876071">
    <w:abstractNumId w:val="63"/>
  </w:num>
  <w:num w:numId="46" w16cid:durableId="497161906">
    <w:abstractNumId w:val="54"/>
  </w:num>
  <w:num w:numId="47" w16cid:durableId="1309745791">
    <w:abstractNumId w:val="22"/>
  </w:num>
  <w:num w:numId="48" w16cid:durableId="1057751642">
    <w:abstractNumId w:val="58"/>
  </w:num>
  <w:num w:numId="49" w16cid:durableId="1132754018">
    <w:abstractNumId w:val="27"/>
  </w:num>
  <w:num w:numId="50" w16cid:durableId="1643802995">
    <w:abstractNumId w:val="7"/>
  </w:num>
  <w:num w:numId="51" w16cid:durableId="565839621">
    <w:abstractNumId w:val="61"/>
  </w:num>
  <w:num w:numId="52" w16cid:durableId="73095268">
    <w:abstractNumId w:val="46"/>
  </w:num>
  <w:num w:numId="53" w16cid:durableId="1895920499">
    <w:abstractNumId w:val="42"/>
  </w:num>
  <w:num w:numId="54" w16cid:durableId="1099060135">
    <w:abstractNumId w:val="71"/>
  </w:num>
  <w:num w:numId="55" w16cid:durableId="753744105">
    <w:abstractNumId w:val="8"/>
  </w:num>
  <w:num w:numId="56" w16cid:durableId="1190292576">
    <w:abstractNumId w:val="51"/>
  </w:num>
  <w:num w:numId="57" w16cid:durableId="1247425122">
    <w:abstractNumId w:val="34"/>
  </w:num>
  <w:num w:numId="58" w16cid:durableId="679741617">
    <w:abstractNumId w:val="9"/>
  </w:num>
  <w:num w:numId="59" w16cid:durableId="640383685">
    <w:abstractNumId w:val="5"/>
  </w:num>
  <w:num w:numId="60" w16cid:durableId="1856535260">
    <w:abstractNumId w:val="47"/>
  </w:num>
  <w:num w:numId="61" w16cid:durableId="67309311">
    <w:abstractNumId w:val="2"/>
  </w:num>
  <w:num w:numId="62" w16cid:durableId="879588643">
    <w:abstractNumId w:val="3"/>
  </w:num>
  <w:num w:numId="63" w16cid:durableId="1072046678">
    <w:abstractNumId w:val="62"/>
  </w:num>
  <w:num w:numId="64" w16cid:durableId="1475946100">
    <w:abstractNumId w:val="64"/>
  </w:num>
  <w:num w:numId="65" w16cid:durableId="1959942911">
    <w:abstractNumId w:val="38"/>
  </w:num>
  <w:num w:numId="66" w16cid:durableId="1381779946">
    <w:abstractNumId w:val="41"/>
  </w:num>
  <w:num w:numId="67" w16cid:durableId="1365401317">
    <w:abstractNumId w:val="33"/>
  </w:num>
  <w:num w:numId="68" w16cid:durableId="308049497">
    <w:abstractNumId w:val="72"/>
  </w:num>
  <w:num w:numId="69" w16cid:durableId="1472822542">
    <w:abstractNumId w:val="55"/>
  </w:num>
  <w:num w:numId="70" w16cid:durableId="1257516525">
    <w:abstractNumId w:val="19"/>
  </w:num>
  <w:num w:numId="71" w16cid:durableId="192808865">
    <w:abstractNumId w:val="48"/>
  </w:num>
  <w:num w:numId="72" w16cid:durableId="2049793512">
    <w:abstractNumId w:val="49"/>
  </w:num>
  <w:num w:numId="73" w16cid:durableId="405028916">
    <w:abstractNumId w:val="40"/>
  </w:num>
  <w:num w:numId="74" w16cid:durableId="1575503346">
    <w:abstractNumId w:val="11"/>
  </w:num>
  <w:num w:numId="75" w16cid:durableId="1175993741">
    <w:abstractNumId w:val="1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3B4"/>
    <w:rsid w:val="0000078A"/>
    <w:rsid w:val="000022A2"/>
    <w:rsid w:val="000024BB"/>
    <w:rsid w:val="00002FC7"/>
    <w:rsid w:val="000057A2"/>
    <w:rsid w:val="00011590"/>
    <w:rsid w:val="00013C1F"/>
    <w:rsid w:val="00014A80"/>
    <w:rsid w:val="00015F66"/>
    <w:rsid w:val="00021C7B"/>
    <w:rsid w:val="00022C01"/>
    <w:rsid w:val="00022D05"/>
    <w:rsid w:val="00023150"/>
    <w:rsid w:val="00024FB1"/>
    <w:rsid w:val="00025957"/>
    <w:rsid w:val="00026B0F"/>
    <w:rsid w:val="00030E1F"/>
    <w:rsid w:val="0003273D"/>
    <w:rsid w:val="00033145"/>
    <w:rsid w:val="00035CB2"/>
    <w:rsid w:val="0003614C"/>
    <w:rsid w:val="00036E33"/>
    <w:rsid w:val="00040198"/>
    <w:rsid w:val="00044414"/>
    <w:rsid w:val="00051721"/>
    <w:rsid w:val="00052B0A"/>
    <w:rsid w:val="00052C77"/>
    <w:rsid w:val="0005498F"/>
    <w:rsid w:val="0005529B"/>
    <w:rsid w:val="00056B8C"/>
    <w:rsid w:val="00057AAE"/>
    <w:rsid w:val="00057C91"/>
    <w:rsid w:val="000612A4"/>
    <w:rsid w:val="000634AB"/>
    <w:rsid w:val="00064620"/>
    <w:rsid w:val="00066B3D"/>
    <w:rsid w:val="00070D1D"/>
    <w:rsid w:val="000758D4"/>
    <w:rsid w:val="000765F0"/>
    <w:rsid w:val="00077F98"/>
    <w:rsid w:val="00080D92"/>
    <w:rsid w:val="000812A6"/>
    <w:rsid w:val="000812F1"/>
    <w:rsid w:val="000828CF"/>
    <w:rsid w:val="00083B06"/>
    <w:rsid w:val="0008418D"/>
    <w:rsid w:val="00084FBD"/>
    <w:rsid w:val="00086598"/>
    <w:rsid w:val="00091DCE"/>
    <w:rsid w:val="00093846"/>
    <w:rsid w:val="00093BD4"/>
    <w:rsid w:val="00094463"/>
    <w:rsid w:val="0009469D"/>
    <w:rsid w:val="000978F1"/>
    <w:rsid w:val="000A18DB"/>
    <w:rsid w:val="000A1C07"/>
    <w:rsid w:val="000A4862"/>
    <w:rsid w:val="000A6577"/>
    <w:rsid w:val="000A78C7"/>
    <w:rsid w:val="000B2311"/>
    <w:rsid w:val="000B30D6"/>
    <w:rsid w:val="000B3555"/>
    <w:rsid w:val="000B45D0"/>
    <w:rsid w:val="000B73F9"/>
    <w:rsid w:val="000C0D15"/>
    <w:rsid w:val="000C24EF"/>
    <w:rsid w:val="000C2C22"/>
    <w:rsid w:val="000C33C1"/>
    <w:rsid w:val="000C78C4"/>
    <w:rsid w:val="000D0092"/>
    <w:rsid w:val="000D05F3"/>
    <w:rsid w:val="000D1283"/>
    <w:rsid w:val="000D1419"/>
    <w:rsid w:val="000D45AC"/>
    <w:rsid w:val="000D4C5E"/>
    <w:rsid w:val="000D52EA"/>
    <w:rsid w:val="000D54E2"/>
    <w:rsid w:val="000D7409"/>
    <w:rsid w:val="000D7692"/>
    <w:rsid w:val="000E232D"/>
    <w:rsid w:val="000E2E41"/>
    <w:rsid w:val="000E4AC0"/>
    <w:rsid w:val="000E53FF"/>
    <w:rsid w:val="000E5C32"/>
    <w:rsid w:val="000E7724"/>
    <w:rsid w:val="000F15A1"/>
    <w:rsid w:val="000F217E"/>
    <w:rsid w:val="000F5393"/>
    <w:rsid w:val="000F61F2"/>
    <w:rsid w:val="000F672B"/>
    <w:rsid w:val="000F6BF2"/>
    <w:rsid w:val="00100E1F"/>
    <w:rsid w:val="00100E9C"/>
    <w:rsid w:val="0010115B"/>
    <w:rsid w:val="001013A0"/>
    <w:rsid w:val="00101487"/>
    <w:rsid w:val="00102426"/>
    <w:rsid w:val="00104219"/>
    <w:rsid w:val="00104C29"/>
    <w:rsid w:val="00106DAC"/>
    <w:rsid w:val="00107867"/>
    <w:rsid w:val="00110F16"/>
    <w:rsid w:val="001122DF"/>
    <w:rsid w:val="001123E9"/>
    <w:rsid w:val="00113BE5"/>
    <w:rsid w:val="00114082"/>
    <w:rsid w:val="001145D1"/>
    <w:rsid w:val="00114E73"/>
    <w:rsid w:val="001170FD"/>
    <w:rsid w:val="00117B58"/>
    <w:rsid w:val="00117FAD"/>
    <w:rsid w:val="001207C9"/>
    <w:rsid w:val="00121234"/>
    <w:rsid w:val="00122164"/>
    <w:rsid w:val="00122472"/>
    <w:rsid w:val="001226DF"/>
    <w:rsid w:val="001227CD"/>
    <w:rsid w:val="001228B3"/>
    <w:rsid w:val="00126A26"/>
    <w:rsid w:val="00127799"/>
    <w:rsid w:val="00130989"/>
    <w:rsid w:val="00132C58"/>
    <w:rsid w:val="00136D0D"/>
    <w:rsid w:val="001413E6"/>
    <w:rsid w:val="00146311"/>
    <w:rsid w:val="0014796F"/>
    <w:rsid w:val="001501CD"/>
    <w:rsid w:val="00151C69"/>
    <w:rsid w:val="00151CFE"/>
    <w:rsid w:val="00152033"/>
    <w:rsid w:val="00152B5C"/>
    <w:rsid w:val="00154A73"/>
    <w:rsid w:val="00154DCC"/>
    <w:rsid w:val="00155D84"/>
    <w:rsid w:val="001574D8"/>
    <w:rsid w:val="0016167B"/>
    <w:rsid w:val="001633FA"/>
    <w:rsid w:val="00163ADC"/>
    <w:rsid w:val="00163AF0"/>
    <w:rsid w:val="00163AFC"/>
    <w:rsid w:val="0016497E"/>
    <w:rsid w:val="00166A69"/>
    <w:rsid w:val="001673C0"/>
    <w:rsid w:val="001676DE"/>
    <w:rsid w:val="00167783"/>
    <w:rsid w:val="001723F9"/>
    <w:rsid w:val="00172624"/>
    <w:rsid w:val="00172ECF"/>
    <w:rsid w:val="00173189"/>
    <w:rsid w:val="001731A1"/>
    <w:rsid w:val="00175065"/>
    <w:rsid w:val="001754EE"/>
    <w:rsid w:val="00177A1B"/>
    <w:rsid w:val="00177B08"/>
    <w:rsid w:val="00181273"/>
    <w:rsid w:val="00182AF2"/>
    <w:rsid w:val="00182E9A"/>
    <w:rsid w:val="00183F39"/>
    <w:rsid w:val="001857FB"/>
    <w:rsid w:val="0018731B"/>
    <w:rsid w:val="00190CBB"/>
    <w:rsid w:val="00194163"/>
    <w:rsid w:val="001949E1"/>
    <w:rsid w:val="00194D2B"/>
    <w:rsid w:val="0019580B"/>
    <w:rsid w:val="00196B23"/>
    <w:rsid w:val="001A1C43"/>
    <w:rsid w:val="001A2756"/>
    <w:rsid w:val="001A32C4"/>
    <w:rsid w:val="001A5D91"/>
    <w:rsid w:val="001A5F3A"/>
    <w:rsid w:val="001A6968"/>
    <w:rsid w:val="001A73BF"/>
    <w:rsid w:val="001B30C5"/>
    <w:rsid w:val="001B5A6B"/>
    <w:rsid w:val="001C124A"/>
    <w:rsid w:val="001C1B65"/>
    <w:rsid w:val="001C22D6"/>
    <w:rsid w:val="001C2A93"/>
    <w:rsid w:val="001C36C0"/>
    <w:rsid w:val="001C3F69"/>
    <w:rsid w:val="001C51C0"/>
    <w:rsid w:val="001C56AA"/>
    <w:rsid w:val="001D0E44"/>
    <w:rsid w:val="001D0FB4"/>
    <w:rsid w:val="001D10D2"/>
    <w:rsid w:val="001D1371"/>
    <w:rsid w:val="001D185E"/>
    <w:rsid w:val="001D3FC9"/>
    <w:rsid w:val="001D4473"/>
    <w:rsid w:val="001D62CF"/>
    <w:rsid w:val="001E3A2D"/>
    <w:rsid w:val="001E4C98"/>
    <w:rsid w:val="001E574D"/>
    <w:rsid w:val="001E588D"/>
    <w:rsid w:val="001E7331"/>
    <w:rsid w:val="001E76A0"/>
    <w:rsid w:val="001E77E6"/>
    <w:rsid w:val="001F0264"/>
    <w:rsid w:val="001F093E"/>
    <w:rsid w:val="001F3154"/>
    <w:rsid w:val="001F6DFD"/>
    <w:rsid w:val="001F6E12"/>
    <w:rsid w:val="0020072B"/>
    <w:rsid w:val="002017D8"/>
    <w:rsid w:val="00201A1D"/>
    <w:rsid w:val="00203476"/>
    <w:rsid w:val="00203E69"/>
    <w:rsid w:val="00204FBA"/>
    <w:rsid w:val="002056D6"/>
    <w:rsid w:val="002130FB"/>
    <w:rsid w:val="00214AFF"/>
    <w:rsid w:val="00215C55"/>
    <w:rsid w:val="00216831"/>
    <w:rsid w:val="00217A1D"/>
    <w:rsid w:val="002211BF"/>
    <w:rsid w:val="00223E52"/>
    <w:rsid w:val="00224361"/>
    <w:rsid w:val="002244CD"/>
    <w:rsid w:val="002247DF"/>
    <w:rsid w:val="00224FBD"/>
    <w:rsid w:val="002256EB"/>
    <w:rsid w:val="00227FF9"/>
    <w:rsid w:val="00230D97"/>
    <w:rsid w:val="00231972"/>
    <w:rsid w:val="00234014"/>
    <w:rsid w:val="002340B5"/>
    <w:rsid w:val="0023563B"/>
    <w:rsid w:val="00235641"/>
    <w:rsid w:val="002433BC"/>
    <w:rsid w:val="002454EA"/>
    <w:rsid w:val="0024704B"/>
    <w:rsid w:val="00247B48"/>
    <w:rsid w:val="00250F4C"/>
    <w:rsid w:val="002513D7"/>
    <w:rsid w:val="00254994"/>
    <w:rsid w:val="0025525B"/>
    <w:rsid w:val="00256B62"/>
    <w:rsid w:val="00261B8F"/>
    <w:rsid w:val="002639F7"/>
    <w:rsid w:val="00265436"/>
    <w:rsid w:val="00266C69"/>
    <w:rsid w:val="00270340"/>
    <w:rsid w:val="00270759"/>
    <w:rsid w:val="00270E7E"/>
    <w:rsid w:val="002729BC"/>
    <w:rsid w:val="00273BFC"/>
    <w:rsid w:val="002757AD"/>
    <w:rsid w:val="00275D03"/>
    <w:rsid w:val="00277872"/>
    <w:rsid w:val="002779C6"/>
    <w:rsid w:val="002829D8"/>
    <w:rsid w:val="002830CF"/>
    <w:rsid w:val="00283748"/>
    <w:rsid w:val="0028416B"/>
    <w:rsid w:val="002852C9"/>
    <w:rsid w:val="0028615F"/>
    <w:rsid w:val="002865D2"/>
    <w:rsid w:val="0029323D"/>
    <w:rsid w:val="0029347D"/>
    <w:rsid w:val="0029347F"/>
    <w:rsid w:val="00293608"/>
    <w:rsid w:val="002951EE"/>
    <w:rsid w:val="00295BB8"/>
    <w:rsid w:val="002A064A"/>
    <w:rsid w:val="002A08EA"/>
    <w:rsid w:val="002A090D"/>
    <w:rsid w:val="002A1134"/>
    <w:rsid w:val="002A3B28"/>
    <w:rsid w:val="002A420E"/>
    <w:rsid w:val="002A675E"/>
    <w:rsid w:val="002B0BF6"/>
    <w:rsid w:val="002B10CE"/>
    <w:rsid w:val="002B13FC"/>
    <w:rsid w:val="002B3158"/>
    <w:rsid w:val="002B3F25"/>
    <w:rsid w:val="002B4FB4"/>
    <w:rsid w:val="002B6C3C"/>
    <w:rsid w:val="002B7916"/>
    <w:rsid w:val="002C046F"/>
    <w:rsid w:val="002C1174"/>
    <w:rsid w:val="002C16F6"/>
    <w:rsid w:val="002C2E19"/>
    <w:rsid w:val="002C6BE5"/>
    <w:rsid w:val="002C6FE7"/>
    <w:rsid w:val="002C70A7"/>
    <w:rsid w:val="002D0D1E"/>
    <w:rsid w:val="002D2711"/>
    <w:rsid w:val="002D5774"/>
    <w:rsid w:val="002D60F4"/>
    <w:rsid w:val="002D7A39"/>
    <w:rsid w:val="002E0B50"/>
    <w:rsid w:val="002E0F6C"/>
    <w:rsid w:val="002E147D"/>
    <w:rsid w:val="002E1961"/>
    <w:rsid w:val="002E2BC6"/>
    <w:rsid w:val="002E35D9"/>
    <w:rsid w:val="002E4937"/>
    <w:rsid w:val="002E61DC"/>
    <w:rsid w:val="002E678B"/>
    <w:rsid w:val="002F0AA6"/>
    <w:rsid w:val="002F1A5E"/>
    <w:rsid w:val="002F1DEA"/>
    <w:rsid w:val="002F249D"/>
    <w:rsid w:val="002F3615"/>
    <w:rsid w:val="002F456C"/>
    <w:rsid w:val="002F515A"/>
    <w:rsid w:val="002F54E8"/>
    <w:rsid w:val="00300CA6"/>
    <w:rsid w:val="00300DE2"/>
    <w:rsid w:val="0030199A"/>
    <w:rsid w:val="00301F65"/>
    <w:rsid w:val="003053A0"/>
    <w:rsid w:val="00305660"/>
    <w:rsid w:val="00305CDA"/>
    <w:rsid w:val="0030681C"/>
    <w:rsid w:val="003079F7"/>
    <w:rsid w:val="003103A6"/>
    <w:rsid w:val="00310A7F"/>
    <w:rsid w:val="003113D3"/>
    <w:rsid w:val="00312D64"/>
    <w:rsid w:val="0031319B"/>
    <w:rsid w:val="00314682"/>
    <w:rsid w:val="00316204"/>
    <w:rsid w:val="0031687B"/>
    <w:rsid w:val="00317D4E"/>
    <w:rsid w:val="00320F7D"/>
    <w:rsid w:val="00322B8A"/>
    <w:rsid w:val="00322E7F"/>
    <w:rsid w:val="003239F3"/>
    <w:rsid w:val="00323F96"/>
    <w:rsid w:val="00327E55"/>
    <w:rsid w:val="00327ECF"/>
    <w:rsid w:val="00331489"/>
    <w:rsid w:val="0033348B"/>
    <w:rsid w:val="0033470F"/>
    <w:rsid w:val="00334C56"/>
    <w:rsid w:val="0033593D"/>
    <w:rsid w:val="00335E2E"/>
    <w:rsid w:val="003364AE"/>
    <w:rsid w:val="00336DEA"/>
    <w:rsid w:val="0033733D"/>
    <w:rsid w:val="00337812"/>
    <w:rsid w:val="00343FF6"/>
    <w:rsid w:val="003442DE"/>
    <w:rsid w:val="003442DF"/>
    <w:rsid w:val="00346C52"/>
    <w:rsid w:val="00351CC6"/>
    <w:rsid w:val="00352B07"/>
    <w:rsid w:val="00354BA7"/>
    <w:rsid w:val="003607EF"/>
    <w:rsid w:val="0036200E"/>
    <w:rsid w:val="003627F1"/>
    <w:rsid w:val="00363DC5"/>
    <w:rsid w:val="00364414"/>
    <w:rsid w:val="003650E3"/>
    <w:rsid w:val="00365E1B"/>
    <w:rsid w:val="00371801"/>
    <w:rsid w:val="0037384B"/>
    <w:rsid w:val="00380777"/>
    <w:rsid w:val="00380AE1"/>
    <w:rsid w:val="00381437"/>
    <w:rsid w:val="003821F4"/>
    <w:rsid w:val="00382794"/>
    <w:rsid w:val="003838C2"/>
    <w:rsid w:val="003846F0"/>
    <w:rsid w:val="003935A8"/>
    <w:rsid w:val="00393EF1"/>
    <w:rsid w:val="00395533"/>
    <w:rsid w:val="003A27D2"/>
    <w:rsid w:val="003A2BFA"/>
    <w:rsid w:val="003A3D05"/>
    <w:rsid w:val="003A6355"/>
    <w:rsid w:val="003B2839"/>
    <w:rsid w:val="003B2C02"/>
    <w:rsid w:val="003B3264"/>
    <w:rsid w:val="003B7192"/>
    <w:rsid w:val="003B79F2"/>
    <w:rsid w:val="003C48E5"/>
    <w:rsid w:val="003C6A36"/>
    <w:rsid w:val="003C7CD2"/>
    <w:rsid w:val="003D02CD"/>
    <w:rsid w:val="003D178E"/>
    <w:rsid w:val="003D2544"/>
    <w:rsid w:val="003D37FC"/>
    <w:rsid w:val="003D3F1A"/>
    <w:rsid w:val="003D5072"/>
    <w:rsid w:val="003D5DEA"/>
    <w:rsid w:val="003D6086"/>
    <w:rsid w:val="003D6B6C"/>
    <w:rsid w:val="003D73E3"/>
    <w:rsid w:val="003D7632"/>
    <w:rsid w:val="003D7E2F"/>
    <w:rsid w:val="003E35FB"/>
    <w:rsid w:val="003E3E44"/>
    <w:rsid w:val="003E44F1"/>
    <w:rsid w:val="003E4D74"/>
    <w:rsid w:val="003E6A30"/>
    <w:rsid w:val="003F01B2"/>
    <w:rsid w:val="003F023B"/>
    <w:rsid w:val="003F0CE2"/>
    <w:rsid w:val="003F2FDD"/>
    <w:rsid w:val="003F3762"/>
    <w:rsid w:val="003F4336"/>
    <w:rsid w:val="003F4F79"/>
    <w:rsid w:val="003F582B"/>
    <w:rsid w:val="0040076E"/>
    <w:rsid w:val="0040135A"/>
    <w:rsid w:val="004020D9"/>
    <w:rsid w:val="0040442A"/>
    <w:rsid w:val="004053CA"/>
    <w:rsid w:val="004072EC"/>
    <w:rsid w:val="00410979"/>
    <w:rsid w:val="00410C5C"/>
    <w:rsid w:val="00413F51"/>
    <w:rsid w:val="00415EBA"/>
    <w:rsid w:val="004169A8"/>
    <w:rsid w:val="0041758F"/>
    <w:rsid w:val="004179C1"/>
    <w:rsid w:val="004263C3"/>
    <w:rsid w:val="004269ED"/>
    <w:rsid w:val="00434161"/>
    <w:rsid w:val="00435F19"/>
    <w:rsid w:val="00440FEB"/>
    <w:rsid w:val="00443D0C"/>
    <w:rsid w:val="00444476"/>
    <w:rsid w:val="004457EB"/>
    <w:rsid w:val="00450121"/>
    <w:rsid w:val="004540C7"/>
    <w:rsid w:val="00455A41"/>
    <w:rsid w:val="00457D7C"/>
    <w:rsid w:val="0046195D"/>
    <w:rsid w:val="00461A0C"/>
    <w:rsid w:val="004622A4"/>
    <w:rsid w:val="0046253B"/>
    <w:rsid w:val="0046343A"/>
    <w:rsid w:val="00463686"/>
    <w:rsid w:val="00463D78"/>
    <w:rsid w:val="00471398"/>
    <w:rsid w:val="00471F9F"/>
    <w:rsid w:val="00473356"/>
    <w:rsid w:val="0047516E"/>
    <w:rsid w:val="00483875"/>
    <w:rsid w:val="00486AC6"/>
    <w:rsid w:val="00486C95"/>
    <w:rsid w:val="004927C2"/>
    <w:rsid w:val="004932AB"/>
    <w:rsid w:val="00494395"/>
    <w:rsid w:val="00496231"/>
    <w:rsid w:val="0049691A"/>
    <w:rsid w:val="004A15F0"/>
    <w:rsid w:val="004A2B0A"/>
    <w:rsid w:val="004A3E08"/>
    <w:rsid w:val="004A4C75"/>
    <w:rsid w:val="004A6CBE"/>
    <w:rsid w:val="004B0572"/>
    <w:rsid w:val="004B070A"/>
    <w:rsid w:val="004B0DC2"/>
    <w:rsid w:val="004B46EF"/>
    <w:rsid w:val="004B5ED7"/>
    <w:rsid w:val="004C00DA"/>
    <w:rsid w:val="004C0D44"/>
    <w:rsid w:val="004C0FB0"/>
    <w:rsid w:val="004C2BA0"/>
    <w:rsid w:val="004C3C55"/>
    <w:rsid w:val="004C6F2E"/>
    <w:rsid w:val="004C7100"/>
    <w:rsid w:val="004C77A4"/>
    <w:rsid w:val="004C7AEE"/>
    <w:rsid w:val="004D063D"/>
    <w:rsid w:val="004D271D"/>
    <w:rsid w:val="004D3074"/>
    <w:rsid w:val="004D34C2"/>
    <w:rsid w:val="004D5EC1"/>
    <w:rsid w:val="004D6746"/>
    <w:rsid w:val="004E50B3"/>
    <w:rsid w:val="004E5D98"/>
    <w:rsid w:val="004F1D07"/>
    <w:rsid w:val="004F28B9"/>
    <w:rsid w:val="004F420A"/>
    <w:rsid w:val="004F4776"/>
    <w:rsid w:val="0050229A"/>
    <w:rsid w:val="00503F92"/>
    <w:rsid w:val="00504EB2"/>
    <w:rsid w:val="005061D6"/>
    <w:rsid w:val="00507867"/>
    <w:rsid w:val="005122FD"/>
    <w:rsid w:val="00512742"/>
    <w:rsid w:val="00513CFA"/>
    <w:rsid w:val="005144D7"/>
    <w:rsid w:val="00514C4D"/>
    <w:rsid w:val="00516D4D"/>
    <w:rsid w:val="00517E4A"/>
    <w:rsid w:val="00517FCF"/>
    <w:rsid w:val="00520700"/>
    <w:rsid w:val="00520C6D"/>
    <w:rsid w:val="00520F94"/>
    <w:rsid w:val="00525BBB"/>
    <w:rsid w:val="00526B1A"/>
    <w:rsid w:val="00526E7C"/>
    <w:rsid w:val="00527960"/>
    <w:rsid w:val="00533A59"/>
    <w:rsid w:val="00535541"/>
    <w:rsid w:val="00536624"/>
    <w:rsid w:val="005367C6"/>
    <w:rsid w:val="00536A92"/>
    <w:rsid w:val="00536BAA"/>
    <w:rsid w:val="00536E14"/>
    <w:rsid w:val="005408A6"/>
    <w:rsid w:val="00540AF8"/>
    <w:rsid w:val="005416EF"/>
    <w:rsid w:val="00541BE5"/>
    <w:rsid w:val="00541D85"/>
    <w:rsid w:val="00542B65"/>
    <w:rsid w:val="00543225"/>
    <w:rsid w:val="00544C5A"/>
    <w:rsid w:val="00546267"/>
    <w:rsid w:val="00546754"/>
    <w:rsid w:val="005468BD"/>
    <w:rsid w:val="00555610"/>
    <w:rsid w:val="00557DC1"/>
    <w:rsid w:val="005622D2"/>
    <w:rsid w:val="00562368"/>
    <w:rsid w:val="0056341E"/>
    <w:rsid w:val="00563933"/>
    <w:rsid w:val="0056406A"/>
    <w:rsid w:val="00564395"/>
    <w:rsid w:val="005665BB"/>
    <w:rsid w:val="00566A1A"/>
    <w:rsid w:val="005671C9"/>
    <w:rsid w:val="005703B3"/>
    <w:rsid w:val="00571183"/>
    <w:rsid w:val="00571706"/>
    <w:rsid w:val="00572924"/>
    <w:rsid w:val="005729DF"/>
    <w:rsid w:val="00573332"/>
    <w:rsid w:val="00574E61"/>
    <w:rsid w:val="00577959"/>
    <w:rsid w:val="00580332"/>
    <w:rsid w:val="005823FE"/>
    <w:rsid w:val="00582A8E"/>
    <w:rsid w:val="005869C5"/>
    <w:rsid w:val="00587179"/>
    <w:rsid w:val="0058774C"/>
    <w:rsid w:val="00595D36"/>
    <w:rsid w:val="00597CD1"/>
    <w:rsid w:val="005A03EC"/>
    <w:rsid w:val="005A0E51"/>
    <w:rsid w:val="005A14DD"/>
    <w:rsid w:val="005A1565"/>
    <w:rsid w:val="005A1754"/>
    <w:rsid w:val="005A2D99"/>
    <w:rsid w:val="005A5B01"/>
    <w:rsid w:val="005A7F6D"/>
    <w:rsid w:val="005B12B1"/>
    <w:rsid w:val="005B2DEE"/>
    <w:rsid w:val="005B3CD5"/>
    <w:rsid w:val="005B41E2"/>
    <w:rsid w:val="005B4F46"/>
    <w:rsid w:val="005B5DFD"/>
    <w:rsid w:val="005B6BDC"/>
    <w:rsid w:val="005B7FC3"/>
    <w:rsid w:val="005C0965"/>
    <w:rsid w:val="005C3770"/>
    <w:rsid w:val="005C3941"/>
    <w:rsid w:val="005C4923"/>
    <w:rsid w:val="005C6C98"/>
    <w:rsid w:val="005D0C4E"/>
    <w:rsid w:val="005D1231"/>
    <w:rsid w:val="005D2DE3"/>
    <w:rsid w:val="005D66AA"/>
    <w:rsid w:val="005E0BAD"/>
    <w:rsid w:val="005E1FAD"/>
    <w:rsid w:val="005E27AF"/>
    <w:rsid w:val="005E30B0"/>
    <w:rsid w:val="005E34C0"/>
    <w:rsid w:val="005E4656"/>
    <w:rsid w:val="005E47B1"/>
    <w:rsid w:val="005E5CDA"/>
    <w:rsid w:val="005E61E1"/>
    <w:rsid w:val="005F2497"/>
    <w:rsid w:val="005F2965"/>
    <w:rsid w:val="005F45BA"/>
    <w:rsid w:val="005F4AEE"/>
    <w:rsid w:val="005F4B28"/>
    <w:rsid w:val="005F4F2E"/>
    <w:rsid w:val="005F501C"/>
    <w:rsid w:val="005F6114"/>
    <w:rsid w:val="005F6662"/>
    <w:rsid w:val="005F6B0C"/>
    <w:rsid w:val="005F7B57"/>
    <w:rsid w:val="00601210"/>
    <w:rsid w:val="006026BA"/>
    <w:rsid w:val="00604F57"/>
    <w:rsid w:val="00611212"/>
    <w:rsid w:val="00611436"/>
    <w:rsid w:val="00612E4E"/>
    <w:rsid w:val="00613FE5"/>
    <w:rsid w:val="006153AB"/>
    <w:rsid w:val="00616965"/>
    <w:rsid w:val="00616C06"/>
    <w:rsid w:val="00617448"/>
    <w:rsid w:val="00617514"/>
    <w:rsid w:val="006210FE"/>
    <w:rsid w:val="00621359"/>
    <w:rsid w:val="00622C27"/>
    <w:rsid w:val="00622FBA"/>
    <w:rsid w:val="006236C2"/>
    <w:rsid w:val="00624F20"/>
    <w:rsid w:val="006261E6"/>
    <w:rsid w:val="0063056B"/>
    <w:rsid w:val="00631BA1"/>
    <w:rsid w:val="006328C2"/>
    <w:rsid w:val="00632D16"/>
    <w:rsid w:val="00635074"/>
    <w:rsid w:val="00635577"/>
    <w:rsid w:val="006355E1"/>
    <w:rsid w:val="0063569B"/>
    <w:rsid w:val="006368E2"/>
    <w:rsid w:val="00642CC3"/>
    <w:rsid w:val="00644652"/>
    <w:rsid w:val="006463E0"/>
    <w:rsid w:val="0064726F"/>
    <w:rsid w:val="00651B63"/>
    <w:rsid w:val="0065344A"/>
    <w:rsid w:val="00654225"/>
    <w:rsid w:val="00654262"/>
    <w:rsid w:val="00654DA7"/>
    <w:rsid w:val="0065533D"/>
    <w:rsid w:val="0065583F"/>
    <w:rsid w:val="00657462"/>
    <w:rsid w:val="0066021E"/>
    <w:rsid w:val="00661E4A"/>
    <w:rsid w:val="00661FC0"/>
    <w:rsid w:val="00664A32"/>
    <w:rsid w:val="00664AD3"/>
    <w:rsid w:val="00666784"/>
    <w:rsid w:val="0067020C"/>
    <w:rsid w:val="00671292"/>
    <w:rsid w:val="006743E7"/>
    <w:rsid w:val="00674602"/>
    <w:rsid w:val="00674819"/>
    <w:rsid w:val="006767B9"/>
    <w:rsid w:val="006779E0"/>
    <w:rsid w:val="00680124"/>
    <w:rsid w:val="00680BA4"/>
    <w:rsid w:val="006812A5"/>
    <w:rsid w:val="00681703"/>
    <w:rsid w:val="00681C80"/>
    <w:rsid w:val="00681CCC"/>
    <w:rsid w:val="00682782"/>
    <w:rsid w:val="00683F12"/>
    <w:rsid w:val="0068409F"/>
    <w:rsid w:val="00692325"/>
    <w:rsid w:val="006923A8"/>
    <w:rsid w:val="00694E8F"/>
    <w:rsid w:val="0069566F"/>
    <w:rsid w:val="00696ADC"/>
    <w:rsid w:val="00697E00"/>
    <w:rsid w:val="006A0093"/>
    <w:rsid w:val="006A01B7"/>
    <w:rsid w:val="006A15DB"/>
    <w:rsid w:val="006A2EA9"/>
    <w:rsid w:val="006A306F"/>
    <w:rsid w:val="006A3FCD"/>
    <w:rsid w:val="006A4076"/>
    <w:rsid w:val="006A53ED"/>
    <w:rsid w:val="006A5F6B"/>
    <w:rsid w:val="006B0826"/>
    <w:rsid w:val="006B1810"/>
    <w:rsid w:val="006B28D3"/>
    <w:rsid w:val="006B4533"/>
    <w:rsid w:val="006B5034"/>
    <w:rsid w:val="006B6EDB"/>
    <w:rsid w:val="006B71AB"/>
    <w:rsid w:val="006C0110"/>
    <w:rsid w:val="006C026D"/>
    <w:rsid w:val="006C15D4"/>
    <w:rsid w:val="006C32E3"/>
    <w:rsid w:val="006C5BE2"/>
    <w:rsid w:val="006C74D3"/>
    <w:rsid w:val="006C78C2"/>
    <w:rsid w:val="006C7C89"/>
    <w:rsid w:val="006D0B42"/>
    <w:rsid w:val="006D1213"/>
    <w:rsid w:val="006D1307"/>
    <w:rsid w:val="006D1C47"/>
    <w:rsid w:val="006D21E1"/>
    <w:rsid w:val="006D3492"/>
    <w:rsid w:val="006D366C"/>
    <w:rsid w:val="006D4BDB"/>
    <w:rsid w:val="006D4C0E"/>
    <w:rsid w:val="006D6D06"/>
    <w:rsid w:val="006E16EC"/>
    <w:rsid w:val="006E17D6"/>
    <w:rsid w:val="006E40E7"/>
    <w:rsid w:val="006E53CC"/>
    <w:rsid w:val="006E6F6E"/>
    <w:rsid w:val="006F3386"/>
    <w:rsid w:val="006F7CBA"/>
    <w:rsid w:val="00701B25"/>
    <w:rsid w:val="0070463B"/>
    <w:rsid w:val="00704B0A"/>
    <w:rsid w:val="007129B5"/>
    <w:rsid w:val="00713650"/>
    <w:rsid w:val="00714F92"/>
    <w:rsid w:val="00720514"/>
    <w:rsid w:val="007207BF"/>
    <w:rsid w:val="00721CA5"/>
    <w:rsid w:val="00723863"/>
    <w:rsid w:val="00723D5B"/>
    <w:rsid w:val="0072730A"/>
    <w:rsid w:val="0073178A"/>
    <w:rsid w:val="00732720"/>
    <w:rsid w:val="00732FC9"/>
    <w:rsid w:val="007348E0"/>
    <w:rsid w:val="00735C2F"/>
    <w:rsid w:val="00736373"/>
    <w:rsid w:val="00740397"/>
    <w:rsid w:val="0074060E"/>
    <w:rsid w:val="00742160"/>
    <w:rsid w:val="007421CE"/>
    <w:rsid w:val="00742853"/>
    <w:rsid w:val="007473E5"/>
    <w:rsid w:val="007522A7"/>
    <w:rsid w:val="0075290F"/>
    <w:rsid w:val="00752D4C"/>
    <w:rsid w:val="00752EB4"/>
    <w:rsid w:val="007539E0"/>
    <w:rsid w:val="00753F01"/>
    <w:rsid w:val="007557C4"/>
    <w:rsid w:val="007609D4"/>
    <w:rsid w:val="007615B0"/>
    <w:rsid w:val="00762535"/>
    <w:rsid w:val="007713FF"/>
    <w:rsid w:val="00772A3F"/>
    <w:rsid w:val="00772C38"/>
    <w:rsid w:val="00773C4D"/>
    <w:rsid w:val="00773C6C"/>
    <w:rsid w:val="00774319"/>
    <w:rsid w:val="00775A59"/>
    <w:rsid w:val="00776D35"/>
    <w:rsid w:val="007779EC"/>
    <w:rsid w:val="00781013"/>
    <w:rsid w:val="00781015"/>
    <w:rsid w:val="00781816"/>
    <w:rsid w:val="00783A27"/>
    <w:rsid w:val="00784386"/>
    <w:rsid w:val="00784F8A"/>
    <w:rsid w:val="0078688B"/>
    <w:rsid w:val="00786CF6"/>
    <w:rsid w:val="00786D91"/>
    <w:rsid w:val="00790B2D"/>
    <w:rsid w:val="0079148B"/>
    <w:rsid w:val="007922B3"/>
    <w:rsid w:val="00793360"/>
    <w:rsid w:val="00796CF8"/>
    <w:rsid w:val="007A0070"/>
    <w:rsid w:val="007A0608"/>
    <w:rsid w:val="007A19D3"/>
    <w:rsid w:val="007A317F"/>
    <w:rsid w:val="007A41DA"/>
    <w:rsid w:val="007A4650"/>
    <w:rsid w:val="007A47EC"/>
    <w:rsid w:val="007A4AE3"/>
    <w:rsid w:val="007A4B72"/>
    <w:rsid w:val="007A5CE4"/>
    <w:rsid w:val="007A5E26"/>
    <w:rsid w:val="007A7F5F"/>
    <w:rsid w:val="007B083D"/>
    <w:rsid w:val="007B6A01"/>
    <w:rsid w:val="007B7585"/>
    <w:rsid w:val="007B7D9B"/>
    <w:rsid w:val="007B7FB1"/>
    <w:rsid w:val="007C284D"/>
    <w:rsid w:val="007C28FE"/>
    <w:rsid w:val="007C7878"/>
    <w:rsid w:val="007D1242"/>
    <w:rsid w:val="007D2814"/>
    <w:rsid w:val="007D4892"/>
    <w:rsid w:val="007D5613"/>
    <w:rsid w:val="007D64C1"/>
    <w:rsid w:val="007E2027"/>
    <w:rsid w:val="007E2057"/>
    <w:rsid w:val="007F06E5"/>
    <w:rsid w:val="007F0D40"/>
    <w:rsid w:val="007F238C"/>
    <w:rsid w:val="007F333E"/>
    <w:rsid w:val="007F69A4"/>
    <w:rsid w:val="007F71DC"/>
    <w:rsid w:val="007F7A01"/>
    <w:rsid w:val="008000B0"/>
    <w:rsid w:val="00800475"/>
    <w:rsid w:val="00801C0F"/>
    <w:rsid w:val="00802474"/>
    <w:rsid w:val="00803655"/>
    <w:rsid w:val="00804B40"/>
    <w:rsid w:val="00804DA1"/>
    <w:rsid w:val="008062BF"/>
    <w:rsid w:val="00807101"/>
    <w:rsid w:val="008071AB"/>
    <w:rsid w:val="00807921"/>
    <w:rsid w:val="008110AD"/>
    <w:rsid w:val="00812E2E"/>
    <w:rsid w:val="0081433C"/>
    <w:rsid w:val="0081458F"/>
    <w:rsid w:val="00814A84"/>
    <w:rsid w:val="00814C1E"/>
    <w:rsid w:val="00815968"/>
    <w:rsid w:val="008159F7"/>
    <w:rsid w:val="00821091"/>
    <w:rsid w:val="008213B4"/>
    <w:rsid w:val="00823E57"/>
    <w:rsid w:val="0082608E"/>
    <w:rsid w:val="008272C6"/>
    <w:rsid w:val="00827312"/>
    <w:rsid w:val="008310FC"/>
    <w:rsid w:val="008317D4"/>
    <w:rsid w:val="00832F04"/>
    <w:rsid w:val="00833563"/>
    <w:rsid w:val="00833743"/>
    <w:rsid w:val="00833D44"/>
    <w:rsid w:val="008349A0"/>
    <w:rsid w:val="00835D79"/>
    <w:rsid w:val="00841AA8"/>
    <w:rsid w:val="00843352"/>
    <w:rsid w:val="0084481D"/>
    <w:rsid w:val="00844E4C"/>
    <w:rsid w:val="00844F30"/>
    <w:rsid w:val="008457D0"/>
    <w:rsid w:val="0084789C"/>
    <w:rsid w:val="00851951"/>
    <w:rsid w:val="0085591C"/>
    <w:rsid w:val="008565F2"/>
    <w:rsid w:val="00856803"/>
    <w:rsid w:val="0086062F"/>
    <w:rsid w:val="00861B5D"/>
    <w:rsid w:val="008636F6"/>
    <w:rsid w:val="00864138"/>
    <w:rsid w:val="00865948"/>
    <w:rsid w:val="00867DF8"/>
    <w:rsid w:val="00870289"/>
    <w:rsid w:val="00870850"/>
    <w:rsid w:val="00870A3C"/>
    <w:rsid w:val="00872318"/>
    <w:rsid w:val="00873728"/>
    <w:rsid w:val="00873EF0"/>
    <w:rsid w:val="00874363"/>
    <w:rsid w:val="008773A3"/>
    <w:rsid w:val="00877C98"/>
    <w:rsid w:val="00882D69"/>
    <w:rsid w:val="008833B4"/>
    <w:rsid w:val="008836ED"/>
    <w:rsid w:val="008857D0"/>
    <w:rsid w:val="00887BFB"/>
    <w:rsid w:val="00887C0E"/>
    <w:rsid w:val="008913F6"/>
    <w:rsid w:val="00891F73"/>
    <w:rsid w:val="0089422E"/>
    <w:rsid w:val="00894E28"/>
    <w:rsid w:val="008A4C06"/>
    <w:rsid w:val="008A4C35"/>
    <w:rsid w:val="008A52FA"/>
    <w:rsid w:val="008A6589"/>
    <w:rsid w:val="008A764C"/>
    <w:rsid w:val="008B02C4"/>
    <w:rsid w:val="008B0EB5"/>
    <w:rsid w:val="008B1F0B"/>
    <w:rsid w:val="008B3D4E"/>
    <w:rsid w:val="008B6B7C"/>
    <w:rsid w:val="008B7327"/>
    <w:rsid w:val="008B7B59"/>
    <w:rsid w:val="008B7E82"/>
    <w:rsid w:val="008C0218"/>
    <w:rsid w:val="008C0AC6"/>
    <w:rsid w:val="008C674E"/>
    <w:rsid w:val="008D36E4"/>
    <w:rsid w:val="008D393A"/>
    <w:rsid w:val="008D7318"/>
    <w:rsid w:val="008E3578"/>
    <w:rsid w:val="008E59FE"/>
    <w:rsid w:val="008E6ED2"/>
    <w:rsid w:val="008E7195"/>
    <w:rsid w:val="008E7908"/>
    <w:rsid w:val="008E7B85"/>
    <w:rsid w:val="008F1A7D"/>
    <w:rsid w:val="008F3C94"/>
    <w:rsid w:val="008F425B"/>
    <w:rsid w:val="008F43A2"/>
    <w:rsid w:val="008F4D80"/>
    <w:rsid w:val="008F55FD"/>
    <w:rsid w:val="008F6C45"/>
    <w:rsid w:val="008F6E01"/>
    <w:rsid w:val="00900998"/>
    <w:rsid w:val="0090191E"/>
    <w:rsid w:val="00901FC4"/>
    <w:rsid w:val="0090238C"/>
    <w:rsid w:val="00902D16"/>
    <w:rsid w:val="009030C2"/>
    <w:rsid w:val="00903142"/>
    <w:rsid w:val="009044ED"/>
    <w:rsid w:val="009120F8"/>
    <w:rsid w:val="00912347"/>
    <w:rsid w:val="00915A5F"/>
    <w:rsid w:val="00920C48"/>
    <w:rsid w:val="009258C6"/>
    <w:rsid w:val="00931D58"/>
    <w:rsid w:val="00934504"/>
    <w:rsid w:val="00935986"/>
    <w:rsid w:val="00935A9B"/>
    <w:rsid w:val="00936276"/>
    <w:rsid w:val="00936447"/>
    <w:rsid w:val="0094111D"/>
    <w:rsid w:val="009436FF"/>
    <w:rsid w:val="0094404D"/>
    <w:rsid w:val="0094416A"/>
    <w:rsid w:val="009444D8"/>
    <w:rsid w:val="009463DD"/>
    <w:rsid w:val="00946DDC"/>
    <w:rsid w:val="0095161E"/>
    <w:rsid w:val="00951C44"/>
    <w:rsid w:val="00953340"/>
    <w:rsid w:val="00956540"/>
    <w:rsid w:val="00964361"/>
    <w:rsid w:val="00964689"/>
    <w:rsid w:val="00965446"/>
    <w:rsid w:val="00966DE9"/>
    <w:rsid w:val="00966E98"/>
    <w:rsid w:val="00970E46"/>
    <w:rsid w:val="009714BA"/>
    <w:rsid w:val="00971670"/>
    <w:rsid w:val="00972DC8"/>
    <w:rsid w:val="0097463F"/>
    <w:rsid w:val="00975B90"/>
    <w:rsid w:val="00976245"/>
    <w:rsid w:val="009763DE"/>
    <w:rsid w:val="009768BB"/>
    <w:rsid w:val="009770FF"/>
    <w:rsid w:val="00977307"/>
    <w:rsid w:val="00982365"/>
    <w:rsid w:val="00982FEA"/>
    <w:rsid w:val="00984525"/>
    <w:rsid w:val="0098620D"/>
    <w:rsid w:val="00986596"/>
    <w:rsid w:val="00986F12"/>
    <w:rsid w:val="00992AF7"/>
    <w:rsid w:val="00993D32"/>
    <w:rsid w:val="009976A4"/>
    <w:rsid w:val="009A3381"/>
    <w:rsid w:val="009A6D80"/>
    <w:rsid w:val="009B026B"/>
    <w:rsid w:val="009B1011"/>
    <w:rsid w:val="009B10B4"/>
    <w:rsid w:val="009B12A5"/>
    <w:rsid w:val="009B53C8"/>
    <w:rsid w:val="009B62B0"/>
    <w:rsid w:val="009B7FA1"/>
    <w:rsid w:val="009C0BAD"/>
    <w:rsid w:val="009C1E0A"/>
    <w:rsid w:val="009C4097"/>
    <w:rsid w:val="009C4CAD"/>
    <w:rsid w:val="009C65EE"/>
    <w:rsid w:val="009C68BC"/>
    <w:rsid w:val="009C7D0E"/>
    <w:rsid w:val="009D10C7"/>
    <w:rsid w:val="009D1958"/>
    <w:rsid w:val="009D3547"/>
    <w:rsid w:val="009D42AB"/>
    <w:rsid w:val="009D42B2"/>
    <w:rsid w:val="009D4B5A"/>
    <w:rsid w:val="009E0152"/>
    <w:rsid w:val="009E435F"/>
    <w:rsid w:val="009E4AD5"/>
    <w:rsid w:val="009E6368"/>
    <w:rsid w:val="009F09AF"/>
    <w:rsid w:val="009F0D07"/>
    <w:rsid w:val="009F28DF"/>
    <w:rsid w:val="009F3AD4"/>
    <w:rsid w:val="009F3C35"/>
    <w:rsid w:val="009F50B5"/>
    <w:rsid w:val="009F52DE"/>
    <w:rsid w:val="009F7226"/>
    <w:rsid w:val="009F7A91"/>
    <w:rsid w:val="00A01D64"/>
    <w:rsid w:val="00A0546A"/>
    <w:rsid w:val="00A054D7"/>
    <w:rsid w:val="00A057F2"/>
    <w:rsid w:val="00A10019"/>
    <w:rsid w:val="00A12232"/>
    <w:rsid w:val="00A20200"/>
    <w:rsid w:val="00A209EA"/>
    <w:rsid w:val="00A21584"/>
    <w:rsid w:val="00A249A6"/>
    <w:rsid w:val="00A26467"/>
    <w:rsid w:val="00A2680E"/>
    <w:rsid w:val="00A316AC"/>
    <w:rsid w:val="00A31836"/>
    <w:rsid w:val="00A32468"/>
    <w:rsid w:val="00A324C2"/>
    <w:rsid w:val="00A3464E"/>
    <w:rsid w:val="00A3525F"/>
    <w:rsid w:val="00A42A46"/>
    <w:rsid w:val="00A43006"/>
    <w:rsid w:val="00A4402E"/>
    <w:rsid w:val="00A4421E"/>
    <w:rsid w:val="00A4683B"/>
    <w:rsid w:val="00A47AB8"/>
    <w:rsid w:val="00A5021D"/>
    <w:rsid w:val="00A51593"/>
    <w:rsid w:val="00A5171A"/>
    <w:rsid w:val="00A53EB9"/>
    <w:rsid w:val="00A548B8"/>
    <w:rsid w:val="00A54D82"/>
    <w:rsid w:val="00A551EC"/>
    <w:rsid w:val="00A569DB"/>
    <w:rsid w:val="00A57C84"/>
    <w:rsid w:val="00A60B55"/>
    <w:rsid w:val="00A65EF1"/>
    <w:rsid w:val="00A70046"/>
    <w:rsid w:val="00A71492"/>
    <w:rsid w:val="00A71939"/>
    <w:rsid w:val="00A71B1A"/>
    <w:rsid w:val="00A7298C"/>
    <w:rsid w:val="00A72F08"/>
    <w:rsid w:val="00A73A0B"/>
    <w:rsid w:val="00A7481D"/>
    <w:rsid w:val="00A75035"/>
    <w:rsid w:val="00A75AE9"/>
    <w:rsid w:val="00A75EF3"/>
    <w:rsid w:val="00A760A1"/>
    <w:rsid w:val="00A762F2"/>
    <w:rsid w:val="00A8131A"/>
    <w:rsid w:val="00A81B49"/>
    <w:rsid w:val="00A82478"/>
    <w:rsid w:val="00A82911"/>
    <w:rsid w:val="00A82FC4"/>
    <w:rsid w:val="00A83EA3"/>
    <w:rsid w:val="00A85C1F"/>
    <w:rsid w:val="00A8606A"/>
    <w:rsid w:val="00A866D4"/>
    <w:rsid w:val="00A86C14"/>
    <w:rsid w:val="00A878E8"/>
    <w:rsid w:val="00A87928"/>
    <w:rsid w:val="00A93ADE"/>
    <w:rsid w:val="00A93D28"/>
    <w:rsid w:val="00A94886"/>
    <w:rsid w:val="00A94F48"/>
    <w:rsid w:val="00A979A4"/>
    <w:rsid w:val="00AA4860"/>
    <w:rsid w:val="00AA7696"/>
    <w:rsid w:val="00AA78CD"/>
    <w:rsid w:val="00AB2F31"/>
    <w:rsid w:val="00AB3263"/>
    <w:rsid w:val="00AB3A66"/>
    <w:rsid w:val="00AB7710"/>
    <w:rsid w:val="00AC0768"/>
    <w:rsid w:val="00AC07C3"/>
    <w:rsid w:val="00AC3F33"/>
    <w:rsid w:val="00AC6E37"/>
    <w:rsid w:val="00AC6E8F"/>
    <w:rsid w:val="00AC7D8B"/>
    <w:rsid w:val="00AD0043"/>
    <w:rsid w:val="00AD2221"/>
    <w:rsid w:val="00AD6377"/>
    <w:rsid w:val="00AD6C65"/>
    <w:rsid w:val="00AE178E"/>
    <w:rsid w:val="00AE2B89"/>
    <w:rsid w:val="00AE3F04"/>
    <w:rsid w:val="00AE63C7"/>
    <w:rsid w:val="00AF098E"/>
    <w:rsid w:val="00AF18C2"/>
    <w:rsid w:val="00AF2671"/>
    <w:rsid w:val="00AF5F91"/>
    <w:rsid w:val="00AF6DF0"/>
    <w:rsid w:val="00AF6E1D"/>
    <w:rsid w:val="00AF71CD"/>
    <w:rsid w:val="00AF7234"/>
    <w:rsid w:val="00B022FD"/>
    <w:rsid w:val="00B0243F"/>
    <w:rsid w:val="00B05860"/>
    <w:rsid w:val="00B05B82"/>
    <w:rsid w:val="00B06290"/>
    <w:rsid w:val="00B06FA0"/>
    <w:rsid w:val="00B1076F"/>
    <w:rsid w:val="00B107B2"/>
    <w:rsid w:val="00B10CDB"/>
    <w:rsid w:val="00B127C7"/>
    <w:rsid w:val="00B13212"/>
    <w:rsid w:val="00B13B7F"/>
    <w:rsid w:val="00B151B0"/>
    <w:rsid w:val="00B17E46"/>
    <w:rsid w:val="00B226F9"/>
    <w:rsid w:val="00B2372B"/>
    <w:rsid w:val="00B308B3"/>
    <w:rsid w:val="00B31322"/>
    <w:rsid w:val="00B31656"/>
    <w:rsid w:val="00B35CCA"/>
    <w:rsid w:val="00B37A28"/>
    <w:rsid w:val="00B37B43"/>
    <w:rsid w:val="00B44A1F"/>
    <w:rsid w:val="00B44C02"/>
    <w:rsid w:val="00B46E1F"/>
    <w:rsid w:val="00B5030B"/>
    <w:rsid w:val="00B52FC7"/>
    <w:rsid w:val="00B54E0E"/>
    <w:rsid w:val="00B54EE0"/>
    <w:rsid w:val="00B5774B"/>
    <w:rsid w:val="00B615FC"/>
    <w:rsid w:val="00B648FF"/>
    <w:rsid w:val="00B64A78"/>
    <w:rsid w:val="00B65859"/>
    <w:rsid w:val="00B66445"/>
    <w:rsid w:val="00B7082D"/>
    <w:rsid w:val="00B73397"/>
    <w:rsid w:val="00B7517D"/>
    <w:rsid w:val="00B754DF"/>
    <w:rsid w:val="00B821C9"/>
    <w:rsid w:val="00B83707"/>
    <w:rsid w:val="00B84324"/>
    <w:rsid w:val="00B84FDF"/>
    <w:rsid w:val="00B91216"/>
    <w:rsid w:val="00B92F86"/>
    <w:rsid w:val="00B96789"/>
    <w:rsid w:val="00B97651"/>
    <w:rsid w:val="00BA32DD"/>
    <w:rsid w:val="00BA3364"/>
    <w:rsid w:val="00BA4575"/>
    <w:rsid w:val="00BA6C91"/>
    <w:rsid w:val="00BA7EEA"/>
    <w:rsid w:val="00BB1916"/>
    <w:rsid w:val="00BB1C9C"/>
    <w:rsid w:val="00BB1DAA"/>
    <w:rsid w:val="00BB1F48"/>
    <w:rsid w:val="00BB23BA"/>
    <w:rsid w:val="00BB61FE"/>
    <w:rsid w:val="00BB63DB"/>
    <w:rsid w:val="00BC1CAA"/>
    <w:rsid w:val="00BC1EEF"/>
    <w:rsid w:val="00BC7B21"/>
    <w:rsid w:val="00BD2049"/>
    <w:rsid w:val="00BD5393"/>
    <w:rsid w:val="00BD5C1C"/>
    <w:rsid w:val="00BE14C7"/>
    <w:rsid w:val="00BE4B88"/>
    <w:rsid w:val="00BE72E8"/>
    <w:rsid w:val="00BE74B2"/>
    <w:rsid w:val="00BF1B3D"/>
    <w:rsid w:val="00BF63AE"/>
    <w:rsid w:val="00BF6BA5"/>
    <w:rsid w:val="00C000BA"/>
    <w:rsid w:val="00C003DE"/>
    <w:rsid w:val="00C01A49"/>
    <w:rsid w:val="00C01AF2"/>
    <w:rsid w:val="00C030F4"/>
    <w:rsid w:val="00C03F3B"/>
    <w:rsid w:val="00C04BA3"/>
    <w:rsid w:val="00C05196"/>
    <w:rsid w:val="00C0714C"/>
    <w:rsid w:val="00C10FF2"/>
    <w:rsid w:val="00C112F0"/>
    <w:rsid w:val="00C130BF"/>
    <w:rsid w:val="00C15C20"/>
    <w:rsid w:val="00C164B9"/>
    <w:rsid w:val="00C170C2"/>
    <w:rsid w:val="00C2064B"/>
    <w:rsid w:val="00C209BE"/>
    <w:rsid w:val="00C20FAE"/>
    <w:rsid w:val="00C22497"/>
    <w:rsid w:val="00C235A3"/>
    <w:rsid w:val="00C24C0D"/>
    <w:rsid w:val="00C270C1"/>
    <w:rsid w:val="00C3161C"/>
    <w:rsid w:val="00C32BD8"/>
    <w:rsid w:val="00C33ED4"/>
    <w:rsid w:val="00C33F0D"/>
    <w:rsid w:val="00C34A64"/>
    <w:rsid w:val="00C3640B"/>
    <w:rsid w:val="00C37AEB"/>
    <w:rsid w:val="00C40B1C"/>
    <w:rsid w:val="00C4289A"/>
    <w:rsid w:val="00C43E0D"/>
    <w:rsid w:val="00C442A8"/>
    <w:rsid w:val="00C45F30"/>
    <w:rsid w:val="00C4711C"/>
    <w:rsid w:val="00C50025"/>
    <w:rsid w:val="00C5083D"/>
    <w:rsid w:val="00C51899"/>
    <w:rsid w:val="00C5302B"/>
    <w:rsid w:val="00C53476"/>
    <w:rsid w:val="00C5380A"/>
    <w:rsid w:val="00C53AC1"/>
    <w:rsid w:val="00C543D1"/>
    <w:rsid w:val="00C60100"/>
    <w:rsid w:val="00C62BCC"/>
    <w:rsid w:val="00C64265"/>
    <w:rsid w:val="00C6582A"/>
    <w:rsid w:val="00C66804"/>
    <w:rsid w:val="00C66F7E"/>
    <w:rsid w:val="00C67C39"/>
    <w:rsid w:val="00C72F8B"/>
    <w:rsid w:val="00C74A2C"/>
    <w:rsid w:val="00C74E71"/>
    <w:rsid w:val="00C754BF"/>
    <w:rsid w:val="00C7567B"/>
    <w:rsid w:val="00C75B66"/>
    <w:rsid w:val="00C767FA"/>
    <w:rsid w:val="00C831DB"/>
    <w:rsid w:val="00C83E7E"/>
    <w:rsid w:val="00C84E7A"/>
    <w:rsid w:val="00C85FF9"/>
    <w:rsid w:val="00C871FE"/>
    <w:rsid w:val="00C9010C"/>
    <w:rsid w:val="00C902BA"/>
    <w:rsid w:val="00C908A0"/>
    <w:rsid w:val="00C90F77"/>
    <w:rsid w:val="00C91A81"/>
    <w:rsid w:val="00C91C24"/>
    <w:rsid w:val="00C92681"/>
    <w:rsid w:val="00C92E88"/>
    <w:rsid w:val="00C932E2"/>
    <w:rsid w:val="00CA1318"/>
    <w:rsid w:val="00CA2C39"/>
    <w:rsid w:val="00CA5F3B"/>
    <w:rsid w:val="00CA7338"/>
    <w:rsid w:val="00CA7747"/>
    <w:rsid w:val="00CB09DA"/>
    <w:rsid w:val="00CB46E6"/>
    <w:rsid w:val="00CB4BB3"/>
    <w:rsid w:val="00CB5BB8"/>
    <w:rsid w:val="00CB5FFF"/>
    <w:rsid w:val="00CB6464"/>
    <w:rsid w:val="00CB689B"/>
    <w:rsid w:val="00CC00EC"/>
    <w:rsid w:val="00CC12F1"/>
    <w:rsid w:val="00CC137D"/>
    <w:rsid w:val="00CC1E44"/>
    <w:rsid w:val="00CC2780"/>
    <w:rsid w:val="00CC2905"/>
    <w:rsid w:val="00CC5BD0"/>
    <w:rsid w:val="00CD2625"/>
    <w:rsid w:val="00CD315A"/>
    <w:rsid w:val="00CD3404"/>
    <w:rsid w:val="00CD3B54"/>
    <w:rsid w:val="00CD5695"/>
    <w:rsid w:val="00CD6AB8"/>
    <w:rsid w:val="00CE0C63"/>
    <w:rsid w:val="00CE232F"/>
    <w:rsid w:val="00CE24C0"/>
    <w:rsid w:val="00CE2798"/>
    <w:rsid w:val="00CE2CBF"/>
    <w:rsid w:val="00CE44C8"/>
    <w:rsid w:val="00CE55E9"/>
    <w:rsid w:val="00CE73E9"/>
    <w:rsid w:val="00CF2DC3"/>
    <w:rsid w:val="00CF39B3"/>
    <w:rsid w:val="00CF780F"/>
    <w:rsid w:val="00D00022"/>
    <w:rsid w:val="00D01E17"/>
    <w:rsid w:val="00D02A77"/>
    <w:rsid w:val="00D07933"/>
    <w:rsid w:val="00D10555"/>
    <w:rsid w:val="00D112DD"/>
    <w:rsid w:val="00D116A6"/>
    <w:rsid w:val="00D12686"/>
    <w:rsid w:val="00D1395C"/>
    <w:rsid w:val="00D13BFE"/>
    <w:rsid w:val="00D141D9"/>
    <w:rsid w:val="00D14D92"/>
    <w:rsid w:val="00D15191"/>
    <w:rsid w:val="00D151E1"/>
    <w:rsid w:val="00D16747"/>
    <w:rsid w:val="00D16B66"/>
    <w:rsid w:val="00D16D3A"/>
    <w:rsid w:val="00D2181B"/>
    <w:rsid w:val="00D2190A"/>
    <w:rsid w:val="00D220DE"/>
    <w:rsid w:val="00D24180"/>
    <w:rsid w:val="00D24E1A"/>
    <w:rsid w:val="00D268D0"/>
    <w:rsid w:val="00D27287"/>
    <w:rsid w:val="00D3516F"/>
    <w:rsid w:val="00D367C9"/>
    <w:rsid w:val="00D3692D"/>
    <w:rsid w:val="00D36C86"/>
    <w:rsid w:val="00D370DB"/>
    <w:rsid w:val="00D3772F"/>
    <w:rsid w:val="00D408FC"/>
    <w:rsid w:val="00D410BE"/>
    <w:rsid w:val="00D41A03"/>
    <w:rsid w:val="00D43798"/>
    <w:rsid w:val="00D50136"/>
    <w:rsid w:val="00D52438"/>
    <w:rsid w:val="00D537E1"/>
    <w:rsid w:val="00D61226"/>
    <w:rsid w:val="00D61F6A"/>
    <w:rsid w:val="00D6575B"/>
    <w:rsid w:val="00D67933"/>
    <w:rsid w:val="00D714F2"/>
    <w:rsid w:val="00D714FA"/>
    <w:rsid w:val="00D721BE"/>
    <w:rsid w:val="00D72B12"/>
    <w:rsid w:val="00D731D6"/>
    <w:rsid w:val="00D744AC"/>
    <w:rsid w:val="00D75B8E"/>
    <w:rsid w:val="00D75E46"/>
    <w:rsid w:val="00D806C8"/>
    <w:rsid w:val="00D81A70"/>
    <w:rsid w:val="00D95B1A"/>
    <w:rsid w:val="00D96371"/>
    <w:rsid w:val="00D978CA"/>
    <w:rsid w:val="00DA2729"/>
    <w:rsid w:val="00DA4CA4"/>
    <w:rsid w:val="00DA5DC6"/>
    <w:rsid w:val="00DA6B10"/>
    <w:rsid w:val="00DA6FF9"/>
    <w:rsid w:val="00DA76D3"/>
    <w:rsid w:val="00DB21D2"/>
    <w:rsid w:val="00DB2562"/>
    <w:rsid w:val="00DB6F35"/>
    <w:rsid w:val="00DB7E41"/>
    <w:rsid w:val="00DC0DF2"/>
    <w:rsid w:val="00DC185D"/>
    <w:rsid w:val="00DC1BCB"/>
    <w:rsid w:val="00DC2EAF"/>
    <w:rsid w:val="00DC3623"/>
    <w:rsid w:val="00DC44BA"/>
    <w:rsid w:val="00DC6344"/>
    <w:rsid w:val="00DC6A49"/>
    <w:rsid w:val="00DC7D55"/>
    <w:rsid w:val="00DC7F91"/>
    <w:rsid w:val="00DD01E6"/>
    <w:rsid w:val="00DD3334"/>
    <w:rsid w:val="00DD38EB"/>
    <w:rsid w:val="00DD588A"/>
    <w:rsid w:val="00DD61BE"/>
    <w:rsid w:val="00DD6CFD"/>
    <w:rsid w:val="00DD7A2E"/>
    <w:rsid w:val="00DE06AF"/>
    <w:rsid w:val="00DE1B10"/>
    <w:rsid w:val="00DE47E0"/>
    <w:rsid w:val="00DE4B72"/>
    <w:rsid w:val="00DF088A"/>
    <w:rsid w:val="00DF114D"/>
    <w:rsid w:val="00DF1EAA"/>
    <w:rsid w:val="00DF2A3F"/>
    <w:rsid w:val="00DF3EE8"/>
    <w:rsid w:val="00DF520F"/>
    <w:rsid w:val="00DF549A"/>
    <w:rsid w:val="00DF6054"/>
    <w:rsid w:val="00DF618B"/>
    <w:rsid w:val="00E03B65"/>
    <w:rsid w:val="00E04F27"/>
    <w:rsid w:val="00E0505B"/>
    <w:rsid w:val="00E06D1E"/>
    <w:rsid w:val="00E11E1C"/>
    <w:rsid w:val="00E133AF"/>
    <w:rsid w:val="00E1346F"/>
    <w:rsid w:val="00E1387E"/>
    <w:rsid w:val="00E16FDC"/>
    <w:rsid w:val="00E2109A"/>
    <w:rsid w:val="00E2461F"/>
    <w:rsid w:val="00E25D51"/>
    <w:rsid w:val="00E306BD"/>
    <w:rsid w:val="00E314DC"/>
    <w:rsid w:val="00E32D4B"/>
    <w:rsid w:val="00E34449"/>
    <w:rsid w:val="00E35D42"/>
    <w:rsid w:val="00E361E4"/>
    <w:rsid w:val="00E36A3D"/>
    <w:rsid w:val="00E37CDD"/>
    <w:rsid w:val="00E402C6"/>
    <w:rsid w:val="00E4480D"/>
    <w:rsid w:val="00E47516"/>
    <w:rsid w:val="00E477C2"/>
    <w:rsid w:val="00E50079"/>
    <w:rsid w:val="00E50C79"/>
    <w:rsid w:val="00E51BC0"/>
    <w:rsid w:val="00E524AA"/>
    <w:rsid w:val="00E5272F"/>
    <w:rsid w:val="00E53C27"/>
    <w:rsid w:val="00E54092"/>
    <w:rsid w:val="00E55033"/>
    <w:rsid w:val="00E561A7"/>
    <w:rsid w:val="00E5647A"/>
    <w:rsid w:val="00E56834"/>
    <w:rsid w:val="00E60ACC"/>
    <w:rsid w:val="00E62851"/>
    <w:rsid w:val="00E645A8"/>
    <w:rsid w:val="00E64678"/>
    <w:rsid w:val="00E656C0"/>
    <w:rsid w:val="00E65BD6"/>
    <w:rsid w:val="00E65F4C"/>
    <w:rsid w:val="00E67AF5"/>
    <w:rsid w:val="00E67C82"/>
    <w:rsid w:val="00E72424"/>
    <w:rsid w:val="00E730D0"/>
    <w:rsid w:val="00E739B2"/>
    <w:rsid w:val="00E747B6"/>
    <w:rsid w:val="00E758D5"/>
    <w:rsid w:val="00E75EE3"/>
    <w:rsid w:val="00E761AC"/>
    <w:rsid w:val="00E76B74"/>
    <w:rsid w:val="00E82903"/>
    <w:rsid w:val="00E84C71"/>
    <w:rsid w:val="00E857D2"/>
    <w:rsid w:val="00E8583E"/>
    <w:rsid w:val="00E85BFC"/>
    <w:rsid w:val="00E879C3"/>
    <w:rsid w:val="00E91458"/>
    <w:rsid w:val="00E9451C"/>
    <w:rsid w:val="00E94C3F"/>
    <w:rsid w:val="00E951F2"/>
    <w:rsid w:val="00E956CF"/>
    <w:rsid w:val="00E95C55"/>
    <w:rsid w:val="00E965A4"/>
    <w:rsid w:val="00E97612"/>
    <w:rsid w:val="00EA2A13"/>
    <w:rsid w:val="00EA374D"/>
    <w:rsid w:val="00EA5814"/>
    <w:rsid w:val="00EA7142"/>
    <w:rsid w:val="00EB753F"/>
    <w:rsid w:val="00EC2629"/>
    <w:rsid w:val="00EC413E"/>
    <w:rsid w:val="00ED47E0"/>
    <w:rsid w:val="00ED52BB"/>
    <w:rsid w:val="00ED58E9"/>
    <w:rsid w:val="00ED720A"/>
    <w:rsid w:val="00ED72B8"/>
    <w:rsid w:val="00EE3D4F"/>
    <w:rsid w:val="00EE434B"/>
    <w:rsid w:val="00EE4F69"/>
    <w:rsid w:val="00EE6587"/>
    <w:rsid w:val="00EF03F7"/>
    <w:rsid w:val="00EF20FD"/>
    <w:rsid w:val="00EF377E"/>
    <w:rsid w:val="00EF400A"/>
    <w:rsid w:val="00EF58A2"/>
    <w:rsid w:val="00EF5FF2"/>
    <w:rsid w:val="00EF6991"/>
    <w:rsid w:val="00EF6DC6"/>
    <w:rsid w:val="00F02497"/>
    <w:rsid w:val="00F035FA"/>
    <w:rsid w:val="00F039CD"/>
    <w:rsid w:val="00F053B4"/>
    <w:rsid w:val="00F05597"/>
    <w:rsid w:val="00F0600D"/>
    <w:rsid w:val="00F0679A"/>
    <w:rsid w:val="00F070EF"/>
    <w:rsid w:val="00F07251"/>
    <w:rsid w:val="00F10319"/>
    <w:rsid w:val="00F11E5E"/>
    <w:rsid w:val="00F1203F"/>
    <w:rsid w:val="00F14B8C"/>
    <w:rsid w:val="00F15756"/>
    <w:rsid w:val="00F159D3"/>
    <w:rsid w:val="00F166E7"/>
    <w:rsid w:val="00F1771A"/>
    <w:rsid w:val="00F2022D"/>
    <w:rsid w:val="00F2257E"/>
    <w:rsid w:val="00F26430"/>
    <w:rsid w:val="00F269E6"/>
    <w:rsid w:val="00F30CEB"/>
    <w:rsid w:val="00F3221A"/>
    <w:rsid w:val="00F34983"/>
    <w:rsid w:val="00F374A7"/>
    <w:rsid w:val="00F41DE3"/>
    <w:rsid w:val="00F42942"/>
    <w:rsid w:val="00F4343C"/>
    <w:rsid w:val="00F43BC7"/>
    <w:rsid w:val="00F44C8F"/>
    <w:rsid w:val="00F45CDB"/>
    <w:rsid w:val="00F46686"/>
    <w:rsid w:val="00F47557"/>
    <w:rsid w:val="00F538C3"/>
    <w:rsid w:val="00F545CC"/>
    <w:rsid w:val="00F5656D"/>
    <w:rsid w:val="00F611D1"/>
    <w:rsid w:val="00F61B1D"/>
    <w:rsid w:val="00F61DDF"/>
    <w:rsid w:val="00F64B6C"/>
    <w:rsid w:val="00F65884"/>
    <w:rsid w:val="00F706D6"/>
    <w:rsid w:val="00F70D22"/>
    <w:rsid w:val="00F734EA"/>
    <w:rsid w:val="00F76598"/>
    <w:rsid w:val="00F7777A"/>
    <w:rsid w:val="00F77D26"/>
    <w:rsid w:val="00F77D70"/>
    <w:rsid w:val="00F8065F"/>
    <w:rsid w:val="00F81D7D"/>
    <w:rsid w:val="00F82005"/>
    <w:rsid w:val="00F82867"/>
    <w:rsid w:val="00F834F2"/>
    <w:rsid w:val="00F904D6"/>
    <w:rsid w:val="00F91D05"/>
    <w:rsid w:val="00F952D1"/>
    <w:rsid w:val="00F955B6"/>
    <w:rsid w:val="00F966D7"/>
    <w:rsid w:val="00F96813"/>
    <w:rsid w:val="00FA1472"/>
    <w:rsid w:val="00FA21BE"/>
    <w:rsid w:val="00FA277E"/>
    <w:rsid w:val="00FA278F"/>
    <w:rsid w:val="00FA3FF3"/>
    <w:rsid w:val="00FA4199"/>
    <w:rsid w:val="00FA470D"/>
    <w:rsid w:val="00FA76A8"/>
    <w:rsid w:val="00FA7D8C"/>
    <w:rsid w:val="00FB366D"/>
    <w:rsid w:val="00FB6531"/>
    <w:rsid w:val="00FB6CFA"/>
    <w:rsid w:val="00FB786F"/>
    <w:rsid w:val="00FB7F5A"/>
    <w:rsid w:val="00FC0232"/>
    <w:rsid w:val="00FC1855"/>
    <w:rsid w:val="00FC56BA"/>
    <w:rsid w:val="00FC6250"/>
    <w:rsid w:val="00FC720F"/>
    <w:rsid w:val="00FC748B"/>
    <w:rsid w:val="00FD0BBB"/>
    <w:rsid w:val="00FD37A3"/>
    <w:rsid w:val="00FD5F0C"/>
    <w:rsid w:val="00FD68E2"/>
    <w:rsid w:val="00FD6A41"/>
    <w:rsid w:val="00FE26A1"/>
    <w:rsid w:val="00FE2F1C"/>
    <w:rsid w:val="00FE6A31"/>
    <w:rsid w:val="00FE6A73"/>
    <w:rsid w:val="00FE7CD1"/>
    <w:rsid w:val="00FF19E3"/>
    <w:rsid w:val="00FF1C03"/>
    <w:rsid w:val="00FF25F4"/>
    <w:rsid w:val="00FF2C76"/>
    <w:rsid w:val="00FF3043"/>
    <w:rsid w:val="00FF450B"/>
    <w:rsid w:val="00FF470B"/>
    <w:rsid w:val="00FF4E8D"/>
    <w:rsid w:val="00FF592F"/>
    <w:rsid w:val="00FF687B"/>
    <w:rsid w:val="00FF77F8"/>
    <w:rsid w:val="00FF791F"/>
    <w:rsid w:val="00FF7A01"/>
    <w:rsid w:val="07203738"/>
    <w:rsid w:val="1F317E4A"/>
    <w:rsid w:val="2443CC1D"/>
    <w:rsid w:val="530E5FC7"/>
    <w:rsid w:val="574EE909"/>
    <w:rsid w:val="5C5E1BD9"/>
    <w:rsid w:val="62196556"/>
    <w:rsid w:val="6646E841"/>
    <w:rsid w:val="78FB12DA"/>
    <w:rsid w:val="7BA018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3C442"/>
  <w14:defaultImageDpi w14:val="32767"/>
  <w15:chartTrackingRefBased/>
  <w15:docId w15:val="{2F5ED43A-2C1B-1547-9D85-C6E708D3E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color w:val="00326D"/>
        <w:sz w:val="24"/>
        <w:szCs w:val="24"/>
        <w:lang w:val="en-GB"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66"/>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266C69"/>
  </w:style>
  <w:style w:type="paragraph" w:styleId="berschrift1">
    <w:name w:val="heading 1"/>
    <w:basedOn w:val="Standard"/>
    <w:next w:val="Standard"/>
    <w:link w:val="berschrift1Zchn"/>
    <w:uiPriority w:val="9"/>
    <w:qFormat/>
    <w:rsid w:val="00CD6AB8"/>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9"/>
    <w:unhideWhenUsed/>
    <w:qFormat/>
    <w:rsid w:val="00CD6AB8"/>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CD6AB8"/>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berschrift4">
    <w:name w:val="heading 4"/>
    <w:basedOn w:val="Standard"/>
    <w:next w:val="Standard"/>
    <w:link w:val="berschrift4Zchn"/>
    <w:uiPriority w:val="9"/>
    <w:unhideWhenUsed/>
    <w:qFormat/>
    <w:rsid w:val="00CD6AB8"/>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unhideWhenUsed/>
    <w:qFormat/>
    <w:rsid w:val="00CD6AB8"/>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unhideWhenUsed/>
    <w:qFormat/>
    <w:rsid w:val="00CD6AB8"/>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unhideWhenUsed/>
    <w:qFormat/>
    <w:rsid w:val="00CD6AB8"/>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unhideWhenUsed/>
    <w:qFormat/>
    <w:rsid w:val="00CD6AB8"/>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unhideWhenUsed/>
    <w:qFormat/>
    <w:rsid w:val="00CD6AB8"/>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rsid w:val="008833B4"/>
    <w:rPr>
      <w:rFonts w:eastAsiaTheme="minorEastAsia"/>
      <w:sz w:val="22"/>
      <w:szCs w:val="22"/>
      <w:lang w:val="en-US" w:eastAsia="zh-CN"/>
    </w:rPr>
  </w:style>
  <w:style w:type="character" w:customStyle="1" w:styleId="KeinLeerraumZchn">
    <w:name w:val="Kein Leerraum Zchn"/>
    <w:basedOn w:val="Absatz-Standardschriftart"/>
    <w:link w:val="KeinLeerraum"/>
    <w:uiPriority w:val="1"/>
    <w:rsid w:val="008833B4"/>
    <w:rPr>
      <w:rFonts w:eastAsiaTheme="minorEastAsia"/>
      <w:sz w:val="22"/>
      <w:szCs w:val="22"/>
      <w:lang w:val="en-US" w:eastAsia="zh-CN"/>
    </w:rPr>
  </w:style>
  <w:style w:type="paragraph" w:styleId="Kopfzeile">
    <w:name w:val="header"/>
    <w:basedOn w:val="Standard"/>
    <w:link w:val="KopfzeileZchn"/>
    <w:uiPriority w:val="99"/>
    <w:unhideWhenUsed/>
    <w:rsid w:val="008833B4"/>
    <w:pPr>
      <w:tabs>
        <w:tab w:val="center" w:pos="4513"/>
        <w:tab w:val="right" w:pos="9026"/>
      </w:tabs>
    </w:pPr>
  </w:style>
  <w:style w:type="character" w:customStyle="1" w:styleId="KopfzeileZchn">
    <w:name w:val="Kopfzeile Zchn"/>
    <w:basedOn w:val="Absatz-Standardschriftart"/>
    <w:link w:val="Kopfzeile"/>
    <w:uiPriority w:val="99"/>
    <w:rsid w:val="008833B4"/>
  </w:style>
  <w:style w:type="paragraph" w:styleId="Fuzeile">
    <w:name w:val="footer"/>
    <w:basedOn w:val="Standard"/>
    <w:link w:val="FuzeileZchn"/>
    <w:uiPriority w:val="99"/>
    <w:unhideWhenUsed/>
    <w:rsid w:val="008833B4"/>
    <w:pPr>
      <w:tabs>
        <w:tab w:val="center" w:pos="4513"/>
        <w:tab w:val="right" w:pos="9026"/>
      </w:tabs>
    </w:pPr>
  </w:style>
  <w:style w:type="character" w:customStyle="1" w:styleId="FuzeileZchn">
    <w:name w:val="Fußzeile Zchn"/>
    <w:basedOn w:val="Absatz-Standardschriftart"/>
    <w:link w:val="Fuzeile"/>
    <w:uiPriority w:val="99"/>
    <w:rsid w:val="008833B4"/>
  </w:style>
  <w:style w:type="paragraph" w:styleId="Listenabsatz">
    <w:name w:val="List Paragraph"/>
    <w:aliases w:val="P List Paragraph"/>
    <w:basedOn w:val="Standard"/>
    <w:link w:val="ListenabsatzZchn"/>
    <w:uiPriority w:val="34"/>
    <w:qFormat/>
    <w:rsid w:val="00611436"/>
    <w:pPr>
      <w:spacing w:before="120" w:after="120" w:line="276" w:lineRule="auto"/>
      <w:ind w:left="1072"/>
    </w:pPr>
    <w:rPr>
      <w:sz w:val="22"/>
    </w:rPr>
  </w:style>
  <w:style w:type="paragraph" w:customStyle="1" w:styleId="PParagraph">
    <w:name w:val="P Paragraph"/>
    <w:basedOn w:val="Standard"/>
    <w:link w:val="PParagraphChar"/>
    <w:qFormat/>
    <w:rsid w:val="00AE178E"/>
    <w:pPr>
      <w:spacing w:before="120" w:after="120" w:line="276" w:lineRule="auto"/>
      <w:ind w:left="357"/>
    </w:pPr>
    <w:rPr>
      <w:sz w:val="22"/>
      <w:szCs w:val="22"/>
    </w:rPr>
  </w:style>
  <w:style w:type="paragraph" w:customStyle="1" w:styleId="PBullet">
    <w:name w:val="P Bullet"/>
    <w:basedOn w:val="PParagraph"/>
    <w:link w:val="PBulletChar"/>
    <w:qFormat/>
    <w:rsid w:val="00781013"/>
    <w:pPr>
      <w:numPr>
        <w:numId w:val="3"/>
      </w:numPr>
      <w:ind w:left="1071" w:hanging="357"/>
    </w:pPr>
  </w:style>
  <w:style w:type="character" w:customStyle="1" w:styleId="PParagraphChar">
    <w:name w:val="P Paragraph Char"/>
    <w:basedOn w:val="Absatz-Standardschriftart"/>
    <w:link w:val="PParagraph"/>
    <w:rsid w:val="00AE178E"/>
    <w:rPr>
      <w:rFonts w:ascii="Arial" w:hAnsi="Arial"/>
      <w:color w:val="00326D"/>
      <w:sz w:val="22"/>
      <w:szCs w:val="22"/>
    </w:rPr>
  </w:style>
  <w:style w:type="paragraph" w:customStyle="1" w:styleId="PNumbered">
    <w:name w:val="P Numbered"/>
    <w:basedOn w:val="Listenabsatz"/>
    <w:link w:val="PNumberedChar"/>
    <w:qFormat/>
    <w:rsid w:val="00A82FC4"/>
    <w:pPr>
      <w:numPr>
        <w:numId w:val="5"/>
      </w:numPr>
    </w:pPr>
    <w:rPr>
      <w:szCs w:val="22"/>
    </w:rPr>
  </w:style>
  <w:style w:type="character" w:customStyle="1" w:styleId="ListenabsatzZchn">
    <w:name w:val="Listenabsatz Zchn"/>
    <w:aliases w:val="P List Paragraph Zchn"/>
    <w:basedOn w:val="Absatz-Standardschriftart"/>
    <w:link w:val="Listenabsatz"/>
    <w:uiPriority w:val="34"/>
    <w:rsid w:val="00611436"/>
    <w:rPr>
      <w:sz w:val="22"/>
    </w:rPr>
  </w:style>
  <w:style w:type="character" w:customStyle="1" w:styleId="PBulletChar">
    <w:name w:val="P Bullet Char"/>
    <w:basedOn w:val="ListenabsatzZchn"/>
    <w:link w:val="PBullet"/>
    <w:rsid w:val="00781013"/>
    <w:rPr>
      <w:sz w:val="22"/>
      <w:szCs w:val="22"/>
    </w:rPr>
  </w:style>
  <w:style w:type="paragraph" w:customStyle="1" w:styleId="PDocTitle">
    <w:name w:val="P DocTitle"/>
    <w:basedOn w:val="Standard"/>
    <w:link w:val="PDocTitleChar"/>
    <w:qFormat/>
    <w:rsid w:val="00335E2E"/>
    <w:rPr>
      <w:color w:val="3274BA"/>
      <w:sz w:val="64"/>
      <w:szCs w:val="70"/>
    </w:rPr>
  </w:style>
  <w:style w:type="character" w:customStyle="1" w:styleId="PNumberedChar">
    <w:name w:val="P Numbered Char"/>
    <w:basedOn w:val="ListenabsatzZchn"/>
    <w:link w:val="PNumbered"/>
    <w:rsid w:val="00611436"/>
    <w:rPr>
      <w:sz w:val="22"/>
      <w:szCs w:val="22"/>
    </w:rPr>
  </w:style>
  <w:style w:type="paragraph" w:customStyle="1" w:styleId="PDocSubtitle">
    <w:name w:val="P DocSubtitle"/>
    <w:basedOn w:val="Standard"/>
    <w:link w:val="PDocSubtitleChar"/>
    <w:qFormat/>
    <w:rsid w:val="00335E2E"/>
    <w:rPr>
      <w:color w:val="3274BA"/>
      <w:sz w:val="48"/>
      <w:szCs w:val="42"/>
    </w:rPr>
  </w:style>
  <w:style w:type="character" w:customStyle="1" w:styleId="PDocTitleChar">
    <w:name w:val="P DocTitle Char"/>
    <w:basedOn w:val="Absatz-Standardschriftart"/>
    <w:link w:val="PDocTitle"/>
    <w:rsid w:val="00335E2E"/>
    <w:rPr>
      <w:color w:val="3274BA"/>
      <w:sz w:val="64"/>
      <w:szCs w:val="70"/>
    </w:rPr>
  </w:style>
  <w:style w:type="paragraph" w:customStyle="1" w:styleId="PTitle">
    <w:name w:val="P Title"/>
    <w:basedOn w:val="Standard"/>
    <w:next w:val="PParagraph"/>
    <w:link w:val="PTitleChar"/>
    <w:qFormat/>
    <w:rsid w:val="00C871FE"/>
    <w:pPr>
      <w:spacing w:before="240" w:after="240"/>
    </w:pPr>
    <w:rPr>
      <w:sz w:val="60"/>
      <w:szCs w:val="60"/>
    </w:rPr>
  </w:style>
  <w:style w:type="character" w:customStyle="1" w:styleId="PDocSubtitleChar">
    <w:name w:val="P DocSubtitle Char"/>
    <w:basedOn w:val="Absatz-Standardschriftart"/>
    <w:link w:val="PDocSubtitle"/>
    <w:rsid w:val="00335E2E"/>
    <w:rPr>
      <w:color w:val="3274BA"/>
      <w:sz w:val="48"/>
      <w:szCs w:val="42"/>
    </w:rPr>
  </w:style>
  <w:style w:type="paragraph" w:customStyle="1" w:styleId="PSubtitle">
    <w:name w:val="P Subtitle"/>
    <w:basedOn w:val="Standard"/>
    <w:next w:val="PParagraph"/>
    <w:link w:val="PSubtitleChar"/>
    <w:qFormat/>
    <w:rsid w:val="00C871FE"/>
    <w:pPr>
      <w:spacing w:before="120" w:after="120"/>
    </w:pPr>
    <w:rPr>
      <w:color w:val="3274BA"/>
      <w:sz w:val="40"/>
      <w:szCs w:val="40"/>
    </w:rPr>
  </w:style>
  <w:style w:type="character" w:customStyle="1" w:styleId="PTitleChar">
    <w:name w:val="P Title Char"/>
    <w:basedOn w:val="Absatz-Standardschriftart"/>
    <w:link w:val="PTitle"/>
    <w:rsid w:val="00C871FE"/>
    <w:rPr>
      <w:rFonts w:ascii="Arial" w:hAnsi="Arial"/>
      <w:color w:val="00326D"/>
      <w:sz w:val="60"/>
      <w:szCs w:val="60"/>
    </w:rPr>
  </w:style>
  <w:style w:type="paragraph" w:customStyle="1" w:styleId="PHeading1">
    <w:name w:val="P Heading 1"/>
    <w:basedOn w:val="Listenabsatz"/>
    <w:next w:val="PParagraph"/>
    <w:link w:val="PHeading1Char"/>
    <w:qFormat/>
    <w:rsid w:val="00A548B8"/>
    <w:pPr>
      <w:keepNext/>
      <w:numPr>
        <w:numId w:val="2"/>
      </w:numPr>
      <w:spacing w:before="480" w:after="180"/>
      <w:ind w:left="74" w:hanging="431"/>
      <w:outlineLvl w:val="0"/>
    </w:pPr>
    <w:rPr>
      <w:b/>
      <w:bCs/>
      <w:sz w:val="32"/>
      <w:szCs w:val="28"/>
    </w:rPr>
  </w:style>
  <w:style w:type="character" w:customStyle="1" w:styleId="PSubtitleChar">
    <w:name w:val="P Subtitle Char"/>
    <w:basedOn w:val="Absatz-Standardschriftart"/>
    <w:link w:val="PSubtitle"/>
    <w:rsid w:val="00C871FE"/>
    <w:rPr>
      <w:rFonts w:ascii="Arial" w:hAnsi="Arial"/>
      <w:color w:val="3274BA"/>
      <w:sz w:val="40"/>
      <w:szCs w:val="40"/>
    </w:rPr>
  </w:style>
  <w:style w:type="paragraph" w:customStyle="1" w:styleId="PHeading2">
    <w:name w:val="P Heading 2"/>
    <w:basedOn w:val="PHeading1"/>
    <w:next w:val="PParagraph"/>
    <w:link w:val="PHeading2Char"/>
    <w:qFormat/>
    <w:rsid w:val="00A548B8"/>
    <w:pPr>
      <w:numPr>
        <w:ilvl w:val="1"/>
      </w:numPr>
      <w:spacing w:before="360"/>
      <w:ind w:left="397" w:hanging="578"/>
      <w:outlineLvl w:val="1"/>
    </w:pPr>
    <w:rPr>
      <w:sz w:val="28"/>
    </w:rPr>
  </w:style>
  <w:style w:type="character" w:customStyle="1" w:styleId="PHeading1Char">
    <w:name w:val="P Heading 1 Char"/>
    <w:basedOn w:val="ListenabsatzZchn"/>
    <w:link w:val="PHeading1"/>
    <w:rsid w:val="00A548B8"/>
    <w:rPr>
      <w:b/>
      <w:bCs/>
      <w:sz w:val="32"/>
      <w:szCs w:val="28"/>
    </w:rPr>
  </w:style>
  <w:style w:type="paragraph" w:customStyle="1" w:styleId="PHeading3">
    <w:name w:val="P Heading 3"/>
    <w:basedOn w:val="Listenabsatz"/>
    <w:next w:val="PParagraph"/>
    <w:link w:val="PHeading3Char"/>
    <w:qFormat/>
    <w:rsid w:val="00A548B8"/>
    <w:pPr>
      <w:keepNext/>
      <w:numPr>
        <w:ilvl w:val="2"/>
        <w:numId w:val="2"/>
      </w:numPr>
      <w:spacing w:before="360" w:after="180"/>
      <w:outlineLvl w:val="2"/>
    </w:pPr>
    <w:rPr>
      <w:b/>
      <w:bCs/>
      <w:sz w:val="26"/>
      <w:szCs w:val="26"/>
    </w:rPr>
  </w:style>
  <w:style w:type="character" w:customStyle="1" w:styleId="PHeading2Char">
    <w:name w:val="P Heading 2 Char"/>
    <w:basedOn w:val="PHeading1Char"/>
    <w:link w:val="PHeading2"/>
    <w:rsid w:val="00A548B8"/>
    <w:rPr>
      <w:b/>
      <w:bCs/>
      <w:sz w:val="28"/>
      <w:szCs w:val="28"/>
    </w:rPr>
  </w:style>
  <w:style w:type="character" w:customStyle="1" w:styleId="berschrift1Zchn">
    <w:name w:val="Überschrift 1 Zchn"/>
    <w:basedOn w:val="Absatz-Standardschriftart"/>
    <w:link w:val="berschrift1"/>
    <w:uiPriority w:val="9"/>
    <w:rsid w:val="00CD6AB8"/>
    <w:rPr>
      <w:rFonts w:asciiTheme="majorHAnsi" w:eastAsiaTheme="majorEastAsia" w:hAnsiTheme="majorHAnsi" w:cstheme="majorBidi"/>
      <w:color w:val="2F5496" w:themeColor="accent1" w:themeShade="BF"/>
      <w:sz w:val="32"/>
      <w:szCs w:val="32"/>
    </w:rPr>
  </w:style>
  <w:style w:type="character" w:customStyle="1" w:styleId="PHeading3Char">
    <w:name w:val="P Heading 3 Char"/>
    <w:basedOn w:val="ListenabsatzZchn"/>
    <w:link w:val="PHeading3"/>
    <w:rsid w:val="00A548B8"/>
    <w:rPr>
      <w:b/>
      <w:bCs/>
      <w:sz w:val="26"/>
      <w:szCs w:val="26"/>
    </w:rPr>
  </w:style>
  <w:style w:type="character" w:customStyle="1" w:styleId="berschrift2Zchn">
    <w:name w:val="Überschrift 2 Zchn"/>
    <w:basedOn w:val="Absatz-Standardschriftart"/>
    <w:link w:val="berschrift2"/>
    <w:uiPriority w:val="99"/>
    <w:rsid w:val="00CD6AB8"/>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CD6AB8"/>
    <w:rPr>
      <w:rFonts w:asciiTheme="majorHAnsi" w:eastAsiaTheme="majorEastAsia" w:hAnsiTheme="majorHAnsi" w:cstheme="majorBidi"/>
      <w:color w:val="1F3763" w:themeColor="accent1" w:themeShade="7F"/>
    </w:rPr>
  </w:style>
  <w:style w:type="character" w:customStyle="1" w:styleId="berschrift4Zchn">
    <w:name w:val="Überschrift 4 Zchn"/>
    <w:basedOn w:val="Absatz-Standardschriftart"/>
    <w:link w:val="berschrift4"/>
    <w:uiPriority w:val="9"/>
    <w:rsid w:val="00CD6AB8"/>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rsid w:val="00CD6AB8"/>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rsid w:val="00CD6AB8"/>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rsid w:val="00CD6AB8"/>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rsid w:val="00CD6AB8"/>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rsid w:val="00CD6AB8"/>
    <w:rPr>
      <w:rFonts w:asciiTheme="majorHAnsi" w:eastAsiaTheme="majorEastAsia" w:hAnsiTheme="majorHAnsi" w:cstheme="majorBidi"/>
      <w:i/>
      <w:iCs/>
      <w:color w:val="272727" w:themeColor="text1" w:themeTint="D8"/>
      <w:sz w:val="21"/>
      <w:szCs w:val="21"/>
    </w:rPr>
  </w:style>
  <w:style w:type="character" w:styleId="Hyperlink">
    <w:name w:val="Hyperlink"/>
    <w:basedOn w:val="Absatz-Standardschriftart"/>
    <w:uiPriority w:val="99"/>
    <w:unhideWhenUsed/>
    <w:rsid w:val="004C7100"/>
    <w:rPr>
      <w:color w:val="0563C1" w:themeColor="hyperlink"/>
      <w:u w:val="single"/>
    </w:rPr>
  </w:style>
  <w:style w:type="paragraph" w:styleId="Inhaltsverzeichnisberschrift">
    <w:name w:val="TOC Heading"/>
    <w:basedOn w:val="berschrift1"/>
    <w:next w:val="Standard"/>
    <w:link w:val="InhaltsverzeichnisberschriftZchn"/>
    <w:uiPriority w:val="39"/>
    <w:unhideWhenUsed/>
    <w:rsid w:val="00B83707"/>
    <w:pPr>
      <w:numPr>
        <w:numId w:val="0"/>
      </w:numPr>
      <w:spacing w:line="259" w:lineRule="auto"/>
      <w:outlineLvl w:val="9"/>
    </w:pPr>
    <w:rPr>
      <w:lang w:val="en-US"/>
    </w:rPr>
  </w:style>
  <w:style w:type="paragraph" w:styleId="Verzeichnis1">
    <w:name w:val="toc 1"/>
    <w:basedOn w:val="Standard"/>
    <w:next w:val="Standard"/>
    <w:autoRedefine/>
    <w:uiPriority w:val="39"/>
    <w:unhideWhenUsed/>
    <w:rsid w:val="00FC56BA"/>
    <w:pPr>
      <w:spacing w:after="120"/>
    </w:pPr>
    <w:rPr>
      <w:b/>
    </w:rPr>
  </w:style>
  <w:style w:type="paragraph" w:styleId="Verzeichnis2">
    <w:name w:val="toc 2"/>
    <w:basedOn w:val="Standard"/>
    <w:next w:val="Standard"/>
    <w:autoRedefine/>
    <w:uiPriority w:val="39"/>
    <w:unhideWhenUsed/>
    <w:rsid w:val="00FC56BA"/>
    <w:pPr>
      <w:spacing w:after="120"/>
      <w:ind w:left="238"/>
    </w:pPr>
  </w:style>
  <w:style w:type="paragraph" w:customStyle="1" w:styleId="PTOCHeading">
    <w:name w:val="P TOC Heading"/>
    <w:basedOn w:val="Inhaltsverzeichnisberschrift"/>
    <w:link w:val="PTOCHeadingChar"/>
    <w:qFormat/>
    <w:rsid w:val="0065583F"/>
    <w:pPr>
      <w:spacing w:after="120"/>
    </w:pPr>
    <w:rPr>
      <w:rFonts w:ascii="Arial" w:hAnsi="Arial" w:cs="Arial"/>
      <w:b/>
      <w:color w:val="00326D"/>
    </w:rPr>
  </w:style>
  <w:style w:type="character" w:customStyle="1" w:styleId="InhaltsverzeichnisberschriftZchn">
    <w:name w:val="Inhaltsverzeichnisüberschrift Zchn"/>
    <w:basedOn w:val="berschrift1Zchn"/>
    <w:link w:val="Inhaltsverzeichnisberschrift"/>
    <w:uiPriority w:val="39"/>
    <w:rsid w:val="00B83707"/>
    <w:rPr>
      <w:rFonts w:asciiTheme="majorHAnsi" w:eastAsiaTheme="majorEastAsia" w:hAnsiTheme="majorHAnsi" w:cstheme="majorBidi"/>
      <w:color w:val="2F5496" w:themeColor="accent1" w:themeShade="BF"/>
      <w:sz w:val="32"/>
      <w:szCs w:val="32"/>
      <w:lang w:val="en-US"/>
    </w:rPr>
  </w:style>
  <w:style w:type="character" w:customStyle="1" w:styleId="PTOCHeadingChar">
    <w:name w:val="P TOC Heading Char"/>
    <w:basedOn w:val="InhaltsverzeichnisberschriftZchn"/>
    <w:link w:val="PTOCHeading"/>
    <w:rsid w:val="0065583F"/>
    <w:rPr>
      <w:rFonts w:ascii="Arial" w:eastAsiaTheme="majorEastAsia" w:hAnsi="Arial" w:cs="Arial"/>
      <w:b/>
      <w:color w:val="00326D"/>
      <w:sz w:val="32"/>
      <w:szCs w:val="32"/>
      <w:lang w:val="en-US"/>
    </w:rPr>
  </w:style>
  <w:style w:type="character" w:styleId="BesuchterLink">
    <w:name w:val="FollowedHyperlink"/>
    <w:basedOn w:val="Absatz-Standardschriftart"/>
    <w:uiPriority w:val="99"/>
    <w:semiHidden/>
    <w:unhideWhenUsed/>
    <w:rsid w:val="00512742"/>
    <w:rPr>
      <w:color w:val="954F72" w:themeColor="followedHyperlink"/>
      <w:u w:val="single"/>
    </w:rPr>
  </w:style>
  <w:style w:type="character" w:styleId="Kommentarzeichen">
    <w:name w:val="annotation reference"/>
    <w:basedOn w:val="Absatz-Standardschriftart"/>
    <w:uiPriority w:val="99"/>
    <w:semiHidden/>
    <w:unhideWhenUsed/>
    <w:rsid w:val="006C0110"/>
    <w:rPr>
      <w:sz w:val="16"/>
      <w:szCs w:val="16"/>
    </w:rPr>
  </w:style>
  <w:style w:type="paragraph" w:styleId="Kommentartext">
    <w:name w:val="annotation text"/>
    <w:basedOn w:val="Standard"/>
    <w:link w:val="KommentartextZchn"/>
    <w:uiPriority w:val="99"/>
    <w:unhideWhenUsed/>
    <w:rsid w:val="006C0110"/>
    <w:rPr>
      <w:sz w:val="20"/>
      <w:szCs w:val="20"/>
    </w:rPr>
  </w:style>
  <w:style w:type="character" w:customStyle="1" w:styleId="KommentartextZchn">
    <w:name w:val="Kommentartext Zchn"/>
    <w:basedOn w:val="Absatz-Standardschriftart"/>
    <w:link w:val="Kommentartext"/>
    <w:uiPriority w:val="99"/>
    <w:rsid w:val="006C0110"/>
    <w:rPr>
      <w:sz w:val="20"/>
      <w:szCs w:val="20"/>
    </w:rPr>
  </w:style>
  <w:style w:type="paragraph" w:styleId="Kommentarthema">
    <w:name w:val="annotation subject"/>
    <w:basedOn w:val="Kommentartext"/>
    <w:next w:val="Kommentartext"/>
    <w:link w:val="KommentarthemaZchn"/>
    <w:uiPriority w:val="99"/>
    <w:semiHidden/>
    <w:unhideWhenUsed/>
    <w:rsid w:val="006C0110"/>
    <w:rPr>
      <w:b/>
      <w:bCs/>
    </w:rPr>
  </w:style>
  <w:style w:type="character" w:customStyle="1" w:styleId="KommentarthemaZchn">
    <w:name w:val="Kommentarthema Zchn"/>
    <w:basedOn w:val="KommentartextZchn"/>
    <w:link w:val="Kommentarthema"/>
    <w:uiPriority w:val="99"/>
    <w:semiHidden/>
    <w:rsid w:val="006C0110"/>
    <w:rPr>
      <w:b/>
      <w:bCs/>
      <w:sz w:val="20"/>
      <w:szCs w:val="20"/>
    </w:rPr>
  </w:style>
  <w:style w:type="paragraph" w:styleId="Sprechblasentext">
    <w:name w:val="Balloon Text"/>
    <w:basedOn w:val="Standard"/>
    <w:link w:val="SprechblasentextZchn"/>
    <w:uiPriority w:val="99"/>
    <w:semiHidden/>
    <w:unhideWhenUsed/>
    <w:rsid w:val="006C0110"/>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6C0110"/>
    <w:rPr>
      <w:rFonts w:ascii="Segoe UI" w:hAnsi="Segoe UI" w:cs="Segoe UI"/>
      <w:sz w:val="18"/>
      <w:szCs w:val="18"/>
    </w:rPr>
  </w:style>
  <w:style w:type="character" w:customStyle="1" w:styleId="UnresolvedMention1">
    <w:name w:val="Unresolved Mention1"/>
    <w:basedOn w:val="Absatz-Standardschriftart"/>
    <w:uiPriority w:val="99"/>
    <w:semiHidden/>
    <w:unhideWhenUsed/>
    <w:rsid w:val="00A762F2"/>
    <w:rPr>
      <w:color w:val="605E5C"/>
      <w:shd w:val="clear" w:color="auto" w:fill="E1DFDD"/>
    </w:rPr>
  </w:style>
  <w:style w:type="paragraph" w:styleId="Verzeichnis3">
    <w:name w:val="toc 3"/>
    <w:basedOn w:val="Standard"/>
    <w:next w:val="Standard"/>
    <w:autoRedefine/>
    <w:uiPriority w:val="39"/>
    <w:unhideWhenUsed/>
    <w:rsid w:val="00FC56BA"/>
    <w:pPr>
      <w:spacing w:after="120"/>
      <w:ind w:left="482"/>
    </w:pPr>
  </w:style>
  <w:style w:type="character" w:customStyle="1" w:styleId="UnresolvedMention2">
    <w:name w:val="Unresolved Mention2"/>
    <w:basedOn w:val="Absatz-Standardschriftart"/>
    <w:uiPriority w:val="99"/>
    <w:semiHidden/>
    <w:unhideWhenUsed/>
    <w:rsid w:val="004179C1"/>
    <w:rPr>
      <w:color w:val="605E5C"/>
      <w:shd w:val="clear" w:color="auto" w:fill="E1DFDD"/>
    </w:rPr>
  </w:style>
  <w:style w:type="paragraph" w:customStyle="1" w:styleId="CodeBlock">
    <w:name w:val="Code Block"/>
    <w:basedOn w:val="PParagraph"/>
    <w:rsid w:val="00F34983"/>
    <w:pPr>
      <w:pBdr>
        <w:top w:val="single" w:sz="4" w:space="1" w:color="auto"/>
        <w:left w:val="single" w:sz="4" w:space="4" w:color="auto"/>
        <w:bottom w:val="single" w:sz="4" w:space="1" w:color="auto"/>
        <w:right w:val="single" w:sz="4" w:space="4" w:color="auto"/>
      </w:pBdr>
      <w:shd w:val="clear" w:color="auto" w:fill="FFFFFF"/>
      <w:ind w:left="567"/>
      <w:contextualSpacing/>
    </w:pPr>
    <w:rPr>
      <w:rFonts w:ascii="Courier New" w:hAnsi="Courier New"/>
      <w:noProof/>
      <w:sz w:val="20"/>
    </w:rPr>
  </w:style>
  <w:style w:type="paragraph" w:customStyle="1" w:styleId="PEPPOLHeadding1">
    <w:name w:val="PEPPOL_Headding_1"/>
    <w:basedOn w:val="berschrift1"/>
    <w:next w:val="Standard"/>
    <w:link w:val="PEPPOLHeadding1Tegn"/>
    <w:rsid w:val="004D5EC1"/>
    <w:pPr>
      <w:keepNext w:val="0"/>
      <w:keepLines w:val="0"/>
      <w:tabs>
        <w:tab w:val="left" w:pos="851"/>
        <w:tab w:val="left" w:pos="1418"/>
        <w:tab w:val="left" w:pos="1985"/>
        <w:tab w:val="left" w:pos="2552"/>
        <w:tab w:val="left" w:pos="3119"/>
        <w:tab w:val="left" w:pos="3686"/>
        <w:tab w:val="decimal" w:pos="5954"/>
        <w:tab w:val="decimal" w:pos="7088"/>
        <w:tab w:val="decimal" w:pos="8222"/>
      </w:tabs>
      <w:spacing w:before="200" w:after="120"/>
      <w:ind w:left="993" w:right="567"/>
    </w:pPr>
    <w:rPr>
      <w:rFonts w:ascii="Calibri" w:eastAsia="Times New Roman" w:hAnsi="Calibri" w:cstheme="minorHAnsi"/>
      <w:b/>
      <w:bCs/>
      <w:color w:val="auto"/>
      <w:szCs w:val="28"/>
    </w:rPr>
  </w:style>
  <w:style w:type="paragraph" w:customStyle="1" w:styleId="PEPPOLHeadding2">
    <w:name w:val="PEPPOL_Headding_2"/>
    <w:basedOn w:val="PEPPOLHeadding1"/>
    <w:next w:val="Standard"/>
    <w:link w:val="PEPPOLHeadding2Tegn"/>
    <w:rsid w:val="004D5EC1"/>
    <w:pPr>
      <w:numPr>
        <w:numId w:val="0"/>
      </w:numPr>
      <w:tabs>
        <w:tab w:val="clear" w:pos="851"/>
        <w:tab w:val="left" w:pos="567"/>
        <w:tab w:val="left" w:pos="1134"/>
      </w:tabs>
      <w:suppressAutoHyphens/>
      <w:spacing w:before="360"/>
      <w:ind w:left="992" w:right="142" w:hanging="425"/>
      <w:outlineLvl w:val="1"/>
    </w:pPr>
    <w:rPr>
      <w:sz w:val="28"/>
    </w:rPr>
  </w:style>
  <w:style w:type="character" w:customStyle="1" w:styleId="PEPPOLHeadding1Tegn">
    <w:name w:val="PEPPOL_Headding_1 Tegn"/>
    <w:basedOn w:val="Absatz-Standardschriftart"/>
    <w:link w:val="PEPPOLHeadding1"/>
    <w:rsid w:val="00B0243F"/>
    <w:rPr>
      <w:rFonts w:ascii="Calibri" w:eastAsia="Times New Roman" w:hAnsi="Calibri" w:cstheme="minorHAnsi"/>
      <w:b/>
      <w:bCs/>
      <w:color w:val="auto"/>
      <w:sz w:val="32"/>
      <w:szCs w:val="28"/>
    </w:rPr>
  </w:style>
  <w:style w:type="paragraph" w:customStyle="1" w:styleId="PEPPOLHeading3">
    <w:name w:val="PEPPOL_Heading_3"/>
    <w:basedOn w:val="PEPPOLHeadding2"/>
    <w:next w:val="Standard"/>
    <w:link w:val="PEPPOLHeading3Tegn"/>
    <w:rsid w:val="004D5EC1"/>
    <w:pPr>
      <w:tabs>
        <w:tab w:val="clear" w:pos="567"/>
        <w:tab w:val="left" w:pos="851"/>
      </w:tabs>
      <w:ind w:left="1134" w:hanging="567"/>
      <w:outlineLvl w:val="2"/>
    </w:pPr>
    <w:rPr>
      <w:sz w:val="22"/>
    </w:rPr>
  </w:style>
  <w:style w:type="character" w:customStyle="1" w:styleId="PEPPOLHeadding2Tegn">
    <w:name w:val="PEPPOL_Headding_2 Tegn"/>
    <w:basedOn w:val="Absatz-Standardschriftart"/>
    <w:link w:val="PEPPOLHeadding2"/>
    <w:rsid w:val="00B0243F"/>
    <w:rPr>
      <w:rFonts w:ascii="Calibri" w:eastAsia="Times New Roman" w:hAnsi="Calibri" w:cstheme="minorHAnsi"/>
      <w:b/>
      <w:bCs/>
      <w:sz w:val="28"/>
      <w:szCs w:val="28"/>
    </w:rPr>
  </w:style>
  <w:style w:type="character" w:customStyle="1" w:styleId="PEPPOLHeading3Tegn">
    <w:name w:val="PEPPOL_Heading_3 Tegn"/>
    <w:basedOn w:val="Absatz-Standardschriftart"/>
    <w:link w:val="PEPPOLHeading3"/>
    <w:rsid w:val="00B0243F"/>
    <w:rPr>
      <w:rFonts w:ascii="Calibri" w:eastAsia="Times New Roman" w:hAnsi="Calibri" w:cstheme="minorHAnsi"/>
      <w:b/>
      <w:bCs/>
      <w:sz w:val="22"/>
      <w:szCs w:val="28"/>
    </w:rPr>
  </w:style>
  <w:style w:type="character" w:customStyle="1" w:styleId="UnresolvedMention3">
    <w:name w:val="Unresolved Mention3"/>
    <w:basedOn w:val="Absatz-Standardschriftart"/>
    <w:uiPriority w:val="99"/>
    <w:semiHidden/>
    <w:unhideWhenUsed/>
    <w:rsid w:val="002B7916"/>
    <w:rPr>
      <w:color w:val="605E5C"/>
      <w:shd w:val="clear" w:color="auto" w:fill="E1DFDD"/>
    </w:rPr>
  </w:style>
  <w:style w:type="paragraph" w:customStyle="1" w:styleId="NumberedContract1">
    <w:name w:val="Numbered Contract 1"/>
    <w:basedOn w:val="Standard"/>
    <w:next w:val="NumberedContract2"/>
    <w:uiPriority w:val="99"/>
    <w:rsid w:val="001D185E"/>
    <w:pPr>
      <w:keepNext/>
      <w:numPr>
        <w:numId w:val="4"/>
      </w:numPr>
      <w:spacing w:before="40" w:after="80"/>
      <w:outlineLvl w:val="0"/>
    </w:pPr>
    <w:rPr>
      <w:rFonts w:ascii="Century Gothic" w:eastAsia="Times New Roman" w:hAnsi="Century Gothic" w:cs="Century Gothic"/>
      <w:b/>
      <w:bCs/>
      <w:smallCaps/>
      <w:color w:val="002060"/>
      <w:sz w:val="22"/>
      <w:szCs w:val="22"/>
      <w:lang w:eastAsia="nb-NO"/>
    </w:rPr>
  </w:style>
  <w:style w:type="paragraph" w:customStyle="1" w:styleId="NumberedContract2">
    <w:name w:val="Numbered Contract 2"/>
    <w:basedOn w:val="Standard"/>
    <w:uiPriority w:val="99"/>
    <w:rsid w:val="001D185E"/>
    <w:pPr>
      <w:numPr>
        <w:ilvl w:val="1"/>
        <w:numId w:val="4"/>
      </w:numPr>
      <w:spacing w:after="60"/>
      <w:outlineLvl w:val="1"/>
    </w:pPr>
    <w:rPr>
      <w:rFonts w:ascii="Garamond" w:eastAsia="Times New Roman" w:hAnsi="Garamond" w:cs="Garamond"/>
      <w:color w:val="002060"/>
      <w:sz w:val="21"/>
      <w:szCs w:val="21"/>
      <w:lang w:eastAsia="nb-NO"/>
    </w:rPr>
  </w:style>
  <w:style w:type="paragraph" w:customStyle="1" w:styleId="NumberedContract3">
    <w:name w:val="Numbered Contract 3"/>
    <w:basedOn w:val="NumberedContract2"/>
    <w:uiPriority w:val="99"/>
    <w:rsid w:val="001D185E"/>
    <w:pPr>
      <w:numPr>
        <w:ilvl w:val="2"/>
      </w:numPr>
      <w:tabs>
        <w:tab w:val="decimal" w:pos="1584"/>
      </w:tabs>
      <w:outlineLvl w:val="2"/>
    </w:pPr>
  </w:style>
  <w:style w:type="paragraph" w:customStyle="1" w:styleId="SectionHeading1">
    <w:name w:val="Section Heading 1"/>
    <w:basedOn w:val="berschrift1"/>
    <w:next w:val="Standard"/>
    <w:rsid w:val="005F6B0C"/>
    <w:pPr>
      <w:keepLines w:val="0"/>
      <w:pageBreakBefore/>
      <w:numPr>
        <w:numId w:val="0"/>
      </w:numPr>
      <w:suppressAutoHyphens/>
      <w:spacing w:after="60"/>
      <w:ind w:left="-357"/>
    </w:pPr>
    <w:rPr>
      <w:rFonts w:ascii="Arial" w:eastAsia="Cambria" w:hAnsi="Arial" w:cs="Arial"/>
      <w:b/>
      <w:bCs/>
      <w:color w:val="002060"/>
      <w:kern w:val="32"/>
      <w:sz w:val="36"/>
      <w:szCs w:val="36"/>
      <w:lang w:eastAsia="nb-NO" w:bidi="en-US"/>
    </w:rPr>
  </w:style>
  <w:style w:type="table" w:styleId="Gitternetztabelle5dunkelAkzent5">
    <w:name w:val="Grid Table 5 Dark Accent 5"/>
    <w:basedOn w:val="NormaleTabelle"/>
    <w:uiPriority w:val="50"/>
    <w:rsid w:val="001D185E"/>
    <w:rPr>
      <w:rFonts w:asciiTheme="minorHAnsi" w:hAnsiTheme="minorHAnsi"/>
      <w:color w:val="au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Beschriftung">
    <w:name w:val="caption"/>
    <w:aliases w:val="P Caption"/>
    <w:basedOn w:val="Standard"/>
    <w:next w:val="PParagraph"/>
    <w:uiPriority w:val="35"/>
    <w:unhideWhenUsed/>
    <w:qFormat/>
    <w:rsid w:val="00100E1F"/>
    <w:pPr>
      <w:spacing w:before="240" w:after="240"/>
      <w:jc w:val="center"/>
    </w:pPr>
    <w:rPr>
      <w:rFonts w:cs="Arial"/>
      <w:i/>
      <w:iCs/>
      <w:color w:val="007AD7"/>
      <w:sz w:val="20"/>
      <w:szCs w:val="18"/>
      <w:lang w:eastAsia="nb-NO"/>
    </w:rPr>
  </w:style>
  <w:style w:type="character" w:styleId="IntensiveHervorhebung">
    <w:name w:val="Intense Emphasis"/>
    <w:aliases w:val="P Intense Emphasis"/>
    <w:basedOn w:val="Absatz-Standardschriftart"/>
    <w:uiPriority w:val="21"/>
    <w:rsid w:val="005F6B0C"/>
    <w:rPr>
      <w:b/>
      <w:bCs/>
      <w:i/>
      <w:iCs/>
      <w:color w:val="007AD7"/>
    </w:rPr>
  </w:style>
  <w:style w:type="table" w:styleId="Listentabelle4Akzent1">
    <w:name w:val="List Table 4 Accent 1"/>
    <w:basedOn w:val="NormaleTabelle"/>
    <w:uiPriority w:val="49"/>
    <w:rsid w:val="00DC7D5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lenraster">
    <w:name w:val="Table Grid"/>
    <w:basedOn w:val="NormaleTabelle"/>
    <w:uiPriority w:val="59"/>
    <w:rsid w:val="00DC7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
    <w:name w:val="Grid Table 5 Dark"/>
    <w:basedOn w:val="NormaleTabelle"/>
    <w:uiPriority w:val="50"/>
    <w:rsid w:val="005F2965"/>
    <w:rPr>
      <w:rFonts w:asciiTheme="minorHAnsi" w:hAnsiTheme="minorHAnsi"/>
      <w:color w:val="au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HelleListe-Akzent11">
    <w:name w:val="Helle Liste - Akzent 11"/>
    <w:basedOn w:val="NormaleTabelle"/>
    <w:uiPriority w:val="61"/>
    <w:rsid w:val="0031687B"/>
    <w:rPr>
      <w:rFonts w:ascii="Calibri" w:eastAsia="Times New Roman" w:hAnsi="Calibri" w:cs="Times New Roman"/>
      <w:color w:val="auto"/>
      <w:sz w:val="20"/>
      <w:szCs w:val="20"/>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Funotentext">
    <w:name w:val="footnote text"/>
    <w:basedOn w:val="PParagraph"/>
    <w:link w:val="FunotentextZchn"/>
    <w:uiPriority w:val="99"/>
    <w:unhideWhenUsed/>
    <w:rsid w:val="00503F92"/>
    <w:pPr>
      <w:suppressAutoHyphens/>
      <w:spacing w:before="0" w:after="0"/>
    </w:pPr>
    <w:rPr>
      <w:rFonts w:eastAsia="Arial Unicode MS" w:cs="Tahoma"/>
      <w:color w:val="auto"/>
      <w:sz w:val="20"/>
      <w:szCs w:val="20"/>
      <w:lang w:val="ru-RU" w:bidi="en-US"/>
    </w:rPr>
  </w:style>
  <w:style w:type="character" w:customStyle="1" w:styleId="FunotentextZchn">
    <w:name w:val="Fußnotentext Zchn"/>
    <w:basedOn w:val="Absatz-Standardschriftart"/>
    <w:link w:val="Funotentext"/>
    <w:uiPriority w:val="99"/>
    <w:rsid w:val="00503F92"/>
    <w:rPr>
      <w:rFonts w:eastAsia="Arial Unicode MS" w:cs="Tahoma"/>
      <w:color w:val="auto"/>
      <w:sz w:val="20"/>
      <w:szCs w:val="20"/>
      <w:lang w:val="ru-RU" w:bidi="en-US"/>
    </w:rPr>
  </w:style>
  <w:style w:type="character" w:styleId="Funotenzeichen">
    <w:name w:val="footnote reference"/>
    <w:basedOn w:val="Absatz-Standardschriftart"/>
    <w:unhideWhenUsed/>
    <w:rsid w:val="007F06E5"/>
    <w:rPr>
      <w:vertAlign w:val="superscript"/>
    </w:rPr>
  </w:style>
  <w:style w:type="paragraph" w:customStyle="1" w:styleId="PFootnoteText">
    <w:name w:val="P Footnote Text"/>
    <w:basedOn w:val="Funotentext"/>
    <w:link w:val="PFootnoteTextChar"/>
    <w:qFormat/>
    <w:rsid w:val="0081458F"/>
    <w:rPr>
      <w:rFonts w:cs="Arial"/>
      <w:color w:val="00326D"/>
    </w:rPr>
  </w:style>
  <w:style w:type="character" w:customStyle="1" w:styleId="PFootnoteTextChar">
    <w:name w:val="P Footnote Text Char"/>
    <w:basedOn w:val="FunotentextZchn"/>
    <w:link w:val="PFootnoteText"/>
    <w:rsid w:val="0081458F"/>
    <w:rPr>
      <w:rFonts w:ascii="Times New Roman" w:eastAsia="Arial Unicode MS" w:hAnsi="Times New Roman" w:cs="Arial"/>
      <w:color w:val="auto"/>
      <w:sz w:val="20"/>
      <w:szCs w:val="20"/>
      <w:lang w:val="ru-RU" w:bidi="en-US"/>
    </w:rPr>
  </w:style>
  <w:style w:type="paragraph" w:styleId="Textkrper">
    <w:name w:val="Body Text"/>
    <w:basedOn w:val="Standard"/>
    <w:link w:val="TextkrperZchn"/>
    <w:uiPriority w:val="99"/>
    <w:unhideWhenUsed/>
    <w:rsid w:val="001122DF"/>
    <w:pPr>
      <w:spacing w:after="120"/>
    </w:pPr>
    <w:rPr>
      <w:color w:val="auto"/>
      <w:sz w:val="22"/>
      <w:szCs w:val="22"/>
    </w:rPr>
  </w:style>
  <w:style w:type="character" w:customStyle="1" w:styleId="TextkrperZchn">
    <w:name w:val="Textkörper Zchn"/>
    <w:basedOn w:val="Absatz-Standardschriftart"/>
    <w:link w:val="Textkrper"/>
    <w:uiPriority w:val="99"/>
    <w:rsid w:val="001122DF"/>
    <w:rPr>
      <w:color w:val="auto"/>
      <w:sz w:val="22"/>
      <w:szCs w:val="22"/>
    </w:rPr>
  </w:style>
  <w:style w:type="table" w:styleId="Listentabelle3Akzent5">
    <w:name w:val="List Table 3 Accent 5"/>
    <w:aliases w:val="PEPPOL01"/>
    <w:basedOn w:val="NormaleTabelle"/>
    <w:uiPriority w:val="48"/>
    <w:rsid w:val="001122DF"/>
    <w:rPr>
      <w:rFonts w:asciiTheme="minorHAnsi" w:hAnsiTheme="minorHAnsi"/>
      <w:color w:val="auto"/>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color w:val="FFFFFF" w:themeColor="background1"/>
      </w:rPr>
      <w:tblPr/>
      <w:tcPr>
        <w:shd w:val="clear" w:color="auto" w:fill="5B9BD5" w:themeFill="accent5"/>
      </w:tcPr>
    </w:tblStylePr>
    <w:tblStylePr w:type="lastRow">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FFFF" w:themeFill="background1"/>
      </w:tcPr>
    </w:tblStylePr>
    <w:tblStylePr w:type="firstCol">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FFFF" w:themeFill="background1"/>
      </w:tcPr>
    </w:tblStylePr>
    <w:tblStylePr w:type="lastCol">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n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5B9BD5" w:themeFill="accent5"/>
      </w:tcPr>
    </w:tblStylePr>
    <w:tblStylePr w:type="n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5B9BD5" w:themeFill="accent5"/>
      </w:tcPr>
    </w:tblStylePr>
    <w:tblStylePr w:type="s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s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paragraph" w:customStyle="1" w:styleId="PHeading4">
    <w:name w:val="P Heading 4"/>
    <w:basedOn w:val="berschrift4"/>
    <w:next w:val="PParagraph"/>
    <w:link w:val="PHeading4Char"/>
    <w:qFormat/>
    <w:rsid w:val="00A548B8"/>
    <w:pPr>
      <w:spacing w:before="360" w:after="180" w:line="276" w:lineRule="auto"/>
      <w:ind w:left="953" w:hanging="862"/>
    </w:pPr>
    <w:rPr>
      <w:rFonts w:ascii="Arial" w:hAnsi="Arial" w:cs="Arial"/>
      <w:b/>
      <w:i w:val="0"/>
      <w:color w:val="00326D"/>
    </w:rPr>
  </w:style>
  <w:style w:type="character" w:customStyle="1" w:styleId="PHeading4Char">
    <w:name w:val="P Heading 4 Char"/>
    <w:basedOn w:val="berschrift4Zchn"/>
    <w:link w:val="PHeading4"/>
    <w:rsid w:val="00A548B8"/>
    <w:rPr>
      <w:rFonts w:asciiTheme="majorHAnsi" w:eastAsiaTheme="majorEastAsia" w:hAnsiTheme="majorHAnsi" w:cs="Arial"/>
      <w:b/>
      <w:i w:val="0"/>
      <w:iCs/>
      <w:color w:val="2F5496" w:themeColor="accent1" w:themeShade="BF"/>
    </w:rPr>
  </w:style>
  <w:style w:type="paragraph" w:styleId="Verzeichnis4">
    <w:name w:val="toc 4"/>
    <w:basedOn w:val="Standard"/>
    <w:next w:val="Standard"/>
    <w:autoRedefine/>
    <w:uiPriority w:val="39"/>
    <w:unhideWhenUsed/>
    <w:rsid w:val="00FC56BA"/>
    <w:pPr>
      <w:spacing w:after="120"/>
      <w:ind w:left="720"/>
    </w:pPr>
  </w:style>
  <w:style w:type="paragraph" w:customStyle="1" w:styleId="PHeading5">
    <w:name w:val="P Heading 5"/>
    <w:basedOn w:val="berschrift5"/>
    <w:next w:val="PParagraph"/>
    <w:link w:val="PHeading5Char"/>
    <w:qFormat/>
    <w:rsid w:val="005D1231"/>
    <w:pPr>
      <w:spacing w:before="360" w:after="180" w:line="276" w:lineRule="auto"/>
      <w:ind w:left="1190" w:hanging="1009"/>
    </w:pPr>
    <w:rPr>
      <w:rFonts w:ascii="Arial" w:hAnsi="Arial"/>
      <w:b/>
      <w:color w:val="00326D"/>
      <w:sz w:val="22"/>
    </w:rPr>
  </w:style>
  <w:style w:type="paragraph" w:styleId="Verzeichnis5">
    <w:name w:val="toc 5"/>
    <w:basedOn w:val="Standard"/>
    <w:next w:val="Standard"/>
    <w:autoRedefine/>
    <w:uiPriority w:val="39"/>
    <w:unhideWhenUsed/>
    <w:rsid w:val="005D1231"/>
    <w:pPr>
      <w:spacing w:after="100"/>
      <w:ind w:left="960"/>
    </w:pPr>
  </w:style>
  <w:style w:type="character" w:customStyle="1" w:styleId="PHeading5Char">
    <w:name w:val="P Heading 5 Char"/>
    <w:basedOn w:val="berschrift5Zchn"/>
    <w:link w:val="PHeading5"/>
    <w:rsid w:val="005D1231"/>
    <w:rPr>
      <w:rFonts w:asciiTheme="majorHAnsi" w:eastAsiaTheme="majorEastAsia" w:hAnsiTheme="majorHAnsi" w:cstheme="majorBidi"/>
      <w:b/>
      <w:color w:val="2F5496" w:themeColor="accent1" w:themeShade="BF"/>
      <w:sz w:val="22"/>
    </w:rPr>
  </w:style>
  <w:style w:type="character" w:styleId="NichtaufgelsteErwhnung">
    <w:name w:val="Unresolved Mention"/>
    <w:basedOn w:val="Absatz-Standardschriftart"/>
    <w:uiPriority w:val="99"/>
    <w:semiHidden/>
    <w:unhideWhenUsed/>
    <w:rsid w:val="009B53C8"/>
    <w:rPr>
      <w:color w:val="605E5C"/>
      <w:shd w:val="clear" w:color="auto" w:fill="E1DFDD"/>
    </w:rPr>
  </w:style>
  <w:style w:type="paragraph" w:styleId="berarbeitung">
    <w:name w:val="Revision"/>
    <w:hidden/>
    <w:uiPriority w:val="99"/>
    <w:semiHidden/>
    <w:rsid w:val="001F093E"/>
  </w:style>
  <w:style w:type="character" w:styleId="Hervorhebung">
    <w:name w:val="Emphasis"/>
    <w:basedOn w:val="Absatz-Standardschriftart"/>
    <w:uiPriority w:val="20"/>
    <w:qFormat/>
    <w:rsid w:val="007A5E26"/>
    <w:rPr>
      <w:i/>
      <w:iCs/>
    </w:rPr>
  </w:style>
  <w:style w:type="table" w:styleId="Gitternetztabelle4Akzent1">
    <w:name w:val="Grid Table 4 Accent 1"/>
    <w:basedOn w:val="NormaleTabelle"/>
    <w:uiPriority w:val="49"/>
    <w:rsid w:val="008C021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ntabelle3Akzent1">
    <w:name w:val="List Table 3 Accent 1"/>
    <w:basedOn w:val="NormaleTabelle"/>
    <w:uiPriority w:val="48"/>
    <w:rsid w:val="009E4AD5"/>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itternetztabelle5dunkelAkzent1">
    <w:name w:val="Grid Table 5 Dark Accent 1"/>
    <w:basedOn w:val="NormaleTabelle"/>
    <w:uiPriority w:val="50"/>
    <w:rsid w:val="009E4A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Policy">
    <w:name w:val="Policy"/>
    <w:basedOn w:val="Standard"/>
    <w:link w:val="PolicyZchn"/>
    <w:rsid w:val="00A057F2"/>
    <w:pPr>
      <w:pBdr>
        <w:top w:val="single" w:sz="4" w:space="1" w:color="auto"/>
        <w:left w:val="single" w:sz="4" w:space="4" w:color="auto"/>
        <w:bottom w:val="single" w:sz="4" w:space="1" w:color="auto"/>
        <w:right w:val="single" w:sz="4" w:space="4" w:color="auto"/>
      </w:pBdr>
      <w:shd w:val="clear" w:color="auto" w:fill="D9D9D9"/>
      <w:spacing w:line="276" w:lineRule="auto"/>
    </w:pPr>
    <w:rPr>
      <w:rFonts w:eastAsia="Times New Roman" w:cs="Times New Roman"/>
      <w:color w:val="auto"/>
      <w:sz w:val="22"/>
      <w:szCs w:val="22"/>
      <w:lang w:eastAsia="de-AT"/>
    </w:rPr>
  </w:style>
  <w:style w:type="paragraph" w:customStyle="1" w:styleId="Smallemptyline">
    <w:name w:val="Small empty line"/>
    <w:basedOn w:val="Policy"/>
    <w:qFormat/>
    <w:rsid w:val="00A3525F"/>
    <w:rPr>
      <w:sz w:val="12"/>
      <w:szCs w:val="12"/>
    </w:rPr>
  </w:style>
  <w:style w:type="paragraph" w:customStyle="1" w:styleId="PolicyHeader">
    <w:name w:val="Policy Header"/>
    <w:basedOn w:val="berschrift3"/>
    <w:next w:val="Policy"/>
    <w:qFormat/>
    <w:rsid w:val="002E35D9"/>
    <w:pPr>
      <w:numPr>
        <w:ilvl w:val="0"/>
        <w:numId w:val="0"/>
      </w:numPr>
      <w:spacing w:before="200" w:after="120"/>
      <w:ind w:left="357"/>
    </w:pPr>
    <w:rPr>
      <w:rFonts w:ascii="Arial" w:eastAsia="Calibri" w:hAnsi="Arial" w:cs="Times New Roman"/>
      <w:b/>
      <w:bCs/>
      <w:color w:val="auto"/>
      <w:szCs w:val="20"/>
      <w:lang w:eastAsia="de-AT"/>
    </w:rPr>
  </w:style>
  <w:style w:type="character" w:customStyle="1" w:styleId="PolicyZchn">
    <w:name w:val="Policy Zchn"/>
    <w:link w:val="Policy"/>
    <w:rsid w:val="00A057F2"/>
    <w:rPr>
      <w:rFonts w:eastAsia="Times New Roman" w:cs="Times New Roman"/>
      <w:color w:val="auto"/>
      <w:sz w:val="22"/>
      <w:szCs w:val="22"/>
      <w:shd w:val="clear" w:color="auto" w:fill="D9D9D9"/>
      <w:lang w:eastAsia="de-AT"/>
    </w:rPr>
  </w:style>
  <w:style w:type="character" w:styleId="Zeilennummer">
    <w:name w:val="line number"/>
    <w:basedOn w:val="Absatz-Standardschriftart"/>
    <w:uiPriority w:val="99"/>
    <w:semiHidden/>
    <w:unhideWhenUsed/>
    <w:rsid w:val="00A3525F"/>
  </w:style>
  <w:style w:type="paragraph" w:customStyle="1" w:styleId="MittlereListe2-Akzent21">
    <w:name w:val="Mittlere Liste 2 - Akzent 21"/>
    <w:hidden/>
    <w:uiPriority w:val="99"/>
    <w:semiHidden/>
    <w:rsid w:val="00A3525F"/>
    <w:pPr>
      <w:spacing w:after="200" w:line="276" w:lineRule="auto"/>
    </w:pPr>
    <w:rPr>
      <w:rFonts w:ascii="Calibri" w:eastAsia="Times New Roman" w:hAnsi="Calibri" w:cs="Times New Roman"/>
      <w:color w:val="auto"/>
      <w:sz w:val="22"/>
      <w:szCs w:val="22"/>
      <w:lang w:val="nb-NO"/>
    </w:rPr>
  </w:style>
  <w:style w:type="paragraph" w:styleId="Titel">
    <w:name w:val="Title"/>
    <w:basedOn w:val="Standard"/>
    <w:next w:val="Standard"/>
    <w:link w:val="TitelZchn"/>
    <w:uiPriority w:val="10"/>
    <w:qFormat/>
    <w:rsid w:val="00A3525F"/>
    <w:pPr>
      <w:pBdr>
        <w:bottom w:val="single" w:sz="8" w:space="4" w:color="2DA2BF"/>
      </w:pBdr>
      <w:spacing w:after="300"/>
      <w:contextualSpacing/>
    </w:pPr>
    <w:rPr>
      <w:rFonts w:ascii="Cambria" w:eastAsia="Times New Roman" w:hAnsi="Cambria" w:cs="Times New Roman"/>
      <w:color w:val="343434"/>
      <w:spacing w:val="5"/>
      <w:kern w:val="28"/>
      <w:sz w:val="52"/>
      <w:szCs w:val="52"/>
      <w:lang w:eastAsia="de-AT"/>
    </w:rPr>
  </w:style>
  <w:style w:type="character" w:customStyle="1" w:styleId="TitelZchn">
    <w:name w:val="Titel Zchn"/>
    <w:basedOn w:val="Absatz-Standardschriftart"/>
    <w:link w:val="Titel"/>
    <w:uiPriority w:val="10"/>
    <w:rsid w:val="00A3525F"/>
    <w:rPr>
      <w:rFonts w:ascii="Cambria" w:eastAsia="Times New Roman" w:hAnsi="Cambria" w:cs="Times New Roman"/>
      <w:color w:val="343434"/>
      <w:spacing w:val="5"/>
      <w:kern w:val="28"/>
      <w:sz w:val="52"/>
      <w:szCs w:val="52"/>
      <w:lang w:eastAsia="de-AT"/>
    </w:rPr>
  </w:style>
  <w:style w:type="paragraph" w:styleId="Untertitel">
    <w:name w:val="Subtitle"/>
    <w:basedOn w:val="Standard"/>
    <w:next w:val="Standard"/>
    <w:link w:val="UntertitelZchn"/>
    <w:uiPriority w:val="11"/>
    <w:qFormat/>
    <w:rsid w:val="00A3525F"/>
    <w:pPr>
      <w:numPr>
        <w:ilvl w:val="1"/>
      </w:numPr>
      <w:spacing w:after="120"/>
    </w:pPr>
    <w:rPr>
      <w:rFonts w:ascii="Cambria" w:eastAsia="Times New Roman" w:hAnsi="Cambria" w:cs="Times New Roman"/>
      <w:i/>
      <w:iCs/>
      <w:color w:val="2DA2BF"/>
      <w:spacing w:val="15"/>
      <w:lang w:eastAsia="de-AT"/>
    </w:rPr>
  </w:style>
  <w:style w:type="character" w:customStyle="1" w:styleId="UntertitelZchn">
    <w:name w:val="Untertitel Zchn"/>
    <w:basedOn w:val="Absatz-Standardschriftart"/>
    <w:link w:val="Untertitel"/>
    <w:uiPriority w:val="11"/>
    <w:rsid w:val="00A3525F"/>
    <w:rPr>
      <w:rFonts w:ascii="Cambria" w:eastAsia="Times New Roman" w:hAnsi="Cambria" w:cs="Times New Roman"/>
      <w:i/>
      <w:iCs/>
      <w:color w:val="2DA2BF"/>
      <w:spacing w:val="15"/>
      <w:lang w:eastAsia="de-AT"/>
    </w:rPr>
  </w:style>
  <w:style w:type="character" w:styleId="Fett">
    <w:name w:val="Strong"/>
    <w:uiPriority w:val="22"/>
    <w:qFormat/>
    <w:rsid w:val="00A3525F"/>
    <w:rPr>
      <w:b/>
      <w:bCs/>
    </w:rPr>
  </w:style>
  <w:style w:type="table" w:customStyle="1" w:styleId="HelleSchattierung2">
    <w:name w:val="Helle Schattierung2"/>
    <w:basedOn w:val="NormaleTabelle"/>
    <w:uiPriority w:val="60"/>
    <w:rsid w:val="00A3525F"/>
    <w:rPr>
      <w:rFonts w:ascii="Calibri" w:eastAsia="Times New Roman" w:hAnsi="Calibri" w:cs="Times New Roman"/>
      <w:color w:val="000000"/>
      <w:sz w:val="20"/>
      <w:szCs w:val="2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Overskrift1">
    <w:name w:val="Overskrift1"/>
    <w:basedOn w:val="berschrift1"/>
    <w:next w:val="Standard"/>
    <w:uiPriority w:val="39"/>
    <w:semiHidden/>
    <w:unhideWhenUsed/>
    <w:qFormat/>
    <w:rsid w:val="00A3525F"/>
    <w:pPr>
      <w:keepLines w:val="0"/>
      <w:pageBreakBefore/>
      <w:spacing w:after="60"/>
      <w:outlineLvl w:val="9"/>
    </w:pPr>
    <w:rPr>
      <w:rFonts w:ascii="Cambria" w:eastAsia="Times New Roman" w:hAnsi="Cambria" w:cs="Times New Roman"/>
      <w:b/>
      <w:bCs/>
      <w:color w:val="21798E"/>
      <w:kern w:val="32"/>
      <w:lang w:eastAsia="it-IT"/>
    </w:rPr>
  </w:style>
  <w:style w:type="table" w:customStyle="1" w:styleId="MittlereSchattierung2-Akzent11">
    <w:name w:val="Mittlere Schattierung 2 - Akzent 11"/>
    <w:basedOn w:val="NormaleTabelle"/>
    <w:uiPriority w:val="64"/>
    <w:rsid w:val="00A3525F"/>
    <w:rPr>
      <w:rFonts w:ascii="Calibri" w:eastAsia="Times New Roman" w:hAnsi="Calibri" w:cs="Times New Roman"/>
      <w:color w:val="auto"/>
      <w:sz w:val="20"/>
      <w:szCs w:val="20"/>
      <w:lang w:val="de-AT" w:eastAsia="de-A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HelleSchattierung1">
    <w:name w:val="Helle Schattierung1"/>
    <w:basedOn w:val="NormaleTabelle"/>
    <w:uiPriority w:val="60"/>
    <w:rsid w:val="00A3525F"/>
    <w:rPr>
      <w:rFonts w:ascii="Calibri" w:eastAsia="Times New Roman" w:hAnsi="Calibri" w:cs="Times New Roman"/>
      <w:color w:val="000000"/>
      <w:sz w:val="20"/>
      <w:szCs w:val="2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DunkleListe-Akzent2">
    <w:name w:val="Dark List Accent 2"/>
    <w:basedOn w:val="NormaleTabelle"/>
    <w:uiPriority w:val="66"/>
    <w:rsid w:val="00A3525F"/>
    <w:rPr>
      <w:rFonts w:ascii="Cambria" w:eastAsia="Times New Roman" w:hAnsi="Cambria" w:cs="Times New Roman"/>
      <w:color w:val="000000"/>
      <w:sz w:val="20"/>
      <w:szCs w:val="20"/>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Dokumentstruktur">
    <w:name w:val="Document Map"/>
    <w:basedOn w:val="Standard"/>
    <w:link w:val="DokumentstrukturZchn"/>
    <w:uiPriority w:val="99"/>
    <w:semiHidden/>
    <w:unhideWhenUsed/>
    <w:rsid w:val="00A3525F"/>
    <w:pPr>
      <w:spacing w:after="120"/>
    </w:pPr>
    <w:rPr>
      <w:rFonts w:ascii="Tahoma" w:eastAsia="Times New Roman" w:hAnsi="Tahoma" w:cs="Times New Roman"/>
      <w:color w:val="auto"/>
      <w:sz w:val="16"/>
      <w:szCs w:val="16"/>
      <w:lang w:eastAsia="de-AT"/>
    </w:rPr>
  </w:style>
  <w:style w:type="character" w:customStyle="1" w:styleId="DokumentstrukturZchn">
    <w:name w:val="Dokumentstruktur Zchn"/>
    <w:basedOn w:val="Absatz-Standardschriftart"/>
    <w:link w:val="Dokumentstruktur"/>
    <w:uiPriority w:val="99"/>
    <w:semiHidden/>
    <w:rsid w:val="00A3525F"/>
    <w:rPr>
      <w:rFonts w:ascii="Tahoma" w:eastAsia="Times New Roman" w:hAnsi="Tahoma" w:cs="Times New Roman"/>
      <w:color w:val="auto"/>
      <w:sz w:val="16"/>
      <w:szCs w:val="16"/>
      <w:lang w:eastAsia="de-AT"/>
    </w:rPr>
  </w:style>
  <w:style w:type="table" w:customStyle="1" w:styleId="MittlereSchattierung2-Akzent12">
    <w:name w:val="Mittlere Schattierung 2 - Akzent 12"/>
    <w:basedOn w:val="NormaleTabelle"/>
    <w:uiPriority w:val="64"/>
    <w:rsid w:val="00A3525F"/>
    <w:rPr>
      <w:rFonts w:ascii="Calibri" w:eastAsia="Times New Roman" w:hAnsi="Calibri" w:cs="Times New Roman"/>
      <w:color w:val="auto"/>
      <w:sz w:val="20"/>
      <w:szCs w:val="20"/>
      <w:lang w:val="de-AT" w:eastAsia="de-A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1">
    <w:name w:val="Mittlere Schattierung 21"/>
    <w:basedOn w:val="NormaleTabelle"/>
    <w:uiPriority w:val="64"/>
    <w:rsid w:val="00A3525F"/>
    <w:rPr>
      <w:rFonts w:ascii="Calibri" w:eastAsia="Times New Roman" w:hAnsi="Calibri" w:cs="Times New Roman"/>
      <w:color w:val="auto"/>
      <w:sz w:val="20"/>
      <w:szCs w:val="20"/>
      <w:lang w:val="de-AT" w:eastAsia="de-A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FarbigeSchattierung-Akzent11">
    <w:name w:val="Farbige Schattierung - Akzent 11"/>
    <w:hidden/>
    <w:uiPriority w:val="99"/>
    <w:semiHidden/>
    <w:rsid w:val="00A3525F"/>
    <w:rPr>
      <w:rFonts w:ascii="Calibri" w:eastAsia="Times New Roman" w:hAnsi="Calibri" w:cs="Times New Roman"/>
      <w:color w:val="auto"/>
      <w:sz w:val="22"/>
      <w:szCs w:val="22"/>
      <w:lang w:eastAsia="de-AT"/>
    </w:rPr>
  </w:style>
  <w:style w:type="table" w:customStyle="1" w:styleId="MittlereSchattierung2-Akzent13">
    <w:name w:val="Mittlere Schattierung 2 - Akzent 13"/>
    <w:basedOn w:val="NormaleTabelle"/>
    <w:uiPriority w:val="64"/>
    <w:rsid w:val="00A3525F"/>
    <w:rPr>
      <w:rFonts w:ascii="Calibri" w:eastAsia="Times New Roman" w:hAnsi="Calibri" w:cs="Times New Roman"/>
      <w:color w:val="auto"/>
      <w:sz w:val="20"/>
      <w:szCs w:val="20"/>
      <w:lang w:val="de-AT" w:eastAsia="de-A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rsid w:val="00A3525F"/>
    <w:rPr>
      <w:rFonts w:ascii="Calibri" w:eastAsia="Times New Roman" w:hAnsi="Calibri" w:cs="Times New Roman"/>
      <w:color w:val="auto"/>
      <w:sz w:val="20"/>
      <w:szCs w:val="20"/>
      <w:lang w:val="de-AT" w:eastAsia="de-AT"/>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customStyle="1" w:styleId="ExampleHeader">
    <w:name w:val="Example Header"/>
    <w:basedOn w:val="PParagraph"/>
    <w:qFormat/>
    <w:rsid w:val="00A3525F"/>
    <w:rPr>
      <w:rFonts w:eastAsia="Times New Roman" w:cs="Times New Roman"/>
      <w:b/>
      <w:i/>
      <w:color w:val="auto"/>
      <w:lang w:eastAsia="de-AT"/>
    </w:rPr>
  </w:style>
  <w:style w:type="paragraph" w:customStyle="1" w:styleId="Default">
    <w:name w:val="Default"/>
    <w:rsid w:val="00A3525F"/>
    <w:pPr>
      <w:autoSpaceDE w:val="0"/>
      <w:autoSpaceDN w:val="0"/>
      <w:adjustRightInd w:val="0"/>
    </w:pPr>
    <w:rPr>
      <w:rFonts w:ascii="Calibri" w:eastAsia="Times New Roman" w:hAnsi="Calibri" w:cs="Calibri"/>
      <w:color w:val="000000"/>
      <w:lang w:eastAsia="de-AT"/>
    </w:rPr>
  </w:style>
  <w:style w:type="paragraph" w:customStyle="1" w:styleId="Code">
    <w:name w:val="Code"/>
    <w:basedOn w:val="Standard"/>
    <w:link w:val="CodeZchn"/>
    <w:qFormat/>
    <w:rsid w:val="005E30B0"/>
    <w:pPr>
      <w:pBdr>
        <w:top w:val="single" w:sz="4" w:space="1" w:color="auto"/>
        <w:left w:val="single" w:sz="4" w:space="4" w:color="auto"/>
        <w:bottom w:val="single" w:sz="4" w:space="1" w:color="auto"/>
        <w:right w:val="single" w:sz="4" w:space="4" w:color="auto"/>
      </w:pBdr>
      <w:shd w:val="clear" w:color="auto" w:fill="D9D9D9"/>
      <w:spacing w:after="120"/>
      <w:contextualSpacing/>
    </w:pPr>
    <w:rPr>
      <w:rFonts w:ascii="Courier New" w:eastAsia="Times New Roman" w:hAnsi="Courier New" w:cs="Times New Roman"/>
      <w:noProof/>
      <w:color w:val="auto"/>
      <w:sz w:val="20"/>
      <w:szCs w:val="20"/>
      <w:lang w:eastAsia="de-AT"/>
    </w:rPr>
  </w:style>
  <w:style w:type="character" w:customStyle="1" w:styleId="CodeZchn">
    <w:name w:val="Code Zchn"/>
    <w:link w:val="Code"/>
    <w:rsid w:val="005E30B0"/>
    <w:rPr>
      <w:rFonts w:ascii="Courier New" w:eastAsia="Times New Roman" w:hAnsi="Courier New" w:cs="Times New Roman"/>
      <w:noProof/>
      <w:color w:val="auto"/>
      <w:sz w:val="20"/>
      <w:szCs w:val="20"/>
      <w:shd w:val="clear" w:color="auto" w:fill="D9D9D9"/>
      <w:lang w:eastAsia="de-AT"/>
    </w:rPr>
  </w:style>
  <w:style w:type="paragraph" w:customStyle="1" w:styleId="Inlinecode">
    <w:name w:val="Inline code"/>
    <w:basedOn w:val="Standard"/>
    <w:link w:val="InlinecodeZchn"/>
    <w:qFormat/>
    <w:rsid w:val="008F4D80"/>
    <w:pPr>
      <w:pBdr>
        <w:top w:val="single" w:sz="4" w:space="1" w:color="auto"/>
        <w:left w:val="single" w:sz="4" w:space="4" w:color="auto"/>
        <w:bottom w:val="single" w:sz="4" w:space="1" w:color="auto"/>
        <w:right w:val="single" w:sz="4" w:space="4" w:color="auto"/>
      </w:pBdr>
      <w:shd w:val="clear" w:color="auto" w:fill="D9D9D9"/>
    </w:pPr>
    <w:rPr>
      <w:rFonts w:ascii="Courier New" w:eastAsia="Times New Roman" w:hAnsi="Courier New" w:cs="Times New Roman"/>
      <w:noProof/>
      <w:color w:val="auto"/>
      <w:sz w:val="22"/>
      <w:szCs w:val="22"/>
      <w:lang w:eastAsia="de-AT"/>
    </w:rPr>
  </w:style>
  <w:style w:type="character" w:customStyle="1" w:styleId="InlinecodeZchn">
    <w:name w:val="Inline code Zchn"/>
    <w:link w:val="Inlinecode"/>
    <w:rsid w:val="008F4D80"/>
    <w:rPr>
      <w:rFonts w:ascii="Courier New" w:eastAsia="Times New Roman" w:hAnsi="Courier New" w:cs="Times New Roman"/>
      <w:noProof/>
      <w:color w:val="auto"/>
      <w:sz w:val="22"/>
      <w:szCs w:val="22"/>
      <w:shd w:val="clear" w:color="auto" w:fill="D9D9D9"/>
      <w:lang w:eastAsia="de-AT"/>
    </w:rPr>
  </w:style>
  <w:style w:type="character" w:customStyle="1" w:styleId="Inlinecodechar">
    <w:name w:val="Inline code char"/>
    <w:basedOn w:val="Absatz-Standardschriftart"/>
    <w:uiPriority w:val="1"/>
    <w:rsid w:val="00920C48"/>
    <w:rPr>
      <w:rFonts w:ascii="Courier New" w:hAnsi="Courier New"/>
      <w:bdr w:val="none" w:sz="0" w:space="0" w:color="auto"/>
      <w:shd w:val="clear" w:color="auto" w:fill="D9D9D9" w:themeFill="background1" w:themeFillShade="D9"/>
    </w:rPr>
  </w:style>
  <w:style w:type="table" w:styleId="Gitternetztabelle4">
    <w:name w:val="Grid Table 4"/>
    <w:basedOn w:val="NormaleTabelle"/>
    <w:uiPriority w:val="49"/>
    <w:rsid w:val="00D2181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6449">
      <w:bodyDiv w:val="1"/>
      <w:marLeft w:val="0"/>
      <w:marRight w:val="0"/>
      <w:marTop w:val="0"/>
      <w:marBottom w:val="0"/>
      <w:divBdr>
        <w:top w:val="none" w:sz="0" w:space="0" w:color="auto"/>
        <w:left w:val="none" w:sz="0" w:space="0" w:color="auto"/>
        <w:bottom w:val="none" w:sz="0" w:space="0" w:color="auto"/>
        <w:right w:val="none" w:sz="0" w:space="0" w:color="auto"/>
      </w:divBdr>
    </w:div>
    <w:div w:id="17630961">
      <w:bodyDiv w:val="1"/>
      <w:marLeft w:val="0"/>
      <w:marRight w:val="0"/>
      <w:marTop w:val="0"/>
      <w:marBottom w:val="0"/>
      <w:divBdr>
        <w:top w:val="none" w:sz="0" w:space="0" w:color="auto"/>
        <w:left w:val="none" w:sz="0" w:space="0" w:color="auto"/>
        <w:bottom w:val="none" w:sz="0" w:space="0" w:color="auto"/>
        <w:right w:val="none" w:sz="0" w:space="0" w:color="auto"/>
      </w:divBdr>
    </w:div>
    <w:div w:id="27613238">
      <w:bodyDiv w:val="1"/>
      <w:marLeft w:val="0"/>
      <w:marRight w:val="0"/>
      <w:marTop w:val="0"/>
      <w:marBottom w:val="0"/>
      <w:divBdr>
        <w:top w:val="none" w:sz="0" w:space="0" w:color="auto"/>
        <w:left w:val="none" w:sz="0" w:space="0" w:color="auto"/>
        <w:bottom w:val="none" w:sz="0" w:space="0" w:color="auto"/>
        <w:right w:val="none" w:sz="0" w:space="0" w:color="auto"/>
      </w:divBdr>
    </w:div>
    <w:div w:id="44767560">
      <w:bodyDiv w:val="1"/>
      <w:marLeft w:val="0"/>
      <w:marRight w:val="0"/>
      <w:marTop w:val="0"/>
      <w:marBottom w:val="0"/>
      <w:divBdr>
        <w:top w:val="none" w:sz="0" w:space="0" w:color="auto"/>
        <w:left w:val="none" w:sz="0" w:space="0" w:color="auto"/>
        <w:bottom w:val="none" w:sz="0" w:space="0" w:color="auto"/>
        <w:right w:val="none" w:sz="0" w:space="0" w:color="auto"/>
      </w:divBdr>
    </w:div>
    <w:div w:id="74711460">
      <w:bodyDiv w:val="1"/>
      <w:marLeft w:val="0"/>
      <w:marRight w:val="0"/>
      <w:marTop w:val="0"/>
      <w:marBottom w:val="0"/>
      <w:divBdr>
        <w:top w:val="none" w:sz="0" w:space="0" w:color="auto"/>
        <w:left w:val="none" w:sz="0" w:space="0" w:color="auto"/>
        <w:bottom w:val="none" w:sz="0" w:space="0" w:color="auto"/>
        <w:right w:val="none" w:sz="0" w:space="0" w:color="auto"/>
      </w:divBdr>
    </w:div>
    <w:div w:id="100074749">
      <w:bodyDiv w:val="1"/>
      <w:marLeft w:val="0"/>
      <w:marRight w:val="0"/>
      <w:marTop w:val="0"/>
      <w:marBottom w:val="0"/>
      <w:divBdr>
        <w:top w:val="none" w:sz="0" w:space="0" w:color="auto"/>
        <w:left w:val="none" w:sz="0" w:space="0" w:color="auto"/>
        <w:bottom w:val="none" w:sz="0" w:space="0" w:color="auto"/>
        <w:right w:val="none" w:sz="0" w:space="0" w:color="auto"/>
      </w:divBdr>
    </w:div>
    <w:div w:id="104273044">
      <w:bodyDiv w:val="1"/>
      <w:marLeft w:val="0"/>
      <w:marRight w:val="0"/>
      <w:marTop w:val="0"/>
      <w:marBottom w:val="0"/>
      <w:divBdr>
        <w:top w:val="none" w:sz="0" w:space="0" w:color="auto"/>
        <w:left w:val="none" w:sz="0" w:space="0" w:color="auto"/>
        <w:bottom w:val="none" w:sz="0" w:space="0" w:color="auto"/>
        <w:right w:val="none" w:sz="0" w:space="0" w:color="auto"/>
      </w:divBdr>
    </w:div>
    <w:div w:id="193152022">
      <w:bodyDiv w:val="1"/>
      <w:marLeft w:val="0"/>
      <w:marRight w:val="0"/>
      <w:marTop w:val="0"/>
      <w:marBottom w:val="0"/>
      <w:divBdr>
        <w:top w:val="none" w:sz="0" w:space="0" w:color="auto"/>
        <w:left w:val="none" w:sz="0" w:space="0" w:color="auto"/>
        <w:bottom w:val="none" w:sz="0" w:space="0" w:color="auto"/>
        <w:right w:val="none" w:sz="0" w:space="0" w:color="auto"/>
      </w:divBdr>
      <w:divsChild>
        <w:div w:id="452872399">
          <w:marLeft w:val="360"/>
          <w:marRight w:val="0"/>
          <w:marTop w:val="200"/>
          <w:marBottom w:val="0"/>
          <w:divBdr>
            <w:top w:val="none" w:sz="0" w:space="0" w:color="auto"/>
            <w:left w:val="none" w:sz="0" w:space="0" w:color="auto"/>
            <w:bottom w:val="none" w:sz="0" w:space="0" w:color="auto"/>
            <w:right w:val="none" w:sz="0" w:space="0" w:color="auto"/>
          </w:divBdr>
        </w:div>
        <w:div w:id="1433890987">
          <w:marLeft w:val="1080"/>
          <w:marRight w:val="0"/>
          <w:marTop w:val="100"/>
          <w:marBottom w:val="0"/>
          <w:divBdr>
            <w:top w:val="none" w:sz="0" w:space="0" w:color="auto"/>
            <w:left w:val="none" w:sz="0" w:space="0" w:color="auto"/>
            <w:bottom w:val="none" w:sz="0" w:space="0" w:color="auto"/>
            <w:right w:val="none" w:sz="0" w:space="0" w:color="auto"/>
          </w:divBdr>
        </w:div>
        <w:div w:id="876813903">
          <w:marLeft w:val="1080"/>
          <w:marRight w:val="0"/>
          <w:marTop w:val="100"/>
          <w:marBottom w:val="0"/>
          <w:divBdr>
            <w:top w:val="none" w:sz="0" w:space="0" w:color="auto"/>
            <w:left w:val="none" w:sz="0" w:space="0" w:color="auto"/>
            <w:bottom w:val="none" w:sz="0" w:space="0" w:color="auto"/>
            <w:right w:val="none" w:sz="0" w:space="0" w:color="auto"/>
          </w:divBdr>
        </w:div>
        <w:div w:id="480925477">
          <w:marLeft w:val="360"/>
          <w:marRight w:val="0"/>
          <w:marTop w:val="200"/>
          <w:marBottom w:val="0"/>
          <w:divBdr>
            <w:top w:val="none" w:sz="0" w:space="0" w:color="auto"/>
            <w:left w:val="none" w:sz="0" w:space="0" w:color="auto"/>
            <w:bottom w:val="none" w:sz="0" w:space="0" w:color="auto"/>
            <w:right w:val="none" w:sz="0" w:space="0" w:color="auto"/>
          </w:divBdr>
        </w:div>
        <w:div w:id="642927843">
          <w:marLeft w:val="1080"/>
          <w:marRight w:val="0"/>
          <w:marTop w:val="100"/>
          <w:marBottom w:val="0"/>
          <w:divBdr>
            <w:top w:val="none" w:sz="0" w:space="0" w:color="auto"/>
            <w:left w:val="none" w:sz="0" w:space="0" w:color="auto"/>
            <w:bottom w:val="none" w:sz="0" w:space="0" w:color="auto"/>
            <w:right w:val="none" w:sz="0" w:space="0" w:color="auto"/>
          </w:divBdr>
        </w:div>
        <w:div w:id="1407991351">
          <w:marLeft w:val="1080"/>
          <w:marRight w:val="0"/>
          <w:marTop w:val="100"/>
          <w:marBottom w:val="0"/>
          <w:divBdr>
            <w:top w:val="none" w:sz="0" w:space="0" w:color="auto"/>
            <w:left w:val="none" w:sz="0" w:space="0" w:color="auto"/>
            <w:bottom w:val="none" w:sz="0" w:space="0" w:color="auto"/>
            <w:right w:val="none" w:sz="0" w:space="0" w:color="auto"/>
          </w:divBdr>
        </w:div>
        <w:div w:id="894853570">
          <w:marLeft w:val="1080"/>
          <w:marRight w:val="0"/>
          <w:marTop w:val="100"/>
          <w:marBottom w:val="0"/>
          <w:divBdr>
            <w:top w:val="none" w:sz="0" w:space="0" w:color="auto"/>
            <w:left w:val="none" w:sz="0" w:space="0" w:color="auto"/>
            <w:bottom w:val="none" w:sz="0" w:space="0" w:color="auto"/>
            <w:right w:val="none" w:sz="0" w:space="0" w:color="auto"/>
          </w:divBdr>
        </w:div>
        <w:div w:id="193659657">
          <w:marLeft w:val="360"/>
          <w:marRight w:val="0"/>
          <w:marTop w:val="200"/>
          <w:marBottom w:val="0"/>
          <w:divBdr>
            <w:top w:val="none" w:sz="0" w:space="0" w:color="auto"/>
            <w:left w:val="none" w:sz="0" w:space="0" w:color="auto"/>
            <w:bottom w:val="none" w:sz="0" w:space="0" w:color="auto"/>
            <w:right w:val="none" w:sz="0" w:space="0" w:color="auto"/>
          </w:divBdr>
        </w:div>
        <w:div w:id="2012415222">
          <w:marLeft w:val="1080"/>
          <w:marRight w:val="0"/>
          <w:marTop w:val="100"/>
          <w:marBottom w:val="0"/>
          <w:divBdr>
            <w:top w:val="none" w:sz="0" w:space="0" w:color="auto"/>
            <w:left w:val="none" w:sz="0" w:space="0" w:color="auto"/>
            <w:bottom w:val="none" w:sz="0" w:space="0" w:color="auto"/>
            <w:right w:val="none" w:sz="0" w:space="0" w:color="auto"/>
          </w:divBdr>
        </w:div>
        <w:div w:id="1258906114">
          <w:marLeft w:val="1080"/>
          <w:marRight w:val="0"/>
          <w:marTop w:val="100"/>
          <w:marBottom w:val="0"/>
          <w:divBdr>
            <w:top w:val="none" w:sz="0" w:space="0" w:color="auto"/>
            <w:left w:val="none" w:sz="0" w:space="0" w:color="auto"/>
            <w:bottom w:val="none" w:sz="0" w:space="0" w:color="auto"/>
            <w:right w:val="none" w:sz="0" w:space="0" w:color="auto"/>
          </w:divBdr>
        </w:div>
        <w:div w:id="1727603471">
          <w:marLeft w:val="1080"/>
          <w:marRight w:val="0"/>
          <w:marTop w:val="100"/>
          <w:marBottom w:val="0"/>
          <w:divBdr>
            <w:top w:val="none" w:sz="0" w:space="0" w:color="auto"/>
            <w:left w:val="none" w:sz="0" w:space="0" w:color="auto"/>
            <w:bottom w:val="none" w:sz="0" w:space="0" w:color="auto"/>
            <w:right w:val="none" w:sz="0" w:space="0" w:color="auto"/>
          </w:divBdr>
        </w:div>
      </w:divsChild>
    </w:div>
    <w:div w:id="201095533">
      <w:bodyDiv w:val="1"/>
      <w:marLeft w:val="0"/>
      <w:marRight w:val="0"/>
      <w:marTop w:val="0"/>
      <w:marBottom w:val="0"/>
      <w:divBdr>
        <w:top w:val="none" w:sz="0" w:space="0" w:color="auto"/>
        <w:left w:val="none" w:sz="0" w:space="0" w:color="auto"/>
        <w:bottom w:val="none" w:sz="0" w:space="0" w:color="auto"/>
        <w:right w:val="none" w:sz="0" w:space="0" w:color="auto"/>
      </w:divBdr>
    </w:div>
    <w:div w:id="265499802">
      <w:bodyDiv w:val="1"/>
      <w:marLeft w:val="0"/>
      <w:marRight w:val="0"/>
      <w:marTop w:val="0"/>
      <w:marBottom w:val="0"/>
      <w:divBdr>
        <w:top w:val="none" w:sz="0" w:space="0" w:color="auto"/>
        <w:left w:val="none" w:sz="0" w:space="0" w:color="auto"/>
        <w:bottom w:val="none" w:sz="0" w:space="0" w:color="auto"/>
        <w:right w:val="none" w:sz="0" w:space="0" w:color="auto"/>
      </w:divBdr>
    </w:div>
    <w:div w:id="266349799">
      <w:bodyDiv w:val="1"/>
      <w:marLeft w:val="0"/>
      <w:marRight w:val="0"/>
      <w:marTop w:val="0"/>
      <w:marBottom w:val="0"/>
      <w:divBdr>
        <w:top w:val="none" w:sz="0" w:space="0" w:color="auto"/>
        <w:left w:val="none" w:sz="0" w:space="0" w:color="auto"/>
        <w:bottom w:val="none" w:sz="0" w:space="0" w:color="auto"/>
        <w:right w:val="none" w:sz="0" w:space="0" w:color="auto"/>
      </w:divBdr>
    </w:div>
    <w:div w:id="339040151">
      <w:bodyDiv w:val="1"/>
      <w:marLeft w:val="0"/>
      <w:marRight w:val="0"/>
      <w:marTop w:val="0"/>
      <w:marBottom w:val="0"/>
      <w:divBdr>
        <w:top w:val="none" w:sz="0" w:space="0" w:color="auto"/>
        <w:left w:val="none" w:sz="0" w:space="0" w:color="auto"/>
        <w:bottom w:val="none" w:sz="0" w:space="0" w:color="auto"/>
        <w:right w:val="none" w:sz="0" w:space="0" w:color="auto"/>
      </w:divBdr>
    </w:div>
    <w:div w:id="385221369">
      <w:bodyDiv w:val="1"/>
      <w:marLeft w:val="0"/>
      <w:marRight w:val="0"/>
      <w:marTop w:val="0"/>
      <w:marBottom w:val="0"/>
      <w:divBdr>
        <w:top w:val="none" w:sz="0" w:space="0" w:color="auto"/>
        <w:left w:val="none" w:sz="0" w:space="0" w:color="auto"/>
        <w:bottom w:val="none" w:sz="0" w:space="0" w:color="auto"/>
        <w:right w:val="none" w:sz="0" w:space="0" w:color="auto"/>
      </w:divBdr>
    </w:div>
    <w:div w:id="391925438">
      <w:bodyDiv w:val="1"/>
      <w:marLeft w:val="0"/>
      <w:marRight w:val="0"/>
      <w:marTop w:val="0"/>
      <w:marBottom w:val="0"/>
      <w:divBdr>
        <w:top w:val="none" w:sz="0" w:space="0" w:color="auto"/>
        <w:left w:val="none" w:sz="0" w:space="0" w:color="auto"/>
        <w:bottom w:val="none" w:sz="0" w:space="0" w:color="auto"/>
        <w:right w:val="none" w:sz="0" w:space="0" w:color="auto"/>
      </w:divBdr>
    </w:div>
    <w:div w:id="455025976">
      <w:bodyDiv w:val="1"/>
      <w:marLeft w:val="0"/>
      <w:marRight w:val="0"/>
      <w:marTop w:val="0"/>
      <w:marBottom w:val="0"/>
      <w:divBdr>
        <w:top w:val="none" w:sz="0" w:space="0" w:color="auto"/>
        <w:left w:val="none" w:sz="0" w:space="0" w:color="auto"/>
        <w:bottom w:val="none" w:sz="0" w:space="0" w:color="auto"/>
        <w:right w:val="none" w:sz="0" w:space="0" w:color="auto"/>
      </w:divBdr>
    </w:div>
    <w:div w:id="610742862">
      <w:bodyDiv w:val="1"/>
      <w:marLeft w:val="0"/>
      <w:marRight w:val="0"/>
      <w:marTop w:val="0"/>
      <w:marBottom w:val="0"/>
      <w:divBdr>
        <w:top w:val="none" w:sz="0" w:space="0" w:color="auto"/>
        <w:left w:val="none" w:sz="0" w:space="0" w:color="auto"/>
        <w:bottom w:val="none" w:sz="0" w:space="0" w:color="auto"/>
        <w:right w:val="none" w:sz="0" w:space="0" w:color="auto"/>
      </w:divBdr>
    </w:div>
    <w:div w:id="615716917">
      <w:bodyDiv w:val="1"/>
      <w:marLeft w:val="0"/>
      <w:marRight w:val="0"/>
      <w:marTop w:val="0"/>
      <w:marBottom w:val="0"/>
      <w:divBdr>
        <w:top w:val="none" w:sz="0" w:space="0" w:color="auto"/>
        <w:left w:val="none" w:sz="0" w:space="0" w:color="auto"/>
        <w:bottom w:val="none" w:sz="0" w:space="0" w:color="auto"/>
        <w:right w:val="none" w:sz="0" w:space="0" w:color="auto"/>
      </w:divBdr>
    </w:div>
    <w:div w:id="730276877">
      <w:bodyDiv w:val="1"/>
      <w:marLeft w:val="0"/>
      <w:marRight w:val="0"/>
      <w:marTop w:val="0"/>
      <w:marBottom w:val="0"/>
      <w:divBdr>
        <w:top w:val="none" w:sz="0" w:space="0" w:color="auto"/>
        <w:left w:val="none" w:sz="0" w:space="0" w:color="auto"/>
        <w:bottom w:val="none" w:sz="0" w:space="0" w:color="auto"/>
        <w:right w:val="none" w:sz="0" w:space="0" w:color="auto"/>
      </w:divBdr>
    </w:div>
    <w:div w:id="752625980">
      <w:bodyDiv w:val="1"/>
      <w:marLeft w:val="0"/>
      <w:marRight w:val="0"/>
      <w:marTop w:val="0"/>
      <w:marBottom w:val="0"/>
      <w:divBdr>
        <w:top w:val="none" w:sz="0" w:space="0" w:color="auto"/>
        <w:left w:val="none" w:sz="0" w:space="0" w:color="auto"/>
        <w:bottom w:val="none" w:sz="0" w:space="0" w:color="auto"/>
        <w:right w:val="none" w:sz="0" w:space="0" w:color="auto"/>
      </w:divBdr>
    </w:div>
    <w:div w:id="753209983">
      <w:bodyDiv w:val="1"/>
      <w:marLeft w:val="0"/>
      <w:marRight w:val="0"/>
      <w:marTop w:val="0"/>
      <w:marBottom w:val="0"/>
      <w:divBdr>
        <w:top w:val="none" w:sz="0" w:space="0" w:color="auto"/>
        <w:left w:val="none" w:sz="0" w:space="0" w:color="auto"/>
        <w:bottom w:val="none" w:sz="0" w:space="0" w:color="auto"/>
        <w:right w:val="none" w:sz="0" w:space="0" w:color="auto"/>
      </w:divBdr>
      <w:divsChild>
        <w:div w:id="2043821325">
          <w:marLeft w:val="0"/>
          <w:marRight w:val="0"/>
          <w:marTop w:val="0"/>
          <w:marBottom w:val="0"/>
          <w:divBdr>
            <w:top w:val="none" w:sz="0" w:space="0" w:color="auto"/>
            <w:left w:val="none" w:sz="0" w:space="0" w:color="auto"/>
            <w:bottom w:val="none" w:sz="0" w:space="0" w:color="auto"/>
            <w:right w:val="none" w:sz="0" w:space="0" w:color="auto"/>
          </w:divBdr>
          <w:divsChild>
            <w:div w:id="20699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86159">
      <w:bodyDiv w:val="1"/>
      <w:marLeft w:val="0"/>
      <w:marRight w:val="0"/>
      <w:marTop w:val="0"/>
      <w:marBottom w:val="0"/>
      <w:divBdr>
        <w:top w:val="none" w:sz="0" w:space="0" w:color="auto"/>
        <w:left w:val="none" w:sz="0" w:space="0" w:color="auto"/>
        <w:bottom w:val="none" w:sz="0" w:space="0" w:color="auto"/>
        <w:right w:val="none" w:sz="0" w:space="0" w:color="auto"/>
      </w:divBdr>
    </w:div>
    <w:div w:id="910307418">
      <w:bodyDiv w:val="1"/>
      <w:marLeft w:val="0"/>
      <w:marRight w:val="0"/>
      <w:marTop w:val="0"/>
      <w:marBottom w:val="0"/>
      <w:divBdr>
        <w:top w:val="none" w:sz="0" w:space="0" w:color="auto"/>
        <w:left w:val="none" w:sz="0" w:space="0" w:color="auto"/>
        <w:bottom w:val="none" w:sz="0" w:space="0" w:color="auto"/>
        <w:right w:val="none" w:sz="0" w:space="0" w:color="auto"/>
      </w:divBdr>
    </w:div>
    <w:div w:id="967011899">
      <w:bodyDiv w:val="1"/>
      <w:marLeft w:val="0"/>
      <w:marRight w:val="0"/>
      <w:marTop w:val="0"/>
      <w:marBottom w:val="0"/>
      <w:divBdr>
        <w:top w:val="none" w:sz="0" w:space="0" w:color="auto"/>
        <w:left w:val="none" w:sz="0" w:space="0" w:color="auto"/>
        <w:bottom w:val="none" w:sz="0" w:space="0" w:color="auto"/>
        <w:right w:val="none" w:sz="0" w:space="0" w:color="auto"/>
      </w:divBdr>
    </w:div>
    <w:div w:id="1038971212">
      <w:bodyDiv w:val="1"/>
      <w:marLeft w:val="0"/>
      <w:marRight w:val="0"/>
      <w:marTop w:val="0"/>
      <w:marBottom w:val="0"/>
      <w:divBdr>
        <w:top w:val="none" w:sz="0" w:space="0" w:color="auto"/>
        <w:left w:val="none" w:sz="0" w:space="0" w:color="auto"/>
        <w:bottom w:val="none" w:sz="0" w:space="0" w:color="auto"/>
        <w:right w:val="none" w:sz="0" w:space="0" w:color="auto"/>
      </w:divBdr>
    </w:div>
    <w:div w:id="1052534616">
      <w:bodyDiv w:val="1"/>
      <w:marLeft w:val="0"/>
      <w:marRight w:val="0"/>
      <w:marTop w:val="0"/>
      <w:marBottom w:val="0"/>
      <w:divBdr>
        <w:top w:val="none" w:sz="0" w:space="0" w:color="auto"/>
        <w:left w:val="none" w:sz="0" w:space="0" w:color="auto"/>
        <w:bottom w:val="none" w:sz="0" w:space="0" w:color="auto"/>
        <w:right w:val="none" w:sz="0" w:space="0" w:color="auto"/>
      </w:divBdr>
    </w:div>
    <w:div w:id="1091589402">
      <w:bodyDiv w:val="1"/>
      <w:marLeft w:val="0"/>
      <w:marRight w:val="0"/>
      <w:marTop w:val="0"/>
      <w:marBottom w:val="0"/>
      <w:divBdr>
        <w:top w:val="none" w:sz="0" w:space="0" w:color="auto"/>
        <w:left w:val="none" w:sz="0" w:space="0" w:color="auto"/>
        <w:bottom w:val="none" w:sz="0" w:space="0" w:color="auto"/>
        <w:right w:val="none" w:sz="0" w:space="0" w:color="auto"/>
      </w:divBdr>
    </w:div>
    <w:div w:id="1094473270">
      <w:bodyDiv w:val="1"/>
      <w:marLeft w:val="0"/>
      <w:marRight w:val="0"/>
      <w:marTop w:val="0"/>
      <w:marBottom w:val="0"/>
      <w:divBdr>
        <w:top w:val="none" w:sz="0" w:space="0" w:color="auto"/>
        <w:left w:val="none" w:sz="0" w:space="0" w:color="auto"/>
        <w:bottom w:val="none" w:sz="0" w:space="0" w:color="auto"/>
        <w:right w:val="none" w:sz="0" w:space="0" w:color="auto"/>
      </w:divBdr>
    </w:div>
    <w:div w:id="1153135845">
      <w:bodyDiv w:val="1"/>
      <w:marLeft w:val="0"/>
      <w:marRight w:val="0"/>
      <w:marTop w:val="0"/>
      <w:marBottom w:val="0"/>
      <w:divBdr>
        <w:top w:val="none" w:sz="0" w:space="0" w:color="auto"/>
        <w:left w:val="none" w:sz="0" w:space="0" w:color="auto"/>
        <w:bottom w:val="none" w:sz="0" w:space="0" w:color="auto"/>
        <w:right w:val="none" w:sz="0" w:space="0" w:color="auto"/>
      </w:divBdr>
    </w:div>
    <w:div w:id="1268387491">
      <w:bodyDiv w:val="1"/>
      <w:marLeft w:val="0"/>
      <w:marRight w:val="0"/>
      <w:marTop w:val="0"/>
      <w:marBottom w:val="0"/>
      <w:divBdr>
        <w:top w:val="none" w:sz="0" w:space="0" w:color="auto"/>
        <w:left w:val="none" w:sz="0" w:space="0" w:color="auto"/>
        <w:bottom w:val="none" w:sz="0" w:space="0" w:color="auto"/>
        <w:right w:val="none" w:sz="0" w:space="0" w:color="auto"/>
      </w:divBdr>
    </w:div>
    <w:div w:id="1349527490">
      <w:bodyDiv w:val="1"/>
      <w:marLeft w:val="0"/>
      <w:marRight w:val="0"/>
      <w:marTop w:val="0"/>
      <w:marBottom w:val="0"/>
      <w:divBdr>
        <w:top w:val="none" w:sz="0" w:space="0" w:color="auto"/>
        <w:left w:val="none" w:sz="0" w:space="0" w:color="auto"/>
        <w:bottom w:val="none" w:sz="0" w:space="0" w:color="auto"/>
        <w:right w:val="none" w:sz="0" w:space="0" w:color="auto"/>
      </w:divBdr>
    </w:div>
    <w:div w:id="1459685366">
      <w:bodyDiv w:val="1"/>
      <w:marLeft w:val="0"/>
      <w:marRight w:val="0"/>
      <w:marTop w:val="0"/>
      <w:marBottom w:val="0"/>
      <w:divBdr>
        <w:top w:val="none" w:sz="0" w:space="0" w:color="auto"/>
        <w:left w:val="none" w:sz="0" w:space="0" w:color="auto"/>
        <w:bottom w:val="none" w:sz="0" w:space="0" w:color="auto"/>
        <w:right w:val="none" w:sz="0" w:space="0" w:color="auto"/>
      </w:divBdr>
    </w:div>
    <w:div w:id="1472138504">
      <w:bodyDiv w:val="1"/>
      <w:marLeft w:val="0"/>
      <w:marRight w:val="0"/>
      <w:marTop w:val="0"/>
      <w:marBottom w:val="0"/>
      <w:divBdr>
        <w:top w:val="none" w:sz="0" w:space="0" w:color="auto"/>
        <w:left w:val="none" w:sz="0" w:space="0" w:color="auto"/>
        <w:bottom w:val="none" w:sz="0" w:space="0" w:color="auto"/>
        <w:right w:val="none" w:sz="0" w:space="0" w:color="auto"/>
      </w:divBdr>
    </w:div>
    <w:div w:id="1487279260">
      <w:bodyDiv w:val="1"/>
      <w:marLeft w:val="0"/>
      <w:marRight w:val="0"/>
      <w:marTop w:val="0"/>
      <w:marBottom w:val="0"/>
      <w:divBdr>
        <w:top w:val="none" w:sz="0" w:space="0" w:color="auto"/>
        <w:left w:val="none" w:sz="0" w:space="0" w:color="auto"/>
        <w:bottom w:val="none" w:sz="0" w:space="0" w:color="auto"/>
        <w:right w:val="none" w:sz="0" w:space="0" w:color="auto"/>
      </w:divBdr>
    </w:div>
    <w:div w:id="1492596922">
      <w:bodyDiv w:val="1"/>
      <w:marLeft w:val="0"/>
      <w:marRight w:val="0"/>
      <w:marTop w:val="0"/>
      <w:marBottom w:val="0"/>
      <w:divBdr>
        <w:top w:val="none" w:sz="0" w:space="0" w:color="auto"/>
        <w:left w:val="none" w:sz="0" w:space="0" w:color="auto"/>
        <w:bottom w:val="none" w:sz="0" w:space="0" w:color="auto"/>
        <w:right w:val="none" w:sz="0" w:space="0" w:color="auto"/>
      </w:divBdr>
    </w:div>
    <w:div w:id="1496646031">
      <w:bodyDiv w:val="1"/>
      <w:marLeft w:val="0"/>
      <w:marRight w:val="0"/>
      <w:marTop w:val="0"/>
      <w:marBottom w:val="0"/>
      <w:divBdr>
        <w:top w:val="none" w:sz="0" w:space="0" w:color="auto"/>
        <w:left w:val="none" w:sz="0" w:space="0" w:color="auto"/>
        <w:bottom w:val="none" w:sz="0" w:space="0" w:color="auto"/>
        <w:right w:val="none" w:sz="0" w:space="0" w:color="auto"/>
      </w:divBdr>
    </w:div>
    <w:div w:id="1498692509">
      <w:bodyDiv w:val="1"/>
      <w:marLeft w:val="0"/>
      <w:marRight w:val="0"/>
      <w:marTop w:val="0"/>
      <w:marBottom w:val="0"/>
      <w:divBdr>
        <w:top w:val="none" w:sz="0" w:space="0" w:color="auto"/>
        <w:left w:val="none" w:sz="0" w:space="0" w:color="auto"/>
        <w:bottom w:val="none" w:sz="0" w:space="0" w:color="auto"/>
        <w:right w:val="none" w:sz="0" w:space="0" w:color="auto"/>
      </w:divBdr>
      <w:divsChild>
        <w:div w:id="1325551130">
          <w:marLeft w:val="0"/>
          <w:marRight w:val="0"/>
          <w:marTop w:val="0"/>
          <w:marBottom w:val="0"/>
          <w:divBdr>
            <w:top w:val="none" w:sz="0" w:space="0" w:color="auto"/>
            <w:left w:val="none" w:sz="0" w:space="0" w:color="auto"/>
            <w:bottom w:val="none" w:sz="0" w:space="0" w:color="auto"/>
            <w:right w:val="none" w:sz="0" w:space="0" w:color="auto"/>
          </w:divBdr>
          <w:divsChild>
            <w:div w:id="7506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5656">
      <w:bodyDiv w:val="1"/>
      <w:marLeft w:val="0"/>
      <w:marRight w:val="0"/>
      <w:marTop w:val="0"/>
      <w:marBottom w:val="0"/>
      <w:divBdr>
        <w:top w:val="none" w:sz="0" w:space="0" w:color="auto"/>
        <w:left w:val="none" w:sz="0" w:space="0" w:color="auto"/>
        <w:bottom w:val="none" w:sz="0" w:space="0" w:color="auto"/>
        <w:right w:val="none" w:sz="0" w:space="0" w:color="auto"/>
      </w:divBdr>
    </w:div>
    <w:div w:id="1602377448">
      <w:bodyDiv w:val="1"/>
      <w:marLeft w:val="0"/>
      <w:marRight w:val="0"/>
      <w:marTop w:val="0"/>
      <w:marBottom w:val="0"/>
      <w:divBdr>
        <w:top w:val="none" w:sz="0" w:space="0" w:color="auto"/>
        <w:left w:val="none" w:sz="0" w:space="0" w:color="auto"/>
        <w:bottom w:val="none" w:sz="0" w:space="0" w:color="auto"/>
        <w:right w:val="none" w:sz="0" w:space="0" w:color="auto"/>
      </w:divBdr>
    </w:div>
    <w:div w:id="1607348583">
      <w:bodyDiv w:val="1"/>
      <w:marLeft w:val="0"/>
      <w:marRight w:val="0"/>
      <w:marTop w:val="0"/>
      <w:marBottom w:val="0"/>
      <w:divBdr>
        <w:top w:val="none" w:sz="0" w:space="0" w:color="auto"/>
        <w:left w:val="none" w:sz="0" w:space="0" w:color="auto"/>
        <w:bottom w:val="none" w:sz="0" w:space="0" w:color="auto"/>
        <w:right w:val="none" w:sz="0" w:space="0" w:color="auto"/>
      </w:divBdr>
    </w:div>
    <w:div w:id="1690177489">
      <w:bodyDiv w:val="1"/>
      <w:marLeft w:val="0"/>
      <w:marRight w:val="0"/>
      <w:marTop w:val="0"/>
      <w:marBottom w:val="0"/>
      <w:divBdr>
        <w:top w:val="none" w:sz="0" w:space="0" w:color="auto"/>
        <w:left w:val="none" w:sz="0" w:space="0" w:color="auto"/>
        <w:bottom w:val="none" w:sz="0" w:space="0" w:color="auto"/>
        <w:right w:val="none" w:sz="0" w:space="0" w:color="auto"/>
      </w:divBdr>
    </w:div>
    <w:div w:id="1695182431">
      <w:bodyDiv w:val="1"/>
      <w:marLeft w:val="0"/>
      <w:marRight w:val="0"/>
      <w:marTop w:val="0"/>
      <w:marBottom w:val="0"/>
      <w:divBdr>
        <w:top w:val="none" w:sz="0" w:space="0" w:color="auto"/>
        <w:left w:val="none" w:sz="0" w:space="0" w:color="auto"/>
        <w:bottom w:val="none" w:sz="0" w:space="0" w:color="auto"/>
        <w:right w:val="none" w:sz="0" w:space="0" w:color="auto"/>
      </w:divBdr>
    </w:div>
    <w:div w:id="1765297322">
      <w:bodyDiv w:val="1"/>
      <w:marLeft w:val="0"/>
      <w:marRight w:val="0"/>
      <w:marTop w:val="0"/>
      <w:marBottom w:val="0"/>
      <w:divBdr>
        <w:top w:val="none" w:sz="0" w:space="0" w:color="auto"/>
        <w:left w:val="none" w:sz="0" w:space="0" w:color="auto"/>
        <w:bottom w:val="none" w:sz="0" w:space="0" w:color="auto"/>
        <w:right w:val="none" w:sz="0" w:space="0" w:color="auto"/>
      </w:divBdr>
    </w:div>
    <w:div w:id="1775401083">
      <w:bodyDiv w:val="1"/>
      <w:marLeft w:val="0"/>
      <w:marRight w:val="0"/>
      <w:marTop w:val="0"/>
      <w:marBottom w:val="0"/>
      <w:divBdr>
        <w:top w:val="none" w:sz="0" w:space="0" w:color="auto"/>
        <w:left w:val="none" w:sz="0" w:space="0" w:color="auto"/>
        <w:bottom w:val="none" w:sz="0" w:space="0" w:color="auto"/>
        <w:right w:val="none" w:sz="0" w:space="0" w:color="auto"/>
      </w:divBdr>
    </w:div>
    <w:div w:id="1787044347">
      <w:bodyDiv w:val="1"/>
      <w:marLeft w:val="0"/>
      <w:marRight w:val="0"/>
      <w:marTop w:val="0"/>
      <w:marBottom w:val="0"/>
      <w:divBdr>
        <w:top w:val="none" w:sz="0" w:space="0" w:color="auto"/>
        <w:left w:val="none" w:sz="0" w:space="0" w:color="auto"/>
        <w:bottom w:val="none" w:sz="0" w:space="0" w:color="auto"/>
        <w:right w:val="none" w:sz="0" w:space="0" w:color="auto"/>
      </w:divBdr>
    </w:div>
    <w:div w:id="1829444340">
      <w:bodyDiv w:val="1"/>
      <w:marLeft w:val="0"/>
      <w:marRight w:val="0"/>
      <w:marTop w:val="0"/>
      <w:marBottom w:val="0"/>
      <w:divBdr>
        <w:top w:val="none" w:sz="0" w:space="0" w:color="auto"/>
        <w:left w:val="none" w:sz="0" w:space="0" w:color="auto"/>
        <w:bottom w:val="none" w:sz="0" w:space="0" w:color="auto"/>
        <w:right w:val="none" w:sz="0" w:space="0" w:color="auto"/>
      </w:divBdr>
    </w:div>
    <w:div w:id="1848132505">
      <w:bodyDiv w:val="1"/>
      <w:marLeft w:val="0"/>
      <w:marRight w:val="0"/>
      <w:marTop w:val="0"/>
      <w:marBottom w:val="0"/>
      <w:divBdr>
        <w:top w:val="none" w:sz="0" w:space="0" w:color="auto"/>
        <w:left w:val="none" w:sz="0" w:space="0" w:color="auto"/>
        <w:bottom w:val="none" w:sz="0" w:space="0" w:color="auto"/>
        <w:right w:val="none" w:sz="0" w:space="0" w:color="auto"/>
      </w:divBdr>
    </w:div>
    <w:div w:id="1854025243">
      <w:bodyDiv w:val="1"/>
      <w:marLeft w:val="0"/>
      <w:marRight w:val="0"/>
      <w:marTop w:val="0"/>
      <w:marBottom w:val="0"/>
      <w:divBdr>
        <w:top w:val="none" w:sz="0" w:space="0" w:color="auto"/>
        <w:left w:val="none" w:sz="0" w:space="0" w:color="auto"/>
        <w:bottom w:val="none" w:sz="0" w:space="0" w:color="auto"/>
        <w:right w:val="none" w:sz="0" w:space="0" w:color="auto"/>
      </w:divBdr>
    </w:div>
    <w:div w:id="1956253733">
      <w:bodyDiv w:val="1"/>
      <w:marLeft w:val="0"/>
      <w:marRight w:val="0"/>
      <w:marTop w:val="0"/>
      <w:marBottom w:val="0"/>
      <w:divBdr>
        <w:top w:val="none" w:sz="0" w:space="0" w:color="auto"/>
        <w:left w:val="none" w:sz="0" w:space="0" w:color="auto"/>
        <w:bottom w:val="none" w:sz="0" w:space="0" w:color="auto"/>
        <w:right w:val="none" w:sz="0" w:space="0" w:color="auto"/>
      </w:divBdr>
    </w:div>
    <w:div w:id="1993020092">
      <w:bodyDiv w:val="1"/>
      <w:marLeft w:val="0"/>
      <w:marRight w:val="0"/>
      <w:marTop w:val="0"/>
      <w:marBottom w:val="0"/>
      <w:divBdr>
        <w:top w:val="none" w:sz="0" w:space="0" w:color="auto"/>
        <w:left w:val="none" w:sz="0" w:space="0" w:color="auto"/>
        <w:bottom w:val="none" w:sz="0" w:space="0" w:color="auto"/>
        <w:right w:val="none" w:sz="0" w:space="0" w:color="auto"/>
      </w:divBdr>
    </w:div>
    <w:div w:id="2069567759">
      <w:bodyDiv w:val="1"/>
      <w:marLeft w:val="0"/>
      <w:marRight w:val="0"/>
      <w:marTop w:val="0"/>
      <w:marBottom w:val="0"/>
      <w:divBdr>
        <w:top w:val="none" w:sz="0" w:space="0" w:color="auto"/>
        <w:left w:val="none" w:sz="0" w:space="0" w:color="auto"/>
        <w:bottom w:val="none" w:sz="0" w:space="0" w:color="auto"/>
        <w:right w:val="none" w:sz="0" w:space="0" w:color="auto"/>
      </w:divBdr>
    </w:div>
    <w:div w:id="208969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nd/4.0/" TargetMode="External"/><Relationship Id="rId18" Type="http://schemas.openxmlformats.org/officeDocument/2006/relationships/hyperlink" Target="https://docs.peppol.eu/edelivery/" TargetMode="Externa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docs.peppol.eu/edelivery/" TargetMode="External"/><Relationship Id="rId2" Type="http://schemas.openxmlformats.org/officeDocument/2006/relationships/customXml" Target="../customXml/item2.xml"/><Relationship Id="rId16" Type="http://schemas.openxmlformats.org/officeDocument/2006/relationships/hyperlink" Target="https://www.ietf.org/rfc/rfc2119.txt" TargetMode="External"/><Relationship Id="rId20" Type="http://schemas.openxmlformats.org/officeDocument/2006/relationships/hyperlink" Target="https://www.gs1.org/standards/edi-xml-gdsn-gs1-uncefact-xml-profiles/sbdh-technical-specifications/1-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cs.peppol.eu/edeliver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docs.peppol.eu/edelivery/"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peppol.eu" TargetMode="External"/><Relationship Id="rId1" Type="http://schemas.openxmlformats.org/officeDocument/2006/relationships/hyperlink" Target="http://www.peppol.eu"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tools.ietf.org/html/rfc730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ummary xmlns="38ca6ff3-8692-406a-bcbd-91fe8f1629fe" xsi:nil="true"/>
    <lcf76f155ced4ddcb4097134ff3c332f xmlns="38ca6ff3-8692-406a-bcbd-91fe8f1629fe">
      <Terms xmlns="http://schemas.microsoft.com/office/infopath/2007/PartnerControls"/>
    </lcf76f155ced4ddcb4097134ff3c332f>
    <TaxCatchAll xmlns="694fc7c8-a271-466e-8696-8f21270a1628" xsi:nil="true"/>
    <Contents xmlns="38ca6ff3-8692-406a-bcbd-91fe8f1629fe" xsi:nil="true"/>
    <TaxKeywordTaxHTField xmlns="694fc7c8-a271-466e-8696-8f21270a1628">
      <Terms xmlns="http://schemas.microsoft.com/office/infopath/2007/PartnerControls"/>
    </TaxKeywordTaxHTField>
    <Documenttype xmlns="38ca6ff3-8692-406a-bcbd-91fe8f1629fe" xsi:nil="true"/>
    <Segment xmlns="38ca6ff3-8692-406a-bcbd-91fe8f1629fe" xsi:nil="true"/>
    <eInvoicingArea xmlns="38ca6ff3-8692-406a-bcbd-91fe8f1629f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7E1C8F3E417404D92D3A44A75786C32" ma:contentTypeVersion="27" ma:contentTypeDescription="Create a new document." ma:contentTypeScope="" ma:versionID="a24504a25e533217cd352c5212f25bfa">
  <xsd:schema xmlns:xsd="http://www.w3.org/2001/XMLSchema" xmlns:xs="http://www.w3.org/2001/XMLSchema" xmlns:p="http://schemas.microsoft.com/office/2006/metadata/properties" xmlns:ns2="38ca6ff3-8692-406a-bcbd-91fe8f1629fe" xmlns:ns3="694fc7c8-a271-466e-8696-8f21270a1628" targetNamespace="http://schemas.microsoft.com/office/2006/metadata/properties" ma:root="true" ma:fieldsID="2dbb78472ff04ddf379ffdfdc1e3ad23" ns2:_="" ns3:_="">
    <xsd:import namespace="38ca6ff3-8692-406a-bcbd-91fe8f1629fe"/>
    <xsd:import namespace="694fc7c8-a271-466e-8696-8f21270a162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Contents" minOccurs="0"/>
                <xsd:element ref="ns2:Summary" minOccurs="0"/>
                <xsd:element ref="ns2:Segment" minOccurs="0"/>
                <xsd:element ref="ns2:MediaServiceObjectDetectorVersions" minOccurs="0"/>
                <xsd:element ref="ns2:eInvoicingArea" minOccurs="0"/>
                <xsd:element ref="ns3:TaxKeywordTaxHTField" minOccurs="0"/>
                <xsd:element ref="ns2:MediaServiceSearchPropertie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a6ff3-8692-406a-bcbd-91fe8f1629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hidden="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hidden="true" ma:internalName="MediaServiceOCR"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d3d766a-8f2e-4101-b24c-d4a22e3f1d12" ma:termSetId="09814cd3-568e-fe90-9814-8d621ff8fb84" ma:anchorId="fba54fb3-c3e1-fe81-a776-ca4b69148c4d" ma:open="true" ma:isKeyword="false">
      <xsd:complexType>
        <xsd:sequence>
          <xsd:element ref="pc:Terms" minOccurs="0" maxOccurs="1"/>
        </xsd:sequence>
      </xsd:complexType>
    </xsd:element>
    <xsd:element name="Contents" ma:index="24" nillable="true" ma:displayName="Contents" ma:format="Dropdown" ma:hidden="true" ma:internalName="Contents" ma:readOnly="false">
      <xsd:simpleType>
        <xsd:restriction base="dms:Note"/>
      </xsd:simpleType>
    </xsd:element>
    <xsd:element name="Summary" ma:index="25" nillable="true" ma:displayName="Summary" ma:format="Dropdown" ma:internalName="Summary">
      <xsd:simpleType>
        <xsd:restriction base="dms:Text">
          <xsd:maxLength value="255"/>
        </xsd:restriction>
      </xsd:simpleType>
    </xsd:element>
    <xsd:element name="Segment" ma:index="26" nillable="true" ma:displayName="Segment" ma:format="Dropdown" ma:internalName="Segment">
      <xsd:simpleType>
        <xsd:restriction base="dms:Choice">
          <xsd:enumeration value="Events"/>
          <xsd:enumeration value="Large Business"/>
          <xsd:enumeration value="Small Business"/>
          <xsd:enumeration value="DSP"/>
          <xsd:enumeration value="State/Territory Gov"/>
          <xsd:enumeration value="Local Gov"/>
          <xsd:enumeration value="Fed Gov"/>
        </xsd:restriction>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eInvoicingArea" ma:index="28" nillable="true" ma:displayName="eInvoicingArea" ma:description="Area in eInvoicing in which file belongs to" ma:format="Dropdown" ma:internalName="eInvoicingArea">
      <xsd:complexType>
        <xsd:complexContent>
          <xsd:extension base="dms:MultiChoice">
            <xsd:sequence>
              <xsd:element name="Value" maxOccurs="unbounded" minOccurs="0" nillable="true">
                <xsd:simpleType>
                  <xsd:restriction base="dms:Choice">
                    <xsd:enumeration value="Large Business"/>
                    <xsd:enumeration value="Small Business"/>
                    <xsd:enumeration value="Government"/>
                  </xsd:restriction>
                </xsd:simpleType>
              </xsd:element>
            </xsd:sequence>
          </xsd:extension>
        </xsd:complexContent>
      </xsd:complexType>
    </xsd:element>
    <xsd:element name="MediaServiceSearchProperties" ma:index="31" nillable="true" ma:displayName="MediaServiceSearchProperties" ma:hidden="true" ma:internalName="MediaServiceSearchProperties" ma:readOnly="true">
      <xsd:simpleType>
        <xsd:restriction base="dms:Note"/>
      </xsd:simpleType>
    </xsd:element>
    <xsd:element name="Documenttype" ma:index="32" nillable="true" ma:displayName="Document type" ma:description="What kind of information is this?" ma:format="Dropdown" ma:internalName="Documenttype">
      <xsd:complexType>
        <xsd:complexContent>
          <xsd:extension base="dms:MultiChoice">
            <xsd:sequence>
              <xsd:element name="Value" maxOccurs="unbounded" minOccurs="0" nillable="true">
                <xsd:simpleType>
                  <xsd:restriction base="dms:Choice">
                    <xsd:enumeration value="Admin"/>
                    <xsd:enumeration value="ATO report"/>
                    <xsd:enumeration value="Non-ATO report"/>
                    <xsd:enumeration value="Case study"/>
                    <xsd:enumeration value="Guidance"/>
                    <xsd:enumeration value="List"/>
                    <xsd:enumeration value="Note"/>
                    <xsd:enumeration value="Planning, Strategy &amp; Reporting"/>
                    <xsd:enumeration value="Presentation"/>
                    <xsd:enumeration value="Research"/>
                    <xsd:enumeration value="Web content"/>
                    <xsd:enumeration value="Other"/>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94fc7c8-a271-466e-8696-8f21270a1628" elementFormDefault="qualified">
    <xsd:import namespace="http://schemas.microsoft.com/office/2006/documentManagement/types"/>
    <xsd:import namespace="http://schemas.microsoft.com/office/infopath/2007/PartnerControls"/>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469c4c10-978d-4b09-a2f4-2bfe9eca3adb}" ma:internalName="TaxCatchAll" ma:readOnly="false" ma:showField="CatchAllData" ma:web="694fc7c8-a271-466e-8696-8f21270a1628">
      <xsd:complexType>
        <xsd:complexContent>
          <xsd:extension base="dms:MultiChoiceLookup">
            <xsd:sequence>
              <xsd:element name="Value" type="dms:Lookup" maxOccurs="unbounded" minOccurs="0" nillable="true"/>
            </xsd:sequence>
          </xsd:extension>
        </xsd:complexContent>
      </xsd:complexType>
    </xsd:element>
    <xsd:element name="TaxKeywordTaxHTField" ma:index="30" nillable="true" ma:taxonomy="true" ma:internalName="TaxKeywordTaxHTField" ma:taxonomyFieldName="TaxKeyword" ma:displayName="Enterprise Keywords" ma:fieldId="{23f27201-bee3-471e-b2e7-b64fd8b7ca38}" ma:taxonomyMulti="true" ma:sspId="2d3d766a-8f2e-4101-b24c-d4a22e3f1d12"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1683C5-22BD-4AB1-B6B0-A2457D2E3A51}">
  <ds:schemaRefs>
    <ds:schemaRef ds:uri="http://schemas.microsoft.com/sharepoint/v3/contenttype/forms"/>
  </ds:schemaRefs>
</ds:datastoreItem>
</file>

<file path=customXml/itemProps2.xml><?xml version="1.0" encoding="utf-8"?>
<ds:datastoreItem xmlns:ds="http://schemas.openxmlformats.org/officeDocument/2006/customXml" ds:itemID="{0B00D277-0029-4794-92FA-2E293AD3E294}">
  <ds:schemaRefs>
    <ds:schemaRef ds:uri="http://schemas.openxmlformats.org/officeDocument/2006/bibliography"/>
  </ds:schemaRefs>
</ds:datastoreItem>
</file>

<file path=customXml/itemProps3.xml><?xml version="1.0" encoding="utf-8"?>
<ds:datastoreItem xmlns:ds="http://schemas.openxmlformats.org/officeDocument/2006/customXml" ds:itemID="{E6C32FC0-9929-4A94-8A05-F0E5E005944C}">
  <ds:schemaRefs>
    <ds:schemaRef ds:uri="http://schemas.microsoft.com/office/2006/metadata/properties"/>
    <ds:schemaRef ds:uri="http://schemas.microsoft.com/office/infopath/2007/PartnerControls"/>
    <ds:schemaRef ds:uri="38ca6ff3-8692-406a-bcbd-91fe8f1629fe"/>
    <ds:schemaRef ds:uri="694fc7c8-a271-466e-8696-8f21270a1628"/>
  </ds:schemaRefs>
</ds:datastoreItem>
</file>

<file path=customXml/itemProps4.xml><?xml version="1.0" encoding="utf-8"?>
<ds:datastoreItem xmlns:ds="http://schemas.openxmlformats.org/officeDocument/2006/customXml" ds:itemID="{B9C7CA6C-3A33-443E-A6D1-8896E78987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a6ff3-8692-406a-bcbd-91fe8f1629fe"/>
    <ds:schemaRef ds:uri="694fc7c8-a271-466e-8696-8f21270a16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3713</Words>
  <Characters>23392</Characters>
  <Application>Microsoft Office Word</Application>
  <DocSecurity>0</DocSecurity>
  <Lines>194</Lines>
  <Paragraphs>54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Service Metadata Locator (SML)</vt:lpstr>
      <vt:lpstr>Title</vt:lpstr>
    </vt:vector>
  </TitlesOfParts>
  <Company/>
  <LinksUpToDate>false</LinksUpToDate>
  <CharactersWithSpaces>27051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Metadata Locator (SML)</dc:title>
  <dc:subject/>
  <dc:creator>OpenPeppol</dc:creator>
  <cp:keywords/>
  <dc:description/>
  <cp:lastModifiedBy>Helger, Philip (ext.)</cp:lastModifiedBy>
  <cp:revision>3</cp:revision>
  <cp:lastPrinted>2026-03-10T12:26:00Z</cp:lastPrinted>
  <dcterms:created xsi:type="dcterms:W3CDTF">2026-03-10T12:26:00Z</dcterms:created>
  <dcterms:modified xsi:type="dcterms:W3CDTF">2026-03-10T12:26:00Z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0x010100E7E1C8F3E417404D92D3A44A75786C32</vt:lpwstr>
  </property>
  <property fmtid="{D5CDD505-2E9C-101B-9397-08002B2CF9AE}" pid="3" name="TaxKeyword">
    <vt:lpwstr/>
  </property>
  <property fmtid="{D5CDD505-2E9C-101B-9397-08002B2CF9AE}" pid="4" name="MediaServiceImageTags">
    <vt:lpwstr/>
  </property>
</Properties>
</file>