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5892" w14:textId="77777777" w:rsidR="00E91975" w:rsidRPr="008A0862" w:rsidRDefault="00115A30" w:rsidP="008A0862">
      <w:bookmarkStart w:id="0" w:name="_Toc265238790"/>
      <w:r w:rsidRPr="008A0862">
        <w:rPr>
          <w:noProof/>
          <w:lang w:val="de-DE" w:eastAsia="de-DE"/>
        </w:rPr>
        <w:drawing>
          <wp:inline distT="0" distB="0" distL="0" distR="0" wp14:anchorId="6CB4CEB6" wp14:editId="6F6B0098">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14:paraId="0FA7B9ED" w14:textId="77777777" w:rsidR="00E91975" w:rsidRPr="008A0862" w:rsidRDefault="00E91975" w:rsidP="008A0862"/>
    <w:p w14:paraId="30946741" w14:textId="77777777" w:rsidR="00E91975" w:rsidRPr="006132BB" w:rsidRDefault="00E91975" w:rsidP="006132BB"/>
    <w:p w14:paraId="4849FE42" w14:textId="77777777"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14:paraId="59ABF50E" w14:textId="77777777" w:rsidR="00E91975" w:rsidRPr="006132BB" w:rsidRDefault="00E91975" w:rsidP="006132BB">
      <w:bookmarkStart w:id="1" w:name="_Toc274897532"/>
      <w:bookmarkStart w:id="2" w:name="_Toc274906476"/>
      <w:bookmarkStart w:id="3" w:name="_Toc274906523"/>
      <w:bookmarkStart w:id="4" w:name="_Toc274908781"/>
    </w:p>
    <w:p w14:paraId="34E4F413" w14:textId="77777777" w:rsidR="00E91975" w:rsidRPr="006132BB" w:rsidRDefault="00913E37" w:rsidP="006132BB">
      <w:r>
        <w:rPr>
          <w:noProof/>
          <w:lang w:val="de-DE" w:eastAsia="de-DE"/>
        </w:rPr>
        <w:drawing>
          <wp:anchor distT="0" distB="0" distL="114300" distR="114300" simplePos="0" relativeHeight="251657216" behindDoc="0" locked="0" layoutInCell="1" allowOverlap="1" wp14:anchorId="7702B762" wp14:editId="3E4227A8">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bookmarkEnd w:id="1"/>
    <w:bookmarkEnd w:id="2"/>
    <w:bookmarkEnd w:id="3"/>
    <w:bookmarkEnd w:id="4"/>
    <w:p w14:paraId="351E94DD" w14:textId="1D0B94DE" w:rsidR="00342A06" w:rsidRDefault="00342A06" w:rsidP="00342A06">
      <w:pPr>
        <w:pBdr>
          <w:bottom w:val="single" w:sz="4" w:space="1" w:color="auto"/>
        </w:pBdr>
        <w:ind w:left="1985" w:right="-2"/>
        <w:jc w:val="center"/>
        <w:rPr>
          <w:rFonts w:ascii="Arial" w:hAnsi="Arial" w:cs="Arial"/>
          <w:b/>
          <w:bCs/>
          <w:sz w:val="32"/>
          <w:szCs w:val="28"/>
        </w:rPr>
      </w:pPr>
      <w:r w:rsidRPr="006731A2">
        <w:rPr>
          <w:rFonts w:ascii="Arial" w:hAnsi="Arial" w:cs="Arial"/>
          <w:b/>
          <w:bCs/>
          <w:sz w:val="32"/>
          <w:szCs w:val="28"/>
        </w:rPr>
        <w:t>OpenP</w:t>
      </w:r>
      <w:r>
        <w:rPr>
          <w:rFonts w:ascii="Arial" w:hAnsi="Arial" w:cs="Arial"/>
          <w:b/>
          <w:bCs/>
          <w:sz w:val="32"/>
          <w:szCs w:val="28"/>
        </w:rPr>
        <w:t>eppol</w:t>
      </w:r>
      <w:r w:rsidRPr="006731A2">
        <w:rPr>
          <w:rFonts w:ascii="Arial" w:hAnsi="Arial" w:cs="Arial"/>
          <w:b/>
          <w:bCs/>
          <w:sz w:val="32"/>
          <w:szCs w:val="28"/>
        </w:rPr>
        <w:t xml:space="preserve"> AISBL</w:t>
      </w:r>
    </w:p>
    <w:p w14:paraId="7141A69E" w14:textId="77777777" w:rsidR="00342A06" w:rsidRPr="00342A06" w:rsidRDefault="00342A06" w:rsidP="00342A06">
      <w:pPr>
        <w:pBdr>
          <w:bottom w:val="single" w:sz="4" w:space="1" w:color="auto"/>
        </w:pBdr>
        <w:ind w:left="1985" w:right="-2"/>
        <w:jc w:val="center"/>
        <w:rPr>
          <w:rFonts w:ascii="Arial" w:hAnsi="Arial" w:cs="Arial"/>
          <w:b/>
          <w:bCs/>
        </w:rPr>
      </w:pPr>
    </w:p>
    <w:p w14:paraId="7EA1EE69" w14:textId="77777777" w:rsidR="00342A06" w:rsidRPr="00E91975" w:rsidRDefault="00342A06" w:rsidP="00342A06">
      <w:pPr>
        <w:pBdr>
          <w:bottom w:val="single" w:sz="4" w:space="1" w:color="auto"/>
        </w:pBdr>
        <w:ind w:left="1985" w:right="-2"/>
        <w:jc w:val="center"/>
        <w:rPr>
          <w:rFonts w:ascii="Arial" w:hAnsi="Arial" w:cs="Arial"/>
          <w:b/>
        </w:rPr>
      </w:pPr>
    </w:p>
    <w:p w14:paraId="25442B75" w14:textId="77777777" w:rsidR="00342A06" w:rsidRPr="00E91975" w:rsidRDefault="00342A06" w:rsidP="00342A06">
      <w:pPr>
        <w:ind w:left="1985" w:right="-2"/>
        <w:jc w:val="center"/>
        <w:rPr>
          <w:rFonts w:ascii="Arial" w:hAnsi="Arial" w:cs="Arial"/>
          <w:b/>
        </w:rPr>
      </w:pPr>
    </w:p>
    <w:p w14:paraId="4343DDFA" w14:textId="2D250060" w:rsidR="00342A06" w:rsidRPr="0047482D" w:rsidRDefault="00342A06" w:rsidP="00342A06">
      <w:pPr>
        <w:ind w:left="1985" w:right="-2"/>
        <w:jc w:val="center"/>
        <w:rPr>
          <w:rFonts w:ascii="Arial" w:hAnsi="Arial" w:cs="Arial"/>
          <w:b/>
          <w:sz w:val="28"/>
        </w:rPr>
      </w:pPr>
      <w:r>
        <w:rPr>
          <w:rFonts w:ascii="Arial" w:hAnsi="Arial" w:cs="Arial"/>
          <w:b/>
          <w:sz w:val="28"/>
        </w:rPr>
        <w:t>Peppol</w:t>
      </w:r>
      <w:r w:rsidRPr="0047482D">
        <w:rPr>
          <w:rFonts w:ascii="Arial" w:hAnsi="Arial" w:cs="Arial"/>
          <w:b/>
          <w:sz w:val="28"/>
        </w:rPr>
        <w:t xml:space="preserve"> Transport Infrastructure</w:t>
      </w:r>
    </w:p>
    <w:p w14:paraId="1DA79BAF" w14:textId="77777777" w:rsidR="00342A06" w:rsidRPr="0047482D" w:rsidRDefault="00342A06" w:rsidP="00342A06">
      <w:pPr>
        <w:ind w:left="1985" w:right="-2"/>
        <w:jc w:val="center"/>
        <w:rPr>
          <w:rFonts w:ascii="Arial" w:hAnsi="Arial" w:cs="Arial"/>
          <w:b/>
          <w:sz w:val="28"/>
        </w:rPr>
      </w:pPr>
      <w:r w:rsidRPr="0047482D">
        <w:rPr>
          <w:rFonts w:ascii="Arial" w:hAnsi="Arial" w:cs="Arial"/>
          <w:b/>
          <w:sz w:val="28"/>
        </w:rPr>
        <w:t>ICT - Models</w:t>
      </w:r>
    </w:p>
    <w:p w14:paraId="420C5693" w14:textId="679F1581" w:rsidR="00342A06" w:rsidRDefault="00342A06" w:rsidP="00342A06">
      <w:pPr>
        <w:ind w:left="1985" w:right="-2"/>
        <w:jc w:val="center"/>
        <w:rPr>
          <w:rFonts w:ascii="Arial" w:hAnsi="Arial" w:cs="Arial"/>
          <w:b/>
        </w:rPr>
      </w:pPr>
    </w:p>
    <w:p w14:paraId="5D08E355" w14:textId="77777777" w:rsidR="00342A06" w:rsidRPr="0047482D" w:rsidRDefault="00342A06" w:rsidP="00342A06">
      <w:pPr>
        <w:ind w:left="1985" w:right="-2"/>
        <w:jc w:val="center"/>
        <w:rPr>
          <w:rFonts w:ascii="Arial" w:hAnsi="Arial" w:cs="Arial"/>
          <w:b/>
        </w:rPr>
      </w:pPr>
    </w:p>
    <w:p w14:paraId="6E62229C" w14:textId="77777777" w:rsidR="00342A06" w:rsidRPr="00AC5DA8" w:rsidRDefault="00342A06" w:rsidP="00342A06">
      <w:pPr>
        <w:suppressAutoHyphens/>
        <w:ind w:left="1985" w:right="-2"/>
        <w:jc w:val="center"/>
        <w:rPr>
          <w:rFonts w:ascii="Arial" w:hAnsi="Arial" w:cs="Arial"/>
          <w:b/>
          <w:sz w:val="36"/>
          <w:szCs w:val="36"/>
        </w:rPr>
      </w:pPr>
      <w:r>
        <w:rPr>
          <w:rFonts w:ascii="Arial" w:hAnsi="Arial" w:cs="Arial"/>
          <w:b/>
          <w:sz w:val="36"/>
          <w:szCs w:val="36"/>
        </w:rPr>
        <w:t>Service Metadata Locator (SML)</w:t>
      </w:r>
    </w:p>
    <w:p w14:paraId="599277B5" w14:textId="77777777" w:rsidR="00342A06" w:rsidRPr="00E91975" w:rsidRDefault="00342A06" w:rsidP="00342A06">
      <w:pPr>
        <w:ind w:left="1985" w:right="-2"/>
        <w:rPr>
          <w:rFonts w:ascii="Arial" w:hAnsi="Arial" w:cs="Arial"/>
          <w:b/>
        </w:rPr>
      </w:pPr>
    </w:p>
    <w:p w14:paraId="630740CE" w14:textId="77777777" w:rsidR="00342A06" w:rsidRPr="00E91975" w:rsidRDefault="00342A06" w:rsidP="00342A06">
      <w:pPr>
        <w:ind w:left="1985" w:right="-2"/>
        <w:rPr>
          <w:rFonts w:ascii="Arial" w:hAnsi="Arial" w:cs="Arial"/>
          <w:b/>
        </w:rPr>
      </w:pPr>
    </w:p>
    <w:p w14:paraId="284E07D0" w14:textId="77777777" w:rsidR="00342A06" w:rsidRPr="00FE6F5D" w:rsidRDefault="00342A06" w:rsidP="00342A06">
      <w:pPr>
        <w:ind w:left="1985" w:right="-2"/>
        <w:rPr>
          <w:rFonts w:ascii="Arial" w:hAnsi="Arial" w:cs="Arial"/>
          <w:b/>
        </w:rPr>
      </w:pPr>
      <w:r w:rsidRPr="00FE6F5D">
        <w:rPr>
          <w:rFonts w:ascii="Arial" w:hAnsi="Arial" w:cs="Arial"/>
          <w:b/>
        </w:rPr>
        <w:t>Version: 1.2.0</w:t>
      </w:r>
    </w:p>
    <w:p w14:paraId="548E7C65" w14:textId="77777777" w:rsidR="00342A06" w:rsidRPr="00FE6F5D" w:rsidRDefault="00342A06" w:rsidP="00342A06">
      <w:pPr>
        <w:ind w:left="1985" w:right="-2"/>
        <w:rPr>
          <w:rFonts w:ascii="Arial" w:hAnsi="Arial" w:cs="Arial"/>
          <w:b/>
        </w:rPr>
      </w:pPr>
      <w:r w:rsidRPr="00FE6F5D">
        <w:rPr>
          <w:rFonts w:ascii="Arial" w:hAnsi="Arial" w:cs="Arial"/>
          <w:b/>
        </w:rPr>
        <w:t xml:space="preserve">Status: </w:t>
      </w:r>
      <w:r>
        <w:rPr>
          <w:rFonts w:ascii="Arial" w:hAnsi="Arial" w:cs="Arial"/>
          <w:b/>
        </w:rPr>
        <w:t>In use</w:t>
      </w:r>
    </w:p>
    <w:p w14:paraId="7947139E" w14:textId="77777777" w:rsidR="00342A06" w:rsidRPr="00FE6F5D" w:rsidRDefault="00342A06" w:rsidP="00342A06">
      <w:pPr>
        <w:pBdr>
          <w:bottom w:val="single" w:sz="4" w:space="1" w:color="auto"/>
        </w:pBdr>
        <w:ind w:left="1985" w:right="-2"/>
        <w:rPr>
          <w:rFonts w:ascii="Arial" w:hAnsi="Arial" w:cs="Arial"/>
          <w:b/>
        </w:rPr>
      </w:pPr>
    </w:p>
    <w:p w14:paraId="36C887F0" w14:textId="77777777" w:rsidR="00342A06" w:rsidRPr="00FE6F5D" w:rsidRDefault="00342A06" w:rsidP="00342A06">
      <w:pPr>
        <w:ind w:left="1985" w:right="-2"/>
        <w:rPr>
          <w:rFonts w:ascii="Arial" w:hAnsi="Arial" w:cs="Arial"/>
          <w:b/>
        </w:rPr>
      </w:pPr>
    </w:p>
    <w:p w14:paraId="4613DF9F" w14:textId="77777777" w:rsidR="00342A06" w:rsidRPr="00FE6F5D" w:rsidRDefault="00342A06" w:rsidP="00342A06">
      <w:pPr>
        <w:ind w:left="1985" w:right="-2"/>
        <w:rPr>
          <w:rFonts w:ascii="Arial" w:hAnsi="Arial" w:cs="Arial"/>
          <w:b/>
        </w:rPr>
      </w:pPr>
      <w:r w:rsidRPr="00FE6F5D">
        <w:rPr>
          <w:rFonts w:ascii="Arial" w:hAnsi="Arial" w:cs="Arial"/>
          <w:b/>
        </w:rPr>
        <w:t xml:space="preserve">Editors: </w:t>
      </w:r>
    </w:p>
    <w:p w14:paraId="0376C403" w14:textId="77777777" w:rsidR="00342A06" w:rsidRPr="00FE6F5D" w:rsidRDefault="00342A06" w:rsidP="00342A06">
      <w:pPr>
        <w:ind w:left="1985" w:right="-2"/>
        <w:rPr>
          <w:rFonts w:ascii="Arial" w:hAnsi="Arial" w:cs="Arial"/>
          <w:b/>
        </w:rPr>
      </w:pPr>
      <w:r w:rsidRPr="00FE6F5D">
        <w:rPr>
          <w:rFonts w:ascii="Arial" w:hAnsi="Arial" w:cs="Arial"/>
          <w:b/>
        </w:rPr>
        <w:tab/>
        <w:t>Gert Sylvest (NITA/Avanade)</w:t>
      </w:r>
      <w:r w:rsidRPr="00FE6F5D">
        <w:rPr>
          <w:rFonts w:ascii="Arial" w:hAnsi="Arial" w:cs="Arial"/>
          <w:b/>
        </w:rPr>
        <w:br/>
      </w:r>
      <w:r w:rsidRPr="00FE6F5D">
        <w:rPr>
          <w:rFonts w:ascii="Arial" w:hAnsi="Arial" w:cs="Arial"/>
          <w:b/>
        </w:rPr>
        <w:tab/>
        <w:t>Jens Jakob Andersen (NITA)</w:t>
      </w:r>
      <w:r w:rsidRPr="00FE6F5D">
        <w:rPr>
          <w:rFonts w:ascii="Arial" w:hAnsi="Arial" w:cs="Arial"/>
          <w:b/>
        </w:rPr>
        <w:br/>
      </w:r>
      <w:r w:rsidRPr="00FE6F5D">
        <w:rPr>
          <w:rFonts w:ascii="Arial" w:hAnsi="Arial" w:cs="Arial"/>
          <w:b/>
        </w:rPr>
        <w:tab/>
        <w:t>Klaus Vilstrup Pedersen (DIFI)</w:t>
      </w:r>
      <w:r w:rsidRPr="00FE6F5D">
        <w:rPr>
          <w:rFonts w:ascii="Arial" w:hAnsi="Arial" w:cs="Arial"/>
          <w:b/>
        </w:rPr>
        <w:br/>
      </w:r>
      <w:r w:rsidRPr="00FE6F5D">
        <w:rPr>
          <w:rFonts w:ascii="Arial" w:hAnsi="Arial" w:cs="Arial"/>
          <w:b/>
        </w:rPr>
        <w:tab/>
        <w:t>Mikkel Hippe Brun (NITA)</w:t>
      </w:r>
      <w:r w:rsidRPr="00FE6F5D">
        <w:rPr>
          <w:rFonts w:ascii="Arial" w:hAnsi="Arial" w:cs="Arial"/>
          <w:b/>
        </w:rPr>
        <w:br/>
      </w:r>
      <w:r w:rsidRPr="00FE6F5D">
        <w:rPr>
          <w:rFonts w:ascii="Arial" w:hAnsi="Arial" w:cs="Arial"/>
          <w:b/>
        </w:rPr>
        <w:tab/>
        <w:t>Mike Edwards (NITA/IBM)</w:t>
      </w:r>
    </w:p>
    <w:p w14:paraId="2844B8CF" w14:textId="30B8119E" w:rsidR="00E91975" w:rsidRDefault="00E91975" w:rsidP="006132BB"/>
    <w:p w14:paraId="2088A494" w14:textId="77777777" w:rsidR="00342A06" w:rsidRPr="00FE6F5D" w:rsidRDefault="00342A06" w:rsidP="006132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7946"/>
        <w:gridCol w:w="498"/>
      </w:tblGrid>
      <w:tr w:rsidR="00E91975" w:rsidRPr="00E91975" w14:paraId="1A4A4155" w14:textId="77777777" w:rsidTr="00342A06">
        <w:tc>
          <w:tcPr>
            <w:tcW w:w="5000" w:type="pct"/>
            <w:gridSpan w:val="3"/>
          </w:tcPr>
          <w:p w14:paraId="6F729851"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14:paraId="2F702BAA" w14:textId="77777777" w:rsidTr="00342A06">
        <w:tc>
          <w:tcPr>
            <w:tcW w:w="5000" w:type="pct"/>
            <w:gridSpan w:val="3"/>
          </w:tcPr>
          <w:p w14:paraId="2DB90E8E"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14:paraId="4CBA54C1" w14:textId="77777777" w:rsidTr="00342A06">
        <w:tc>
          <w:tcPr>
            <w:tcW w:w="340" w:type="pct"/>
          </w:tcPr>
          <w:p w14:paraId="7D47D692"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4385" w:type="pct"/>
          </w:tcPr>
          <w:p w14:paraId="47FF999F"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275" w:type="pct"/>
          </w:tcPr>
          <w:p w14:paraId="33B548E5"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14:paraId="794DA9B6" w14:textId="77777777" w:rsidTr="00342A06">
        <w:tc>
          <w:tcPr>
            <w:tcW w:w="340" w:type="pct"/>
          </w:tcPr>
          <w:p w14:paraId="2352489B"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4385" w:type="pct"/>
          </w:tcPr>
          <w:p w14:paraId="26B829A4"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275" w:type="pct"/>
          </w:tcPr>
          <w:p w14:paraId="02224F6D" w14:textId="77777777" w:rsidR="00E91975" w:rsidRPr="00E91975" w:rsidRDefault="00E91975" w:rsidP="0047482D">
            <w:pPr>
              <w:spacing w:before="40" w:after="40"/>
              <w:rPr>
                <w:rFonts w:ascii="Arial" w:hAnsi="Arial" w:cs="Arial"/>
                <w:b/>
                <w:sz w:val="16"/>
                <w:szCs w:val="16"/>
              </w:rPr>
            </w:pPr>
          </w:p>
        </w:tc>
      </w:tr>
    </w:tbl>
    <w:p w14:paraId="3374B643" w14:textId="77777777"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firstRow="1" w:lastRow="0" w:firstColumn="0" w:lastColumn="0" w:noHBand="0" w:noVBand="0"/>
      </w:tblPr>
      <w:tblGrid>
        <w:gridCol w:w="914"/>
        <w:gridCol w:w="1281"/>
        <w:gridCol w:w="5108"/>
        <w:gridCol w:w="1747"/>
      </w:tblGrid>
      <w:tr w:rsidR="00514984" w:rsidRPr="0005230D" w14:paraId="2F1F368B" w14:textId="77777777" w:rsidTr="0005230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80FE96" w14:textId="77777777" w:rsidR="00514984" w:rsidRPr="0005230D" w:rsidRDefault="00514984" w:rsidP="0005230D">
            <w:r w:rsidRPr="0005230D">
              <w:t>Version</w:t>
            </w:r>
          </w:p>
        </w:tc>
        <w:tc>
          <w:tcPr>
            <w:tcW w:w="1281" w:type="dxa"/>
          </w:tcPr>
          <w:p w14:paraId="32B37697" w14:textId="77777777" w:rsidR="00514984" w:rsidRPr="0005230D" w:rsidRDefault="00514984" w:rsidP="0005230D">
            <w:pPr>
              <w:cnfStyle w:val="100000000000" w:firstRow="1" w:lastRow="0" w:firstColumn="0" w:lastColumn="0" w:oddVBand="0" w:evenVBand="0" w:oddHBand="0" w:evenHBand="0" w:firstRowFirstColumn="0" w:firstRowLastColumn="0" w:lastRowFirstColumn="0" w:lastRowLastColumn="0"/>
            </w:pPr>
            <w:r w:rsidRPr="0005230D">
              <w:t>Date</w:t>
            </w:r>
          </w:p>
        </w:tc>
        <w:tc>
          <w:tcPr>
            <w:cnfStyle w:val="000010000000" w:firstRow="0" w:lastRow="0" w:firstColumn="0" w:lastColumn="0" w:oddVBand="1" w:evenVBand="0" w:oddHBand="0" w:evenHBand="0" w:firstRowFirstColumn="0" w:firstRowLastColumn="0" w:lastRowFirstColumn="0" w:lastRowLastColumn="0"/>
            <w:tcW w:w="5108" w:type="dxa"/>
          </w:tcPr>
          <w:p w14:paraId="29D95E3E" w14:textId="77777777" w:rsidR="00514984" w:rsidRPr="0005230D" w:rsidRDefault="00514984" w:rsidP="0005230D">
            <w:r w:rsidRPr="0005230D">
              <w:t>Description of changes</w:t>
            </w:r>
          </w:p>
        </w:tc>
        <w:tc>
          <w:tcPr>
            <w:tcW w:w="0" w:type="auto"/>
          </w:tcPr>
          <w:p w14:paraId="13012CC5" w14:textId="77777777" w:rsidR="00E17B9D" w:rsidRPr="0005230D" w:rsidRDefault="0082531F" w:rsidP="0005230D">
            <w:pPr>
              <w:cnfStyle w:val="100000000000" w:firstRow="1" w:lastRow="0" w:firstColumn="0" w:lastColumn="0" w:oddVBand="0" w:evenVBand="0" w:oddHBand="0" w:evenHBand="0" w:firstRowFirstColumn="0" w:firstRowLastColumn="0" w:lastRowFirstColumn="0" w:lastRowLastColumn="0"/>
            </w:pPr>
            <w:r w:rsidRPr="0005230D">
              <w:t>Author</w:t>
            </w:r>
          </w:p>
        </w:tc>
      </w:tr>
      <w:tr w:rsidR="00FE0D87" w:rsidRPr="0005230D" w14:paraId="68AB5E5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7C3614" w14:textId="77777777" w:rsidR="00FE0D87" w:rsidRPr="0005230D" w:rsidRDefault="0082531F" w:rsidP="0005230D">
            <w:r w:rsidRPr="0005230D">
              <w:t>1</w:t>
            </w:r>
            <w:r w:rsidR="00E52C91" w:rsidRPr="0005230D">
              <w:t>.</w:t>
            </w:r>
            <w:r w:rsidRPr="0005230D">
              <w:t>0.</w:t>
            </w:r>
            <w:r w:rsidR="00E52C91" w:rsidRPr="0005230D">
              <w:t>0</w:t>
            </w:r>
          </w:p>
        </w:tc>
        <w:tc>
          <w:tcPr>
            <w:tcW w:w="1281" w:type="dxa"/>
          </w:tcPr>
          <w:p w14:paraId="47339753" w14:textId="77777777" w:rsidR="00543A39" w:rsidRPr="0005230D" w:rsidRDefault="00AC5DA8" w:rsidP="0005230D">
            <w:pPr>
              <w:cnfStyle w:val="000000100000" w:firstRow="0" w:lastRow="0" w:firstColumn="0" w:lastColumn="0" w:oddVBand="0" w:evenVBand="0" w:oddHBand="1" w:evenHBand="0" w:firstRowFirstColumn="0" w:firstRowLastColumn="0" w:lastRowFirstColumn="0" w:lastRowLastColumn="0"/>
            </w:pPr>
            <w:r w:rsidRPr="0005230D">
              <w:t>201</w:t>
            </w:r>
            <w:r w:rsidR="0082531F" w:rsidRPr="0005230D">
              <w:t>0</w:t>
            </w:r>
            <w:r w:rsidRPr="0005230D">
              <w:t>-02</w:t>
            </w:r>
            <w:r w:rsidR="00543A39" w:rsidRPr="0005230D">
              <w:t>-</w:t>
            </w:r>
            <w:r w:rsidR="0082531F" w:rsidRPr="0005230D">
              <w:t>15</w:t>
            </w:r>
          </w:p>
        </w:tc>
        <w:tc>
          <w:tcPr>
            <w:cnfStyle w:val="000010000000" w:firstRow="0" w:lastRow="0" w:firstColumn="0" w:lastColumn="0" w:oddVBand="1" w:evenVBand="0" w:oddHBand="0" w:evenHBand="0" w:firstRowFirstColumn="0" w:firstRowLastColumn="0" w:lastRowFirstColumn="0" w:lastRowLastColumn="0"/>
            <w:tcW w:w="5108" w:type="dxa"/>
          </w:tcPr>
          <w:p w14:paraId="214120DF" w14:textId="77777777" w:rsidR="00AC5DA8" w:rsidRPr="0005230D" w:rsidRDefault="0082531F" w:rsidP="0005230D">
            <w:r w:rsidRPr="0005230D">
              <w:t>First version (pending EC approval)</w:t>
            </w:r>
          </w:p>
        </w:tc>
        <w:tc>
          <w:tcPr>
            <w:tcW w:w="0" w:type="auto"/>
          </w:tcPr>
          <w:p w14:paraId="5A96DD0F" w14:textId="77777777" w:rsidR="00543A39" w:rsidRPr="0005230D" w:rsidRDefault="0023561E" w:rsidP="0005230D">
            <w:pPr>
              <w:cnfStyle w:val="000000100000" w:firstRow="0" w:lastRow="0" w:firstColumn="0" w:lastColumn="0" w:oddVBand="0" w:evenVBand="0" w:oddHBand="1" w:evenHBand="0" w:firstRowFirstColumn="0" w:firstRowLastColumn="0" w:lastRowFirstColumn="0" w:lastRowLastColumn="0"/>
            </w:pPr>
            <w:r>
              <w:t>Mike Edwards</w:t>
            </w:r>
            <w:r w:rsidR="0082531F" w:rsidRPr="0005230D">
              <w:t>, NITA</w:t>
            </w:r>
            <w:r>
              <w:t>/IBM</w:t>
            </w:r>
          </w:p>
        </w:tc>
      </w:tr>
      <w:tr w:rsidR="00840E57" w:rsidRPr="0005230D" w14:paraId="3B575158" w14:textId="77777777" w:rsidTr="0005230D">
        <w:tc>
          <w:tcPr>
            <w:cnfStyle w:val="000010000000" w:firstRow="0" w:lastRow="0" w:firstColumn="0" w:lastColumn="0" w:oddVBand="1" w:evenVBand="0" w:oddHBand="0" w:evenHBand="0" w:firstRowFirstColumn="0" w:firstRowLastColumn="0" w:lastRowFirstColumn="0" w:lastRowLastColumn="0"/>
            <w:tcW w:w="0" w:type="auto"/>
          </w:tcPr>
          <w:p w14:paraId="114E2969" w14:textId="77777777" w:rsidR="00840E57" w:rsidRPr="0005230D" w:rsidRDefault="0082531F" w:rsidP="0005230D">
            <w:r w:rsidRPr="0005230D">
              <w:t>1.0.1</w:t>
            </w:r>
          </w:p>
        </w:tc>
        <w:tc>
          <w:tcPr>
            <w:tcW w:w="1281" w:type="dxa"/>
          </w:tcPr>
          <w:p w14:paraId="7E976EC4" w14:textId="77777777" w:rsidR="00840E57" w:rsidRPr="0005230D" w:rsidRDefault="00840E57" w:rsidP="0005230D">
            <w:pPr>
              <w:cnfStyle w:val="000000000000" w:firstRow="0" w:lastRow="0" w:firstColumn="0" w:lastColumn="0" w:oddVBand="0" w:evenVBand="0" w:oddHBand="0" w:evenHBand="0" w:firstRowFirstColumn="0" w:firstRowLastColumn="0" w:lastRowFirstColumn="0" w:lastRowLastColumn="0"/>
            </w:pPr>
            <w:r w:rsidRPr="0005230D">
              <w:t>201</w:t>
            </w:r>
            <w:r w:rsidR="0082531F" w:rsidRPr="0005230D">
              <w:t>0</w:t>
            </w:r>
            <w:r w:rsidRPr="0005230D">
              <w:t>-</w:t>
            </w:r>
            <w:r w:rsidR="0082531F" w:rsidRPr="0005230D">
              <w:t>10</w:t>
            </w:r>
            <w:r w:rsidRPr="0005230D">
              <w:t>-</w:t>
            </w:r>
            <w:r w:rsidR="0082531F" w:rsidRPr="0005230D">
              <w:t>01</w:t>
            </w:r>
          </w:p>
        </w:tc>
        <w:tc>
          <w:tcPr>
            <w:cnfStyle w:val="000010000000" w:firstRow="0" w:lastRow="0" w:firstColumn="0" w:lastColumn="0" w:oddVBand="1" w:evenVBand="0" w:oddHBand="0" w:evenHBand="0" w:firstRowFirstColumn="0" w:firstRowLastColumn="0" w:lastRowFirstColumn="0" w:lastRowLastColumn="0"/>
            <w:tcW w:w="5108" w:type="dxa"/>
          </w:tcPr>
          <w:p w14:paraId="12815C4D" w14:textId="77777777" w:rsidR="00840E57" w:rsidRPr="0005230D" w:rsidRDefault="0082531F" w:rsidP="0005230D">
            <w:r w:rsidRPr="0005230D">
              <w:t>EC approved</w:t>
            </w:r>
          </w:p>
        </w:tc>
        <w:tc>
          <w:tcPr>
            <w:tcW w:w="0" w:type="auto"/>
          </w:tcPr>
          <w:p w14:paraId="07BEBCA2" w14:textId="77777777" w:rsidR="00840E57" w:rsidRPr="0005230D" w:rsidRDefault="0082531F" w:rsidP="0005230D">
            <w:pPr>
              <w:cnfStyle w:val="000000000000" w:firstRow="0" w:lastRow="0" w:firstColumn="0" w:lastColumn="0" w:oddVBand="0" w:evenVBand="0" w:oddHBand="0" w:evenHBand="0" w:firstRowFirstColumn="0" w:firstRowLastColumn="0" w:lastRowFirstColumn="0" w:lastRowLastColumn="0"/>
            </w:pPr>
            <w:r w:rsidRPr="0005230D">
              <w:t>Klaus Vilstrup Pedersen, DIFI</w:t>
            </w:r>
          </w:p>
        </w:tc>
      </w:tr>
      <w:tr w:rsidR="0054220E" w:rsidRPr="0005230D" w14:paraId="066973F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D8632E" w14:textId="77777777" w:rsidR="0054220E" w:rsidRPr="0005230D" w:rsidRDefault="0082531F" w:rsidP="0005230D">
            <w:r w:rsidRPr="0005230D">
              <w:t>1.2.0</w:t>
            </w:r>
          </w:p>
        </w:tc>
        <w:tc>
          <w:tcPr>
            <w:tcW w:w="1281" w:type="dxa"/>
          </w:tcPr>
          <w:p w14:paraId="4B6196C1" w14:textId="77777777" w:rsidR="0054220E" w:rsidRPr="0005230D" w:rsidRDefault="0082531F" w:rsidP="008A2A9F">
            <w:pPr>
              <w:cnfStyle w:val="000000100000" w:firstRow="0" w:lastRow="0" w:firstColumn="0" w:lastColumn="0" w:oddVBand="0" w:evenVBand="0" w:oddHBand="1" w:evenHBand="0" w:firstRowFirstColumn="0" w:firstRowLastColumn="0" w:lastRowFirstColumn="0" w:lastRowLastColumn="0"/>
            </w:pPr>
            <w:r w:rsidRPr="0005230D">
              <w:t>2020-0</w:t>
            </w:r>
            <w:r w:rsidR="008A2A9F">
              <w:t>6</w:t>
            </w:r>
            <w:r w:rsidRPr="0005230D">
              <w:t>-</w:t>
            </w:r>
            <w:r w:rsidR="008A2A9F">
              <w:t>25</w:t>
            </w:r>
          </w:p>
        </w:tc>
        <w:tc>
          <w:tcPr>
            <w:cnfStyle w:val="000010000000" w:firstRow="0" w:lastRow="0" w:firstColumn="0" w:lastColumn="0" w:oddVBand="1" w:evenVBand="0" w:oddHBand="0" w:evenHBand="0" w:firstRowFirstColumn="0" w:firstRowLastColumn="0" w:lastRowFirstColumn="0" w:lastRowLastColumn="0"/>
            <w:tcW w:w="5108" w:type="dxa"/>
          </w:tcPr>
          <w:p w14:paraId="79E1490B" w14:textId="77777777" w:rsidR="00115A30" w:rsidRDefault="0082531F" w:rsidP="0005230D">
            <w:r w:rsidRPr="0005230D">
              <w:t>Updated the references</w:t>
            </w:r>
          </w:p>
          <w:p w14:paraId="52BC3084" w14:textId="77777777" w:rsidR="00004116" w:rsidRDefault="00F30387" w:rsidP="0005230D">
            <w:r>
              <w:t>Improved layout</w:t>
            </w:r>
          </w:p>
          <w:p w14:paraId="189E2C2B" w14:textId="77777777" w:rsidR="00FA224F" w:rsidRDefault="00FA224F" w:rsidP="00FA224F">
            <w:r w:rsidRPr="00FA224F">
              <w:t xml:space="preserve">Linking </w:t>
            </w:r>
            <w:r>
              <w:t>external XSD and WSDLs</w:t>
            </w:r>
            <w:r w:rsidRPr="00FA224F">
              <w:t xml:space="preserve"> in the Appendix</w:t>
            </w:r>
          </w:p>
          <w:p w14:paraId="07113CE6" w14:textId="77777777" w:rsidR="008A2A9F" w:rsidRPr="0005230D" w:rsidRDefault="008A2A9F" w:rsidP="00FA224F">
            <w:r>
              <w:t>Updated rules for migration key</w:t>
            </w:r>
          </w:p>
        </w:tc>
        <w:tc>
          <w:tcPr>
            <w:tcW w:w="0" w:type="auto"/>
          </w:tcPr>
          <w:p w14:paraId="3B59FDC6" w14:textId="726B93FF" w:rsidR="0054220E" w:rsidRPr="0005230D" w:rsidRDefault="0082531F" w:rsidP="0005230D">
            <w:pPr>
              <w:cnfStyle w:val="000000100000" w:firstRow="0" w:lastRow="0" w:firstColumn="0" w:lastColumn="0" w:oddVBand="0" w:evenVBand="0" w:oddHBand="1" w:evenHBand="0" w:firstRowFirstColumn="0" w:firstRowLastColumn="0" w:lastRowFirstColumn="0" w:lastRowLastColumn="0"/>
            </w:pPr>
            <w:r w:rsidRPr="0005230D">
              <w:t>Philip Helger, Open</w:t>
            </w:r>
            <w:r w:rsidR="00342A06">
              <w:t>Peppol</w:t>
            </w:r>
            <w:r w:rsidRPr="0005230D">
              <w:t xml:space="preserve"> OO</w:t>
            </w:r>
          </w:p>
        </w:tc>
      </w:tr>
    </w:tbl>
    <w:p w14:paraId="1691A451" w14:textId="77777777"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14:paraId="6C598101"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14:paraId="40B6EB70"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14:paraId="44730D11" w14:textId="77777777" w:rsidR="00840E57" w:rsidRDefault="00840E57" w:rsidP="00840E57">
      <w:pPr>
        <w:rPr>
          <w:rFonts w:cs="Arial"/>
        </w:rPr>
      </w:pPr>
    </w:p>
    <w:p w14:paraId="0CC915CD"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14:paraId="19561E09"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14:anchorId="0AF83805" wp14:editId="6F89BF14">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7CAFA7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14:paraId="60F76DBC"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14:paraId="0F39C295"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14:paraId="35EA763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14:paraId="7EC5FCA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14:paraId="0C79DF3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14:paraId="3A743CE2" w14:textId="77777777" w:rsidR="00E91975" w:rsidRPr="00E5101A" w:rsidRDefault="00E91975" w:rsidP="00E15FB4">
      <w:pPr>
        <w:pStyle w:val="berschrift1"/>
        <w:numPr>
          <w:ilvl w:val="0"/>
          <w:numId w:val="0"/>
        </w:numPr>
        <w:rPr>
          <w:lang w:val="da-DK"/>
        </w:rPr>
      </w:pPr>
      <w:bookmarkStart w:id="5" w:name="_Toc69323076"/>
      <w:r w:rsidRPr="00E5101A">
        <w:rPr>
          <w:lang w:val="da-DK"/>
        </w:rPr>
        <w:lastRenderedPageBreak/>
        <w:t>Contributors</w:t>
      </w:r>
      <w:bookmarkEnd w:id="0"/>
      <w:bookmarkEnd w:id="5"/>
    </w:p>
    <w:p w14:paraId="18507B07" w14:textId="77777777" w:rsidR="00E91975" w:rsidRPr="00E5101A" w:rsidRDefault="00E91975" w:rsidP="006804C3">
      <w:pPr>
        <w:rPr>
          <w:rFonts w:cs="Arial"/>
          <w:b/>
          <w:lang w:val="da-DK"/>
        </w:rPr>
      </w:pPr>
      <w:r w:rsidRPr="00E5101A">
        <w:rPr>
          <w:rFonts w:cs="Arial"/>
          <w:b/>
          <w:lang w:val="da-DK"/>
        </w:rPr>
        <w:t>Organisations</w:t>
      </w:r>
    </w:p>
    <w:p w14:paraId="628C759C" w14:textId="1C330A51" w:rsidR="00E91975" w:rsidRPr="00FE6F5D" w:rsidRDefault="00E91975" w:rsidP="00514984">
      <w:pPr>
        <w:rPr>
          <w:lang w:val="sv-SE"/>
        </w:rPr>
      </w:pPr>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14:paraId="4188D91C" w14:textId="77777777" w:rsidR="008B7848" w:rsidRPr="00A02EAD" w:rsidRDefault="008B7848" w:rsidP="00514984">
      <w:pPr>
        <w:rPr>
          <w:lang w:val="da-DK"/>
        </w:rPr>
      </w:pPr>
      <w:r w:rsidRPr="00FE6F5D">
        <w:rPr>
          <w:lang w:val="sv-SE"/>
        </w:rPr>
        <w:t>NITA (IT- og Telestyrelsen)</w:t>
      </w:r>
      <w:r>
        <w:rPr>
          <w:rStyle w:val="Funotenzeichen"/>
        </w:rPr>
        <w:footnoteReference w:id="2"/>
      </w:r>
      <w:r w:rsidRPr="00FE6F5D">
        <w:rPr>
          <w:lang w:val="sv-SE"/>
        </w:rPr>
        <w:t>, Denmark, www.itst.dk</w:t>
      </w:r>
    </w:p>
    <w:p w14:paraId="39FDCF2E" w14:textId="77777777"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14:paraId="5901E08A" w14:textId="77777777" w:rsidR="00E91975" w:rsidRPr="00FE6F5D" w:rsidRDefault="008B7848" w:rsidP="00514984">
      <w:r w:rsidRPr="00FE6F5D">
        <w:t>Consip, Italy</w:t>
      </w:r>
    </w:p>
    <w:p w14:paraId="380FFD41" w14:textId="1F63DB84" w:rsidR="004B1AA0" w:rsidRPr="0046134C" w:rsidRDefault="009C5DE0" w:rsidP="0046134C">
      <w:r w:rsidRPr="0046134C">
        <w:t>OpenP</w:t>
      </w:r>
      <w:r w:rsidR="00E039EC">
        <w:t>eppol</w:t>
      </w:r>
    </w:p>
    <w:p w14:paraId="58736866" w14:textId="77777777" w:rsidR="00E91975" w:rsidRPr="006804C3" w:rsidRDefault="00E91975" w:rsidP="006804C3">
      <w:pPr>
        <w:rPr>
          <w:rFonts w:cs="Arial"/>
          <w:b/>
          <w:lang w:val="da-DK"/>
        </w:rPr>
      </w:pPr>
      <w:r w:rsidRPr="006804C3">
        <w:rPr>
          <w:rFonts w:cs="Arial"/>
          <w:b/>
          <w:lang w:val="da-DK"/>
        </w:rPr>
        <w:t>Persons</w:t>
      </w:r>
    </w:p>
    <w:p w14:paraId="5E78FD53" w14:textId="77777777" w:rsidR="00C20D7E" w:rsidRPr="00C20D7E" w:rsidRDefault="00715029" w:rsidP="00715029">
      <w:r>
        <w:t>Bergthór Skúlason, NITA</w:t>
      </w:r>
    </w:p>
    <w:p w14:paraId="629B450C" w14:textId="77777777" w:rsidR="00C20D7E" w:rsidRPr="00C20D7E" w:rsidRDefault="00715029" w:rsidP="00715029">
      <w:r>
        <w:t>Carl-Markus Piswanger, BRZ</w:t>
      </w:r>
    </w:p>
    <w:p w14:paraId="79B4CCC6" w14:textId="77777777" w:rsidR="0023561E" w:rsidRDefault="0023561E" w:rsidP="0023561E">
      <w:r>
        <w:t>Christian Uldall Pedersen, NITA/Accenture</w:t>
      </w:r>
    </w:p>
    <w:p w14:paraId="2820CBF5" w14:textId="77777777" w:rsidR="0023561E" w:rsidRDefault="0023561E" w:rsidP="0023561E">
      <w:r>
        <w:t>Dennis Jensen Søgaard, NITA/Accenture</w:t>
      </w:r>
    </w:p>
    <w:p w14:paraId="0D3D2B95" w14:textId="77777777" w:rsidR="0023561E" w:rsidRPr="00FE6F5D" w:rsidRDefault="0023561E" w:rsidP="0023561E">
      <w:pPr>
        <w:rPr>
          <w:lang w:val="sv-SE"/>
        </w:rPr>
      </w:pPr>
      <w:r w:rsidRPr="00FE6F5D">
        <w:rPr>
          <w:lang w:val="sv-SE"/>
        </w:rPr>
        <w:t>Gert Sylvest, NITA/Avanade</w:t>
      </w:r>
    </w:p>
    <w:p w14:paraId="7EBDA1BB" w14:textId="77777777" w:rsidR="0023561E" w:rsidRPr="00FE6F5D" w:rsidRDefault="0023561E" w:rsidP="0023561E">
      <w:pPr>
        <w:rPr>
          <w:lang w:val="sv-SE"/>
        </w:rPr>
      </w:pPr>
      <w:r w:rsidRPr="00FE6F5D">
        <w:rPr>
          <w:lang w:val="sv-SE"/>
        </w:rPr>
        <w:t>Hans Guldager Knudsen, NITA/Lenio</w:t>
      </w:r>
    </w:p>
    <w:p w14:paraId="4BF28263" w14:textId="77777777" w:rsidR="0023561E" w:rsidRPr="00FE6F5D" w:rsidRDefault="0023561E" w:rsidP="0023561E">
      <w:pPr>
        <w:rPr>
          <w:lang w:val="sv-SE"/>
        </w:rPr>
      </w:pPr>
      <w:r w:rsidRPr="00FE6F5D">
        <w:rPr>
          <w:lang w:val="sv-SE"/>
        </w:rPr>
        <w:t>Jens Jakob Andersen, NITA</w:t>
      </w:r>
    </w:p>
    <w:p w14:paraId="3180E8C2" w14:textId="77777777" w:rsidR="0023561E" w:rsidRPr="00FE6F5D" w:rsidRDefault="0023561E" w:rsidP="0023561E">
      <w:pPr>
        <w:rPr>
          <w:lang w:val="sv-SE"/>
        </w:rPr>
      </w:pPr>
      <w:r w:rsidRPr="00FE6F5D">
        <w:rPr>
          <w:lang w:val="sv-SE"/>
        </w:rPr>
        <w:t>Joakim Recht, NITA/Trifork</w:t>
      </w:r>
    </w:p>
    <w:p w14:paraId="396E1752" w14:textId="77777777" w:rsidR="0023561E" w:rsidRPr="00FE6F5D" w:rsidRDefault="0023561E" w:rsidP="0023561E">
      <w:pPr>
        <w:rPr>
          <w:lang w:val="sv-SE"/>
        </w:rPr>
      </w:pPr>
      <w:r w:rsidRPr="00FE6F5D">
        <w:rPr>
          <w:lang w:val="sv-SE"/>
        </w:rPr>
        <w:t>Kenneth Bengtsson, NITA/Alfa1lab</w:t>
      </w:r>
    </w:p>
    <w:p w14:paraId="4F816B25" w14:textId="77777777" w:rsidR="0023561E" w:rsidRPr="00FE6F5D" w:rsidRDefault="0023561E" w:rsidP="0023561E">
      <w:pPr>
        <w:rPr>
          <w:lang w:val="sv-SE"/>
        </w:rPr>
      </w:pPr>
      <w:r w:rsidRPr="00FE6F5D">
        <w:rPr>
          <w:lang w:val="sv-SE"/>
        </w:rPr>
        <w:t>Klaus Vilstrup Pedersen, DIFI</w:t>
      </w:r>
    </w:p>
    <w:p w14:paraId="32F859C9" w14:textId="77777777" w:rsidR="0023561E" w:rsidRPr="00FE6F5D" w:rsidRDefault="0023561E" w:rsidP="0023561E">
      <w:r w:rsidRPr="00FE6F5D">
        <w:t>Mike Edwards, NITA/IBM (editor)</w:t>
      </w:r>
    </w:p>
    <w:p w14:paraId="7C994AB5" w14:textId="77777777" w:rsidR="0023561E" w:rsidRPr="00FE6F5D" w:rsidRDefault="0023561E" w:rsidP="0023561E">
      <w:r w:rsidRPr="00FE6F5D">
        <w:t>Mikkel Hippe Brun, NITA</w:t>
      </w:r>
    </w:p>
    <w:p w14:paraId="1FD40807" w14:textId="77777777" w:rsidR="0023561E" w:rsidRDefault="0023561E" w:rsidP="0023561E">
      <w:r>
        <w:t>Paul Fremantle, NITA/WSO2</w:t>
      </w:r>
    </w:p>
    <w:p w14:paraId="2444BB34" w14:textId="6AADAD2F" w:rsidR="0023561E" w:rsidRDefault="0023561E" w:rsidP="0023561E">
      <w:r>
        <w:t>Philip Helger, BRZ/</w:t>
      </w:r>
      <w:r w:rsidR="00DC6662" w:rsidRPr="00DC6662">
        <w:t xml:space="preserve"> OpenPeppol</w:t>
      </w:r>
      <w:r>
        <w:t xml:space="preserve"> O</w:t>
      </w:r>
      <w:r w:rsidR="00DC6662">
        <w:t>perating Office</w:t>
      </w:r>
    </w:p>
    <w:p w14:paraId="7BCE7861" w14:textId="77777777" w:rsidR="00C20D7E" w:rsidRPr="00C20D7E" w:rsidRDefault="0023561E" w:rsidP="0023561E">
      <w:r>
        <w:t>Thomas Gundel, NITA/IT Crew</w:t>
      </w:r>
    </w:p>
    <w:p w14:paraId="3AED0DCF" w14:textId="77777777" w:rsidR="00E91975" w:rsidRPr="007A7B4E" w:rsidRDefault="00E91975" w:rsidP="00514984">
      <w:pPr>
        <w:rPr>
          <w:rFonts w:cs="Arial"/>
        </w:rPr>
      </w:pPr>
      <w:r w:rsidRPr="00FF7AFF">
        <w:rPr>
          <w:rFonts w:cs="Arial"/>
        </w:rPr>
        <w:br w:type="page"/>
      </w:r>
      <w:bookmarkStart w:id="6" w:name="_Toc205026843"/>
      <w:bookmarkStart w:id="7" w:name="_Toc205089457"/>
      <w:bookmarkStart w:id="8" w:name="_Toc224898987"/>
    </w:p>
    <w:p w14:paraId="33379FAF" w14:textId="77777777" w:rsidR="00A56BD2" w:rsidRPr="006804C3" w:rsidRDefault="00914720" w:rsidP="00E15FB4">
      <w:pPr>
        <w:pStyle w:val="berschrift1"/>
        <w:numPr>
          <w:ilvl w:val="0"/>
          <w:numId w:val="0"/>
        </w:numPr>
        <w:rPr>
          <w:b w:val="0"/>
        </w:rPr>
      </w:pPr>
      <w:bookmarkStart w:id="9" w:name="_Toc69323077"/>
      <w:bookmarkEnd w:id="6"/>
      <w:bookmarkEnd w:id="7"/>
      <w:bookmarkEnd w:id="8"/>
      <w:r w:rsidRPr="006804C3">
        <w:rPr>
          <w:b w:val="0"/>
        </w:rPr>
        <w:lastRenderedPageBreak/>
        <w:t>Table of contents</w:t>
      </w:r>
      <w:bookmarkEnd w:id="9"/>
    </w:p>
    <w:p w14:paraId="0A42B52C" w14:textId="55A3C52E" w:rsidR="00C15E13" w:rsidRDefault="00EC36BB">
      <w:pPr>
        <w:pStyle w:val="Verzeichnis1"/>
        <w:rPr>
          <w:rFonts w:asciiTheme="minorHAnsi" w:eastAsiaTheme="minorEastAsia" w:hAnsiTheme="minorHAnsi" w:cstheme="minorBidi"/>
          <w:kern w:val="0"/>
          <w:sz w:val="22"/>
          <w:lang w:eastAsia="en-GB"/>
        </w:rPr>
      </w:pPr>
      <w:r w:rsidRPr="001F4312">
        <w:fldChar w:fldCharType="begin"/>
      </w:r>
      <w:r w:rsidR="002142B2" w:rsidRPr="001F4312">
        <w:instrText xml:space="preserve"> TOC \o "1-4" \h \z \u </w:instrText>
      </w:r>
      <w:r w:rsidRPr="001F4312">
        <w:fldChar w:fldCharType="separate"/>
      </w:r>
      <w:hyperlink w:anchor="_Toc69323076" w:history="1">
        <w:r w:rsidR="00C15E13" w:rsidRPr="00030980">
          <w:rPr>
            <w:rStyle w:val="Hyperlink"/>
            <w:lang w:val="da-DK"/>
          </w:rPr>
          <w:t>Contributors</w:t>
        </w:r>
        <w:r w:rsidR="00C15E13">
          <w:rPr>
            <w:webHidden/>
          </w:rPr>
          <w:tab/>
        </w:r>
        <w:r w:rsidR="00C15E13">
          <w:rPr>
            <w:webHidden/>
          </w:rPr>
          <w:fldChar w:fldCharType="begin"/>
        </w:r>
        <w:r w:rsidR="00C15E13">
          <w:rPr>
            <w:webHidden/>
          </w:rPr>
          <w:instrText xml:space="preserve"> PAGEREF _Toc69323076 \h </w:instrText>
        </w:r>
        <w:r w:rsidR="00C15E13">
          <w:rPr>
            <w:webHidden/>
          </w:rPr>
        </w:r>
        <w:r w:rsidR="00C15E13">
          <w:rPr>
            <w:webHidden/>
          </w:rPr>
          <w:fldChar w:fldCharType="separate"/>
        </w:r>
        <w:r w:rsidR="00E53EFD">
          <w:rPr>
            <w:webHidden/>
          </w:rPr>
          <w:t>4</w:t>
        </w:r>
        <w:r w:rsidR="00C15E13">
          <w:rPr>
            <w:webHidden/>
          </w:rPr>
          <w:fldChar w:fldCharType="end"/>
        </w:r>
      </w:hyperlink>
    </w:p>
    <w:p w14:paraId="3C2D1A8C" w14:textId="40DF0EF5" w:rsidR="00C15E13" w:rsidRDefault="002F1C00">
      <w:pPr>
        <w:pStyle w:val="Verzeichnis1"/>
        <w:rPr>
          <w:rFonts w:asciiTheme="minorHAnsi" w:eastAsiaTheme="minorEastAsia" w:hAnsiTheme="minorHAnsi" w:cstheme="minorBidi"/>
          <w:kern w:val="0"/>
          <w:sz w:val="22"/>
          <w:lang w:eastAsia="en-GB"/>
        </w:rPr>
      </w:pPr>
      <w:hyperlink w:anchor="_Toc69323077" w:history="1">
        <w:r w:rsidR="00C15E13" w:rsidRPr="00030980">
          <w:rPr>
            <w:rStyle w:val="Hyperlink"/>
          </w:rPr>
          <w:t>Table of contents</w:t>
        </w:r>
        <w:r w:rsidR="00C15E13">
          <w:rPr>
            <w:webHidden/>
          </w:rPr>
          <w:tab/>
        </w:r>
        <w:r w:rsidR="00C15E13">
          <w:rPr>
            <w:webHidden/>
          </w:rPr>
          <w:fldChar w:fldCharType="begin"/>
        </w:r>
        <w:r w:rsidR="00C15E13">
          <w:rPr>
            <w:webHidden/>
          </w:rPr>
          <w:instrText xml:space="preserve"> PAGEREF _Toc69323077 \h </w:instrText>
        </w:r>
        <w:r w:rsidR="00C15E13">
          <w:rPr>
            <w:webHidden/>
          </w:rPr>
        </w:r>
        <w:r w:rsidR="00C15E13">
          <w:rPr>
            <w:webHidden/>
          </w:rPr>
          <w:fldChar w:fldCharType="separate"/>
        </w:r>
        <w:r w:rsidR="00E53EFD">
          <w:rPr>
            <w:webHidden/>
          </w:rPr>
          <w:t>5</w:t>
        </w:r>
        <w:r w:rsidR="00C15E13">
          <w:rPr>
            <w:webHidden/>
          </w:rPr>
          <w:fldChar w:fldCharType="end"/>
        </w:r>
      </w:hyperlink>
    </w:p>
    <w:p w14:paraId="2960443A" w14:textId="670652A1" w:rsidR="00C15E13" w:rsidRDefault="002F1C00">
      <w:pPr>
        <w:pStyle w:val="Verzeichnis1"/>
        <w:rPr>
          <w:rFonts w:asciiTheme="minorHAnsi" w:eastAsiaTheme="minorEastAsia" w:hAnsiTheme="minorHAnsi" w:cstheme="minorBidi"/>
          <w:kern w:val="0"/>
          <w:sz w:val="22"/>
          <w:lang w:eastAsia="en-GB"/>
        </w:rPr>
      </w:pPr>
      <w:hyperlink w:anchor="_Toc69323078" w:history="1">
        <w:r w:rsidR="00C15E13" w:rsidRPr="00030980">
          <w:rPr>
            <w:rStyle w:val="Hyperlink"/>
          </w:rPr>
          <w:t>1</w:t>
        </w:r>
        <w:r w:rsidR="00C15E13">
          <w:rPr>
            <w:rFonts w:asciiTheme="minorHAnsi" w:eastAsiaTheme="minorEastAsia" w:hAnsiTheme="minorHAnsi" w:cstheme="minorBidi"/>
            <w:kern w:val="0"/>
            <w:sz w:val="22"/>
            <w:lang w:eastAsia="en-GB"/>
          </w:rPr>
          <w:tab/>
        </w:r>
        <w:r w:rsidR="00C15E13" w:rsidRPr="00030980">
          <w:rPr>
            <w:rStyle w:val="Hyperlink"/>
          </w:rPr>
          <w:t>Introduction</w:t>
        </w:r>
        <w:r w:rsidR="00C15E13">
          <w:rPr>
            <w:webHidden/>
          </w:rPr>
          <w:tab/>
        </w:r>
        <w:r w:rsidR="00C15E13">
          <w:rPr>
            <w:webHidden/>
          </w:rPr>
          <w:fldChar w:fldCharType="begin"/>
        </w:r>
        <w:r w:rsidR="00C15E13">
          <w:rPr>
            <w:webHidden/>
          </w:rPr>
          <w:instrText xml:space="preserve"> PAGEREF _Toc69323078 \h </w:instrText>
        </w:r>
        <w:r w:rsidR="00C15E13">
          <w:rPr>
            <w:webHidden/>
          </w:rPr>
        </w:r>
        <w:r w:rsidR="00C15E13">
          <w:rPr>
            <w:webHidden/>
          </w:rPr>
          <w:fldChar w:fldCharType="separate"/>
        </w:r>
        <w:r w:rsidR="00E53EFD">
          <w:rPr>
            <w:webHidden/>
          </w:rPr>
          <w:t>6</w:t>
        </w:r>
        <w:r w:rsidR="00C15E13">
          <w:rPr>
            <w:webHidden/>
          </w:rPr>
          <w:fldChar w:fldCharType="end"/>
        </w:r>
      </w:hyperlink>
    </w:p>
    <w:p w14:paraId="6D2636F7" w14:textId="339A1FDE" w:rsidR="00C15E13" w:rsidRDefault="002F1C00">
      <w:pPr>
        <w:pStyle w:val="Verzeichnis2"/>
        <w:rPr>
          <w:rFonts w:asciiTheme="minorHAnsi" w:eastAsiaTheme="minorEastAsia" w:hAnsiTheme="minorHAnsi" w:cstheme="minorBidi"/>
          <w:lang w:eastAsia="en-GB"/>
        </w:rPr>
      </w:pPr>
      <w:hyperlink w:anchor="_Toc69323079" w:history="1">
        <w:r w:rsidR="00C15E13" w:rsidRPr="00030980">
          <w:rPr>
            <w:rStyle w:val="Hyperlink"/>
          </w:rPr>
          <w:t>1.1</w:t>
        </w:r>
        <w:r w:rsidR="00C15E13">
          <w:rPr>
            <w:rFonts w:asciiTheme="minorHAnsi" w:eastAsiaTheme="minorEastAsia" w:hAnsiTheme="minorHAnsi" w:cstheme="minorBidi"/>
            <w:lang w:eastAsia="en-GB"/>
          </w:rPr>
          <w:tab/>
        </w:r>
        <w:r w:rsidR="00C15E13" w:rsidRPr="00030980">
          <w:rPr>
            <w:rStyle w:val="Hyperlink"/>
          </w:rPr>
          <w:t>Objective</w:t>
        </w:r>
        <w:r w:rsidR="00C15E13">
          <w:rPr>
            <w:webHidden/>
          </w:rPr>
          <w:tab/>
        </w:r>
        <w:r w:rsidR="00C15E13">
          <w:rPr>
            <w:webHidden/>
          </w:rPr>
          <w:fldChar w:fldCharType="begin"/>
        </w:r>
        <w:r w:rsidR="00C15E13">
          <w:rPr>
            <w:webHidden/>
          </w:rPr>
          <w:instrText xml:space="preserve"> PAGEREF _Toc69323079 \h </w:instrText>
        </w:r>
        <w:r w:rsidR="00C15E13">
          <w:rPr>
            <w:webHidden/>
          </w:rPr>
        </w:r>
        <w:r w:rsidR="00C15E13">
          <w:rPr>
            <w:webHidden/>
          </w:rPr>
          <w:fldChar w:fldCharType="separate"/>
        </w:r>
        <w:r w:rsidR="00E53EFD">
          <w:rPr>
            <w:webHidden/>
          </w:rPr>
          <w:t>6</w:t>
        </w:r>
        <w:r w:rsidR="00C15E13">
          <w:rPr>
            <w:webHidden/>
          </w:rPr>
          <w:fldChar w:fldCharType="end"/>
        </w:r>
      </w:hyperlink>
    </w:p>
    <w:p w14:paraId="6E179006" w14:textId="3E262D85" w:rsidR="00C15E13" w:rsidRDefault="002F1C00">
      <w:pPr>
        <w:pStyle w:val="Verzeichnis2"/>
        <w:rPr>
          <w:rFonts w:asciiTheme="minorHAnsi" w:eastAsiaTheme="minorEastAsia" w:hAnsiTheme="minorHAnsi" w:cstheme="minorBidi"/>
          <w:lang w:eastAsia="en-GB"/>
        </w:rPr>
      </w:pPr>
      <w:hyperlink w:anchor="_Toc69323080" w:history="1">
        <w:r w:rsidR="00C15E13" w:rsidRPr="00030980">
          <w:rPr>
            <w:rStyle w:val="Hyperlink"/>
          </w:rPr>
          <w:t>1.2</w:t>
        </w:r>
        <w:r w:rsidR="00C15E13">
          <w:rPr>
            <w:rFonts w:asciiTheme="minorHAnsi" w:eastAsiaTheme="minorEastAsia" w:hAnsiTheme="minorHAnsi" w:cstheme="minorBidi"/>
            <w:lang w:eastAsia="en-GB"/>
          </w:rPr>
          <w:tab/>
        </w:r>
        <w:r w:rsidR="00C15E13" w:rsidRPr="00030980">
          <w:rPr>
            <w:rStyle w:val="Hyperlink"/>
          </w:rPr>
          <w:t>Scope</w:t>
        </w:r>
        <w:r w:rsidR="00C15E13">
          <w:rPr>
            <w:webHidden/>
          </w:rPr>
          <w:tab/>
        </w:r>
        <w:r w:rsidR="00C15E13">
          <w:rPr>
            <w:webHidden/>
          </w:rPr>
          <w:fldChar w:fldCharType="begin"/>
        </w:r>
        <w:r w:rsidR="00C15E13">
          <w:rPr>
            <w:webHidden/>
          </w:rPr>
          <w:instrText xml:space="preserve"> PAGEREF _Toc69323080 \h </w:instrText>
        </w:r>
        <w:r w:rsidR="00C15E13">
          <w:rPr>
            <w:webHidden/>
          </w:rPr>
        </w:r>
        <w:r w:rsidR="00C15E13">
          <w:rPr>
            <w:webHidden/>
          </w:rPr>
          <w:fldChar w:fldCharType="separate"/>
        </w:r>
        <w:r w:rsidR="00E53EFD">
          <w:rPr>
            <w:webHidden/>
          </w:rPr>
          <w:t>6</w:t>
        </w:r>
        <w:r w:rsidR="00C15E13">
          <w:rPr>
            <w:webHidden/>
          </w:rPr>
          <w:fldChar w:fldCharType="end"/>
        </w:r>
      </w:hyperlink>
    </w:p>
    <w:p w14:paraId="18FD1E68" w14:textId="5E8AF37B" w:rsidR="00C15E13" w:rsidRDefault="002F1C00">
      <w:pPr>
        <w:pStyle w:val="Verzeichnis2"/>
        <w:rPr>
          <w:rFonts w:asciiTheme="minorHAnsi" w:eastAsiaTheme="minorEastAsia" w:hAnsiTheme="minorHAnsi" w:cstheme="minorBidi"/>
          <w:lang w:eastAsia="en-GB"/>
        </w:rPr>
      </w:pPr>
      <w:hyperlink w:anchor="_Toc69323081" w:history="1">
        <w:r w:rsidR="00C15E13" w:rsidRPr="00030980">
          <w:rPr>
            <w:rStyle w:val="Hyperlink"/>
          </w:rPr>
          <w:t>1.3</w:t>
        </w:r>
        <w:r w:rsidR="00C15E13">
          <w:rPr>
            <w:rFonts w:asciiTheme="minorHAnsi" w:eastAsiaTheme="minorEastAsia" w:hAnsiTheme="minorHAnsi" w:cstheme="minorBidi"/>
            <w:lang w:eastAsia="en-GB"/>
          </w:rPr>
          <w:tab/>
        </w:r>
        <w:r w:rsidR="00C15E13" w:rsidRPr="00030980">
          <w:rPr>
            <w:rStyle w:val="Hyperlink"/>
          </w:rPr>
          <w:t>Goals and non-goals</w:t>
        </w:r>
        <w:r w:rsidR="00C15E13">
          <w:rPr>
            <w:webHidden/>
          </w:rPr>
          <w:tab/>
        </w:r>
        <w:r w:rsidR="00C15E13">
          <w:rPr>
            <w:webHidden/>
          </w:rPr>
          <w:fldChar w:fldCharType="begin"/>
        </w:r>
        <w:r w:rsidR="00C15E13">
          <w:rPr>
            <w:webHidden/>
          </w:rPr>
          <w:instrText xml:space="preserve"> PAGEREF _Toc69323081 \h </w:instrText>
        </w:r>
        <w:r w:rsidR="00C15E13">
          <w:rPr>
            <w:webHidden/>
          </w:rPr>
        </w:r>
        <w:r w:rsidR="00C15E13">
          <w:rPr>
            <w:webHidden/>
          </w:rPr>
          <w:fldChar w:fldCharType="separate"/>
        </w:r>
        <w:r w:rsidR="00E53EFD">
          <w:rPr>
            <w:webHidden/>
          </w:rPr>
          <w:t>6</w:t>
        </w:r>
        <w:r w:rsidR="00C15E13">
          <w:rPr>
            <w:webHidden/>
          </w:rPr>
          <w:fldChar w:fldCharType="end"/>
        </w:r>
      </w:hyperlink>
    </w:p>
    <w:p w14:paraId="418448BC" w14:textId="3C31655D" w:rsidR="00C15E13" w:rsidRDefault="002F1C00">
      <w:pPr>
        <w:pStyle w:val="Verzeichnis2"/>
        <w:rPr>
          <w:rFonts w:asciiTheme="minorHAnsi" w:eastAsiaTheme="minorEastAsia" w:hAnsiTheme="minorHAnsi" w:cstheme="minorBidi"/>
          <w:lang w:eastAsia="en-GB"/>
        </w:rPr>
      </w:pPr>
      <w:hyperlink w:anchor="_Toc69323082" w:history="1">
        <w:r w:rsidR="00C15E13" w:rsidRPr="00030980">
          <w:rPr>
            <w:rStyle w:val="Hyperlink"/>
          </w:rPr>
          <w:t>1.4</w:t>
        </w:r>
        <w:r w:rsidR="00C15E13">
          <w:rPr>
            <w:rFonts w:asciiTheme="minorHAnsi" w:eastAsiaTheme="minorEastAsia" w:hAnsiTheme="minorHAnsi" w:cstheme="minorBidi"/>
            <w:lang w:eastAsia="en-GB"/>
          </w:rPr>
          <w:tab/>
        </w:r>
        <w:r w:rsidR="00C15E13" w:rsidRPr="00030980">
          <w:rPr>
            <w:rStyle w:val="Hyperlink"/>
          </w:rPr>
          <w:t>Terminology</w:t>
        </w:r>
        <w:r w:rsidR="00C15E13">
          <w:rPr>
            <w:webHidden/>
          </w:rPr>
          <w:tab/>
        </w:r>
        <w:r w:rsidR="00C15E13">
          <w:rPr>
            <w:webHidden/>
          </w:rPr>
          <w:fldChar w:fldCharType="begin"/>
        </w:r>
        <w:r w:rsidR="00C15E13">
          <w:rPr>
            <w:webHidden/>
          </w:rPr>
          <w:instrText xml:space="preserve"> PAGEREF _Toc69323082 \h </w:instrText>
        </w:r>
        <w:r w:rsidR="00C15E13">
          <w:rPr>
            <w:webHidden/>
          </w:rPr>
        </w:r>
        <w:r w:rsidR="00C15E13">
          <w:rPr>
            <w:webHidden/>
          </w:rPr>
          <w:fldChar w:fldCharType="separate"/>
        </w:r>
        <w:r w:rsidR="00E53EFD">
          <w:rPr>
            <w:webHidden/>
          </w:rPr>
          <w:t>7</w:t>
        </w:r>
        <w:r w:rsidR="00C15E13">
          <w:rPr>
            <w:webHidden/>
          </w:rPr>
          <w:fldChar w:fldCharType="end"/>
        </w:r>
      </w:hyperlink>
    </w:p>
    <w:p w14:paraId="0AE71CAE" w14:textId="01EFAABC" w:rsidR="00C15E13" w:rsidRDefault="002F1C00">
      <w:pPr>
        <w:pStyle w:val="Verzeichnis3"/>
        <w:rPr>
          <w:rFonts w:asciiTheme="minorHAnsi" w:eastAsiaTheme="minorEastAsia" w:hAnsiTheme="minorHAnsi" w:cstheme="minorBidi"/>
          <w:lang w:eastAsia="en-GB"/>
        </w:rPr>
      </w:pPr>
      <w:hyperlink w:anchor="_Toc69323083" w:history="1">
        <w:r w:rsidR="00C15E13" w:rsidRPr="00030980">
          <w:rPr>
            <w:rStyle w:val="Hyperlink"/>
          </w:rPr>
          <w:t>1.4.1</w:t>
        </w:r>
        <w:r w:rsidR="00C15E13">
          <w:rPr>
            <w:rFonts w:asciiTheme="minorHAnsi" w:eastAsiaTheme="minorEastAsia" w:hAnsiTheme="minorHAnsi" w:cstheme="minorBidi"/>
            <w:lang w:eastAsia="en-GB"/>
          </w:rPr>
          <w:tab/>
        </w:r>
        <w:r w:rsidR="00C15E13" w:rsidRPr="00030980">
          <w:rPr>
            <w:rStyle w:val="Hyperlink"/>
          </w:rPr>
          <w:t>Notational conventions</w:t>
        </w:r>
        <w:r w:rsidR="00C15E13">
          <w:rPr>
            <w:webHidden/>
          </w:rPr>
          <w:tab/>
        </w:r>
        <w:r w:rsidR="00C15E13">
          <w:rPr>
            <w:webHidden/>
          </w:rPr>
          <w:fldChar w:fldCharType="begin"/>
        </w:r>
        <w:r w:rsidR="00C15E13">
          <w:rPr>
            <w:webHidden/>
          </w:rPr>
          <w:instrText xml:space="preserve"> PAGEREF _Toc69323083 \h </w:instrText>
        </w:r>
        <w:r w:rsidR="00C15E13">
          <w:rPr>
            <w:webHidden/>
          </w:rPr>
        </w:r>
        <w:r w:rsidR="00C15E13">
          <w:rPr>
            <w:webHidden/>
          </w:rPr>
          <w:fldChar w:fldCharType="separate"/>
        </w:r>
        <w:r w:rsidR="00E53EFD">
          <w:rPr>
            <w:webHidden/>
          </w:rPr>
          <w:t>7</w:t>
        </w:r>
        <w:r w:rsidR="00C15E13">
          <w:rPr>
            <w:webHidden/>
          </w:rPr>
          <w:fldChar w:fldCharType="end"/>
        </w:r>
      </w:hyperlink>
    </w:p>
    <w:p w14:paraId="5F440485" w14:textId="543F4C73" w:rsidR="00C15E13" w:rsidRDefault="002F1C00">
      <w:pPr>
        <w:pStyle w:val="Verzeichnis3"/>
        <w:rPr>
          <w:rFonts w:asciiTheme="minorHAnsi" w:eastAsiaTheme="minorEastAsia" w:hAnsiTheme="minorHAnsi" w:cstheme="minorBidi"/>
          <w:lang w:eastAsia="en-GB"/>
        </w:rPr>
      </w:pPr>
      <w:hyperlink w:anchor="_Toc69323084" w:history="1">
        <w:r w:rsidR="00C15E13" w:rsidRPr="00030980">
          <w:rPr>
            <w:rStyle w:val="Hyperlink"/>
          </w:rPr>
          <w:t>1.4.2</w:t>
        </w:r>
        <w:r w:rsidR="00C15E13">
          <w:rPr>
            <w:rFonts w:asciiTheme="minorHAnsi" w:eastAsiaTheme="minorEastAsia" w:hAnsiTheme="minorHAnsi" w:cstheme="minorBidi"/>
            <w:lang w:eastAsia="en-GB"/>
          </w:rPr>
          <w:tab/>
        </w:r>
        <w:r w:rsidR="00C15E13" w:rsidRPr="00030980">
          <w:rPr>
            <w:rStyle w:val="Hyperlink"/>
          </w:rPr>
          <w:t>Normative references</w:t>
        </w:r>
        <w:r w:rsidR="00C15E13">
          <w:rPr>
            <w:webHidden/>
          </w:rPr>
          <w:tab/>
        </w:r>
        <w:r w:rsidR="00C15E13">
          <w:rPr>
            <w:webHidden/>
          </w:rPr>
          <w:fldChar w:fldCharType="begin"/>
        </w:r>
        <w:r w:rsidR="00C15E13">
          <w:rPr>
            <w:webHidden/>
          </w:rPr>
          <w:instrText xml:space="preserve"> PAGEREF _Toc69323084 \h </w:instrText>
        </w:r>
        <w:r w:rsidR="00C15E13">
          <w:rPr>
            <w:webHidden/>
          </w:rPr>
        </w:r>
        <w:r w:rsidR="00C15E13">
          <w:rPr>
            <w:webHidden/>
          </w:rPr>
          <w:fldChar w:fldCharType="separate"/>
        </w:r>
        <w:r w:rsidR="00E53EFD">
          <w:rPr>
            <w:webHidden/>
          </w:rPr>
          <w:t>7</w:t>
        </w:r>
        <w:r w:rsidR="00C15E13">
          <w:rPr>
            <w:webHidden/>
          </w:rPr>
          <w:fldChar w:fldCharType="end"/>
        </w:r>
      </w:hyperlink>
    </w:p>
    <w:p w14:paraId="4F6E3CD4" w14:textId="035D50C9" w:rsidR="00C15E13" w:rsidRDefault="002F1C00">
      <w:pPr>
        <w:pStyle w:val="Verzeichnis3"/>
        <w:rPr>
          <w:rFonts w:asciiTheme="minorHAnsi" w:eastAsiaTheme="minorEastAsia" w:hAnsiTheme="minorHAnsi" w:cstheme="minorBidi"/>
          <w:lang w:eastAsia="en-GB"/>
        </w:rPr>
      </w:pPr>
      <w:hyperlink w:anchor="_Toc69323085" w:history="1">
        <w:r w:rsidR="00C15E13" w:rsidRPr="00030980">
          <w:rPr>
            <w:rStyle w:val="Hyperlink"/>
          </w:rPr>
          <w:t>1.4.3</w:t>
        </w:r>
        <w:r w:rsidR="00C15E13">
          <w:rPr>
            <w:rFonts w:asciiTheme="minorHAnsi" w:eastAsiaTheme="minorEastAsia" w:hAnsiTheme="minorHAnsi" w:cstheme="minorBidi"/>
            <w:lang w:eastAsia="en-GB"/>
          </w:rPr>
          <w:tab/>
        </w:r>
        <w:r w:rsidR="00C15E13" w:rsidRPr="00030980">
          <w:rPr>
            <w:rStyle w:val="Hyperlink"/>
          </w:rPr>
          <w:t>Non-normative references</w:t>
        </w:r>
        <w:r w:rsidR="00C15E13">
          <w:rPr>
            <w:webHidden/>
          </w:rPr>
          <w:tab/>
        </w:r>
        <w:r w:rsidR="00C15E13">
          <w:rPr>
            <w:webHidden/>
          </w:rPr>
          <w:fldChar w:fldCharType="begin"/>
        </w:r>
        <w:r w:rsidR="00C15E13">
          <w:rPr>
            <w:webHidden/>
          </w:rPr>
          <w:instrText xml:space="preserve"> PAGEREF _Toc69323085 \h </w:instrText>
        </w:r>
        <w:r w:rsidR="00C15E13">
          <w:rPr>
            <w:webHidden/>
          </w:rPr>
        </w:r>
        <w:r w:rsidR="00C15E13">
          <w:rPr>
            <w:webHidden/>
          </w:rPr>
          <w:fldChar w:fldCharType="separate"/>
        </w:r>
        <w:r w:rsidR="00E53EFD">
          <w:rPr>
            <w:webHidden/>
          </w:rPr>
          <w:t>7</w:t>
        </w:r>
        <w:r w:rsidR="00C15E13">
          <w:rPr>
            <w:webHidden/>
          </w:rPr>
          <w:fldChar w:fldCharType="end"/>
        </w:r>
      </w:hyperlink>
    </w:p>
    <w:p w14:paraId="53207B0A" w14:textId="0F083E79" w:rsidR="00C15E13" w:rsidRDefault="002F1C00">
      <w:pPr>
        <w:pStyle w:val="Verzeichnis2"/>
        <w:rPr>
          <w:rFonts w:asciiTheme="minorHAnsi" w:eastAsiaTheme="minorEastAsia" w:hAnsiTheme="minorHAnsi" w:cstheme="minorBidi"/>
          <w:lang w:eastAsia="en-GB"/>
        </w:rPr>
      </w:pPr>
      <w:hyperlink w:anchor="_Toc69323086" w:history="1">
        <w:r w:rsidR="00C15E13" w:rsidRPr="00030980">
          <w:rPr>
            <w:rStyle w:val="Hyperlink"/>
          </w:rPr>
          <w:t>1.5</w:t>
        </w:r>
        <w:r w:rsidR="00C15E13">
          <w:rPr>
            <w:rFonts w:asciiTheme="minorHAnsi" w:eastAsiaTheme="minorEastAsia" w:hAnsiTheme="minorHAnsi" w:cstheme="minorBidi"/>
            <w:lang w:eastAsia="en-GB"/>
          </w:rPr>
          <w:tab/>
        </w:r>
        <w:r w:rsidR="00C15E13" w:rsidRPr="00030980">
          <w:rPr>
            <w:rStyle w:val="Hyperlink"/>
          </w:rPr>
          <w:t>Namespaces</w:t>
        </w:r>
        <w:r w:rsidR="00C15E13">
          <w:rPr>
            <w:webHidden/>
          </w:rPr>
          <w:tab/>
        </w:r>
        <w:r w:rsidR="00C15E13">
          <w:rPr>
            <w:webHidden/>
          </w:rPr>
          <w:fldChar w:fldCharType="begin"/>
        </w:r>
        <w:r w:rsidR="00C15E13">
          <w:rPr>
            <w:webHidden/>
          </w:rPr>
          <w:instrText xml:space="preserve"> PAGEREF _Toc69323086 \h </w:instrText>
        </w:r>
        <w:r w:rsidR="00C15E13">
          <w:rPr>
            <w:webHidden/>
          </w:rPr>
        </w:r>
        <w:r w:rsidR="00C15E13">
          <w:rPr>
            <w:webHidden/>
          </w:rPr>
          <w:fldChar w:fldCharType="separate"/>
        </w:r>
        <w:r w:rsidR="00E53EFD">
          <w:rPr>
            <w:webHidden/>
          </w:rPr>
          <w:t>8</w:t>
        </w:r>
        <w:r w:rsidR="00C15E13">
          <w:rPr>
            <w:webHidden/>
          </w:rPr>
          <w:fldChar w:fldCharType="end"/>
        </w:r>
      </w:hyperlink>
    </w:p>
    <w:p w14:paraId="201D094C" w14:textId="2FB1918A" w:rsidR="00C15E13" w:rsidRDefault="002F1C00">
      <w:pPr>
        <w:pStyle w:val="Verzeichnis1"/>
        <w:rPr>
          <w:rFonts w:asciiTheme="minorHAnsi" w:eastAsiaTheme="minorEastAsia" w:hAnsiTheme="minorHAnsi" w:cstheme="minorBidi"/>
          <w:kern w:val="0"/>
          <w:sz w:val="22"/>
          <w:lang w:eastAsia="en-GB"/>
        </w:rPr>
      </w:pPr>
      <w:hyperlink w:anchor="_Toc69323087" w:history="1">
        <w:r w:rsidR="00C15E13" w:rsidRPr="00030980">
          <w:rPr>
            <w:rStyle w:val="Hyperlink"/>
          </w:rPr>
          <w:t>2</w:t>
        </w:r>
        <w:r w:rsidR="00C15E13">
          <w:rPr>
            <w:rFonts w:asciiTheme="minorHAnsi" w:eastAsiaTheme="minorEastAsia" w:hAnsiTheme="minorHAnsi" w:cstheme="minorBidi"/>
            <w:kern w:val="0"/>
            <w:sz w:val="22"/>
            <w:lang w:eastAsia="en-GB"/>
          </w:rPr>
          <w:tab/>
        </w:r>
        <w:r w:rsidR="00C15E13" w:rsidRPr="00030980">
          <w:rPr>
            <w:rStyle w:val="Hyperlink"/>
          </w:rPr>
          <w:t>The Service Discovery Process</w:t>
        </w:r>
        <w:r w:rsidR="00C15E13">
          <w:rPr>
            <w:webHidden/>
          </w:rPr>
          <w:tab/>
        </w:r>
        <w:r w:rsidR="00C15E13">
          <w:rPr>
            <w:webHidden/>
          </w:rPr>
          <w:fldChar w:fldCharType="begin"/>
        </w:r>
        <w:r w:rsidR="00C15E13">
          <w:rPr>
            <w:webHidden/>
          </w:rPr>
          <w:instrText xml:space="preserve"> PAGEREF _Toc69323087 \h </w:instrText>
        </w:r>
        <w:r w:rsidR="00C15E13">
          <w:rPr>
            <w:webHidden/>
          </w:rPr>
        </w:r>
        <w:r w:rsidR="00C15E13">
          <w:rPr>
            <w:webHidden/>
          </w:rPr>
          <w:fldChar w:fldCharType="separate"/>
        </w:r>
        <w:r w:rsidR="00E53EFD">
          <w:rPr>
            <w:webHidden/>
          </w:rPr>
          <w:t>9</w:t>
        </w:r>
        <w:r w:rsidR="00C15E13">
          <w:rPr>
            <w:webHidden/>
          </w:rPr>
          <w:fldChar w:fldCharType="end"/>
        </w:r>
      </w:hyperlink>
    </w:p>
    <w:p w14:paraId="14FA7A36" w14:textId="26EE0825" w:rsidR="00C15E13" w:rsidRDefault="002F1C00">
      <w:pPr>
        <w:pStyle w:val="Verzeichnis2"/>
        <w:rPr>
          <w:rFonts w:asciiTheme="minorHAnsi" w:eastAsiaTheme="minorEastAsia" w:hAnsiTheme="minorHAnsi" w:cstheme="minorBidi"/>
          <w:lang w:eastAsia="en-GB"/>
        </w:rPr>
      </w:pPr>
      <w:hyperlink w:anchor="_Toc69323088" w:history="1">
        <w:r w:rsidR="00C15E13" w:rsidRPr="00030980">
          <w:rPr>
            <w:rStyle w:val="Hyperlink"/>
          </w:rPr>
          <w:t>2.1</w:t>
        </w:r>
        <w:r w:rsidR="00C15E13">
          <w:rPr>
            <w:rFonts w:asciiTheme="minorHAnsi" w:eastAsiaTheme="minorEastAsia" w:hAnsiTheme="minorHAnsi" w:cstheme="minorBidi"/>
            <w:lang w:eastAsia="en-GB"/>
          </w:rPr>
          <w:tab/>
        </w:r>
        <w:r w:rsidR="00C15E13" w:rsidRPr="00030980">
          <w:rPr>
            <w:rStyle w:val="Hyperlink"/>
          </w:rPr>
          <w:t>Discovery flow</w:t>
        </w:r>
        <w:r w:rsidR="00C15E13">
          <w:rPr>
            <w:webHidden/>
          </w:rPr>
          <w:tab/>
        </w:r>
        <w:r w:rsidR="00C15E13">
          <w:rPr>
            <w:webHidden/>
          </w:rPr>
          <w:fldChar w:fldCharType="begin"/>
        </w:r>
        <w:r w:rsidR="00C15E13">
          <w:rPr>
            <w:webHidden/>
          </w:rPr>
          <w:instrText xml:space="preserve"> PAGEREF _Toc69323088 \h </w:instrText>
        </w:r>
        <w:r w:rsidR="00C15E13">
          <w:rPr>
            <w:webHidden/>
          </w:rPr>
        </w:r>
        <w:r w:rsidR="00C15E13">
          <w:rPr>
            <w:webHidden/>
          </w:rPr>
          <w:fldChar w:fldCharType="separate"/>
        </w:r>
        <w:r w:rsidR="00E53EFD">
          <w:rPr>
            <w:webHidden/>
          </w:rPr>
          <w:t>9</w:t>
        </w:r>
        <w:r w:rsidR="00C15E13">
          <w:rPr>
            <w:webHidden/>
          </w:rPr>
          <w:fldChar w:fldCharType="end"/>
        </w:r>
      </w:hyperlink>
    </w:p>
    <w:p w14:paraId="682F15AC" w14:textId="6C326722" w:rsidR="00C15E13" w:rsidRDefault="002F1C00">
      <w:pPr>
        <w:pStyle w:val="Verzeichnis2"/>
        <w:rPr>
          <w:rFonts w:asciiTheme="minorHAnsi" w:eastAsiaTheme="minorEastAsia" w:hAnsiTheme="minorHAnsi" w:cstheme="minorBidi"/>
          <w:lang w:eastAsia="en-GB"/>
        </w:rPr>
      </w:pPr>
      <w:hyperlink w:anchor="_Toc69323089" w:history="1">
        <w:r w:rsidR="00C15E13" w:rsidRPr="00030980">
          <w:rPr>
            <w:rStyle w:val="Hyperlink"/>
          </w:rPr>
          <w:t>2.2</w:t>
        </w:r>
        <w:r w:rsidR="00C15E13">
          <w:rPr>
            <w:rFonts w:asciiTheme="minorHAnsi" w:eastAsiaTheme="minorEastAsia" w:hAnsiTheme="minorHAnsi" w:cstheme="minorBidi"/>
            <w:lang w:eastAsia="en-GB"/>
          </w:rPr>
          <w:tab/>
        </w:r>
        <w:r w:rsidR="00C15E13" w:rsidRPr="00030980">
          <w:rPr>
            <w:rStyle w:val="Hyperlink"/>
          </w:rPr>
          <w:t>Flows Relating to Service Metadata Publishers</w:t>
        </w:r>
        <w:r w:rsidR="00C15E13">
          <w:rPr>
            <w:webHidden/>
          </w:rPr>
          <w:tab/>
        </w:r>
        <w:r w:rsidR="00C15E13">
          <w:rPr>
            <w:webHidden/>
          </w:rPr>
          <w:fldChar w:fldCharType="begin"/>
        </w:r>
        <w:r w:rsidR="00C15E13">
          <w:rPr>
            <w:webHidden/>
          </w:rPr>
          <w:instrText xml:space="preserve"> PAGEREF _Toc69323089 \h </w:instrText>
        </w:r>
        <w:r w:rsidR="00C15E13">
          <w:rPr>
            <w:webHidden/>
          </w:rPr>
        </w:r>
        <w:r w:rsidR="00C15E13">
          <w:rPr>
            <w:webHidden/>
          </w:rPr>
          <w:fldChar w:fldCharType="separate"/>
        </w:r>
        <w:r w:rsidR="00E53EFD">
          <w:rPr>
            <w:webHidden/>
          </w:rPr>
          <w:t>10</w:t>
        </w:r>
        <w:r w:rsidR="00C15E13">
          <w:rPr>
            <w:webHidden/>
          </w:rPr>
          <w:fldChar w:fldCharType="end"/>
        </w:r>
      </w:hyperlink>
    </w:p>
    <w:p w14:paraId="715F6031" w14:textId="21981F22" w:rsidR="00C15E13" w:rsidRDefault="002F1C00">
      <w:pPr>
        <w:pStyle w:val="Verzeichnis1"/>
        <w:rPr>
          <w:rFonts w:asciiTheme="minorHAnsi" w:eastAsiaTheme="minorEastAsia" w:hAnsiTheme="minorHAnsi" w:cstheme="minorBidi"/>
          <w:kern w:val="0"/>
          <w:sz w:val="22"/>
          <w:lang w:eastAsia="en-GB"/>
        </w:rPr>
      </w:pPr>
      <w:hyperlink w:anchor="_Toc69323090" w:history="1">
        <w:r w:rsidR="00C15E13" w:rsidRPr="00030980">
          <w:rPr>
            <w:rStyle w:val="Hyperlink"/>
          </w:rPr>
          <w:t>3</w:t>
        </w:r>
        <w:r w:rsidR="00C15E13">
          <w:rPr>
            <w:rFonts w:asciiTheme="minorHAnsi" w:eastAsiaTheme="minorEastAsia" w:hAnsiTheme="minorHAnsi" w:cstheme="minorBidi"/>
            <w:kern w:val="0"/>
            <w:sz w:val="22"/>
            <w:lang w:eastAsia="en-GB"/>
          </w:rPr>
          <w:tab/>
        </w:r>
        <w:r w:rsidR="00C15E13" w:rsidRPr="00030980">
          <w:rPr>
            <w:rStyle w:val="Hyperlink"/>
          </w:rPr>
          <w:t>Interfaces and Data Model</w:t>
        </w:r>
        <w:r w:rsidR="00C15E13">
          <w:rPr>
            <w:webHidden/>
          </w:rPr>
          <w:tab/>
        </w:r>
        <w:r w:rsidR="00C15E13">
          <w:rPr>
            <w:webHidden/>
          </w:rPr>
          <w:fldChar w:fldCharType="begin"/>
        </w:r>
        <w:r w:rsidR="00C15E13">
          <w:rPr>
            <w:webHidden/>
          </w:rPr>
          <w:instrText xml:space="preserve"> PAGEREF _Toc69323090 \h </w:instrText>
        </w:r>
        <w:r w:rsidR="00C15E13">
          <w:rPr>
            <w:webHidden/>
          </w:rPr>
        </w:r>
        <w:r w:rsidR="00C15E13">
          <w:rPr>
            <w:webHidden/>
          </w:rPr>
          <w:fldChar w:fldCharType="separate"/>
        </w:r>
        <w:r w:rsidR="00E53EFD">
          <w:rPr>
            <w:webHidden/>
          </w:rPr>
          <w:t>14</w:t>
        </w:r>
        <w:r w:rsidR="00C15E13">
          <w:rPr>
            <w:webHidden/>
          </w:rPr>
          <w:fldChar w:fldCharType="end"/>
        </w:r>
      </w:hyperlink>
    </w:p>
    <w:p w14:paraId="72FA298A" w14:textId="670FB60E" w:rsidR="00C15E13" w:rsidRDefault="002F1C00">
      <w:pPr>
        <w:pStyle w:val="Verzeichnis2"/>
        <w:rPr>
          <w:rFonts w:asciiTheme="minorHAnsi" w:eastAsiaTheme="minorEastAsia" w:hAnsiTheme="minorHAnsi" w:cstheme="minorBidi"/>
          <w:lang w:eastAsia="en-GB"/>
        </w:rPr>
      </w:pPr>
      <w:hyperlink w:anchor="_Toc69323091" w:history="1">
        <w:r w:rsidR="00C15E13" w:rsidRPr="00030980">
          <w:rPr>
            <w:rStyle w:val="Hyperlink"/>
          </w:rPr>
          <w:t>3.1</w:t>
        </w:r>
        <w:r w:rsidR="00C15E13">
          <w:rPr>
            <w:rFonts w:asciiTheme="minorHAnsi" w:eastAsiaTheme="minorEastAsia" w:hAnsiTheme="minorHAnsi" w:cstheme="minorBidi"/>
            <w:lang w:eastAsia="en-GB"/>
          </w:rPr>
          <w:tab/>
        </w:r>
        <w:r w:rsidR="00C15E13" w:rsidRPr="00030980">
          <w:rPr>
            <w:rStyle w:val="Hyperlink"/>
          </w:rPr>
          <w:t>Service Metadata Locator Service, logical interface</w:t>
        </w:r>
        <w:r w:rsidR="00C15E13">
          <w:rPr>
            <w:webHidden/>
          </w:rPr>
          <w:tab/>
        </w:r>
        <w:r w:rsidR="00C15E13">
          <w:rPr>
            <w:webHidden/>
          </w:rPr>
          <w:fldChar w:fldCharType="begin"/>
        </w:r>
        <w:r w:rsidR="00C15E13">
          <w:rPr>
            <w:webHidden/>
          </w:rPr>
          <w:instrText xml:space="preserve"> PAGEREF _Toc69323091 \h </w:instrText>
        </w:r>
        <w:r w:rsidR="00C15E13">
          <w:rPr>
            <w:webHidden/>
          </w:rPr>
        </w:r>
        <w:r w:rsidR="00C15E13">
          <w:rPr>
            <w:webHidden/>
          </w:rPr>
          <w:fldChar w:fldCharType="separate"/>
        </w:r>
        <w:r w:rsidR="00E53EFD">
          <w:rPr>
            <w:webHidden/>
          </w:rPr>
          <w:t>14</w:t>
        </w:r>
        <w:r w:rsidR="00C15E13">
          <w:rPr>
            <w:webHidden/>
          </w:rPr>
          <w:fldChar w:fldCharType="end"/>
        </w:r>
      </w:hyperlink>
    </w:p>
    <w:p w14:paraId="02188926" w14:textId="7754F939" w:rsidR="00C15E13" w:rsidRDefault="002F1C00">
      <w:pPr>
        <w:pStyle w:val="Verzeichnis3"/>
        <w:rPr>
          <w:rFonts w:asciiTheme="minorHAnsi" w:eastAsiaTheme="minorEastAsia" w:hAnsiTheme="minorHAnsi" w:cstheme="minorBidi"/>
          <w:lang w:eastAsia="en-GB"/>
        </w:rPr>
      </w:pPr>
      <w:hyperlink w:anchor="_Toc69323092" w:history="1">
        <w:r w:rsidR="00C15E13" w:rsidRPr="00030980">
          <w:rPr>
            <w:rStyle w:val="Hyperlink"/>
          </w:rPr>
          <w:t>3.1.1</w:t>
        </w:r>
        <w:r w:rsidR="00C15E13">
          <w:rPr>
            <w:rFonts w:asciiTheme="minorHAnsi" w:eastAsiaTheme="minorEastAsia" w:hAnsiTheme="minorHAnsi" w:cstheme="minorBidi"/>
            <w:lang w:eastAsia="en-GB"/>
          </w:rPr>
          <w:tab/>
        </w:r>
        <w:r w:rsidR="00C15E13" w:rsidRPr="00030980">
          <w:rPr>
            <w:rStyle w:val="Hyperlink"/>
          </w:rPr>
          <w:t>Format of Participant Identifiers</w:t>
        </w:r>
        <w:r w:rsidR="00C15E13">
          <w:rPr>
            <w:webHidden/>
          </w:rPr>
          <w:tab/>
        </w:r>
        <w:r w:rsidR="00C15E13">
          <w:rPr>
            <w:webHidden/>
          </w:rPr>
          <w:fldChar w:fldCharType="begin"/>
        </w:r>
        <w:r w:rsidR="00C15E13">
          <w:rPr>
            <w:webHidden/>
          </w:rPr>
          <w:instrText xml:space="preserve"> PAGEREF _Toc69323092 \h </w:instrText>
        </w:r>
        <w:r w:rsidR="00C15E13">
          <w:rPr>
            <w:webHidden/>
          </w:rPr>
        </w:r>
        <w:r w:rsidR="00C15E13">
          <w:rPr>
            <w:webHidden/>
          </w:rPr>
          <w:fldChar w:fldCharType="separate"/>
        </w:r>
        <w:r w:rsidR="00E53EFD">
          <w:rPr>
            <w:webHidden/>
          </w:rPr>
          <w:t>14</w:t>
        </w:r>
        <w:r w:rsidR="00C15E13">
          <w:rPr>
            <w:webHidden/>
          </w:rPr>
          <w:fldChar w:fldCharType="end"/>
        </w:r>
      </w:hyperlink>
    </w:p>
    <w:p w14:paraId="02522D95" w14:textId="56901C0C" w:rsidR="00C15E13" w:rsidRDefault="002F1C00">
      <w:pPr>
        <w:pStyle w:val="Verzeichnis3"/>
        <w:rPr>
          <w:rFonts w:asciiTheme="minorHAnsi" w:eastAsiaTheme="minorEastAsia" w:hAnsiTheme="minorHAnsi" w:cstheme="minorBidi"/>
          <w:lang w:eastAsia="en-GB"/>
        </w:rPr>
      </w:pPr>
      <w:hyperlink w:anchor="_Toc69323093" w:history="1">
        <w:r w:rsidR="00C15E13" w:rsidRPr="00030980">
          <w:rPr>
            <w:rStyle w:val="Hyperlink"/>
          </w:rPr>
          <w:t>3.1.2</w:t>
        </w:r>
        <w:r w:rsidR="00C15E13">
          <w:rPr>
            <w:rFonts w:asciiTheme="minorHAnsi" w:eastAsiaTheme="minorEastAsia" w:hAnsiTheme="minorHAnsi" w:cstheme="minorBidi"/>
            <w:lang w:eastAsia="en-GB"/>
          </w:rPr>
          <w:tab/>
        </w:r>
        <w:r w:rsidR="00C15E13" w:rsidRPr="00030980">
          <w:rPr>
            <w:rStyle w:val="Hyperlink"/>
          </w:rPr>
          <w:t>ManageParticipantIdentifier interface</w:t>
        </w:r>
        <w:r w:rsidR="00C15E13">
          <w:rPr>
            <w:webHidden/>
          </w:rPr>
          <w:tab/>
        </w:r>
        <w:r w:rsidR="00C15E13">
          <w:rPr>
            <w:webHidden/>
          </w:rPr>
          <w:fldChar w:fldCharType="begin"/>
        </w:r>
        <w:r w:rsidR="00C15E13">
          <w:rPr>
            <w:webHidden/>
          </w:rPr>
          <w:instrText xml:space="preserve"> PAGEREF _Toc69323093 \h </w:instrText>
        </w:r>
        <w:r w:rsidR="00C15E13">
          <w:rPr>
            <w:webHidden/>
          </w:rPr>
        </w:r>
        <w:r w:rsidR="00C15E13">
          <w:rPr>
            <w:webHidden/>
          </w:rPr>
          <w:fldChar w:fldCharType="separate"/>
        </w:r>
        <w:r w:rsidR="00E53EFD">
          <w:rPr>
            <w:webHidden/>
          </w:rPr>
          <w:t>14</w:t>
        </w:r>
        <w:r w:rsidR="00C15E13">
          <w:rPr>
            <w:webHidden/>
          </w:rPr>
          <w:fldChar w:fldCharType="end"/>
        </w:r>
      </w:hyperlink>
    </w:p>
    <w:p w14:paraId="25AB5824" w14:textId="5C63DA1F" w:rsidR="00C15E13" w:rsidRDefault="002F1C00">
      <w:pPr>
        <w:pStyle w:val="Verzeichnis3"/>
        <w:rPr>
          <w:rFonts w:asciiTheme="minorHAnsi" w:eastAsiaTheme="minorEastAsia" w:hAnsiTheme="minorHAnsi" w:cstheme="minorBidi"/>
          <w:lang w:eastAsia="en-GB"/>
        </w:rPr>
      </w:pPr>
      <w:hyperlink w:anchor="_Toc69323094" w:history="1">
        <w:r w:rsidR="00C15E13" w:rsidRPr="00030980">
          <w:rPr>
            <w:rStyle w:val="Hyperlink"/>
          </w:rPr>
          <w:t>3.1.3</w:t>
        </w:r>
        <w:r w:rsidR="00C15E13">
          <w:rPr>
            <w:rFonts w:asciiTheme="minorHAnsi" w:eastAsiaTheme="minorEastAsia" w:hAnsiTheme="minorHAnsi" w:cstheme="minorBidi"/>
            <w:lang w:eastAsia="en-GB"/>
          </w:rPr>
          <w:tab/>
        </w:r>
        <w:r w:rsidR="00C15E13" w:rsidRPr="00030980">
          <w:rPr>
            <w:rStyle w:val="Hyperlink"/>
          </w:rPr>
          <w:t>ManageServiceMetadata interface</w:t>
        </w:r>
        <w:r w:rsidR="00C15E13">
          <w:rPr>
            <w:webHidden/>
          </w:rPr>
          <w:tab/>
        </w:r>
        <w:r w:rsidR="00C15E13">
          <w:rPr>
            <w:webHidden/>
          </w:rPr>
          <w:fldChar w:fldCharType="begin"/>
        </w:r>
        <w:r w:rsidR="00C15E13">
          <w:rPr>
            <w:webHidden/>
          </w:rPr>
          <w:instrText xml:space="preserve"> PAGEREF _Toc69323094 \h </w:instrText>
        </w:r>
        <w:r w:rsidR="00C15E13">
          <w:rPr>
            <w:webHidden/>
          </w:rPr>
        </w:r>
        <w:r w:rsidR="00C15E13">
          <w:rPr>
            <w:webHidden/>
          </w:rPr>
          <w:fldChar w:fldCharType="separate"/>
        </w:r>
        <w:r w:rsidR="00E53EFD">
          <w:rPr>
            <w:webHidden/>
          </w:rPr>
          <w:t>18</w:t>
        </w:r>
        <w:r w:rsidR="00C15E13">
          <w:rPr>
            <w:webHidden/>
          </w:rPr>
          <w:fldChar w:fldCharType="end"/>
        </w:r>
      </w:hyperlink>
    </w:p>
    <w:p w14:paraId="39613198" w14:textId="7147C7FF" w:rsidR="00C15E13" w:rsidRDefault="002F1C00">
      <w:pPr>
        <w:pStyle w:val="Verzeichnis3"/>
        <w:rPr>
          <w:rFonts w:asciiTheme="minorHAnsi" w:eastAsiaTheme="minorEastAsia" w:hAnsiTheme="minorHAnsi" w:cstheme="minorBidi"/>
          <w:lang w:eastAsia="en-GB"/>
        </w:rPr>
      </w:pPr>
      <w:hyperlink w:anchor="_Toc69323095" w:history="1">
        <w:r w:rsidR="00C15E13" w:rsidRPr="00030980">
          <w:rPr>
            <w:rStyle w:val="Hyperlink"/>
          </w:rPr>
          <w:t>3.1.4</w:t>
        </w:r>
        <w:r w:rsidR="00C15E13">
          <w:rPr>
            <w:rFonts w:asciiTheme="minorHAnsi" w:eastAsiaTheme="minorEastAsia" w:hAnsiTheme="minorHAnsi" w:cstheme="minorBidi"/>
            <w:lang w:eastAsia="en-GB"/>
          </w:rPr>
          <w:tab/>
        </w:r>
        <w:r w:rsidR="00C15E13" w:rsidRPr="00030980">
          <w:rPr>
            <w:rStyle w:val="Hyperlink"/>
          </w:rPr>
          <w:t>Fault Descriptions</w:t>
        </w:r>
        <w:r w:rsidR="00C15E13">
          <w:rPr>
            <w:webHidden/>
          </w:rPr>
          <w:tab/>
        </w:r>
        <w:r w:rsidR="00C15E13">
          <w:rPr>
            <w:webHidden/>
          </w:rPr>
          <w:fldChar w:fldCharType="begin"/>
        </w:r>
        <w:r w:rsidR="00C15E13">
          <w:rPr>
            <w:webHidden/>
          </w:rPr>
          <w:instrText xml:space="preserve"> PAGEREF _Toc69323095 \h </w:instrText>
        </w:r>
        <w:r w:rsidR="00C15E13">
          <w:rPr>
            <w:webHidden/>
          </w:rPr>
        </w:r>
        <w:r w:rsidR="00C15E13">
          <w:rPr>
            <w:webHidden/>
          </w:rPr>
          <w:fldChar w:fldCharType="separate"/>
        </w:r>
        <w:r w:rsidR="00E53EFD">
          <w:rPr>
            <w:webHidden/>
          </w:rPr>
          <w:t>20</w:t>
        </w:r>
        <w:r w:rsidR="00C15E13">
          <w:rPr>
            <w:webHidden/>
          </w:rPr>
          <w:fldChar w:fldCharType="end"/>
        </w:r>
      </w:hyperlink>
    </w:p>
    <w:p w14:paraId="60B86238" w14:textId="7A889B19" w:rsidR="00C15E13" w:rsidRDefault="002F1C00">
      <w:pPr>
        <w:pStyle w:val="Verzeichnis2"/>
        <w:rPr>
          <w:rFonts w:asciiTheme="minorHAnsi" w:eastAsiaTheme="minorEastAsia" w:hAnsiTheme="minorHAnsi" w:cstheme="minorBidi"/>
          <w:lang w:eastAsia="en-GB"/>
        </w:rPr>
      </w:pPr>
      <w:hyperlink w:anchor="_Toc69323096" w:history="1">
        <w:r w:rsidR="00C15E13" w:rsidRPr="00030980">
          <w:rPr>
            <w:rStyle w:val="Hyperlink"/>
          </w:rPr>
          <w:t>3.2</w:t>
        </w:r>
        <w:r w:rsidR="00C15E13">
          <w:rPr>
            <w:rFonts w:asciiTheme="minorHAnsi" w:eastAsiaTheme="minorEastAsia" w:hAnsiTheme="minorHAnsi" w:cstheme="minorBidi"/>
            <w:lang w:eastAsia="en-GB"/>
          </w:rPr>
          <w:tab/>
        </w:r>
        <w:r w:rsidR="00C15E13" w:rsidRPr="00030980">
          <w:rPr>
            <w:rStyle w:val="Hyperlink"/>
          </w:rPr>
          <w:t>Service Metadata Locator - data model</w:t>
        </w:r>
        <w:r w:rsidR="00C15E13">
          <w:rPr>
            <w:webHidden/>
          </w:rPr>
          <w:tab/>
        </w:r>
        <w:r w:rsidR="00C15E13">
          <w:rPr>
            <w:webHidden/>
          </w:rPr>
          <w:fldChar w:fldCharType="begin"/>
        </w:r>
        <w:r w:rsidR="00C15E13">
          <w:rPr>
            <w:webHidden/>
          </w:rPr>
          <w:instrText xml:space="preserve"> PAGEREF _Toc69323096 \h </w:instrText>
        </w:r>
        <w:r w:rsidR="00C15E13">
          <w:rPr>
            <w:webHidden/>
          </w:rPr>
        </w:r>
        <w:r w:rsidR="00C15E13">
          <w:rPr>
            <w:webHidden/>
          </w:rPr>
          <w:fldChar w:fldCharType="separate"/>
        </w:r>
        <w:r w:rsidR="00E53EFD">
          <w:rPr>
            <w:webHidden/>
          </w:rPr>
          <w:t>21</w:t>
        </w:r>
        <w:r w:rsidR="00C15E13">
          <w:rPr>
            <w:webHidden/>
          </w:rPr>
          <w:fldChar w:fldCharType="end"/>
        </w:r>
      </w:hyperlink>
    </w:p>
    <w:p w14:paraId="1C9CDB8F" w14:textId="1EBC94ED" w:rsidR="00C15E13" w:rsidRDefault="002F1C00">
      <w:pPr>
        <w:pStyle w:val="Verzeichnis3"/>
        <w:rPr>
          <w:rFonts w:asciiTheme="minorHAnsi" w:eastAsiaTheme="minorEastAsia" w:hAnsiTheme="minorHAnsi" w:cstheme="minorBidi"/>
          <w:lang w:eastAsia="en-GB"/>
        </w:rPr>
      </w:pPr>
      <w:hyperlink w:anchor="_Toc69323097" w:history="1">
        <w:r w:rsidR="00C15E13" w:rsidRPr="00030980">
          <w:rPr>
            <w:rStyle w:val="Hyperlink"/>
          </w:rPr>
          <w:t>3.2.1</w:t>
        </w:r>
        <w:r w:rsidR="00C15E13">
          <w:rPr>
            <w:rFonts w:asciiTheme="minorHAnsi" w:eastAsiaTheme="minorEastAsia" w:hAnsiTheme="minorHAnsi" w:cstheme="minorBidi"/>
            <w:lang w:eastAsia="en-GB"/>
          </w:rPr>
          <w:tab/>
        </w:r>
        <w:r w:rsidR="00C15E13" w:rsidRPr="00030980">
          <w:rPr>
            <w:rStyle w:val="Hyperlink"/>
          </w:rPr>
          <w:t>ServiceMetadataPublisherService datatype</w:t>
        </w:r>
        <w:r w:rsidR="00C15E13">
          <w:rPr>
            <w:webHidden/>
          </w:rPr>
          <w:tab/>
        </w:r>
        <w:r w:rsidR="00C15E13">
          <w:rPr>
            <w:webHidden/>
          </w:rPr>
          <w:fldChar w:fldCharType="begin"/>
        </w:r>
        <w:r w:rsidR="00C15E13">
          <w:rPr>
            <w:webHidden/>
          </w:rPr>
          <w:instrText xml:space="preserve"> PAGEREF _Toc69323097 \h </w:instrText>
        </w:r>
        <w:r w:rsidR="00C15E13">
          <w:rPr>
            <w:webHidden/>
          </w:rPr>
        </w:r>
        <w:r w:rsidR="00C15E13">
          <w:rPr>
            <w:webHidden/>
          </w:rPr>
          <w:fldChar w:fldCharType="separate"/>
        </w:r>
        <w:r w:rsidR="00E53EFD">
          <w:rPr>
            <w:webHidden/>
          </w:rPr>
          <w:t>21</w:t>
        </w:r>
        <w:r w:rsidR="00C15E13">
          <w:rPr>
            <w:webHidden/>
          </w:rPr>
          <w:fldChar w:fldCharType="end"/>
        </w:r>
      </w:hyperlink>
    </w:p>
    <w:p w14:paraId="489FAEED" w14:textId="6BAC21FE" w:rsidR="00C15E13" w:rsidRDefault="002F1C00">
      <w:pPr>
        <w:pStyle w:val="Verzeichnis3"/>
        <w:rPr>
          <w:rFonts w:asciiTheme="minorHAnsi" w:eastAsiaTheme="minorEastAsia" w:hAnsiTheme="minorHAnsi" w:cstheme="minorBidi"/>
          <w:lang w:eastAsia="en-GB"/>
        </w:rPr>
      </w:pPr>
      <w:hyperlink w:anchor="_Toc69323098" w:history="1">
        <w:r w:rsidR="00C15E13" w:rsidRPr="00030980">
          <w:rPr>
            <w:rStyle w:val="Hyperlink"/>
          </w:rPr>
          <w:t>3.2.2</w:t>
        </w:r>
        <w:r w:rsidR="00C15E13">
          <w:rPr>
            <w:rFonts w:asciiTheme="minorHAnsi" w:eastAsiaTheme="minorEastAsia" w:hAnsiTheme="minorHAnsi" w:cstheme="minorBidi"/>
            <w:lang w:eastAsia="en-GB"/>
          </w:rPr>
          <w:tab/>
        </w:r>
        <w:r w:rsidR="00C15E13" w:rsidRPr="00030980">
          <w:rPr>
            <w:rStyle w:val="Hyperlink"/>
          </w:rPr>
          <w:t>ServiceMetadataPublisherServiceForParticipant datatype</w:t>
        </w:r>
        <w:r w:rsidR="00C15E13">
          <w:rPr>
            <w:webHidden/>
          </w:rPr>
          <w:tab/>
        </w:r>
        <w:r w:rsidR="00C15E13">
          <w:rPr>
            <w:webHidden/>
          </w:rPr>
          <w:fldChar w:fldCharType="begin"/>
        </w:r>
        <w:r w:rsidR="00C15E13">
          <w:rPr>
            <w:webHidden/>
          </w:rPr>
          <w:instrText xml:space="preserve"> PAGEREF _Toc69323098 \h </w:instrText>
        </w:r>
        <w:r w:rsidR="00C15E13">
          <w:rPr>
            <w:webHidden/>
          </w:rPr>
        </w:r>
        <w:r w:rsidR="00C15E13">
          <w:rPr>
            <w:webHidden/>
          </w:rPr>
          <w:fldChar w:fldCharType="separate"/>
        </w:r>
        <w:r w:rsidR="00E53EFD">
          <w:rPr>
            <w:webHidden/>
          </w:rPr>
          <w:t>21</w:t>
        </w:r>
        <w:r w:rsidR="00C15E13">
          <w:rPr>
            <w:webHidden/>
          </w:rPr>
          <w:fldChar w:fldCharType="end"/>
        </w:r>
      </w:hyperlink>
    </w:p>
    <w:p w14:paraId="310699DB" w14:textId="4E35B700" w:rsidR="00C15E13" w:rsidRDefault="002F1C00">
      <w:pPr>
        <w:pStyle w:val="Verzeichnis3"/>
        <w:rPr>
          <w:rFonts w:asciiTheme="minorHAnsi" w:eastAsiaTheme="minorEastAsia" w:hAnsiTheme="minorHAnsi" w:cstheme="minorBidi"/>
          <w:lang w:eastAsia="en-GB"/>
        </w:rPr>
      </w:pPr>
      <w:hyperlink w:anchor="_Toc69323099" w:history="1">
        <w:r w:rsidR="00C15E13" w:rsidRPr="00030980">
          <w:rPr>
            <w:rStyle w:val="Hyperlink"/>
          </w:rPr>
          <w:t>3.2.3</w:t>
        </w:r>
        <w:r w:rsidR="00C15E13">
          <w:rPr>
            <w:rFonts w:asciiTheme="minorHAnsi" w:eastAsiaTheme="minorEastAsia" w:hAnsiTheme="minorHAnsi" w:cstheme="minorBidi"/>
            <w:lang w:eastAsia="en-GB"/>
          </w:rPr>
          <w:tab/>
        </w:r>
        <w:r w:rsidR="00C15E13" w:rsidRPr="00030980">
          <w:rPr>
            <w:rStyle w:val="Hyperlink"/>
          </w:rPr>
          <w:t>ParticipantIdentifier datatype</w:t>
        </w:r>
        <w:r w:rsidR="00C15E13">
          <w:rPr>
            <w:webHidden/>
          </w:rPr>
          <w:tab/>
        </w:r>
        <w:r w:rsidR="00C15E13">
          <w:rPr>
            <w:webHidden/>
          </w:rPr>
          <w:fldChar w:fldCharType="begin"/>
        </w:r>
        <w:r w:rsidR="00C15E13">
          <w:rPr>
            <w:webHidden/>
          </w:rPr>
          <w:instrText xml:space="preserve"> PAGEREF _Toc69323099 \h </w:instrText>
        </w:r>
        <w:r w:rsidR="00C15E13">
          <w:rPr>
            <w:webHidden/>
          </w:rPr>
        </w:r>
        <w:r w:rsidR="00C15E13">
          <w:rPr>
            <w:webHidden/>
          </w:rPr>
          <w:fldChar w:fldCharType="separate"/>
        </w:r>
        <w:r w:rsidR="00E53EFD">
          <w:rPr>
            <w:webHidden/>
          </w:rPr>
          <w:t>21</w:t>
        </w:r>
        <w:r w:rsidR="00C15E13">
          <w:rPr>
            <w:webHidden/>
          </w:rPr>
          <w:fldChar w:fldCharType="end"/>
        </w:r>
      </w:hyperlink>
    </w:p>
    <w:p w14:paraId="654945A4" w14:textId="722A18B2" w:rsidR="00C15E13" w:rsidRDefault="002F1C00">
      <w:pPr>
        <w:pStyle w:val="Verzeichnis3"/>
        <w:rPr>
          <w:rFonts w:asciiTheme="minorHAnsi" w:eastAsiaTheme="minorEastAsia" w:hAnsiTheme="minorHAnsi" w:cstheme="minorBidi"/>
          <w:lang w:eastAsia="en-GB"/>
        </w:rPr>
      </w:pPr>
      <w:hyperlink w:anchor="_Toc69323100" w:history="1">
        <w:r w:rsidR="00C15E13" w:rsidRPr="00030980">
          <w:rPr>
            <w:rStyle w:val="Hyperlink"/>
          </w:rPr>
          <w:t>3.2.4</w:t>
        </w:r>
        <w:r w:rsidR="00C15E13">
          <w:rPr>
            <w:rFonts w:asciiTheme="minorHAnsi" w:eastAsiaTheme="minorEastAsia" w:hAnsiTheme="minorHAnsi" w:cstheme="minorBidi"/>
            <w:lang w:eastAsia="en-GB"/>
          </w:rPr>
          <w:tab/>
        </w:r>
        <w:r w:rsidR="00C15E13" w:rsidRPr="00030980">
          <w:rPr>
            <w:rStyle w:val="Hyperlink"/>
          </w:rPr>
          <w:t>ParticipantIdentifier format</w:t>
        </w:r>
        <w:r w:rsidR="00C15E13">
          <w:rPr>
            <w:webHidden/>
          </w:rPr>
          <w:tab/>
        </w:r>
        <w:r w:rsidR="00C15E13">
          <w:rPr>
            <w:webHidden/>
          </w:rPr>
          <w:fldChar w:fldCharType="begin"/>
        </w:r>
        <w:r w:rsidR="00C15E13">
          <w:rPr>
            <w:webHidden/>
          </w:rPr>
          <w:instrText xml:space="preserve"> PAGEREF _Toc69323100 \h </w:instrText>
        </w:r>
        <w:r w:rsidR="00C15E13">
          <w:rPr>
            <w:webHidden/>
          </w:rPr>
        </w:r>
        <w:r w:rsidR="00C15E13">
          <w:rPr>
            <w:webHidden/>
          </w:rPr>
          <w:fldChar w:fldCharType="separate"/>
        </w:r>
        <w:r w:rsidR="00E53EFD">
          <w:rPr>
            <w:webHidden/>
          </w:rPr>
          <w:t>22</w:t>
        </w:r>
        <w:r w:rsidR="00C15E13">
          <w:rPr>
            <w:webHidden/>
          </w:rPr>
          <w:fldChar w:fldCharType="end"/>
        </w:r>
      </w:hyperlink>
    </w:p>
    <w:p w14:paraId="470191AC" w14:textId="77E7CCCB" w:rsidR="00C15E13" w:rsidRDefault="002F1C00">
      <w:pPr>
        <w:pStyle w:val="Verzeichnis3"/>
        <w:rPr>
          <w:rFonts w:asciiTheme="minorHAnsi" w:eastAsiaTheme="minorEastAsia" w:hAnsiTheme="minorHAnsi" w:cstheme="minorBidi"/>
          <w:lang w:eastAsia="en-GB"/>
        </w:rPr>
      </w:pPr>
      <w:hyperlink w:anchor="_Toc69323101" w:history="1">
        <w:r w:rsidR="00C15E13" w:rsidRPr="00030980">
          <w:rPr>
            <w:rStyle w:val="Hyperlink"/>
          </w:rPr>
          <w:t>3.2.5</w:t>
        </w:r>
        <w:r w:rsidR="00C15E13">
          <w:rPr>
            <w:rFonts w:asciiTheme="minorHAnsi" w:eastAsiaTheme="minorEastAsia" w:hAnsiTheme="minorHAnsi" w:cstheme="minorBidi"/>
            <w:lang w:eastAsia="en-GB"/>
          </w:rPr>
          <w:tab/>
        </w:r>
        <w:r w:rsidR="00C15E13" w:rsidRPr="00030980">
          <w:rPr>
            <w:rStyle w:val="Hyperlink"/>
          </w:rPr>
          <w:t>ParticipantIdentifierPage datatype</w:t>
        </w:r>
        <w:r w:rsidR="00C15E13">
          <w:rPr>
            <w:webHidden/>
          </w:rPr>
          <w:tab/>
        </w:r>
        <w:r w:rsidR="00C15E13">
          <w:rPr>
            <w:webHidden/>
          </w:rPr>
          <w:fldChar w:fldCharType="begin"/>
        </w:r>
        <w:r w:rsidR="00C15E13">
          <w:rPr>
            <w:webHidden/>
          </w:rPr>
          <w:instrText xml:space="preserve"> PAGEREF _Toc69323101 \h </w:instrText>
        </w:r>
        <w:r w:rsidR="00C15E13">
          <w:rPr>
            <w:webHidden/>
          </w:rPr>
        </w:r>
        <w:r w:rsidR="00C15E13">
          <w:rPr>
            <w:webHidden/>
          </w:rPr>
          <w:fldChar w:fldCharType="separate"/>
        </w:r>
        <w:r w:rsidR="00E53EFD">
          <w:rPr>
            <w:webHidden/>
          </w:rPr>
          <w:t>22</w:t>
        </w:r>
        <w:r w:rsidR="00C15E13">
          <w:rPr>
            <w:webHidden/>
          </w:rPr>
          <w:fldChar w:fldCharType="end"/>
        </w:r>
      </w:hyperlink>
    </w:p>
    <w:p w14:paraId="223E5F4F" w14:textId="64FBB7E4" w:rsidR="00C15E13" w:rsidRDefault="002F1C00">
      <w:pPr>
        <w:pStyle w:val="Verzeichnis3"/>
        <w:rPr>
          <w:rFonts w:asciiTheme="minorHAnsi" w:eastAsiaTheme="minorEastAsia" w:hAnsiTheme="minorHAnsi" w:cstheme="minorBidi"/>
          <w:lang w:eastAsia="en-GB"/>
        </w:rPr>
      </w:pPr>
      <w:hyperlink w:anchor="_Toc69323102" w:history="1">
        <w:r w:rsidR="00C15E13" w:rsidRPr="00030980">
          <w:rPr>
            <w:rStyle w:val="Hyperlink"/>
          </w:rPr>
          <w:t>3.2.6</w:t>
        </w:r>
        <w:r w:rsidR="00C15E13">
          <w:rPr>
            <w:rFonts w:asciiTheme="minorHAnsi" w:eastAsiaTheme="minorEastAsia" w:hAnsiTheme="minorHAnsi" w:cstheme="minorBidi"/>
            <w:lang w:eastAsia="en-GB"/>
          </w:rPr>
          <w:tab/>
        </w:r>
        <w:r w:rsidR="00C15E13" w:rsidRPr="00030980">
          <w:rPr>
            <w:rStyle w:val="Hyperlink"/>
          </w:rPr>
          <w:t>MigrationRecord</w:t>
        </w:r>
        <w:r w:rsidR="00C15E13">
          <w:rPr>
            <w:webHidden/>
          </w:rPr>
          <w:tab/>
        </w:r>
        <w:r w:rsidR="00C15E13">
          <w:rPr>
            <w:webHidden/>
          </w:rPr>
          <w:fldChar w:fldCharType="begin"/>
        </w:r>
        <w:r w:rsidR="00C15E13">
          <w:rPr>
            <w:webHidden/>
          </w:rPr>
          <w:instrText xml:space="preserve"> PAGEREF _Toc69323102 \h </w:instrText>
        </w:r>
        <w:r w:rsidR="00C15E13">
          <w:rPr>
            <w:webHidden/>
          </w:rPr>
        </w:r>
        <w:r w:rsidR="00C15E13">
          <w:rPr>
            <w:webHidden/>
          </w:rPr>
          <w:fldChar w:fldCharType="separate"/>
        </w:r>
        <w:r w:rsidR="00E53EFD">
          <w:rPr>
            <w:webHidden/>
          </w:rPr>
          <w:t>22</w:t>
        </w:r>
        <w:r w:rsidR="00C15E13">
          <w:rPr>
            <w:webHidden/>
          </w:rPr>
          <w:fldChar w:fldCharType="end"/>
        </w:r>
      </w:hyperlink>
    </w:p>
    <w:p w14:paraId="4DDB1BC9" w14:textId="1EE9B0C9" w:rsidR="00C15E13" w:rsidRDefault="002F1C00">
      <w:pPr>
        <w:pStyle w:val="Verzeichnis1"/>
        <w:rPr>
          <w:rFonts w:asciiTheme="minorHAnsi" w:eastAsiaTheme="minorEastAsia" w:hAnsiTheme="minorHAnsi" w:cstheme="minorBidi"/>
          <w:kern w:val="0"/>
          <w:sz w:val="22"/>
          <w:lang w:eastAsia="en-GB"/>
        </w:rPr>
      </w:pPr>
      <w:hyperlink w:anchor="_Toc69323103" w:history="1">
        <w:r w:rsidR="00C15E13" w:rsidRPr="00030980">
          <w:rPr>
            <w:rStyle w:val="Hyperlink"/>
          </w:rPr>
          <w:t>4</w:t>
        </w:r>
        <w:r w:rsidR="00C15E13">
          <w:rPr>
            <w:rFonts w:asciiTheme="minorHAnsi" w:eastAsiaTheme="minorEastAsia" w:hAnsiTheme="minorHAnsi" w:cstheme="minorBidi"/>
            <w:kern w:val="0"/>
            <w:sz w:val="22"/>
            <w:lang w:eastAsia="en-GB"/>
          </w:rPr>
          <w:tab/>
        </w:r>
        <w:r w:rsidR="00C15E13" w:rsidRPr="00030980">
          <w:rPr>
            <w:rStyle w:val="Hyperlink"/>
          </w:rPr>
          <w:t>Service Bindings</w:t>
        </w:r>
        <w:r w:rsidR="00C15E13">
          <w:rPr>
            <w:webHidden/>
          </w:rPr>
          <w:tab/>
        </w:r>
        <w:r w:rsidR="00C15E13">
          <w:rPr>
            <w:webHidden/>
          </w:rPr>
          <w:fldChar w:fldCharType="begin"/>
        </w:r>
        <w:r w:rsidR="00C15E13">
          <w:rPr>
            <w:webHidden/>
          </w:rPr>
          <w:instrText xml:space="preserve"> PAGEREF _Toc69323103 \h </w:instrText>
        </w:r>
        <w:r w:rsidR="00C15E13">
          <w:rPr>
            <w:webHidden/>
          </w:rPr>
        </w:r>
        <w:r w:rsidR="00C15E13">
          <w:rPr>
            <w:webHidden/>
          </w:rPr>
          <w:fldChar w:fldCharType="separate"/>
        </w:r>
        <w:r w:rsidR="00E53EFD">
          <w:rPr>
            <w:webHidden/>
          </w:rPr>
          <w:t>24</w:t>
        </w:r>
        <w:r w:rsidR="00C15E13">
          <w:rPr>
            <w:webHidden/>
          </w:rPr>
          <w:fldChar w:fldCharType="end"/>
        </w:r>
      </w:hyperlink>
    </w:p>
    <w:p w14:paraId="69C5CFCC" w14:textId="750E0839" w:rsidR="00C15E13" w:rsidRDefault="002F1C00">
      <w:pPr>
        <w:pStyle w:val="Verzeichnis2"/>
        <w:rPr>
          <w:rFonts w:asciiTheme="minorHAnsi" w:eastAsiaTheme="minorEastAsia" w:hAnsiTheme="minorHAnsi" w:cstheme="minorBidi"/>
          <w:lang w:eastAsia="en-GB"/>
        </w:rPr>
      </w:pPr>
      <w:hyperlink w:anchor="_Toc69323104" w:history="1">
        <w:r w:rsidR="00C15E13" w:rsidRPr="00030980">
          <w:rPr>
            <w:rStyle w:val="Hyperlink"/>
          </w:rPr>
          <w:t>4.1</w:t>
        </w:r>
        <w:r w:rsidR="00C15E13">
          <w:rPr>
            <w:rFonts w:asciiTheme="minorHAnsi" w:eastAsiaTheme="minorEastAsia" w:hAnsiTheme="minorHAnsi" w:cstheme="minorBidi"/>
            <w:lang w:eastAsia="en-GB"/>
          </w:rPr>
          <w:tab/>
        </w:r>
        <w:r w:rsidR="00C15E13" w:rsidRPr="00030980">
          <w:rPr>
            <w:rStyle w:val="Hyperlink"/>
          </w:rPr>
          <w:t>Services Provided as Web services - characteristics</w:t>
        </w:r>
        <w:r w:rsidR="00C15E13">
          <w:rPr>
            <w:webHidden/>
          </w:rPr>
          <w:tab/>
        </w:r>
        <w:r w:rsidR="00C15E13">
          <w:rPr>
            <w:webHidden/>
          </w:rPr>
          <w:fldChar w:fldCharType="begin"/>
        </w:r>
        <w:r w:rsidR="00C15E13">
          <w:rPr>
            <w:webHidden/>
          </w:rPr>
          <w:instrText xml:space="preserve"> PAGEREF _Toc69323104 \h </w:instrText>
        </w:r>
        <w:r w:rsidR="00C15E13">
          <w:rPr>
            <w:webHidden/>
          </w:rPr>
        </w:r>
        <w:r w:rsidR="00C15E13">
          <w:rPr>
            <w:webHidden/>
          </w:rPr>
          <w:fldChar w:fldCharType="separate"/>
        </w:r>
        <w:r w:rsidR="00E53EFD">
          <w:rPr>
            <w:webHidden/>
          </w:rPr>
          <w:t>24</w:t>
        </w:r>
        <w:r w:rsidR="00C15E13">
          <w:rPr>
            <w:webHidden/>
          </w:rPr>
          <w:fldChar w:fldCharType="end"/>
        </w:r>
      </w:hyperlink>
    </w:p>
    <w:p w14:paraId="64C1C6E2" w14:textId="5F31D490" w:rsidR="00C15E13" w:rsidRDefault="002F1C00">
      <w:pPr>
        <w:pStyle w:val="Verzeichnis2"/>
        <w:rPr>
          <w:rFonts w:asciiTheme="minorHAnsi" w:eastAsiaTheme="minorEastAsia" w:hAnsiTheme="minorHAnsi" w:cstheme="minorBidi"/>
          <w:lang w:eastAsia="en-GB"/>
        </w:rPr>
      </w:pPr>
      <w:hyperlink w:anchor="_Toc69323105" w:history="1">
        <w:r w:rsidR="00C15E13" w:rsidRPr="00030980">
          <w:rPr>
            <w:rStyle w:val="Hyperlink"/>
          </w:rPr>
          <w:t>4.2</w:t>
        </w:r>
        <w:r w:rsidR="00C15E13">
          <w:rPr>
            <w:rFonts w:asciiTheme="minorHAnsi" w:eastAsiaTheme="minorEastAsia" w:hAnsiTheme="minorHAnsi" w:cstheme="minorBidi"/>
            <w:lang w:eastAsia="en-GB"/>
          </w:rPr>
          <w:tab/>
        </w:r>
        <w:r w:rsidR="00C15E13" w:rsidRPr="00030980">
          <w:rPr>
            <w:rStyle w:val="Hyperlink"/>
          </w:rPr>
          <w:t>ManageParticipantIdentifier service - binding</w:t>
        </w:r>
        <w:r w:rsidR="00C15E13">
          <w:rPr>
            <w:webHidden/>
          </w:rPr>
          <w:tab/>
        </w:r>
        <w:r w:rsidR="00C15E13">
          <w:rPr>
            <w:webHidden/>
          </w:rPr>
          <w:fldChar w:fldCharType="begin"/>
        </w:r>
        <w:r w:rsidR="00C15E13">
          <w:rPr>
            <w:webHidden/>
          </w:rPr>
          <w:instrText xml:space="preserve"> PAGEREF _Toc69323105 \h </w:instrText>
        </w:r>
        <w:r w:rsidR="00C15E13">
          <w:rPr>
            <w:webHidden/>
          </w:rPr>
        </w:r>
        <w:r w:rsidR="00C15E13">
          <w:rPr>
            <w:webHidden/>
          </w:rPr>
          <w:fldChar w:fldCharType="separate"/>
        </w:r>
        <w:r w:rsidR="00E53EFD">
          <w:rPr>
            <w:webHidden/>
          </w:rPr>
          <w:t>24</w:t>
        </w:r>
        <w:r w:rsidR="00C15E13">
          <w:rPr>
            <w:webHidden/>
          </w:rPr>
          <w:fldChar w:fldCharType="end"/>
        </w:r>
      </w:hyperlink>
    </w:p>
    <w:p w14:paraId="78F7BD04" w14:textId="46E52FD5" w:rsidR="00C15E13" w:rsidRDefault="002F1C00">
      <w:pPr>
        <w:pStyle w:val="Verzeichnis3"/>
        <w:rPr>
          <w:rFonts w:asciiTheme="minorHAnsi" w:eastAsiaTheme="minorEastAsia" w:hAnsiTheme="minorHAnsi" w:cstheme="minorBidi"/>
          <w:lang w:eastAsia="en-GB"/>
        </w:rPr>
      </w:pPr>
      <w:hyperlink w:anchor="_Toc69323106" w:history="1">
        <w:r w:rsidR="00C15E13" w:rsidRPr="00030980">
          <w:rPr>
            <w:rStyle w:val="Hyperlink"/>
          </w:rPr>
          <w:t>4.2.1</w:t>
        </w:r>
        <w:r w:rsidR="00C15E13">
          <w:rPr>
            <w:rFonts w:asciiTheme="minorHAnsi" w:eastAsiaTheme="minorEastAsia" w:hAnsiTheme="minorHAnsi" w:cstheme="minorBidi"/>
            <w:lang w:eastAsia="en-GB"/>
          </w:rPr>
          <w:tab/>
        </w:r>
        <w:r w:rsidR="00C15E13" w:rsidRPr="00030980">
          <w:rPr>
            <w:rStyle w:val="Hyperlink"/>
          </w:rPr>
          <w:t>Transport binding</w:t>
        </w:r>
        <w:r w:rsidR="00C15E13">
          <w:rPr>
            <w:webHidden/>
          </w:rPr>
          <w:tab/>
        </w:r>
        <w:r w:rsidR="00C15E13">
          <w:rPr>
            <w:webHidden/>
          </w:rPr>
          <w:fldChar w:fldCharType="begin"/>
        </w:r>
        <w:r w:rsidR="00C15E13">
          <w:rPr>
            <w:webHidden/>
          </w:rPr>
          <w:instrText xml:space="preserve"> PAGEREF _Toc69323106 \h </w:instrText>
        </w:r>
        <w:r w:rsidR="00C15E13">
          <w:rPr>
            <w:webHidden/>
          </w:rPr>
        </w:r>
        <w:r w:rsidR="00C15E13">
          <w:rPr>
            <w:webHidden/>
          </w:rPr>
          <w:fldChar w:fldCharType="separate"/>
        </w:r>
        <w:r w:rsidR="00E53EFD">
          <w:rPr>
            <w:webHidden/>
          </w:rPr>
          <w:t>24</w:t>
        </w:r>
        <w:r w:rsidR="00C15E13">
          <w:rPr>
            <w:webHidden/>
          </w:rPr>
          <w:fldChar w:fldCharType="end"/>
        </w:r>
      </w:hyperlink>
    </w:p>
    <w:p w14:paraId="531B3864" w14:textId="0C44A4A7" w:rsidR="00C15E13" w:rsidRDefault="002F1C00">
      <w:pPr>
        <w:pStyle w:val="Verzeichnis3"/>
        <w:rPr>
          <w:rFonts w:asciiTheme="minorHAnsi" w:eastAsiaTheme="minorEastAsia" w:hAnsiTheme="minorHAnsi" w:cstheme="minorBidi"/>
          <w:lang w:eastAsia="en-GB"/>
        </w:rPr>
      </w:pPr>
      <w:hyperlink w:anchor="_Toc69323107" w:history="1">
        <w:r w:rsidR="00C15E13" w:rsidRPr="00030980">
          <w:rPr>
            <w:rStyle w:val="Hyperlink"/>
          </w:rPr>
          <w:t>4.2.2</w:t>
        </w:r>
        <w:r w:rsidR="00C15E13">
          <w:rPr>
            <w:rFonts w:asciiTheme="minorHAnsi" w:eastAsiaTheme="minorEastAsia" w:hAnsiTheme="minorHAnsi" w:cstheme="minorBidi"/>
            <w:lang w:eastAsia="en-GB"/>
          </w:rPr>
          <w:tab/>
        </w:r>
        <w:r w:rsidR="00C15E13" w:rsidRPr="00030980">
          <w:rPr>
            <w:rStyle w:val="Hyperlink"/>
          </w:rPr>
          <w:t>Security</w:t>
        </w:r>
        <w:r w:rsidR="00C15E13">
          <w:rPr>
            <w:webHidden/>
          </w:rPr>
          <w:tab/>
        </w:r>
        <w:r w:rsidR="00C15E13">
          <w:rPr>
            <w:webHidden/>
          </w:rPr>
          <w:fldChar w:fldCharType="begin"/>
        </w:r>
        <w:r w:rsidR="00C15E13">
          <w:rPr>
            <w:webHidden/>
          </w:rPr>
          <w:instrText xml:space="preserve"> PAGEREF _Toc69323107 \h </w:instrText>
        </w:r>
        <w:r w:rsidR="00C15E13">
          <w:rPr>
            <w:webHidden/>
          </w:rPr>
        </w:r>
        <w:r w:rsidR="00C15E13">
          <w:rPr>
            <w:webHidden/>
          </w:rPr>
          <w:fldChar w:fldCharType="separate"/>
        </w:r>
        <w:r w:rsidR="00E53EFD">
          <w:rPr>
            <w:webHidden/>
          </w:rPr>
          <w:t>24</w:t>
        </w:r>
        <w:r w:rsidR="00C15E13">
          <w:rPr>
            <w:webHidden/>
          </w:rPr>
          <w:fldChar w:fldCharType="end"/>
        </w:r>
      </w:hyperlink>
    </w:p>
    <w:p w14:paraId="564F2A92" w14:textId="3B226136" w:rsidR="00C15E13" w:rsidRDefault="002F1C00">
      <w:pPr>
        <w:pStyle w:val="Verzeichnis2"/>
        <w:rPr>
          <w:rFonts w:asciiTheme="minorHAnsi" w:eastAsiaTheme="minorEastAsia" w:hAnsiTheme="minorHAnsi" w:cstheme="minorBidi"/>
          <w:lang w:eastAsia="en-GB"/>
        </w:rPr>
      </w:pPr>
      <w:hyperlink w:anchor="_Toc69323108" w:history="1">
        <w:r w:rsidR="00C15E13" w:rsidRPr="00030980">
          <w:rPr>
            <w:rStyle w:val="Hyperlink"/>
          </w:rPr>
          <w:t>4.3</w:t>
        </w:r>
        <w:r w:rsidR="00C15E13">
          <w:rPr>
            <w:rFonts w:asciiTheme="minorHAnsi" w:eastAsiaTheme="minorEastAsia" w:hAnsiTheme="minorHAnsi" w:cstheme="minorBidi"/>
            <w:lang w:eastAsia="en-GB"/>
          </w:rPr>
          <w:tab/>
        </w:r>
        <w:r w:rsidR="00C15E13" w:rsidRPr="00030980">
          <w:rPr>
            <w:rStyle w:val="Hyperlink"/>
          </w:rPr>
          <w:t>ManageServiceMetadata service - binding</w:t>
        </w:r>
        <w:r w:rsidR="00C15E13">
          <w:rPr>
            <w:webHidden/>
          </w:rPr>
          <w:tab/>
        </w:r>
        <w:r w:rsidR="00C15E13">
          <w:rPr>
            <w:webHidden/>
          </w:rPr>
          <w:fldChar w:fldCharType="begin"/>
        </w:r>
        <w:r w:rsidR="00C15E13">
          <w:rPr>
            <w:webHidden/>
          </w:rPr>
          <w:instrText xml:space="preserve"> PAGEREF _Toc69323108 \h </w:instrText>
        </w:r>
        <w:r w:rsidR="00C15E13">
          <w:rPr>
            <w:webHidden/>
          </w:rPr>
        </w:r>
        <w:r w:rsidR="00C15E13">
          <w:rPr>
            <w:webHidden/>
          </w:rPr>
          <w:fldChar w:fldCharType="separate"/>
        </w:r>
        <w:r w:rsidR="00E53EFD">
          <w:rPr>
            <w:webHidden/>
          </w:rPr>
          <w:t>24</w:t>
        </w:r>
        <w:r w:rsidR="00C15E13">
          <w:rPr>
            <w:webHidden/>
          </w:rPr>
          <w:fldChar w:fldCharType="end"/>
        </w:r>
      </w:hyperlink>
    </w:p>
    <w:p w14:paraId="3620FF80" w14:textId="3A5D8439" w:rsidR="00C15E13" w:rsidRDefault="002F1C00">
      <w:pPr>
        <w:pStyle w:val="Verzeichnis3"/>
        <w:rPr>
          <w:rFonts w:asciiTheme="minorHAnsi" w:eastAsiaTheme="minorEastAsia" w:hAnsiTheme="minorHAnsi" w:cstheme="minorBidi"/>
          <w:lang w:eastAsia="en-GB"/>
        </w:rPr>
      </w:pPr>
      <w:hyperlink w:anchor="_Toc69323109" w:history="1">
        <w:r w:rsidR="00C15E13" w:rsidRPr="00030980">
          <w:rPr>
            <w:rStyle w:val="Hyperlink"/>
          </w:rPr>
          <w:t>4.3.1</w:t>
        </w:r>
        <w:r w:rsidR="00C15E13">
          <w:rPr>
            <w:rFonts w:asciiTheme="minorHAnsi" w:eastAsiaTheme="minorEastAsia" w:hAnsiTheme="minorHAnsi" w:cstheme="minorBidi"/>
            <w:lang w:eastAsia="en-GB"/>
          </w:rPr>
          <w:tab/>
        </w:r>
        <w:r w:rsidR="00C15E13" w:rsidRPr="00030980">
          <w:rPr>
            <w:rStyle w:val="Hyperlink"/>
          </w:rPr>
          <w:t>Transport binding</w:t>
        </w:r>
        <w:r w:rsidR="00C15E13">
          <w:rPr>
            <w:webHidden/>
          </w:rPr>
          <w:tab/>
        </w:r>
        <w:r w:rsidR="00C15E13">
          <w:rPr>
            <w:webHidden/>
          </w:rPr>
          <w:fldChar w:fldCharType="begin"/>
        </w:r>
        <w:r w:rsidR="00C15E13">
          <w:rPr>
            <w:webHidden/>
          </w:rPr>
          <w:instrText xml:space="preserve"> PAGEREF _Toc69323109 \h </w:instrText>
        </w:r>
        <w:r w:rsidR="00C15E13">
          <w:rPr>
            <w:webHidden/>
          </w:rPr>
        </w:r>
        <w:r w:rsidR="00C15E13">
          <w:rPr>
            <w:webHidden/>
          </w:rPr>
          <w:fldChar w:fldCharType="separate"/>
        </w:r>
        <w:r w:rsidR="00E53EFD">
          <w:rPr>
            <w:webHidden/>
          </w:rPr>
          <w:t>24</w:t>
        </w:r>
        <w:r w:rsidR="00C15E13">
          <w:rPr>
            <w:webHidden/>
          </w:rPr>
          <w:fldChar w:fldCharType="end"/>
        </w:r>
      </w:hyperlink>
    </w:p>
    <w:p w14:paraId="2AF6B0E3" w14:textId="768BFC74" w:rsidR="00C15E13" w:rsidRDefault="002F1C00">
      <w:pPr>
        <w:pStyle w:val="Verzeichnis3"/>
        <w:rPr>
          <w:rFonts w:asciiTheme="minorHAnsi" w:eastAsiaTheme="minorEastAsia" w:hAnsiTheme="minorHAnsi" w:cstheme="minorBidi"/>
          <w:lang w:eastAsia="en-GB"/>
        </w:rPr>
      </w:pPr>
      <w:hyperlink w:anchor="_Toc69323110" w:history="1">
        <w:r w:rsidR="00C15E13" w:rsidRPr="00030980">
          <w:rPr>
            <w:rStyle w:val="Hyperlink"/>
          </w:rPr>
          <w:t>4.3.2</w:t>
        </w:r>
        <w:r w:rsidR="00C15E13">
          <w:rPr>
            <w:rFonts w:asciiTheme="minorHAnsi" w:eastAsiaTheme="minorEastAsia" w:hAnsiTheme="minorHAnsi" w:cstheme="minorBidi"/>
            <w:lang w:eastAsia="en-GB"/>
          </w:rPr>
          <w:tab/>
        </w:r>
        <w:r w:rsidR="00C15E13" w:rsidRPr="00030980">
          <w:rPr>
            <w:rStyle w:val="Hyperlink"/>
          </w:rPr>
          <w:t>Security</w:t>
        </w:r>
        <w:r w:rsidR="00C15E13">
          <w:rPr>
            <w:webHidden/>
          </w:rPr>
          <w:tab/>
        </w:r>
        <w:r w:rsidR="00C15E13">
          <w:rPr>
            <w:webHidden/>
          </w:rPr>
          <w:fldChar w:fldCharType="begin"/>
        </w:r>
        <w:r w:rsidR="00C15E13">
          <w:rPr>
            <w:webHidden/>
          </w:rPr>
          <w:instrText xml:space="preserve"> PAGEREF _Toc69323110 \h </w:instrText>
        </w:r>
        <w:r w:rsidR="00C15E13">
          <w:rPr>
            <w:webHidden/>
          </w:rPr>
        </w:r>
        <w:r w:rsidR="00C15E13">
          <w:rPr>
            <w:webHidden/>
          </w:rPr>
          <w:fldChar w:fldCharType="separate"/>
        </w:r>
        <w:r w:rsidR="00E53EFD">
          <w:rPr>
            <w:webHidden/>
          </w:rPr>
          <w:t>24</w:t>
        </w:r>
        <w:r w:rsidR="00C15E13">
          <w:rPr>
            <w:webHidden/>
          </w:rPr>
          <w:fldChar w:fldCharType="end"/>
        </w:r>
      </w:hyperlink>
    </w:p>
    <w:p w14:paraId="54ECB0B5" w14:textId="67D860D2" w:rsidR="00C15E13" w:rsidRDefault="002F1C00">
      <w:pPr>
        <w:pStyle w:val="Verzeichnis1"/>
        <w:rPr>
          <w:rFonts w:asciiTheme="minorHAnsi" w:eastAsiaTheme="minorEastAsia" w:hAnsiTheme="minorHAnsi" w:cstheme="minorBidi"/>
          <w:kern w:val="0"/>
          <w:sz w:val="22"/>
          <w:lang w:eastAsia="en-GB"/>
        </w:rPr>
      </w:pPr>
      <w:hyperlink w:anchor="_Toc69323111" w:history="1">
        <w:r w:rsidR="00C15E13" w:rsidRPr="00030980">
          <w:rPr>
            <w:rStyle w:val="Hyperlink"/>
          </w:rPr>
          <w:t>5</w:t>
        </w:r>
        <w:r w:rsidR="00C15E13">
          <w:rPr>
            <w:rFonts w:asciiTheme="minorHAnsi" w:eastAsiaTheme="minorEastAsia" w:hAnsiTheme="minorHAnsi" w:cstheme="minorBidi"/>
            <w:kern w:val="0"/>
            <w:sz w:val="22"/>
            <w:lang w:eastAsia="en-GB"/>
          </w:rPr>
          <w:tab/>
        </w:r>
        <w:r w:rsidR="00C15E13" w:rsidRPr="00030980">
          <w:rPr>
            <w:rStyle w:val="Hyperlink"/>
          </w:rPr>
          <w:t>DNS Spoof Mitigation</w:t>
        </w:r>
        <w:r w:rsidR="00C15E13">
          <w:rPr>
            <w:webHidden/>
          </w:rPr>
          <w:tab/>
        </w:r>
        <w:r w:rsidR="00C15E13">
          <w:rPr>
            <w:webHidden/>
          </w:rPr>
          <w:fldChar w:fldCharType="begin"/>
        </w:r>
        <w:r w:rsidR="00C15E13">
          <w:rPr>
            <w:webHidden/>
          </w:rPr>
          <w:instrText xml:space="preserve"> PAGEREF _Toc69323111 \h </w:instrText>
        </w:r>
        <w:r w:rsidR="00C15E13">
          <w:rPr>
            <w:webHidden/>
          </w:rPr>
        </w:r>
        <w:r w:rsidR="00C15E13">
          <w:rPr>
            <w:webHidden/>
          </w:rPr>
          <w:fldChar w:fldCharType="separate"/>
        </w:r>
        <w:r w:rsidR="00E53EFD">
          <w:rPr>
            <w:webHidden/>
          </w:rPr>
          <w:t>25</w:t>
        </w:r>
        <w:r w:rsidR="00C15E13">
          <w:rPr>
            <w:webHidden/>
          </w:rPr>
          <w:fldChar w:fldCharType="end"/>
        </w:r>
      </w:hyperlink>
    </w:p>
    <w:p w14:paraId="1743EB18" w14:textId="79A744CA" w:rsidR="00C15E13" w:rsidRDefault="002F1C00">
      <w:pPr>
        <w:pStyle w:val="Verzeichnis1"/>
        <w:rPr>
          <w:rFonts w:asciiTheme="minorHAnsi" w:eastAsiaTheme="minorEastAsia" w:hAnsiTheme="minorHAnsi" w:cstheme="minorBidi"/>
          <w:kern w:val="0"/>
          <w:sz w:val="22"/>
          <w:lang w:eastAsia="en-GB"/>
        </w:rPr>
      </w:pPr>
      <w:hyperlink w:anchor="_Toc69323112" w:history="1">
        <w:r w:rsidR="00C15E13" w:rsidRPr="00030980">
          <w:rPr>
            <w:rStyle w:val="Hyperlink"/>
            <w:lang w:val="fr-BE"/>
          </w:rPr>
          <w:t>6</w:t>
        </w:r>
        <w:r w:rsidR="00C15E13">
          <w:rPr>
            <w:rFonts w:asciiTheme="minorHAnsi" w:eastAsiaTheme="minorEastAsia" w:hAnsiTheme="minorHAnsi" w:cstheme="minorBidi"/>
            <w:kern w:val="0"/>
            <w:sz w:val="22"/>
            <w:lang w:eastAsia="en-GB"/>
          </w:rPr>
          <w:tab/>
        </w:r>
        <w:r w:rsidR="00C15E13" w:rsidRPr="00030980">
          <w:rPr>
            <w:rStyle w:val="Hyperlink"/>
            <w:lang w:val="fr-BE"/>
          </w:rPr>
          <w:t>Appendix A: XML Schema (non-normative)</w:t>
        </w:r>
        <w:r w:rsidR="00C15E13">
          <w:rPr>
            <w:webHidden/>
          </w:rPr>
          <w:tab/>
        </w:r>
        <w:r w:rsidR="00C15E13">
          <w:rPr>
            <w:webHidden/>
          </w:rPr>
          <w:fldChar w:fldCharType="begin"/>
        </w:r>
        <w:r w:rsidR="00C15E13">
          <w:rPr>
            <w:webHidden/>
          </w:rPr>
          <w:instrText xml:space="preserve"> PAGEREF _Toc69323112 \h </w:instrText>
        </w:r>
        <w:r w:rsidR="00C15E13">
          <w:rPr>
            <w:webHidden/>
          </w:rPr>
        </w:r>
        <w:r w:rsidR="00C15E13">
          <w:rPr>
            <w:webHidden/>
          </w:rPr>
          <w:fldChar w:fldCharType="separate"/>
        </w:r>
        <w:r w:rsidR="00E53EFD">
          <w:rPr>
            <w:webHidden/>
          </w:rPr>
          <w:t>26</w:t>
        </w:r>
        <w:r w:rsidR="00C15E13">
          <w:rPr>
            <w:webHidden/>
          </w:rPr>
          <w:fldChar w:fldCharType="end"/>
        </w:r>
      </w:hyperlink>
    </w:p>
    <w:p w14:paraId="239EBB4E" w14:textId="23E6BE23" w:rsidR="00C15E13" w:rsidRDefault="002F1C00">
      <w:pPr>
        <w:pStyle w:val="Verzeichnis2"/>
        <w:rPr>
          <w:rFonts w:asciiTheme="minorHAnsi" w:eastAsiaTheme="minorEastAsia" w:hAnsiTheme="minorHAnsi" w:cstheme="minorBidi"/>
          <w:lang w:eastAsia="en-GB"/>
        </w:rPr>
      </w:pPr>
      <w:hyperlink w:anchor="_Toc69323113" w:history="1">
        <w:r w:rsidR="00C15E13" w:rsidRPr="00030980">
          <w:rPr>
            <w:rStyle w:val="Hyperlink"/>
          </w:rPr>
          <w:t>6.1</w:t>
        </w:r>
        <w:r w:rsidR="00C15E13">
          <w:rPr>
            <w:rFonts w:asciiTheme="minorHAnsi" w:eastAsiaTheme="minorEastAsia" w:hAnsiTheme="minorHAnsi" w:cstheme="minorBidi"/>
            <w:lang w:eastAsia="en-GB"/>
          </w:rPr>
          <w:tab/>
        </w:r>
        <w:r w:rsidR="00C15E13" w:rsidRPr="00030980">
          <w:rPr>
            <w:rStyle w:val="Hyperlink"/>
          </w:rPr>
          <w:t>peppol-sml-types-v1.xsd</w:t>
        </w:r>
        <w:r w:rsidR="00C15E13">
          <w:rPr>
            <w:webHidden/>
          </w:rPr>
          <w:tab/>
        </w:r>
        <w:r w:rsidR="00C15E13">
          <w:rPr>
            <w:webHidden/>
          </w:rPr>
          <w:fldChar w:fldCharType="begin"/>
        </w:r>
        <w:r w:rsidR="00C15E13">
          <w:rPr>
            <w:webHidden/>
          </w:rPr>
          <w:instrText xml:space="preserve"> PAGEREF _Toc69323113 \h </w:instrText>
        </w:r>
        <w:r w:rsidR="00C15E13">
          <w:rPr>
            <w:webHidden/>
          </w:rPr>
        </w:r>
        <w:r w:rsidR="00C15E13">
          <w:rPr>
            <w:webHidden/>
          </w:rPr>
          <w:fldChar w:fldCharType="separate"/>
        </w:r>
        <w:r w:rsidR="00E53EFD">
          <w:rPr>
            <w:webHidden/>
          </w:rPr>
          <w:t>26</w:t>
        </w:r>
        <w:r w:rsidR="00C15E13">
          <w:rPr>
            <w:webHidden/>
          </w:rPr>
          <w:fldChar w:fldCharType="end"/>
        </w:r>
      </w:hyperlink>
    </w:p>
    <w:p w14:paraId="1B847309" w14:textId="6A5D3A49" w:rsidR="00C15E13" w:rsidRDefault="002F1C00">
      <w:pPr>
        <w:pStyle w:val="Verzeichnis1"/>
        <w:rPr>
          <w:rFonts w:asciiTheme="minorHAnsi" w:eastAsiaTheme="minorEastAsia" w:hAnsiTheme="minorHAnsi" w:cstheme="minorBidi"/>
          <w:kern w:val="0"/>
          <w:sz w:val="22"/>
          <w:lang w:eastAsia="en-GB"/>
        </w:rPr>
      </w:pPr>
      <w:hyperlink w:anchor="_Toc69323114" w:history="1">
        <w:r w:rsidR="00C15E13" w:rsidRPr="00030980">
          <w:rPr>
            <w:rStyle w:val="Hyperlink"/>
            <w:lang w:val="fr-BE"/>
          </w:rPr>
          <w:t>7</w:t>
        </w:r>
        <w:r w:rsidR="00C15E13">
          <w:rPr>
            <w:rFonts w:asciiTheme="minorHAnsi" w:eastAsiaTheme="minorEastAsia" w:hAnsiTheme="minorHAnsi" w:cstheme="minorBidi"/>
            <w:kern w:val="0"/>
            <w:sz w:val="22"/>
            <w:lang w:eastAsia="en-GB"/>
          </w:rPr>
          <w:tab/>
        </w:r>
        <w:r w:rsidR="00C15E13" w:rsidRPr="00030980">
          <w:rPr>
            <w:rStyle w:val="Hyperlink"/>
            <w:lang w:val="fr-BE"/>
          </w:rPr>
          <w:t>Appendix B: WSDLs (non-normative)</w:t>
        </w:r>
        <w:r w:rsidR="00C15E13">
          <w:rPr>
            <w:webHidden/>
          </w:rPr>
          <w:tab/>
        </w:r>
        <w:r w:rsidR="00C15E13">
          <w:rPr>
            <w:webHidden/>
          </w:rPr>
          <w:fldChar w:fldCharType="begin"/>
        </w:r>
        <w:r w:rsidR="00C15E13">
          <w:rPr>
            <w:webHidden/>
          </w:rPr>
          <w:instrText xml:space="preserve"> PAGEREF _Toc69323114 \h </w:instrText>
        </w:r>
        <w:r w:rsidR="00C15E13">
          <w:rPr>
            <w:webHidden/>
          </w:rPr>
        </w:r>
        <w:r w:rsidR="00C15E13">
          <w:rPr>
            <w:webHidden/>
          </w:rPr>
          <w:fldChar w:fldCharType="separate"/>
        </w:r>
        <w:r w:rsidR="00E53EFD">
          <w:rPr>
            <w:webHidden/>
          </w:rPr>
          <w:t>28</w:t>
        </w:r>
        <w:r w:rsidR="00C15E13">
          <w:rPr>
            <w:webHidden/>
          </w:rPr>
          <w:fldChar w:fldCharType="end"/>
        </w:r>
      </w:hyperlink>
    </w:p>
    <w:p w14:paraId="433DCFA0" w14:textId="1A4649FF" w:rsidR="00C15E13" w:rsidRDefault="002F1C00">
      <w:pPr>
        <w:pStyle w:val="Verzeichnis2"/>
        <w:rPr>
          <w:rFonts w:asciiTheme="minorHAnsi" w:eastAsiaTheme="minorEastAsia" w:hAnsiTheme="minorHAnsi" w:cstheme="minorBidi"/>
          <w:lang w:eastAsia="en-GB"/>
        </w:rPr>
      </w:pPr>
      <w:hyperlink w:anchor="_Toc69323115" w:history="1">
        <w:r w:rsidR="00C15E13" w:rsidRPr="00030980">
          <w:rPr>
            <w:rStyle w:val="Hyperlink"/>
          </w:rPr>
          <w:t>7.1</w:t>
        </w:r>
        <w:r w:rsidR="00C15E13">
          <w:rPr>
            <w:rFonts w:asciiTheme="minorHAnsi" w:eastAsiaTheme="minorEastAsia" w:hAnsiTheme="minorHAnsi" w:cstheme="minorBidi"/>
            <w:lang w:eastAsia="en-GB"/>
          </w:rPr>
          <w:tab/>
        </w:r>
        <w:r w:rsidR="00C15E13" w:rsidRPr="00030980">
          <w:rPr>
            <w:rStyle w:val="Hyperlink"/>
          </w:rPr>
          <w:t>peppol-sml-manage-participant-identifier-service-v1.wsdl</w:t>
        </w:r>
        <w:r w:rsidR="00C15E13">
          <w:rPr>
            <w:webHidden/>
          </w:rPr>
          <w:tab/>
        </w:r>
        <w:r w:rsidR="00C15E13">
          <w:rPr>
            <w:webHidden/>
          </w:rPr>
          <w:fldChar w:fldCharType="begin"/>
        </w:r>
        <w:r w:rsidR="00C15E13">
          <w:rPr>
            <w:webHidden/>
          </w:rPr>
          <w:instrText xml:space="preserve"> PAGEREF _Toc69323115 \h </w:instrText>
        </w:r>
        <w:r w:rsidR="00C15E13">
          <w:rPr>
            <w:webHidden/>
          </w:rPr>
        </w:r>
        <w:r w:rsidR="00C15E13">
          <w:rPr>
            <w:webHidden/>
          </w:rPr>
          <w:fldChar w:fldCharType="separate"/>
        </w:r>
        <w:r w:rsidR="00E53EFD">
          <w:rPr>
            <w:webHidden/>
          </w:rPr>
          <w:t>28</w:t>
        </w:r>
        <w:r w:rsidR="00C15E13">
          <w:rPr>
            <w:webHidden/>
          </w:rPr>
          <w:fldChar w:fldCharType="end"/>
        </w:r>
      </w:hyperlink>
    </w:p>
    <w:p w14:paraId="3552FF2C" w14:textId="0C14E706" w:rsidR="00C15E13" w:rsidRDefault="002F1C00">
      <w:pPr>
        <w:pStyle w:val="Verzeichnis2"/>
        <w:rPr>
          <w:rFonts w:asciiTheme="minorHAnsi" w:eastAsiaTheme="minorEastAsia" w:hAnsiTheme="minorHAnsi" w:cstheme="minorBidi"/>
          <w:lang w:eastAsia="en-GB"/>
        </w:rPr>
      </w:pPr>
      <w:hyperlink w:anchor="_Toc69323116" w:history="1">
        <w:r w:rsidR="00C15E13" w:rsidRPr="00030980">
          <w:rPr>
            <w:rStyle w:val="Hyperlink"/>
          </w:rPr>
          <w:t>7.2</w:t>
        </w:r>
        <w:r w:rsidR="00C15E13">
          <w:rPr>
            <w:rFonts w:asciiTheme="minorHAnsi" w:eastAsiaTheme="minorEastAsia" w:hAnsiTheme="minorHAnsi" w:cstheme="minorBidi"/>
            <w:lang w:eastAsia="en-GB"/>
          </w:rPr>
          <w:tab/>
        </w:r>
        <w:r w:rsidR="00C15E13" w:rsidRPr="00030980">
          <w:rPr>
            <w:rStyle w:val="Hyperlink"/>
          </w:rPr>
          <w:t>peppol-sml-manage-service-metadata-service-v1.wsdl</w:t>
        </w:r>
        <w:r w:rsidR="00C15E13">
          <w:rPr>
            <w:webHidden/>
          </w:rPr>
          <w:tab/>
        </w:r>
        <w:r w:rsidR="00C15E13">
          <w:rPr>
            <w:webHidden/>
          </w:rPr>
          <w:fldChar w:fldCharType="begin"/>
        </w:r>
        <w:r w:rsidR="00C15E13">
          <w:rPr>
            <w:webHidden/>
          </w:rPr>
          <w:instrText xml:space="preserve"> PAGEREF _Toc69323116 \h </w:instrText>
        </w:r>
        <w:r w:rsidR="00C15E13">
          <w:rPr>
            <w:webHidden/>
          </w:rPr>
        </w:r>
        <w:r w:rsidR="00C15E13">
          <w:rPr>
            <w:webHidden/>
          </w:rPr>
          <w:fldChar w:fldCharType="separate"/>
        </w:r>
        <w:r w:rsidR="00E53EFD">
          <w:rPr>
            <w:webHidden/>
          </w:rPr>
          <w:t>33</w:t>
        </w:r>
        <w:r w:rsidR="00C15E13">
          <w:rPr>
            <w:webHidden/>
          </w:rPr>
          <w:fldChar w:fldCharType="end"/>
        </w:r>
      </w:hyperlink>
    </w:p>
    <w:p w14:paraId="102AB6DB" w14:textId="4C1410DA" w:rsidR="00840E57" w:rsidRDefault="00EC36BB"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0" w:name="_Toc316247562"/>
    </w:p>
    <w:p w14:paraId="51B5A728" w14:textId="77777777" w:rsidR="00455E1E" w:rsidRDefault="00483A49" w:rsidP="00E15FB4">
      <w:pPr>
        <w:pStyle w:val="berschrift1"/>
      </w:pPr>
      <w:bookmarkStart w:id="11" w:name="_Toc69323078"/>
      <w:r w:rsidRPr="00E15FB4">
        <w:lastRenderedPageBreak/>
        <w:t>Introduction</w:t>
      </w:r>
      <w:bookmarkEnd w:id="11"/>
    </w:p>
    <w:p w14:paraId="40DA7AD4" w14:textId="77777777" w:rsidR="008B7848" w:rsidRDefault="008B7848" w:rsidP="008B7848">
      <w:pPr>
        <w:pStyle w:val="berschrift2"/>
      </w:pPr>
      <w:bookmarkStart w:id="12" w:name="_Toc69323079"/>
      <w:r>
        <w:t>Objective</w:t>
      </w:r>
      <w:bookmarkEnd w:id="12"/>
    </w:p>
    <w:p w14:paraId="18A6F3EE" w14:textId="77777777"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14:paraId="57E8ADED" w14:textId="77777777" w:rsidR="00AB37C7" w:rsidRPr="00AB37C7" w:rsidRDefault="00AB37C7" w:rsidP="00AB37C7">
      <w:r w:rsidRPr="00AB37C7">
        <w:t xml:space="preserve">The Service Metadata Locator service exposes three interfaces: </w:t>
      </w:r>
    </w:p>
    <w:p w14:paraId="14654D58" w14:textId="77777777"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14:paraId="0D54E032" w14:textId="77777777"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14:paraId="0C298CA0" w14:textId="77777777"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e.g. binding, interface profile and key information. </w:t>
      </w:r>
    </w:p>
    <w:p w14:paraId="31047AEB" w14:textId="51D97908"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E53EFD">
        <w:t>3.1</w:t>
      </w:r>
      <w:r w:rsidR="00EC36BB">
        <w:fldChar w:fldCharType="end"/>
      </w:r>
      <w:r w:rsidRPr="00AB37C7">
        <w:t>.</w:t>
      </w:r>
    </w:p>
    <w:p w14:paraId="13EC43F8" w14:textId="77777777" w:rsidR="00AB37C7" w:rsidRPr="00AB37C7" w:rsidRDefault="00AB37C7" w:rsidP="00AB37C7">
      <w:pPr>
        <w:pStyle w:val="berschrift2"/>
      </w:pPr>
      <w:bookmarkStart w:id="13" w:name="_Toc69323080"/>
      <w:r w:rsidRPr="00AB37C7">
        <w:t>Scope</w:t>
      </w:r>
      <w:bookmarkEnd w:id="13"/>
      <w:r w:rsidRPr="00AB37C7">
        <w:t xml:space="preserve"> </w:t>
      </w:r>
    </w:p>
    <w:p w14:paraId="69F83637" w14:textId="77777777"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14:paraId="7244D3DD" w14:textId="77777777" w:rsidR="00AB37C7" w:rsidRDefault="00AB37C7" w:rsidP="00AB37C7">
      <w:pPr>
        <w:keepNext/>
        <w:jc w:val="center"/>
      </w:pPr>
      <w:r w:rsidRPr="008A0862">
        <w:rPr>
          <w:noProof/>
          <w:lang w:val="de-DE" w:eastAsia="de-DE"/>
        </w:rPr>
        <w:drawing>
          <wp:inline distT="0" distB="0" distL="0" distR="0" wp14:anchorId="12744300" wp14:editId="113B1DA9">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14:paraId="5580B71A" w14:textId="17F1B925"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E53EFD">
        <w:rPr>
          <w:noProof/>
        </w:rPr>
        <w:t>1</w:t>
      </w:r>
      <w:r w:rsidR="00EC36BB">
        <w:fldChar w:fldCharType="end"/>
      </w:r>
      <w:r>
        <w:t>: Peppol Interoperability</w:t>
      </w:r>
    </w:p>
    <w:p w14:paraId="45FD36FD" w14:textId="77777777" w:rsidR="00AB37C7" w:rsidRPr="00AB37C7" w:rsidRDefault="00AB37C7" w:rsidP="00AB37C7">
      <w:pPr>
        <w:pStyle w:val="berschrift2"/>
      </w:pPr>
      <w:bookmarkStart w:id="14" w:name="_Toc69323081"/>
      <w:r w:rsidRPr="00AB37C7">
        <w:t>Goals and non-goals</w:t>
      </w:r>
      <w:bookmarkEnd w:id="14"/>
      <w:r w:rsidRPr="00AB37C7">
        <w:t xml:space="preserve"> </w:t>
      </w:r>
    </w:p>
    <w:p w14:paraId="1E3359E2" w14:textId="77777777"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14:paraId="330C0201" w14:textId="77777777" w:rsidR="00AB37C7" w:rsidRPr="00AB37C7" w:rsidRDefault="00AB37C7" w:rsidP="00AB37C7">
      <w:pPr>
        <w:pStyle w:val="berschrift2"/>
      </w:pPr>
      <w:bookmarkStart w:id="15" w:name="_Toc69323082"/>
      <w:r>
        <w:lastRenderedPageBreak/>
        <w:t>Terminology</w:t>
      </w:r>
      <w:bookmarkEnd w:id="15"/>
    </w:p>
    <w:p w14:paraId="6EB59E1A" w14:textId="77777777" w:rsidR="00AB37C7" w:rsidRPr="00AB37C7" w:rsidRDefault="00332257" w:rsidP="00AB37C7">
      <w:r>
        <w:t>The keywords "MUST", "MUST NOT", "REQUIRED", "SHALL", "SHALL NOT", "SHOULD", "SHOULD NOT", "RECOMMENDED", "MAY", and "OPTIONAL" in this document are to be interpreted as described in RFC 2119 [RFC2119].</w:t>
      </w:r>
    </w:p>
    <w:p w14:paraId="487F3F0F" w14:textId="77777777" w:rsidR="00AB37C7" w:rsidRPr="00AB37C7" w:rsidRDefault="00AB37C7" w:rsidP="00AB37C7">
      <w:pPr>
        <w:pStyle w:val="berschrift3"/>
      </w:pPr>
      <w:bookmarkStart w:id="16" w:name="_Toc69323083"/>
      <w:r>
        <w:t>Notational conventions</w:t>
      </w:r>
      <w:bookmarkEnd w:id="16"/>
    </w:p>
    <w:p w14:paraId="54A306C7" w14:textId="77777777"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14:paraId="0D47E274" w14:textId="77777777" w:rsidR="00D02D8B" w:rsidRPr="00424985" w:rsidRDefault="00D02D8B" w:rsidP="00311231">
      <w:pPr>
        <w:pStyle w:val="Code"/>
      </w:pPr>
      <w:r w:rsidRPr="00424985">
        <w:t>&lt;!-- sampl</w:t>
      </w:r>
      <w:r>
        <w:t>e pseudo-schema --&gt;</w:t>
      </w:r>
    </w:p>
    <w:p w14:paraId="19C72DAC" w14:textId="77777777" w:rsidR="00D02D8B" w:rsidRPr="00424985" w:rsidRDefault="00D02D8B" w:rsidP="00311231">
      <w:pPr>
        <w:pStyle w:val="Code"/>
      </w:pPr>
      <w:r>
        <w:t>&lt;defined_element</w:t>
      </w:r>
    </w:p>
    <w:p w14:paraId="092FD570" w14:textId="77777777" w:rsidR="00D02D8B" w:rsidRPr="00424985" w:rsidRDefault="00D02D8B" w:rsidP="00311231">
      <w:pPr>
        <w:pStyle w:val="Code"/>
      </w:pPr>
      <w:r>
        <w:t xml:space="preserve">    </w:t>
      </w:r>
      <w:r w:rsidRPr="00424985">
        <w:t>required_attri</w:t>
      </w:r>
      <w:r>
        <w:t>bute_of_type_string="xs:string"</w:t>
      </w:r>
    </w:p>
    <w:p w14:paraId="0B1BD4C6" w14:textId="77777777" w:rsidR="00D02D8B" w:rsidRPr="00424985" w:rsidRDefault="00D02D8B" w:rsidP="00311231">
      <w:pPr>
        <w:pStyle w:val="Code"/>
      </w:pPr>
      <w:r>
        <w:t xml:space="preserve">    </w:t>
      </w:r>
      <w:r w:rsidRPr="00424985">
        <w:t>optional_at</w:t>
      </w:r>
      <w:r>
        <w:t>tribute_of_type_int="xs:int"? &gt;</w:t>
      </w:r>
    </w:p>
    <w:p w14:paraId="45BE746A" w14:textId="77777777" w:rsidR="00D02D8B" w:rsidRPr="00424985" w:rsidRDefault="00D02D8B" w:rsidP="00311231">
      <w:pPr>
        <w:pStyle w:val="Code"/>
      </w:pPr>
      <w:r>
        <w:t xml:space="preserve">  &lt;required_element /&gt;</w:t>
      </w:r>
    </w:p>
    <w:p w14:paraId="3684E119" w14:textId="77777777" w:rsidR="00D02D8B" w:rsidRPr="00424985" w:rsidRDefault="00D02D8B" w:rsidP="00311231">
      <w:pPr>
        <w:pStyle w:val="Code"/>
      </w:pPr>
      <w:r>
        <w:t xml:space="preserve">  &lt;optional_element /&gt;?</w:t>
      </w:r>
    </w:p>
    <w:p w14:paraId="22BC46B6" w14:textId="77777777" w:rsidR="00D02D8B" w:rsidRPr="00424985" w:rsidRDefault="00D02D8B" w:rsidP="00311231">
      <w:pPr>
        <w:pStyle w:val="Code"/>
      </w:pPr>
      <w:r>
        <w:t xml:space="preserve">  </w:t>
      </w:r>
      <w:r w:rsidRPr="00424985">
        <w:t>&lt;on</w:t>
      </w:r>
      <w:r>
        <w:t>e_or_more_of_these_elements /&gt;+</w:t>
      </w:r>
    </w:p>
    <w:p w14:paraId="2BF18AA9" w14:textId="77777777" w:rsidR="00D02D8B" w:rsidRPr="00424985" w:rsidRDefault="00D02D8B" w:rsidP="00311231">
      <w:pPr>
        <w:pStyle w:val="Code"/>
      </w:pPr>
      <w:r>
        <w:t xml:space="preserve">  </w:t>
      </w:r>
      <w:r w:rsidRPr="00424985">
        <w:t>[</w:t>
      </w:r>
      <w:r>
        <w:t xml:space="preserve"> &lt;choice_1 /&gt; | &lt;choice_2 /&gt; ]*</w:t>
      </w:r>
    </w:p>
    <w:p w14:paraId="6C61475D" w14:textId="77777777" w:rsidR="00AB37C7" w:rsidRPr="00AB37C7" w:rsidRDefault="00D02D8B" w:rsidP="00311231">
      <w:pPr>
        <w:pStyle w:val="Code"/>
        <w:rPr>
          <w:lang w:eastAsia="it-IT"/>
        </w:rPr>
      </w:pPr>
      <w:r w:rsidRPr="00424985">
        <w:t>&lt;/defined_element&gt;</w:t>
      </w:r>
    </w:p>
    <w:p w14:paraId="6AFBB00C" w14:textId="77777777" w:rsidR="00AB37C7" w:rsidRPr="00AB37C7" w:rsidRDefault="00AB37C7" w:rsidP="00AB37C7">
      <w:pPr>
        <w:pStyle w:val="berschrift3"/>
      </w:pPr>
      <w:bookmarkStart w:id="17" w:name="_Toc69323084"/>
      <w:r>
        <w:t>Normative references</w:t>
      </w:r>
      <w:bookmarkEnd w:id="17"/>
    </w:p>
    <w:p w14:paraId="549DA08A" w14:textId="041E7374" w:rsidR="00AB37C7" w:rsidRPr="00AB37C7" w:rsidRDefault="00277ADF" w:rsidP="00277ADF">
      <w:pPr>
        <w:ind w:left="1276" w:hanging="1276"/>
      </w:pPr>
      <w:r>
        <w:t>[BDEN-SMP]</w:t>
      </w:r>
      <w:r>
        <w:tab/>
      </w:r>
      <w:r w:rsidR="009737FF">
        <w:t>“</w:t>
      </w:r>
      <w:r w:rsidR="003F4418">
        <w:t xml:space="preserve">Peppol </w:t>
      </w:r>
      <w:r w:rsidR="00AB37C7" w:rsidRPr="00AB37C7">
        <w:t>Service Metadata Publishing</w:t>
      </w:r>
      <w:r w:rsidR="003A22B0">
        <w:t xml:space="preserve"> (SMP) 1.2.0</w:t>
      </w:r>
      <w:r w:rsidR="009737FF">
        <w:t>”</w:t>
      </w:r>
      <w:r w:rsidR="00AB37C7" w:rsidRPr="00AB37C7">
        <w:t>,</w:t>
      </w:r>
      <w:r w:rsidR="000A7B75">
        <w:br/>
      </w:r>
      <w:hyperlink r:id="rId16" w:history="1">
        <w:r w:rsidR="003A22B0" w:rsidRPr="00891225">
          <w:rPr>
            <w:rStyle w:val="Hyperlink"/>
          </w:rPr>
          <w:t>https://docs.peppol.eu/edelivery/smp/PEPPOL-EDN-Service-Metadata-Publishing-1.2.0-2021-02-24.pdf</w:t>
        </w:r>
      </w:hyperlink>
    </w:p>
    <w:p w14:paraId="3E24A26D" w14:textId="25BDFA16"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7" w:history="1">
        <w:r w:rsidRPr="00427B26">
          <w:rPr>
            <w:rStyle w:val="Hyperlink"/>
          </w:rPr>
          <w:t>http://www.w3.org/TR/xmldsig-core/</w:t>
        </w:r>
      </w:hyperlink>
    </w:p>
    <w:p w14:paraId="1E7816B4" w14:textId="042FE660"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8" w:history="1">
        <w:r w:rsidR="00277ADF" w:rsidRPr="00427B26">
          <w:rPr>
            <w:rStyle w:val="Hyperlink"/>
          </w:rPr>
          <w:t>http://www.ietf.org/rfc/rfc2119.txt</w:t>
        </w:r>
      </w:hyperlink>
    </w:p>
    <w:p w14:paraId="000BA879" w14:textId="3CA5B62F"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9" w:history="1">
        <w:r w:rsidR="00277ADF" w:rsidRPr="00427B26">
          <w:rPr>
            <w:rStyle w:val="Hyperlink"/>
          </w:rPr>
          <w:t>http://tools.ietf.org/html/rfc3986</w:t>
        </w:r>
      </w:hyperlink>
    </w:p>
    <w:p w14:paraId="5A4ADC75" w14:textId="33E5E63E" w:rsidR="00E948F4" w:rsidRPr="00AB37C7" w:rsidRDefault="00E948F4" w:rsidP="00277ADF">
      <w:pPr>
        <w:ind w:left="1276" w:hanging="1276"/>
      </w:pPr>
      <w:r>
        <w:rPr>
          <w:lang w:eastAsia="it-IT"/>
        </w:rPr>
        <w:t>[PFUOI4]</w:t>
      </w:r>
      <w:r>
        <w:rPr>
          <w:lang w:eastAsia="it-IT"/>
        </w:rPr>
        <w:tab/>
        <w:t>“</w:t>
      </w:r>
      <w:r w:rsidR="009031F3">
        <w:rPr>
          <w:lang w:eastAsia="it-IT"/>
        </w:rPr>
        <w:t xml:space="preserve">Peppol </w:t>
      </w:r>
      <w:r>
        <w:rPr>
          <w:lang w:eastAsia="it-IT"/>
        </w:rPr>
        <w:t>Policy for use of Identifiers 4.</w:t>
      </w:r>
      <w:r w:rsidR="003410E1">
        <w:rPr>
          <w:lang w:eastAsia="it-IT"/>
        </w:rPr>
        <w:t>1.</w:t>
      </w:r>
      <w:r>
        <w:rPr>
          <w:lang w:eastAsia="it-IT"/>
        </w:rPr>
        <w:t>0”,</w:t>
      </w:r>
      <w:r w:rsidR="000A7B75">
        <w:rPr>
          <w:lang w:eastAsia="it-IT"/>
        </w:rPr>
        <w:br/>
      </w:r>
      <w:hyperlink r:id="rId20" w:history="1">
        <w:r w:rsidR="003410E1" w:rsidRPr="00891225">
          <w:rPr>
            <w:rStyle w:val="Hyperlink"/>
            <w:lang w:eastAsia="it-IT"/>
          </w:rPr>
          <w:t>https://docs.peppol.eu/edelivery/policies/PEPPOL-EDN-Policy-for-use-of-identifiers-4.1.0-2020-03-11.pdf</w:t>
        </w:r>
      </w:hyperlink>
    </w:p>
    <w:p w14:paraId="04F85EAF" w14:textId="77777777" w:rsidR="00AB37C7" w:rsidRPr="00AB37C7" w:rsidRDefault="00AB37C7" w:rsidP="00AB37C7">
      <w:pPr>
        <w:pStyle w:val="berschrift3"/>
      </w:pPr>
      <w:bookmarkStart w:id="18" w:name="_Toc69323085"/>
      <w:r>
        <w:t>Non-normative references</w:t>
      </w:r>
      <w:bookmarkEnd w:id="18"/>
    </w:p>
    <w:p w14:paraId="47550916" w14:textId="24D57B85"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1" w:history="1">
        <w:r w:rsidRPr="00427B26">
          <w:rPr>
            <w:rStyle w:val="Hyperlink"/>
          </w:rPr>
          <w:t>http://www.w3.org/TR/wsdl20/</w:t>
        </w:r>
      </w:hyperlink>
    </w:p>
    <w:p w14:paraId="244A5C99" w14:textId="2CF0519E"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2" w:history="1">
        <w:r w:rsidRPr="00427B26">
          <w:rPr>
            <w:rStyle w:val="Hyperlink"/>
          </w:rPr>
          <w:t>http://www.ws-i.org/Profiles/BasicProfile-1.1.html</w:t>
        </w:r>
      </w:hyperlink>
    </w:p>
    <w:p w14:paraId="53CF179F" w14:textId="1A77EBFF"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3" w:history="1">
        <w:r w:rsidRPr="00427B26">
          <w:rPr>
            <w:rStyle w:val="Hyperlink"/>
          </w:rPr>
          <w:t>http://www.ws-i.org/Profiles/BasicSecurityProfile-1.0.html</w:t>
        </w:r>
      </w:hyperlink>
    </w:p>
    <w:p w14:paraId="4ACA17E3" w14:textId="05A56810"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4" w:history="1">
        <w:r w:rsidRPr="00427B26">
          <w:rPr>
            <w:rStyle w:val="Hyperlink"/>
          </w:rPr>
          <w:t>http://tools.ietf.org/html/rfc1034</w:t>
        </w:r>
      </w:hyperlink>
    </w:p>
    <w:p w14:paraId="4603333C" w14:textId="3595D9CC" w:rsidR="00AB37C7" w:rsidRPr="00AB37C7" w:rsidRDefault="00AB37C7" w:rsidP="00D855DC">
      <w:pPr>
        <w:ind w:left="1276" w:hanging="1276"/>
      </w:pPr>
      <w:r w:rsidRPr="00AB37C7">
        <w:lastRenderedPageBreak/>
        <w:t>[DNS-1035]</w:t>
      </w:r>
      <w:r w:rsidR="00D855DC">
        <w:tab/>
        <w:t>“</w:t>
      </w:r>
      <w:r w:rsidRPr="00AB37C7">
        <w:t>Domain Names - Implementation and Specification</w:t>
      </w:r>
      <w:r w:rsidR="00D855DC">
        <w:t>”,</w:t>
      </w:r>
      <w:r w:rsidR="000A7B75">
        <w:br/>
      </w:r>
      <w:hyperlink r:id="rId25" w:history="1">
        <w:r w:rsidRPr="00427B26">
          <w:rPr>
            <w:rStyle w:val="Hyperlink"/>
          </w:rPr>
          <w:t>http://tools.ietf.org/html/rfc1035</w:t>
        </w:r>
      </w:hyperlink>
    </w:p>
    <w:p w14:paraId="03D1617D" w14:textId="50D1327D" w:rsidR="00AB37C7" w:rsidRPr="000A7B75" w:rsidRDefault="00AB37C7" w:rsidP="00D855DC">
      <w:pPr>
        <w:ind w:left="1276" w:hanging="1276"/>
      </w:pPr>
      <w:r w:rsidRPr="000A7B75">
        <w:t>[MD5]</w:t>
      </w:r>
      <w:r w:rsidR="00D855DC" w:rsidRPr="000A7B75">
        <w:tab/>
        <w:t>“</w:t>
      </w:r>
      <w:r w:rsidRPr="000A7B75">
        <w:t>The MD5 Message-Digest Algorithm</w:t>
      </w:r>
      <w:r w:rsidR="00D855DC" w:rsidRPr="000A7B75">
        <w:t>”,</w:t>
      </w:r>
      <w:r w:rsidR="000A7B75">
        <w:br/>
      </w:r>
      <w:hyperlink r:id="rId26" w:history="1">
        <w:r w:rsidRPr="000A7B75">
          <w:rPr>
            <w:rStyle w:val="Hyperlink"/>
          </w:rPr>
          <w:t>http://tools.ietf.org/html/rfc1321</w:t>
        </w:r>
      </w:hyperlink>
    </w:p>
    <w:p w14:paraId="12959FFA" w14:textId="77777777" w:rsidR="00AB37C7" w:rsidRPr="00AB37C7" w:rsidRDefault="00AB37C7" w:rsidP="00AB37C7">
      <w:pPr>
        <w:pStyle w:val="berschrift2"/>
      </w:pPr>
      <w:bookmarkStart w:id="19" w:name="_Toc69323086"/>
      <w:r w:rsidRPr="00AB37C7">
        <w:t>Namespaces</w:t>
      </w:r>
      <w:bookmarkEnd w:id="19"/>
      <w:r w:rsidRPr="00AB37C7">
        <w:t xml:space="preserve"> </w:t>
      </w:r>
    </w:p>
    <w:p w14:paraId="1126E9B4" w14:textId="77777777"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firstRow="1" w:lastRow="0" w:firstColumn="0" w:lastColumn="0" w:noHBand="0" w:noVBand="1"/>
      </w:tblPr>
      <w:tblGrid>
        <w:gridCol w:w="766"/>
        <w:gridCol w:w="8284"/>
      </w:tblGrid>
      <w:tr w:rsidR="00495A36" w14:paraId="1CA8345B" w14:textId="77777777" w:rsidTr="008D2F04">
        <w:trPr>
          <w:cnfStyle w:val="100000000000" w:firstRow="1" w:lastRow="0" w:firstColumn="0" w:lastColumn="0" w:oddVBand="0" w:evenVBand="0" w:oddHBand="0" w:evenHBand="0" w:firstRowFirstColumn="0" w:firstRowLastColumn="0" w:lastRowFirstColumn="0" w:lastRowLastColumn="0"/>
        </w:trPr>
        <w:tc>
          <w:tcPr>
            <w:tcW w:w="423" w:type="pct"/>
            <w:hideMark/>
          </w:tcPr>
          <w:p w14:paraId="1CE0547E" w14:textId="77777777" w:rsidR="00495A36" w:rsidRPr="00182A54" w:rsidRDefault="00495A36" w:rsidP="008D2F04">
            <w:r w:rsidRPr="00182A54">
              <w:t>Prefix</w:t>
            </w:r>
          </w:p>
        </w:tc>
        <w:tc>
          <w:tcPr>
            <w:tcW w:w="4577" w:type="pct"/>
            <w:hideMark/>
          </w:tcPr>
          <w:p w14:paraId="65161ECB" w14:textId="77777777" w:rsidR="00495A36" w:rsidRPr="00182A54" w:rsidRDefault="00495A36" w:rsidP="008D2F04">
            <w:r w:rsidRPr="00182A54">
              <w:t>Namespace URI</w:t>
            </w:r>
          </w:p>
        </w:tc>
      </w:tr>
      <w:tr w:rsidR="00495A36" w:rsidRPr="00182A54" w14:paraId="3E05ED67"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7BED3C08" w14:textId="77777777" w:rsidR="00495A36" w:rsidRPr="00182A54" w:rsidRDefault="00495A36" w:rsidP="008D2F04">
            <w:r>
              <w:t>i</w:t>
            </w:r>
            <w:r w:rsidRPr="00182A54">
              <w:t>ds</w:t>
            </w:r>
          </w:p>
        </w:tc>
        <w:tc>
          <w:tcPr>
            <w:tcW w:w="4577" w:type="pct"/>
            <w:hideMark/>
          </w:tcPr>
          <w:p w14:paraId="5724E8DB" w14:textId="77777777" w:rsidR="00495A36" w:rsidRPr="00182A54" w:rsidRDefault="00495A36" w:rsidP="008D2F04">
            <w:r w:rsidRPr="00182A54">
              <w:t>http://busdox.org/transport/identifiers/1.0/</w:t>
            </w:r>
          </w:p>
        </w:tc>
      </w:tr>
      <w:tr w:rsidR="00BB70C9" w:rsidRPr="00182A54" w14:paraId="0FAB9C60" w14:textId="77777777" w:rsidTr="008D2F04">
        <w:tc>
          <w:tcPr>
            <w:tcW w:w="423" w:type="pct"/>
            <w:hideMark/>
          </w:tcPr>
          <w:p w14:paraId="04716C14" w14:textId="77777777" w:rsidR="00BB70C9" w:rsidRDefault="00BB70C9" w:rsidP="008D2F04">
            <w:r w:rsidRPr="00BB70C9">
              <w:t>lrs</w:t>
            </w:r>
          </w:p>
        </w:tc>
        <w:tc>
          <w:tcPr>
            <w:tcW w:w="4577" w:type="pct"/>
            <w:hideMark/>
          </w:tcPr>
          <w:p w14:paraId="0E4BDEB6" w14:textId="77777777" w:rsidR="00BB70C9" w:rsidRPr="00BB70C9" w:rsidRDefault="00BB70C9" w:rsidP="008D2F04">
            <w:r w:rsidRPr="00BB70C9">
              <w:t>http://busdox.org/serviceMetadata/locator/1.0/</w:t>
            </w:r>
          </w:p>
        </w:tc>
      </w:tr>
      <w:tr w:rsidR="00BB70C9" w:rsidRPr="00182A54" w14:paraId="55ACA0D9"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459AC174" w14:textId="77777777" w:rsidR="00BB70C9" w:rsidRDefault="00BB70C9" w:rsidP="008D2F04">
            <w:r>
              <w:t>soap</w:t>
            </w:r>
          </w:p>
        </w:tc>
        <w:tc>
          <w:tcPr>
            <w:tcW w:w="4577" w:type="pct"/>
            <w:hideMark/>
          </w:tcPr>
          <w:p w14:paraId="5CFC49EB" w14:textId="77777777" w:rsidR="00BB70C9" w:rsidRPr="00BB70C9" w:rsidRDefault="00BB70C9" w:rsidP="008D2F04">
            <w:r w:rsidRPr="00BB70C9">
              <w:t>http://schemas.xmlsoap.org/wsdl/soap/</w:t>
            </w:r>
          </w:p>
        </w:tc>
      </w:tr>
      <w:tr w:rsidR="00BB70C9" w:rsidRPr="00182A54" w14:paraId="02BCD774" w14:textId="77777777" w:rsidTr="008D2F04">
        <w:tc>
          <w:tcPr>
            <w:tcW w:w="423" w:type="pct"/>
            <w:hideMark/>
          </w:tcPr>
          <w:p w14:paraId="5AA394EC" w14:textId="77777777" w:rsidR="00BB70C9" w:rsidRDefault="00BB70C9" w:rsidP="008D2F04">
            <w:r>
              <w:t>wsdl</w:t>
            </w:r>
          </w:p>
        </w:tc>
        <w:tc>
          <w:tcPr>
            <w:tcW w:w="4577" w:type="pct"/>
            <w:hideMark/>
          </w:tcPr>
          <w:p w14:paraId="509517BF" w14:textId="77777777" w:rsidR="00BB70C9" w:rsidRPr="00BB70C9" w:rsidRDefault="00BB70C9" w:rsidP="008D2F04">
            <w:r w:rsidRPr="00BB70C9">
              <w:t>http://schemas.xmlsoap.org/wsdl/</w:t>
            </w:r>
          </w:p>
        </w:tc>
      </w:tr>
      <w:tr w:rsidR="00495A36" w:rsidRPr="00182A54" w14:paraId="1B4A4075"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21A2212F" w14:textId="77777777" w:rsidR="00495A36" w:rsidRPr="00182A54" w:rsidRDefault="00495A36" w:rsidP="008D2F04">
            <w:r>
              <w:t>xs</w:t>
            </w:r>
          </w:p>
        </w:tc>
        <w:tc>
          <w:tcPr>
            <w:tcW w:w="4577" w:type="pct"/>
            <w:hideMark/>
          </w:tcPr>
          <w:p w14:paraId="63DFC9B6" w14:textId="77777777" w:rsidR="00495A36" w:rsidRPr="00182A54" w:rsidRDefault="00495A36" w:rsidP="008D2F04">
            <w:r w:rsidRPr="00182A54">
              <w:t>http://www.w3.org/2001/XMLSchema</w:t>
            </w:r>
          </w:p>
        </w:tc>
      </w:tr>
    </w:tbl>
    <w:p w14:paraId="0A978D37" w14:textId="77777777" w:rsidR="001B5D58" w:rsidRPr="001B5D58" w:rsidRDefault="001B5D58" w:rsidP="001B5D58">
      <w:pPr>
        <w:pStyle w:val="berschrift1"/>
      </w:pPr>
      <w:bookmarkStart w:id="20" w:name="_Toc69323087"/>
      <w:r w:rsidRPr="001B5D58">
        <w:lastRenderedPageBreak/>
        <w:t>The Service Discovery Process</w:t>
      </w:r>
      <w:bookmarkEnd w:id="20"/>
    </w:p>
    <w:p w14:paraId="7311401C" w14:textId="77777777"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14:paraId="77D556CC" w14:textId="77777777" w:rsidR="001B5D58" w:rsidRPr="001B5D58" w:rsidRDefault="001B5D58" w:rsidP="008D548E">
      <w:pPr>
        <w:numPr>
          <w:ilvl w:val="0"/>
          <w:numId w:val="3"/>
        </w:numPr>
      </w:pPr>
      <w:r>
        <w:t>Service Metadata Locator:</w:t>
      </w:r>
    </w:p>
    <w:p w14:paraId="4E6FCE37" w14:textId="77777777" w:rsidR="001B5D58" w:rsidRPr="001B5D58" w:rsidRDefault="001B5D58" w:rsidP="008D548E">
      <w:pPr>
        <w:numPr>
          <w:ilvl w:val="1"/>
          <w:numId w:val="3"/>
        </w:numPr>
      </w:pPr>
      <w:r>
        <w:t>Discovery interface for senders</w:t>
      </w:r>
    </w:p>
    <w:p w14:paraId="3246E26E" w14:textId="77777777" w:rsidR="001B5D58" w:rsidRPr="001B5D58" w:rsidRDefault="001B5D58" w:rsidP="008D548E">
      <w:pPr>
        <w:numPr>
          <w:ilvl w:val="1"/>
          <w:numId w:val="3"/>
        </w:numPr>
      </w:pPr>
      <w:r>
        <w:t>Management interface for SMPs</w:t>
      </w:r>
    </w:p>
    <w:p w14:paraId="6469769E" w14:textId="77777777" w:rsidR="001B5D58" w:rsidRPr="001B5D58" w:rsidRDefault="001B5D58" w:rsidP="008D548E">
      <w:pPr>
        <w:numPr>
          <w:ilvl w:val="0"/>
          <w:numId w:val="3"/>
        </w:numPr>
      </w:pPr>
      <w:r>
        <w:t>Service Metadata Publishers:</w:t>
      </w:r>
    </w:p>
    <w:p w14:paraId="3CF87160" w14:textId="77777777" w:rsidR="001B5D58" w:rsidRPr="001B5D58" w:rsidRDefault="001B5D58" w:rsidP="008D548E">
      <w:pPr>
        <w:numPr>
          <w:ilvl w:val="1"/>
          <w:numId w:val="3"/>
        </w:numPr>
      </w:pPr>
      <w:r>
        <w:t>Discovery interface for senders</w:t>
      </w:r>
    </w:p>
    <w:p w14:paraId="222251E2" w14:textId="77777777" w:rsidR="001B5D58" w:rsidRPr="001B5D58" w:rsidRDefault="001B5D58" w:rsidP="001B5D58">
      <w:r w:rsidRPr="001B5D58">
        <w:t>This specification only covers the interfaces for the Service Metadat</w:t>
      </w:r>
      <w:r w:rsidR="002D3EB6">
        <w:t>a Locator.</w:t>
      </w:r>
    </w:p>
    <w:p w14:paraId="19AC150F" w14:textId="63CC0D5B"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w:t>
      </w:r>
      <w:r w:rsidR="00FE6F5D">
        <w:t>,</w:t>
      </w:r>
      <w:r w:rsidRPr="001B5D58">
        <w:t xml:space="preserve"> the already distributed and highly redundant infrastructure which supports DNS is used. The SML service itself thus plays the role of providing controlled access to the creation an</w:t>
      </w:r>
      <w:r w:rsidR="002D3EB6">
        <w:t>d update of entries in the DNS.</w:t>
      </w:r>
    </w:p>
    <w:p w14:paraId="79B09EA3" w14:textId="77777777" w:rsidR="001B5D58" w:rsidRPr="001B5D58" w:rsidRDefault="001B5D58" w:rsidP="001B5D58">
      <w:pPr>
        <w:pStyle w:val="berschrift2"/>
      </w:pPr>
      <w:bookmarkStart w:id="21" w:name="_Toc69323088"/>
      <w:r w:rsidRPr="001B5D58">
        <w:t>Discovery flow</w:t>
      </w:r>
      <w:bookmarkEnd w:id="21"/>
    </w:p>
    <w:p w14:paraId="07C2CA48" w14:textId="77777777"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14:paraId="56D6D165" w14:textId="77777777" w:rsidR="001B5D58" w:rsidRPr="001B5D58" w:rsidRDefault="001B5D58" w:rsidP="00311231">
      <w:pPr>
        <w:pStyle w:val="Code"/>
      </w:pPr>
      <w:r w:rsidRPr="001B5D58">
        <w:t>http://&lt;hash over recipientID&gt;.&lt;schemeID&gt;.&lt;SML domain&gt;/&lt;recip</w:t>
      </w:r>
      <w:r w:rsidR="00B3761E">
        <w:t>ientID&gt;/services/&lt;documentType&gt;</w:t>
      </w:r>
    </w:p>
    <w:p w14:paraId="0A2BF419" w14:textId="45BBA2AD"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E53EFD">
        <w:t xml:space="preserve">Fig. </w:t>
      </w:r>
      <w:r w:rsidR="00E53EFD">
        <w:rPr>
          <w:noProof/>
        </w:rPr>
        <w:t>2</w:t>
      </w:r>
      <w:r w:rsidR="00EC36BB">
        <w:fldChar w:fldCharType="end"/>
      </w:r>
      <w:r w:rsidRPr="001B5D58">
        <w:t>.</w:t>
      </w:r>
    </w:p>
    <w:p w14:paraId="534025D8" w14:textId="5DF4F876"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E53EFD">
        <w:t>3.1.1</w:t>
      </w:r>
      <w:r w:rsidR="00EC36BB">
        <w:fldChar w:fldCharType="end"/>
      </w:r>
      <w:r w:rsidRPr="001B5D58">
        <w:t xml:space="preserve"> Format of Participant Identifiers.</w:t>
      </w:r>
    </w:p>
    <w:p w14:paraId="5EF8A33D" w14:textId="77777777" w:rsidR="001F47A3" w:rsidRDefault="00851205" w:rsidP="001F47A3">
      <w:pPr>
        <w:keepNext/>
        <w:jc w:val="center"/>
      </w:pPr>
      <w:r>
        <w:rPr>
          <w:noProof/>
          <w:lang w:val="de-DE" w:eastAsia="de-DE"/>
        </w:rPr>
        <w:lastRenderedPageBreak/>
        <w:drawing>
          <wp:inline distT="0" distB="0" distL="0" distR="0" wp14:anchorId="23ED9AE3" wp14:editId="6D5BBCAC">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039B37DA" w14:textId="33EB8B3B" w:rsidR="001F47A3" w:rsidRDefault="001F47A3" w:rsidP="000A7B75">
      <w:pPr>
        <w:pStyle w:val="Beschriftung"/>
      </w:pPr>
      <w:bookmarkStart w:id="22" w:name="_Ref35808272"/>
      <w:r>
        <w:t xml:space="preserve">Fig. </w:t>
      </w:r>
      <w:r w:rsidR="00EC36BB">
        <w:fldChar w:fldCharType="begin"/>
      </w:r>
      <w:r w:rsidR="002D3148">
        <w:instrText xml:space="preserve"> SEQ Fig. \* ARABIC </w:instrText>
      </w:r>
      <w:r w:rsidR="00EC36BB">
        <w:fldChar w:fldCharType="separate"/>
      </w:r>
      <w:r w:rsidR="00E53EFD">
        <w:rPr>
          <w:noProof/>
        </w:rPr>
        <w:t>2</w:t>
      </w:r>
      <w:r w:rsidR="00EC36BB">
        <w:fldChar w:fldCharType="end"/>
      </w:r>
      <w:bookmarkEnd w:id="22"/>
      <w:r>
        <w:t xml:space="preserve">: </w:t>
      </w:r>
      <w:r w:rsidRPr="00933445">
        <w:t>Sequence Diagram for Sender transmitting Document to Recipient</w:t>
      </w:r>
    </w:p>
    <w:p w14:paraId="74BA4DC1" w14:textId="77777777"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14:paraId="2A45E1B8" w14:textId="77777777" w:rsidR="001F47A3" w:rsidRPr="001F47A3" w:rsidRDefault="001F47A3" w:rsidP="001F47A3">
      <w:pPr>
        <w:pStyle w:val="berschrift2"/>
      </w:pPr>
      <w:bookmarkStart w:id="23" w:name="_Toc69323089"/>
      <w:r w:rsidRPr="001F47A3">
        <w:t>Flows Relating to Service Metadata Publishers</w:t>
      </w:r>
      <w:bookmarkEnd w:id="23"/>
      <w:r w:rsidRPr="001F47A3">
        <w:t xml:space="preserve"> </w:t>
      </w:r>
    </w:p>
    <w:p w14:paraId="55F12C61" w14:textId="789316EA"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E53EFD">
        <w:t xml:space="preserve">Fig. </w:t>
      </w:r>
      <w:r w:rsidR="00E53EFD">
        <w:rPr>
          <w:noProof/>
        </w:rPr>
        <w:t>3</w:t>
      </w:r>
      <w:r w:rsidR="00EC36BB">
        <w:fldChar w:fldCharType="end"/>
      </w:r>
      <w:r w:rsidRPr="001F47A3">
        <w:t>.</w:t>
      </w:r>
    </w:p>
    <w:p w14:paraId="20406B98" w14:textId="77777777" w:rsidR="00851205" w:rsidRDefault="001F47A3" w:rsidP="00851205">
      <w:pPr>
        <w:keepNext/>
        <w:jc w:val="center"/>
      </w:pPr>
      <w:r>
        <w:rPr>
          <w:noProof/>
          <w:lang w:val="de-DE" w:eastAsia="de-DE"/>
        </w:rPr>
        <w:lastRenderedPageBreak/>
        <w:drawing>
          <wp:inline distT="0" distB="0" distL="0" distR="0" wp14:anchorId="7361F3E3" wp14:editId="0FD650C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26C5E57" w14:textId="25921DE7" w:rsidR="001F47A3" w:rsidRDefault="00851205" w:rsidP="000A7B75">
      <w:pPr>
        <w:pStyle w:val="Beschriftung"/>
      </w:pPr>
      <w:bookmarkStart w:id="24" w:name="_Ref35808733"/>
      <w:r>
        <w:t xml:space="preserve">Fig. </w:t>
      </w:r>
      <w:r w:rsidR="00EC36BB">
        <w:fldChar w:fldCharType="begin"/>
      </w:r>
      <w:r w:rsidR="002D3148">
        <w:instrText xml:space="preserve"> SEQ Fig. \* ARABIC </w:instrText>
      </w:r>
      <w:r w:rsidR="00EC36BB">
        <w:fldChar w:fldCharType="separate"/>
      </w:r>
      <w:r w:rsidR="00E53EFD">
        <w:rPr>
          <w:noProof/>
        </w:rPr>
        <w:t>3</w:t>
      </w:r>
      <w:r w:rsidR="00EC36BB">
        <w:fldChar w:fldCharType="end"/>
      </w:r>
      <w:bookmarkEnd w:id="24"/>
      <w:r>
        <w:t>: Sequence Diagram for Service Metadata Publisher Adding, Updating and Removing Metadata for a Participant</w:t>
      </w:r>
    </w:p>
    <w:p w14:paraId="726C0B51" w14:textId="5DE377BE"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E53EFD">
        <w:t xml:space="preserve">Fig. </w:t>
      </w:r>
      <w:r w:rsidR="00E53EFD">
        <w:rPr>
          <w:noProof/>
        </w:rPr>
        <w:t>4</w:t>
      </w:r>
      <w:r w:rsidR="00EC36BB">
        <w:fldChar w:fldCharType="end"/>
      </w:r>
      <w:r w:rsidRPr="00851205">
        <w:t>.</w:t>
      </w:r>
    </w:p>
    <w:p w14:paraId="35FB08DB" w14:textId="77777777" w:rsidR="00851205" w:rsidRDefault="001F47A3" w:rsidP="00851205">
      <w:pPr>
        <w:keepNext/>
        <w:jc w:val="center"/>
      </w:pPr>
      <w:r>
        <w:rPr>
          <w:noProof/>
          <w:lang w:val="de-DE" w:eastAsia="de-DE"/>
        </w:rPr>
        <w:lastRenderedPageBreak/>
        <w:drawing>
          <wp:inline distT="0" distB="0" distL="0" distR="0" wp14:anchorId="2BE52813" wp14:editId="113F3593">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7A8F78B8" w14:textId="6A1A299E" w:rsidR="001F47A3" w:rsidRDefault="00851205" w:rsidP="000A7B75">
      <w:pPr>
        <w:pStyle w:val="Beschriftung"/>
      </w:pPr>
      <w:bookmarkStart w:id="25" w:name="_Ref35808760"/>
      <w:r>
        <w:t xml:space="preserve">Fig. </w:t>
      </w:r>
      <w:r w:rsidR="00EC36BB">
        <w:fldChar w:fldCharType="begin"/>
      </w:r>
      <w:r w:rsidR="002D3148">
        <w:instrText xml:space="preserve"> SEQ Fig. \* ARABIC </w:instrText>
      </w:r>
      <w:r w:rsidR="00EC36BB">
        <w:fldChar w:fldCharType="separate"/>
      </w:r>
      <w:r w:rsidR="00E53EFD">
        <w:rPr>
          <w:noProof/>
        </w:rPr>
        <w:t>4</w:t>
      </w:r>
      <w:r w:rsidR="00EC36BB">
        <w:fldChar w:fldCharType="end"/>
      </w:r>
      <w:bookmarkEnd w:id="25"/>
      <w:r>
        <w:t xml:space="preserve">: </w:t>
      </w:r>
      <w:r w:rsidRPr="00F246A4">
        <w:t>Service Metadata Publisher use of the ManageServiceMetadata</w:t>
      </w:r>
    </w:p>
    <w:p w14:paraId="6D172FC4" w14:textId="44858408"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E53EFD">
        <w:t xml:space="preserve">Fig. </w:t>
      </w:r>
      <w:r w:rsidR="00E53EFD">
        <w:rPr>
          <w:noProof/>
        </w:rPr>
        <w:t>5</w:t>
      </w:r>
      <w:r w:rsidR="00EC36BB">
        <w:fldChar w:fldCharType="end"/>
      </w:r>
      <w:r>
        <w:t>.</w:t>
      </w:r>
    </w:p>
    <w:p w14:paraId="2D905509" w14:textId="77777777"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r w:rsidRPr="009F66A6">
        <w:rPr>
          <w:rStyle w:val="InlinecodeZchn"/>
        </w:rPr>
        <w:t>PrepareToMigrate</w:t>
      </w:r>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151B043A" w14:textId="77777777" w:rsidR="008F2703" w:rsidRDefault="008F2703" w:rsidP="00851205">
      <w:r>
        <w:t>The following rules apply to the Migration Key</w:t>
      </w:r>
    </w:p>
    <w:p w14:paraId="487DE343" w14:textId="77777777" w:rsidR="008F2703" w:rsidRDefault="008F2703" w:rsidP="008F2703">
      <w:pPr>
        <w:pStyle w:val="Listenabsatz"/>
        <w:numPr>
          <w:ilvl w:val="0"/>
          <w:numId w:val="3"/>
        </w:numPr>
      </w:pPr>
      <w:r>
        <w:t>MUST have at least 8 characters and not more than 24 characters</w:t>
      </w:r>
    </w:p>
    <w:p w14:paraId="2084520A" w14:textId="77777777" w:rsidR="008F2703" w:rsidRDefault="008F2703" w:rsidP="008F2703">
      <w:pPr>
        <w:pStyle w:val="Listenabsatz"/>
        <w:numPr>
          <w:ilvl w:val="0"/>
          <w:numId w:val="3"/>
        </w:numPr>
      </w:pPr>
      <w:r>
        <w:lastRenderedPageBreak/>
        <w:t>MUST</w:t>
      </w:r>
      <w:r w:rsidR="00BE08F1">
        <w:t xml:space="preserve"> contain at least 2 lower case characters (a-z)</w:t>
      </w:r>
    </w:p>
    <w:p w14:paraId="0F4C152A" w14:textId="77777777" w:rsidR="00BE08F1" w:rsidRDefault="00BE08F1" w:rsidP="008F2703">
      <w:pPr>
        <w:pStyle w:val="Listenabsatz"/>
        <w:numPr>
          <w:ilvl w:val="0"/>
          <w:numId w:val="3"/>
        </w:numPr>
      </w:pPr>
      <w:r>
        <w:t>MUST contain at least 2 upper case characters (A-Z)</w:t>
      </w:r>
    </w:p>
    <w:p w14:paraId="74D4A354" w14:textId="77777777" w:rsidR="00BE08F1" w:rsidRDefault="00BE08F1" w:rsidP="008F2703">
      <w:pPr>
        <w:pStyle w:val="Listenabsatz"/>
        <w:numPr>
          <w:ilvl w:val="0"/>
          <w:numId w:val="3"/>
        </w:numPr>
      </w:pPr>
      <w:r>
        <w:t>MUST contain at least 2 digits (0-9)</w:t>
      </w:r>
    </w:p>
    <w:p w14:paraId="1C8ABAC3" w14:textId="77777777"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r>
        <w:t>(</w:t>
      </w:r>
      <w:r w:rsidR="00A21E83">
        <w:t>“ (40),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14:paraId="112B9E63" w14:textId="77777777" w:rsidR="00BE08F1" w:rsidRPr="00851205" w:rsidRDefault="00BE08F1" w:rsidP="008F2703">
      <w:pPr>
        <w:pStyle w:val="Listenabsatz"/>
        <w:numPr>
          <w:ilvl w:val="0"/>
          <w:numId w:val="3"/>
        </w:numPr>
      </w:pPr>
      <w:r>
        <w:t>MUST NOT contain whitespace characters</w:t>
      </w:r>
    </w:p>
    <w:p w14:paraId="516803BF" w14:textId="77777777" w:rsidR="00851205" w:rsidRDefault="001F47A3" w:rsidP="00851205">
      <w:pPr>
        <w:keepNext/>
        <w:jc w:val="center"/>
      </w:pPr>
      <w:r>
        <w:rPr>
          <w:noProof/>
          <w:lang w:val="de-DE" w:eastAsia="de-DE"/>
        </w:rPr>
        <w:drawing>
          <wp:inline distT="0" distB="0" distL="0" distR="0" wp14:anchorId="40F7059E" wp14:editId="5F9F6799">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1E6490AD" w14:textId="2CEB5DDC" w:rsidR="001F47A3" w:rsidRDefault="00851205" w:rsidP="000A7B75">
      <w:pPr>
        <w:pStyle w:val="Beschriftung"/>
      </w:pPr>
      <w:bookmarkStart w:id="26" w:name="_Ref35808785"/>
      <w:r>
        <w:t xml:space="preserve">Fig. </w:t>
      </w:r>
      <w:r w:rsidR="00EC36BB">
        <w:fldChar w:fldCharType="begin"/>
      </w:r>
      <w:r w:rsidR="002D3148">
        <w:instrText xml:space="preserve"> SEQ Fig. \* ARABIC </w:instrText>
      </w:r>
      <w:r w:rsidR="00EC36BB">
        <w:fldChar w:fldCharType="separate"/>
      </w:r>
      <w:r w:rsidR="00E53EFD">
        <w:rPr>
          <w:noProof/>
        </w:rPr>
        <w:t>5</w:t>
      </w:r>
      <w:r w:rsidR="00EC36BB">
        <w:fldChar w:fldCharType="end"/>
      </w:r>
      <w:bookmarkEnd w:id="26"/>
      <w:r>
        <w:t xml:space="preserve">: </w:t>
      </w:r>
      <w:r w:rsidRPr="00FC2C55">
        <w:t>Steps in Migrating Metadata for a Participant from one SMP to a new SMP</w:t>
      </w:r>
    </w:p>
    <w:p w14:paraId="130F11F8" w14:textId="77777777" w:rsidR="00851205" w:rsidRPr="00851205" w:rsidRDefault="00851205" w:rsidP="00851205">
      <w:pPr>
        <w:pStyle w:val="berschrift1"/>
      </w:pPr>
      <w:bookmarkStart w:id="27" w:name="_Toc69323090"/>
      <w:r w:rsidRPr="00851205">
        <w:lastRenderedPageBreak/>
        <w:t>Interfaces and Data Model</w:t>
      </w:r>
      <w:bookmarkEnd w:id="27"/>
      <w:r w:rsidRPr="00851205">
        <w:t xml:space="preserve"> </w:t>
      </w:r>
    </w:p>
    <w:p w14:paraId="443117C2" w14:textId="77777777" w:rsidR="00851205" w:rsidRPr="00851205" w:rsidRDefault="00851205" w:rsidP="00851205">
      <w:r w:rsidRPr="00851205">
        <w:t>This section outlines the service interfa</w:t>
      </w:r>
      <w:r>
        <w:t>ces and the related data model.</w:t>
      </w:r>
    </w:p>
    <w:p w14:paraId="2A693DF4" w14:textId="77777777" w:rsidR="00851205" w:rsidRPr="00851205" w:rsidRDefault="00851205" w:rsidP="00851205">
      <w:pPr>
        <w:pStyle w:val="berschrift2"/>
      </w:pPr>
      <w:bookmarkStart w:id="28" w:name="_Ref35807771"/>
      <w:bookmarkStart w:id="29" w:name="_Toc69323091"/>
      <w:r w:rsidRPr="00851205">
        <w:t>Service Metadata Loc</w:t>
      </w:r>
      <w:r>
        <w:t>ator Service, logical interface</w:t>
      </w:r>
      <w:bookmarkEnd w:id="28"/>
      <w:bookmarkEnd w:id="29"/>
    </w:p>
    <w:p w14:paraId="227A7044" w14:textId="77777777" w:rsidR="00851205" w:rsidRPr="00851205" w:rsidRDefault="00851205" w:rsidP="00851205">
      <w:r w:rsidRPr="00851205">
        <w:t>The Service Metadata Locator Service interface i</w:t>
      </w:r>
      <w:r>
        <w:t>s divided into 2 logical parts:</w:t>
      </w:r>
    </w:p>
    <w:p w14:paraId="4E31A423" w14:textId="77777777"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14:paraId="6172BED6" w14:textId="77777777" w:rsidR="00851205" w:rsidRPr="00851205" w:rsidRDefault="00851205" w:rsidP="008D548E">
      <w:pPr>
        <w:numPr>
          <w:ilvl w:val="0"/>
          <w:numId w:val="4"/>
        </w:numPr>
      </w:pPr>
      <w:r w:rsidRPr="006D7489">
        <w:t>Manage service metadata interface</w:t>
      </w:r>
      <w:r w:rsidR="006D7489">
        <w:br/>
      </w:r>
      <w:r w:rsidRPr="00851205">
        <w:t>This is the interface for Service Metadata Publishers for managing the metadata about their metadata publishing service, e.g. binding, interface profile and k</w:t>
      </w:r>
      <w:r>
        <w:t>ey information.</w:t>
      </w:r>
    </w:p>
    <w:p w14:paraId="0A0FF5B5" w14:textId="77777777" w:rsidR="00851205" w:rsidRPr="00851205" w:rsidRDefault="00851205" w:rsidP="00851205">
      <w:pPr>
        <w:pStyle w:val="berschrift3"/>
      </w:pPr>
      <w:bookmarkStart w:id="30" w:name="_Ref35808649"/>
      <w:bookmarkStart w:id="31" w:name="_Toc69323092"/>
      <w:r w:rsidRPr="00851205">
        <w:t>Fo</w:t>
      </w:r>
      <w:r>
        <w:t>rmat of Participant Identifiers</w:t>
      </w:r>
      <w:bookmarkEnd w:id="30"/>
      <w:bookmarkEnd w:id="31"/>
    </w:p>
    <w:p w14:paraId="2151CBB1" w14:textId="77777777" w:rsidR="00851205" w:rsidRPr="00851205" w:rsidRDefault="00851205" w:rsidP="00851205">
      <w:r w:rsidRPr="00851205">
        <w:t xml:space="preserve">BUSDOX functions by means of logical addresses for the metadata of services offered by a participant, of the form: </w:t>
      </w:r>
    </w:p>
    <w:p w14:paraId="59FFFBD9" w14:textId="77777777" w:rsidR="00851205" w:rsidRPr="00851205" w:rsidRDefault="00851205" w:rsidP="00860A1D">
      <w:pPr>
        <w:pStyle w:val="Code"/>
      </w:pPr>
      <w:r w:rsidRPr="00851205">
        <w:t>http://&lt;hash over recipientID&gt;.&lt;schemeID&gt;.&lt;SML domain&gt;/&lt;recip</w:t>
      </w:r>
      <w:r>
        <w:t>ientID&gt;/services/&lt;documentType&gt;</w:t>
      </w:r>
    </w:p>
    <w:p w14:paraId="4C6D96A9" w14:textId="77777777"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14:paraId="2339C1A4" w14:textId="77777777"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14:paraId="79C667CC" w14:textId="77777777"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14:paraId="4B88F84B" w14:textId="77777777" w:rsidR="00851205" w:rsidRPr="00851205" w:rsidRDefault="00851205" w:rsidP="00851205">
      <w:pPr>
        <w:pStyle w:val="berschrift3"/>
      </w:pPr>
      <w:bookmarkStart w:id="32" w:name="_Toc69323093"/>
      <w:r w:rsidRPr="00851205">
        <w:t>ManageParticipantIdentifier interface</w:t>
      </w:r>
      <w:bookmarkEnd w:id="32"/>
    </w:p>
    <w:p w14:paraId="60AA2066" w14:textId="77777777"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14:paraId="79A9CA02" w14:textId="77777777"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14:paraId="01B7B095" w14:textId="77777777"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14:paraId="7EFDEF5C" w14:textId="77777777" w:rsidR="00851205" w:rsidRPr="00851205" w:rsidRDefault="00851205" w:rsidP="00860A1D">
      <w:pPr>
        <w:pStyle w:val="Code"/>
      </w:pPr>
      <w:r w:rsidRPr="00851205">
        <w:t>*.&lt;schemeID&gt;.</w:t>
      </w:r>
      <w:r w:rsidR="00692DBC">
        <w:t>&lt;SML domain&gt; CNAME &lt;SMP domain&gt;</w:t>
      </w:r>
    </w:p>
    <w:p w14:paraId="6ED49535" w14:textId="77777777" w:rsidR="00851205" w:rsidRPr="00851205" w:rsidRDefault="00851205" w:rsidP="00851205">
      <w:r w:rsidRPr="008D2F04">
        <w:t>&lt;SMP domain&gt;</w:t>
      </w:r>
      <w:r w:rsidRPr="00851205">
        <w:t xml:space="preserve"> may either be the domain name associated with the SMP, or an alias for it. </w:t>
      </w:r>
    </w:p>
    <w:p w14:paraId="6C6CFBAD" w14:textId="77777777"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14:paraId="2C000B91" w14:textId="77777777" w:rsidR="00851205" w:rsidRPr="00851205" w:rsidRDefault="00851205" w:rsidP="00851205">
      <w:r w:rsidRPr="00851205">
        <w:t>The ManageParticipantIdentifier interfac</w:t>
      </w:r>
      <w:r>
        <w:t>e has the following operations:</w:t>
      </w:r>
    </w:p>
    <w:p w14:paraId="18C88CED" w14:textId="77777777" w:rsidR="00851205" w:rsidRPr="00851205" w:rsidRDefault="00851205" w:rsidP="008D548E">
      <w:pPr>
        <w:numPr>
          <w:ilvl w:val="0"/>
          <w:numId w:val="5"/>
        </w:numPr>
      </w:pPr>
      <w:r>
        <w:t>Create</w:t>
      </w:r>
    </w:p>
    <w:p w14:paraId="60D30C01" w14:textId="77777777" w:rsidR="00851205" w:rsidRPr="00851205" w:rsidRDefault="00851205" w:rsidP="008D548E">
      <w:pPr>
        <w:numPr>
          <w:ilvl w:val="0"/>
          <w:numId w:val="5"/>
        </w:numPr>
      </w:pPr>
      <w:r>
        <w:t>CreateList</w:t>
      </w:r>
    </w:p>
    <w:p w14:paraId="1B806D23" w14:textId="77777777" w:rsidR="00851205" w:rsidRPr="00851205" w:rsidRDefault="00851205" w:rsidP="008D548E">
      <w:pPr>
        <w:numPr>
          <w:ilvl w:val="0"/>
          <w:numId w:val="5"/>
        </w:numPr>
      </w:pPr>
      <w:r w:rsidRPr="00851205">
        <w:t xml:space="preserve">Delete </w:t>
      </w:r>
    </w:p>
    <w:p w14:paraId="28E7AB56" w14:textId="77777777" w:rsidR="00851205" w:rsidRPr="00851205" w:rsidRDefault="00851205" w:rsidP="008D548E">
      <w:pPr>
        <w:numPr>
          <w:ilvl w:val="0"/>
          <w:numId w:val="5"/>
        </w:numPr>
      </w:pPr>
      <w:r>
        <w:t>DeleteList</w:t>
      </w:r>
    </w:p>
    <w:p w14:paraId="5AA4D0FE" w14:textId="77777777" w:rsidR="00851205" w:rsidRPr="00851205" w:rsidRDefault="00851205" w:rsidP="008D548E">
      <w:pPr>
        <w:numPr>
          <w:ilvl w:val="0"/>
          <w:numId w:val="5"/>
        </w:numPr>
      </w:pPr>
      <w:r>
        <w:t>PrepareToMigrate</w:t>
      </w:r>
    </w:p>
    <w:p w14:paraId="7FF27670" w14:textId="77777777" w:rsidR="00851205" w:rsidRPr="00851205" w:rsidRDefault="00851205" w:rsidP="008D548E">
      <w:pPr>
        <w:numPr>
          <w:ilvl w:val="0"/>
          <w:numId w:val="5"/>
        </w:numPr>
      </w:pPr>
      <w:r>
        <w:t>Migrate</w:t>
      </w:r>
    </w:p>
    <w:p w14:paraId="13B6A28C" w14:textId="77777777" w:rsidR="00851205" w:rsidRPr="00851205" w:rsidRDefault="00851205" w:rsidP="008D548E">
      <w:pPr>
        <w:numPr>
          <w:ilvl w:val="0"/>
          <w:numId w:val="5"/>
        </w:numPr>
      </w:pPr>
      <w:r>
        <w:t>List</w:t>
      </w:r>
    </w:p>
    <w:p w14:paraId="60869213" w14:textId="77777777" w:rsidR="00851205" w:rsidRPr="00154AAE" w:rsidRDefault="00C9669F" w:rsidP="00154AAE">
      <w:pPr>
        <w:rPr>
          <w:b/>
          <w:bCs/>
        </w:rPr>
      </w:pPr>
      <w:r w:rsidRPr="00154AAE">
        <w:rPr>
          <w:b/>
          <w:bCs/>
        </w:rPr>
        <w:t>Create()</w:t>
      </w:r>
    </w:p>
    <w:p w14:paraId="259ECC1B" w14:textId="77777777"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14:paraId="5808DC2F" w14:textId="77777777"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14:paraId="66F3CFA3" w14:textId="77777777"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14:paraId="327194E1" w14:textId="77777777"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14:paraId="4A694E75" w14:textId="77777777"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14:paraId="44F3CCB9" w14:textId="77777777"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5801B676" w14:textId="77777777" w:rsidR="00851205" w:rsidRPr="00154AAE" w:rsidRDefault="00851205" w:rsidP="00154AAE">
      <w:pPr>
        <w:rPr>
          <w:b/>
          <w:bCs/>
        </w:rPr>
      </w:pPr>
      <w:r w:rsidRPr="00154AAE">
        <w:rPr>
          <w:b/>
          <w:bCs/>
        </w:rPr>
        <w:t>CreateList()</w:t>
      </w:r>
    </w:p>
    <w:p w14:paraId="54C1C43A" w14:textId="77777777"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14:paraId="2891CC79" w14:textId="77777777"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14:paraId="7C5E0AE8" w14:textId="77777777"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14:paraId="3ED55507" w14:textId="77777777"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14:paraId="192BB301" w14:textId="77777777"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14:paraId="3C7EEF73" w14:textId="77777777"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14:paraId="6CB4F08E" w14:textId="77777777" w:rsidR="00851205" w:rsidRPr="00154AAE" w:rsidRDefault="00851205" w:rsidP="00154AAE">
      <w:pPr>
        <w:rPr>
          <w:b/>
          <w:bCs/>
        </w:rPr>
      </w:pPr>
      <w:r w:rsidRPr="00154AAE">
        <w:rPr>
          <w:b/>
          <w:bCs/>
        </w:rPr>
        <w:t>Delete()</w:t>
      </w:r>
    </w:p>
    <w:p w14:paraId="747D795C" w14:textId="77777777" w:rsidR="00851205" w:rsidRPr="00851205" w:rsidRDefault="00851205" w:rsidP="00851205">
      <w:r w:rsidRPr="00851205">
        <w:t>Deletes the information that the SML Service holds for a s</w:t>
      </w:r>
      <w:r w:rsidR="008D2F04">
        <w:t>pecific Participant Identifier.</w:t>
      </w:r>
    </w:p>
    <w:p w14:paraId="0CA5AF58" w14:textId="77777777"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14:paraId="4B446C41" w14:textId="77777777"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14:paraId="1AF9D6AD" w14:textId="77777777"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14:paraId="7DAD753F" w14:textId="77777777"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14:paraId="02780041" w14:textId="77777777"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14:paraId="50AE7596" w14:textId="77777777" w:rsidR="00851205" w:rsidRPr="00154AAE" w:rsidRDefault="00851205" w:rsidP="00154AAE">
      <w:pPr>
        <w:rPr>
          <w:b/>
          <w:bCs/>
        </w:rPr>
      </w:pPr>
      <w:r w:rsidRPr="00154AAE">
        <w:rPr>
          <w:b/>
          <w:bCs/>
        </w:rPr>
        <w:t>D</w:t>
      </w:r>
      <w:r w:rsidR="00FE15EA" w:rsidRPr="00154AAE">
        <w:rPr>
          <w:b/>
          <w:bCs/>
        </w:rPr>
        <w:t>eleteList()</w:t>
      </w:r>
    </w:p>
    <w:p w14:paraId="4FE1C945" w14:textId="77777777" w:rsidR="00851205" w:rsidRPr="00851205" w:rsidRDefault="00851205" w:rsidP="00851205">
      <w:r w:rsidRPr="00851205">
        <w:t>Deletes the information that the SML Service holds for a l</w:t>
      </w:r>
      <w:r w:rsidR="008D2F04">
        <w:t>ist of Participant Identifiers.</w:t>
      </w:r>
    </w:p>
    <w:p w14:paraId="23F33B61" w14:textId="77777777"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14:paraId="4539AD83" w14:textId="77777777"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14:paraId="50C25A0C" w14:textId="77777777"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14:paraId="4B0567EF" w14:textId="77777777"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14:paraId="2971130B" w14:textId="77777777"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71F450F4" w14:textId="77777777" w:rsidR="00851205" w:rsidRPr="00154AAE" w:rsidRDefault="00C9669F" w:rsidP="00154AAE">
      <w:pPr>
        <w:rPr>
          <w:b/>
          <w:bCs/>
        </w:rPr>
      </w:pPr>
      <w:r w:rsidRPr="00154AAE">
        <w:rPr>
          <w:b/>
          <w:bCs/>
        </w:rPr>
        <w:t>PrepareToMigrate()</w:t>
      </w:r>
    </w:p>
    <w:p w14:paraId="44D2972D" w14:textId="77777777"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14:paraId="5DFE80F9" w14:textId="77777777"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14:paraId="07A6B251" w14:textId="77777777"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14:paraId="21138972" w14:textId="77777777"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14:paraId="058CA0DA" w14:textId="77777777"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14:paraId="7F0374C7" w14:textId="77777777"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14:paraId="42A3EF3A" w14:textId="77777777"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14:paraId="261D6481" w14:textId="77777777" w:rsidR="00851205" w:rsidRPr="00154AAE" w:rsidRDefault="00FE15EA" w:rsidP="00154AAE">
      <w:pPr>
        <w:rPr>
          <w:b/>
          <w:bCs/>
        </w:rPr>
      </w:pPr>
      <w:r w:rsidRPr="00154AAE">
        <w:rPr>
          <w:b/>
          <w:bCs/>
        </w:rPr>
        <w:t>Migrate()</w:t>
      </w:r>
    </w:p>
    <w:p w14:paraId="50A579EF" w14:textId="77777777"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14:paraId="7743B431" w14:textId="77777777" w:rsidR="00851205" w:rsidRPr="00851205" w:rsidRDefault="00851205" w:rsidP="00851205">
      <w:r w:rsidRPr="00851205">
        <w:t xml:space="preserve">The </w:t>
      </w:r>
      <w:r w:rsidRPr="00715955">
        <w:rPr>
          <w:rStyle w:val="InlinecodeZchn"/>
        </w:rPr>
        <w:t>PrepareToMigrate</w:t>
      </w:r>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14:paraId="7B64AAFE" w14:textId="77777777"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14:paraId="6000C164" w14:textId="77777777"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14:paraId="1808018E" w14:textId="77777777"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14:paraId="06307177" w14:textId="77777777"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14:paraId="0B7DA3A5" w14:textId="77777777"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14:paraId="6DFBBA5E" w14:textId="77777777"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14:paraId="6D29A8A6" w14:textId="77777777" w:rsidR="00851205" w:rsidRPr="00154AAE" w:rsidRDefault="00FE15EA" w:rsidP="00154AAE">
      <w:pPr>
        <w:rPr>
          <w:b/>
          <w:bCs/>
        </w:rPr>
      </w:pPr>
      <w:r w:rsidRPr="00154AAE">
        <w:rPr>
          <w:b/>
          <w:bCs/>
        </w:rPr>
        <w:t>List()</w:t>
      </w:r>
    </w:p>
    <w:p w14:paraId="7237D5EC" w14:textId="77777777"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14:paraId="6316B50B" w14:textId="77777777"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14:paraId="792C6001" w14:textId="77777777"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14:paraId="366BED9E" w14:textId="77777777"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14:paraId="65878590" w14:textId="77777777"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14:paraId="1B1BC3E0" w14:textId="77777777"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14:paraId="133624B2" w14:textId="77777777"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14:paraId="1F2A7C9C" w14:textId="77777777"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14:paraId="3BFB2C23" w14:textId="77777777" w:rsidR="00C9669F" w:rsidRPr="00C9669F" w:rsidRDefault="00C9669F" w:rsidP="00C9669F">
      <w:pPr>
        <w:pStyle w:val="berschrift3"/>
      </w:pPr>
      <w:bookmarkStart w:id="33" w:name="_Toc69323094"/>
      <w:r w:rsidRPr="00C9669F">
        <w:t>ManageServiceMetadata interface</w:t>
      </w:r>
      <w:bookmarkEnd w:id="33"/>
      <w:r w:rsidRPr="00C9669F">
        <w:t xml:space="preserve"> </w:t>
      </w:r>
    </w:p>
    <w:p w14:paraId="2DD90EC9" w14:textId="77777777"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14:paraId="7B190736" w14:textId="77777777"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14:paraId="0A36ACCA" w14:textId="77777777" w:rsidR="00C9669F" w:rsidRPr="00C9669F" w:rsidRDefault="00C9669F" w:rsidP="00C9669F">
      <w:r w:rsidRPr="00C9669F">
        <w:t>The ManageServiceMetadata interface has the followin</w:t>
      </w:r>
      <w:r>
        <w:t>g operations:</w:t>
      </w:r>
    </w:p>
    <w:p w14:paraId="6E8F72C2" w14:textId="77777777" w:rsidR="00C9669F" w:rsidRPr="00C9669F" w:rsidRDefault="00C9669F" w:rsidP="008D548E">
      <w:pPr>
        <w:numPr>
          <w:ilvl w:val="0"/>
          <w:numId w:val="13"/>
        </w:numPr>
      </w:pPr>
      <w:r>
        <w:t>Create</w:t>
      </w:r>
    </w:p>
    <w:p w14:paraId="10327138" w14:textId="77777777" w:rsidR="00C9669F" w:rsidRPr="00C9669F" w:rsidRDefault="00C9669F" w:rsidP="008D548E">
      <w:pPr>
        <w:numPr>
          <w:ilvl w:val="0"/>
          <w:numId w:val="13"/>
        </w:numPr>
      </w:pPr>
      <w:r>
        <w:t>Read</w:t>
      </w:r>
    </w:p>
    <w:p w14:paraId="7A2E24D1" w14:textId="77777777" w:rsidR="00C9669F" w:rsidRPr="00C9669F" w:rsidRDefault="00C9669F" w:rsidP="008D548E">
      <w:pPr>
        <w:numPr>
          <w:ilvl w:val="0"/>
          <w:numId w:val="13"/>
        </w:numPr>
      </w:pPr>
      <w:r>
        <w:t>Update</w:t>
      </w:r>
    </w:p>
    <w:p w14:paraId="57475DF6" w14:textId="77777777" w:rsidR="00C9669F" w:rsidRPr="00C9669F" w:rsidRDefault="00C9669F" w:rsidP="008D548E">
      <w:pPr>
        <w:numPr>
          <w:ilvl w:val="0"/>
          <w:numId w:val="13"/>
        </w:numPr>
      </w:pPr>
      <w:r>
        <w:t>Delete</w:t>
      </w:r>
    </w:p>
    <w:p w14:paraId="67EC7FE8" w14:textId="77777777" w:rsidR="00C9669F" w:rsidRPr="00154AAE" w:rsidRDefault="00C9669F" w:rsidP="00154AAE">
      <w:pPr>
        <w:rPr>
          <w:b/>
          <w:bCs/>
        </w:rPr>
      </w:pPr>
      <w:r w:rsidRPr="00154AAE">
        <w:rPr>
          <w:b/>
          <w:bCs/>
        </w:rPr>
        <w:t>Create()</w:t>
      </w:r>
    </w:p>
    <w:p w14:paraId="76F3C371" w14:textId="77777777"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14:paraId="009DAFEE" w14:textId="77777777"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14:paraId="3C72E3E6" w14:textId="77777777"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14:paraId="1E9DCF5E" w14:textId="77777777"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14:paraId="2728FBCD" w14:textId="77777777"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14:paraId="6A50B938" w14:textId="77777777" w:rsidR="00C9669F" w:rsidRPr="00154AAE" w:rsidRDefault="00C9669F" w:rsidP="00154AAE">
      <w:pPr>
        <w:rPr>
          <w:b/>
          <w:bCs/>
        </w:rPr>
      </w:pPr>
      <w:r w:rsidRPr="00154AAE">
        <w:rPr>
          <w:b/>
          <w:bCs/>
        </w:rPr>
        <w:t>Read()</w:t>
      </w:r>
    </w:p>
    <w:p w14:paraId="35DE79B4" w14:textId="77777777" w:rsidR="00C9669F" w:rsidRPr="00C9669F" w:rsidRDefault="00C9669F" w:rsidP="00C9669F">
      <w:r w:rsidRPr="00C9669F">
        <w:t xml:space="preserve">Retrieves the Service Metadata Publisher record for </w:t>
      </w:r>
      <w:r w:rsidR="00A67A96">
        <w:t>the Service Metadata Publisher.</w:t>
      </w:r>
    </w:p>
    <w:p w14:paraId="32EFB87F" w14:textId="77777777"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14:paraId="3185AC44" w14:textId="77777777"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14:paraId="702E7528" w14:textId="77777777"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14:paraId="4151722C" w14:textId="77777777"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14:paraId="6C95D886" w14:textId="77777777"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14:paraId="4BA08504" w14:textId="77777777"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14:paraId="681BB980" w14:textId="77777777" w:rsidR="00C9669F" w:rsidRPr="00154AAE" w:rsidRDefault="00C9669F" w:rsidP="00154AAE">
      <w:pPr>
        <w:rPr>
          <w:b/>
          <w:bCs/>
        </w:rPr>
      </w:pPr>
      <w:r w:rsidRPr="00154AAE">
        <w:rPr>
          <w:b/>
          <w:bCs/>
        </w:rPr>
        <w:t>Update()</w:t>
      </w:r>
    </w:p>
    <w:p w14:paraId="0AA8558B" w14:textId="77777777"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14:paraId="76E67A81" w14:textId="77777777"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14:paraId="02F68BDF" w14:textId="77777777"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14:paraId="476097CB" w14:textId="77777777"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14:paraId="5FAC1FE9" w14:textId="77777777"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14:paraId="69512454" w14:textId="77777777"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14:paraId="68EB9FED" w14:textId="77777777" w:rsidR="00C9669F" w:rsidRPr="00154AAE" w:rsidRDefault="00C9669F" w:rsidP="00154AAE">
      <w:pPr>
        <w:rPr>
          <w:b/>
          <w:bCs/>
        </w:rPr>
      </w:pPr>
      <w:r w:rsidRPr="00154AAE">
        <w:rPr>
          <w:b/>
          <w:bCs/>
        </w:rPr>
        <w:t>Delete()</w:t>
      </w:r>
    </w:p>
    <w:p w14:paraId="32633924" w14:textId="77777777"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14:paraId="2393DF17" w14:textId="77777777"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14:paraId="7AE233FE" w14:textId="77777777"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14:paraId="52F191C8" w14:textId="77777777"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14:paraId="18727EE6" w14:textId="77777777"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14:paraId="7B7AFDD7" w14:textId="77777777"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14:paraId="38691B77" w14:textId="77777777" w:rsidR="00C9669F" w:rsidRPr="00C9669F" w:rsidRDefault="00C9669F" w:rsidP="005D68DF">
      <w:pPr>
        <w:pStyle w:val="berschrift3"/>
      </w:pPr>
      <w:bookmarkStart w:id="34" w:name="_Toc69323095"/>
      <w:r w:rsidRPr="00C9669F">
        <w:t>Fault Descriptions</w:t>
      </w:r>
      <w:bookmarkEnd w:id="34"/>
    </w:p>
    <w:p w14:paraId="334F6F89" w14:textId="77777777" w:rsidR="001356F8" w:rsidRPr="00154AAE" w:rsidRDefault="001356F8" w:rsidP="00154AAE">
      <w:pPr>
        <w:rPr>
          <w:b/>
          <w:bCs/>
        </w:rPr>
      </w:pPr>
      <w:r w:rsidRPr="00154AAE">
        <w:rPr>
          <w:b/>
          <w:bCs/>
        </w:rPr>
        <w:t>SMP Not Found Fault</w:t>
      </w:r>
    </w:p>
    <w:tbl>
      <w:tblPr>
        <w:tblStyle w:val="Tabellenraster"/>
        <w:tblW w:w="0" w:type="auto"/>
        <w:tblLook w:val="04A0" w:firstRow="1" w:lastRow="0" w:firstColumn="1" w:lastColumn="0" w:noHBand="0" w:noVBand="1"/>
      </w:tblPr>
      <w:tblGrid>
        <w:gridCol w:w="983"/>
        <w:gridCol w:w="6055"/>
      </w:tblGrid>
      <w:tr w:rsidR="001356F8" w:rsidRPr="001356F8" w14:paraId="3239FA9E" w14:textId="77777777" w:rsidTr="001356F8">
        <w:tc>
          <w:tcPr>
            <w:tcW w:w="0" w:type="auto"/>
          </w:tcPr>
          <w:p w14:paraId="0976A34E" w14:textId="77777777" w:rsidR="001356F8" w:rsidRPr="001356F8" w:rsidRDefault="001356F8" w:rsidP="008D2F04">
            <w:r w:rsidRPr="001356F8">
              <w:t>[action]</w:t>
            </w:r>
          </w:p>
        </w:tc>
        <w:tc>
          <w:tcPr>
            <w:tcW w:w="0" w:type="auto"/>
          </w:tcPr>
          <w:p w14:paraId="27639438" w14:textId="77777777" w:rsidR="001356F8" w:rsidRPr="001356F8" w:rsidRDefault="001356F8" w:rsidP="008D2F04">
            <w:r w:rsidRPr="001356F8">
              <w:t>http://busdox.org/2010/02/locator/fault</w:t>
            </w:r>
          </w:p>
        </w:tc>
      </w:tr>
      <w:tr w:rsidR="001356F8" w:rsidRPr="001356F8" w14:paraId="56A55A0A" w14:textId="77777777" w:rsidTr="001356F8">
        <w:tc>
          <w:tcPr>
            <w:tcW w:w="0" w:type="auto"/>
          </w:tcPr>
          <w:p w14:paraId="755043CE" w14:textId="77777777" w:rsidR="001356F8" w:rsidRPr="001356F8" w:rsidRDefault="001356F8" w:rsidP="008D2F04">
            <w:r w:rsidRPr="001356F8">
              <w:t>Code</w:t>
            </w:r>
          </w:p>
        </w:tc>
        <w:tc>
          <w:tcPr>
            <w:tcW w:w="0" w:type="auto"/>
          </w:tcPr>
          <w:p w14:paraId="23462FD2" w14:textId="77777777" w:rsidR="001356F8" w:rsidRPr="001356F8" w:rsidRDefault="001356F8" w:rsidP="008D2F04">
            <w:r w:rsidRPr="001356F8">
              <w:t>Sender</w:t>
            </w:r>
          </w:p>
        </w:tc>
      </w:tr>
      <w:tr w:rsidR="001356F8" w:rsidRPr="001356F8" w14:paraId="3C7E9F3C" w14:textId="77777777" w:rsidTr="001356F8">
        <w:tc>
          <w:tcPr>
            <w:tcW w:w="0" w:type="auto"/>
          </w:tcPr>
          <w:p w14:paraId="207C07CD" w14:textId="77777777" w:rsidR="001356F8" w:rsidRPr="001356F8" w:rsidRDefault="001356F8" w:rsidP="008D2F04">
            <w:r w:rsidRPr="001356F8">
              <w:t>Subcode</w:t>
            </w:r>
          </w:p>
        </w:tc>
        <w:tc>
          <w:tcPr>
            <w:tcW w:w="0" w:type="auto"/>
          </w:tcPr>
          <w:p w14:paraId="514418F7" w14:textId="77777777" w:rsidR="001356F8" w:rsidRPr="001356F8" w:rsidRDefault="001356F8" w:rsidP="008D2F04">
            <w:r w:rsidRPr="001356F8">
              <w:t>notFoundFault</w:t>
            </w:r>
          </w:p>
        </w:tc>
      </w:tr>
      <w:tr w:rsidR="001356F8" w:rsidRPr="001356F8" w14:paraId="324AA19C" w14:textId="77777777" w:rsidTr="001356F8">
        <w:tc>
          <w:tcPr>
            <w:tcW w:w="0" w:type="auto"/>
          </w:tcPr>
          <w:p w14:paraId="60AFA307" w14:textId="77777777" w:rsidR="001356F8" w:rsidRPr="001356F8" w:rsidRDefault="001356F8" w:rsidP="008D2F04">
            <w:r w:rsidRPr="001356F8">
              <w:t>Reason</w:t>
            </w:r>
          </w:p>
        </w:tc>
        <w:tc>
          <w:tcPr>
            <w:tcW w:w="0" w:type="auto"/>
          </w:tcPr>
          <w:p w14:paraId="4D0E2267" w14:textId="77777777" w:rsidR="001356F8" w:rsidRPr="001356F8" w:rsidRDefault="001356F8" w:rsidP="008D2F04">
            <w:r w:rsidRPr="001356F8">
              <w:t>The identifier of the SMP supplied could not be found by the SML</w:t>
            </w:r>
          </w:p>
        </w:tc>
      </w:tr>
      <w:tr w:rsidR="001356F8" w:rsidRPr="001356F8" w14:paraId="00051782" w14:textId="77777777" w:rsidTr="001356F8">
        <w:tc>
          <w:tcPr>
            <w:tcW w:w="0" w:type="auto"/>
          </w:tcPr>
          <w:p w14:paraId="7426AF7E" w14:textId="77777777" w:rsidR="001356F8" w:rsidRPr="001356F8" w:rsidRDefault="001356F8" w:rsidP="008D2F04">
            <w:r w:rsidRPr="001356F8">
              <w:t>Detail</w:t>
            </w:r>
          </w:p>
        </w:tc>
        <w:tc>
          <w:tcPr>
            <w:tcW w:w="0" w:type="auto"/>
          </w:tcPr>
          <w:p w14:paraId="0B275C1A" w14:textId="77777777" w:rsidR="001356F8" w:rsidRPr="001356F8" w:rsidRDefault="001356F8" w:rsidP="008D2F04">
            <w:r w:rsidRPr="001356F8">
              <w:t>As detailed by the SML</w:t>
            </w:r>
          </w:p>
        </w:tc>
      </w:tr>
    </w:tbl>
    <w:p w14:paraId="5E638355" w14:textId="77777777" w:rsidR="001356F8" w:rsidRPr="00154AAE" w:rsidRDefault="001356F8" w:rsidP="00154AAE">
      <w:pPr>
        <w:rPr>
          <w:b/>
          <w:bCs/>
        </w:rPr>
      </w:pPr>
      <w:r w:rsidRPr="00154AAE">
        <w:rPr>
          <w:b/>
          <w:bCs/>
        </w:rPr>
        <w:t>Unauthorized Fault</w:t>
      </w:r>
    </w:p>
    <w:tbl>
      <w:tblPr>
        <w:tblStyle w:val="Tabellenraster"/>
        <w:tblW w:w="0" w:type="auto"/>
        <w:tblLook w:val="04A0" w:firstRow="1" w:lastRow="0" w:firstColumn="1" w:lastColumn="0" w:noHBand="0" w:noVBand="1"/>
      </w:tblPr>
      <w:tblGrid>
        <w:gridCol w:w="983"/>
        <w:gridCol w:w="5905"/>
      </w:tblGrid>
      <w:tr w:rsidR="001356F8" w:rsidRPr="001356F8" w14:paraId="4ACCB2F4" w14:textId="77777777" w:rsidTr="001356F8">
        <w:tc>
          <w:tcPr>
            <w:tcW w:w="0" w:type="auto"/>
          </w:tcPr>
          <w:p w14:paraId="2AB23B0F" w14:textId="77777777" w:rsidR="001356F8" w:rsidRPr="001356F8" w:rsidRDefault="001356F8" w:rsidP="008D2F04">
            <w:r w:rsidRPr="001356F8">
              <w:t>[action]</w:t>
            </w:r>
          </w:p>
        </w:tc>
        <w:tc>
          <w:tcPr>
            <w:tcW w:w="0" w:type="auto"/>
          </w:tcPr>
          <w:p w14:paraId="1290745C" w14:textId="77777777" w:rsidR="001356F8" w:rsidRPr="001356F8" w:rsidRDefault="001356F8" w:rsidP="008D2F04">
            <w:r w:rsidRPr="001356F8">
              <w:t>http://busdox.org/2010/02/locator/fault</w:t>
            </w:r>
          </w:p>
        </w:tc>
      </w:tr>
      <w:tr w:rsidR="001356F8" w:rsidRPr="001356F8" w14:paraId="2A4990F6" w14:textId="77777777" w:rsidTr="001356F8">
        <w:tc>
          <w:tcPr>
            <w:tcW w:w="0" w:type="auto"/>
          </w:tcPr>
          <w:p w14:paraId="29FA2A10" w14:textId="77777777" w:rsidR="001356F8" w:rsidRPr="001356F8" w:rsidRDefault="001356F8" w:rsidP="008D2F04">
            <w:r w:rsidRPr="001356F8">
              <w:t>Code</w:t>
            </w:r>
          </w:p>
        </w:tc>
        <w:tc>
          <w:tcPr>
            <w:tcW w:w="0" w:type="auto"/>
          </w:tcPr>
          <w:p w14:paraId="7D2C5F1B" w14:textId="77777777" w:rsidR="001356F8" w:rsidRPr="001356F8" w:rsidRDefault="001356F8" w:rsidP="008D2F04">
            <w:r w:rsidRPr="001356F8">
              <w:t>Sender</w:t>
            </w:r>
          </w:p>
        </w:tc>
      </w:tr>
      <w:tr w:rsidR="001356F8" w:rsidRPr="001356F8" w14:paraId="68D6EDD2" w14:textId="77777777" w:rsidTr="001356F8">
        <w:tc>
          <w:tcPr>
            <w:tcW w:w="0" w:type="auto"/>
          </w:tcPr>
          <w:p w14:paraId="634AF479" w14:textId="77777777" w:rsidR="001356F8" w:rsidRPr="001356F8" w:rsidRDefault="001356F8" w:rsidP="008D2F04">
            <w:r w:rsidRPr="001356F8">
              <w:t>Subcode</w:t>
            </w:r>
          </w:p>
        </w:tc>
        <w:tc>
          <w:tcPr>
            <w:tcW w:w="0" w:type="auto"/>
          </w:tcPr>
          <w:p w14:paraId="4D91AE42" w14:textId="77777777" w:rsidR="001356F8" w:rsidRPr="001356F8" w:rsidRDefault="001356F8" w:rsidP="008D2F04">
            <w:r w:rsidRPr="001356F8">
              <w:t>unauthorizedFault</w:t>
            </w:r>
          </w:p>
        </w:tc>
      </w:tr>
      <w:tr w:rsidR="001356F8" w:rsidRPr="001356F8" w14:paraId="0A453677" w14:textId="77777777" w:rsidTr="001356F8">
        <w:tc>
          <w:tcPr>
            <w:tcW w:w="0" w:type="auto"/>
          </w:tcPr>
          <w:p w14:paraId="186E74F2" w14:textId="77777777" w:rsidR="001356F8" w:rsidRPr="001356F8" w:rsidRDefault="001356F8" w:rsidP="008D2F04">
            <w:r w:rsidRPr="001356F8">
              <w:t>Reason</w:t>
            </w:r>
          </w:p>
        </w:tc>
        <w:tc>
          <w:tcPr>
            <w:tcW w:w="0" w:type="auto"/>
          </w:tcPr>
          <w:p w14:paraId="608931B7" w14:textId="77777777" w:rsidR="001356F8" w:rsidRPr="001356F8" w:rsidRDefault="001356F8" w:rsidP="008D2F04">
            <w:r w:rsidRPr="001356F8">
              <w:t>The caller is not authorized to perform the operation requested</w:t>
            </w:r>
          </w:p>
        </w:tc>
      </w:tr>
      <w:tr w:rsidR="001356F8" w:rsidRPr="001356F8" w14:paraId="50039B4C" w14:textId="77777777" w:rsidTr="001356F8">
        <w:tc>
          <w:tcPr>
            <w:tcW w:w="0" w:type="auto"/>
          </w:tcPr>
          <w:p w14:paraId="1C4725CF" w14:textId="77777777" w:rsidR="001356F8" w:rsidRPr="001356F8" w:rsidRDefault="001356F8" w:rsidP="008D2F04">
            <w:r w:rsidRPr="001356F8">
              <w:t>Detail</w:t>
            </w:r>
          </w:p>
        </w:tc>
        <w:tc>
          <w:tcPr>
            <w:tcW w:w="0" w:type="auto"/>
          </w:tcPr>
          <w:p w14:paraId="708240FA" w14:textId="77777777" w:rsidR="001356F8" w:rsidRPr="001356F8" w:rsidRDefault="001356F8" w:rsidP="008D2F04">
            <w:r w:rsidRPr="001356F8">
              <w:t>As detailed by the SML</w:t>
            </w:r>
          </w:p>
        </w:tc>
      </w:tr>
    </w:tbl>
    <w:p w14:paraId="3569A2C7" w14:textId="77777777" w:rsidR="001356F8" w:rsidRPr="00154AAE" w:rsidRDefault="001356F8" w:rsidP="00154AAE">
      <w:pPr>
        <w:rPr>
          <w:b/>
          <w:bCs/>
        </w:rPr>
      </w:pPr>
      <w:r w:rsidRPr="00154AAE">
        <w:rPr>
          <w:b/>
          <w:bCs/>
        </w:rPr>
        <w:t>Bad Request Fault</w:t>
      </w:r>
    </w:p>
    <w:tbl>
      <w:tblPr>
        <w:tblStyle w:val="Tabellenraster"/>
        <w:tblW w:w="0" w:type="auto"/>
        <w:tblLook w:val="04A0" w:firstRow="1" w:lastRow="0" w:firstColumn="1" w:lastColumn="0" w:noHBand="0" w:noVBand="1"/>
      </w:tblPr>
      <w:tblGrid>
        <w:gridCol w:w="983"/>
        <w:gridCol w:w="4631"/>
      </w:tblGrid>
      <w:tr w:rsidR="001356F8" w:rsidRPr="001356F8" w14:paraId="54952E45" w14:textId="77777777" w:rsidTr="001356F8">
        <w:tc>
          <w:tcPr>
            <w:tcW w:w="0" w:type="auto"/>
          </w:tcPr>
          <w:p w14:paraId="309682E9" w14:textId="77777777" w:rsidR="001356F8" w:rsidRPr="001356F8" w:rsidRDefault="001356F8" w:rsidP="008D2F04">
            <w:r w:rsidRPr="001356F8">
              <w:t>[action]</w:t>
            </w:r>
          </w:p>
        </w:tc>
        <w:tc>
          <w:tcPr>
            <w:tcW w:w="0" w:type="auto"/>
          </w:tcPr>
          <w:p w14:paraId="1928FD96" w14:textId="77777777" w:rsidR="001356F8" w:rsidRPr="001356F8" w:rsidRDefault="001356F8" w:rsidP="008D2F04">
            <w:r w:rsidRPr="001356F8">
              <w:t>http://busdox.org/2010/02/locator/fault</w:t>
            </w:r>
          </w:p>
        </w:tc>
      </w:tr>
      <w:tr w:rsidR="001356F8" w:rsidRPr="001356F8" w14:paraId="0725DD82" w14:textId="77777777" w:rsidTr="001356F8">
        <w:tc>
          <w:tcPr>
            <w:tcW w:w="0" w:type="auto"/>
          </w:tcPr>
          <w:p w14:paraId="7A1CF18B" w14:textId="77777777" w:rsidR="001356F8" w:rsidRPr="001356F8" w:rsidRDefault="001356F8" w:rsidP="008D2F04">
            <w:r w:rsidRPr="001356F8">
              <w:t>Code</w:t>
            </w:r>
          </w:p>
        </w:tc>
        <w:tc>
          <w:tcPr>
            <w:tcW w:w="0" w:type="auto"/>
          </w:tcPr>
          <w:p w14:paraId="436B5197" w14:textId="77777777" w:rsidR="001356F8" w:rsidRPr="001356F8" w:rsidRDefault="001356F8" w:rsidP="008D2F04">
            <w:r w:rsidRPr="001356F8">
              <w:t>Sender</w:t>
            </w:r>
          </w:p>
        </w:tc>
      </w:tr>
      <w:tr w:rsidR="001356F8" w:rsidRPr="001356F8" w14:paraId="26193681" w14:textId="77777777" w:rsidTr="001356F8">
        <w:tc>
          <w:tcPr>
            <w:tcW w:w="0" w:type="auto"/>
          </w:tcPr>
          <w:p w14:paraId="52AF7AEC" w14:textId="77777777" w:rsidR="001356F8" w:rsidRPr="001356F8" w:rsidRDefault="001356F8" w:rsidP="008D2F04">
            <w:r w:rsidRPr="001356F8">
              <w:t>Subcode</w:t>
            </w:r>
          </w:p>
        </w:tc>
        <w:tc>
          <w:tcPr>
            <w:tcW w:w="0" w:type="auto"/>
          </w:tcPr>
          <w:p w14:paraId="310BA081" w14:textId="77777777" w:rsidR="001356F8" w:rsidRPr="001356F8" w:rsidRDefault="001356F8" w:rsidP="008D2F04">
            <w:r w:rsidRPr="001356F8">
              <w:t>badRequestFault</w:t>
            </w:r>
          </w:p>
        </w:tc>
      </w:tr>
      <w:tr w:rsidR="001356F8" w:rsidRPr="001356F8" w14:paraId="7F3B339E" w14:textId="77777777" w:rsidTr="001356F8">
        <w:tc>
          <w:tcPr>
            <w:tcW w:w="0" w:type="auto"/>
          </w:tcPr>
          <w:p w14:paraId="304CAAD6" w14:textId="77777777" w:rsidR="001356F8" w:rsidRPr="001356F8" w:rsidRDefault="001356F8" w:rsidP="008D2F04">
            <w:r w:rsidRPr="001356F8">
              <w:t>Reason</w:t>
            </w:r>
          </w:p>
        </w:tc>
        <w:tc>
          <w:tcPr>
            <w:tcW w:w="0" w:type="auto"/>
          </w:tcPr>
          <w:p w14:paraId="0842A185" w14:textId="77777777" w:rsidR="001356F8" w:rsidRPr="001356F8" w:rsidRDefault="001356F8" w:rsidP="008D2F04">
            <w:r w:rsidRPr="001356F8">
              <w:t>The operation request was incorrect in some way</w:t>
            </w:r>
          </w:p>
        </w:tc>
      </w:tr>
      <w:tr w:rsidR="001356F8" w:rsidRPr="001356F8" w14:paraId="7C9385EE" w14:textId="77777777" w:rsidTr="001356F8">
        <w:tc>
          <w:tcPr>
            <w:tcW w:w="0" w:type="auto"/>
          </w:tcPr>
          <w:p w14:paraId="1D383F78" w14:textId="77777777" w:rsidR="001356F8" w:rsidRPr="001356F8" w:rsidRDefault="001356F8" w:rsidP="008D2F04">
            <w:r w:rsidRPr="001356F8">
              <w:t>Detail</w:t>
            </w:r>
          </w:p>
        </w:tc>
        <w:tc>
          <w:tcPr>
            <w:tcW w:w="0" w:type="auto"/>
          </w:tcPr>
          <w:p w14:paraId="11E796DE" w14:textId="77777777" w:rsidR="001356F8" w:rsidRPr="001356F8" w:rsidRDefault="001356F8" w:rsidP="008D2F04">
            <w:r w:rsidRPr="001356F8">
              <w:t>As detailed by the SML</w:t>
            </w:r>
          </w:p>
        </w:tc>
      </w:tr>
    </w:tbl>
    <w:p w14:paraId="42860002" w14:textId="77777777" w:rsidR="001356F8" w:rsidRPr="00154AAE" w:rsidRDefault="001356F8" w:rsidP="00154AAE">
      <w:pPr>
        <w:rPr>
          <w:b/>
          <w:bCs/>
        </w:rPr>
      </w:pPr>
      <w:r w:rsidRPr="00154AAE">
        <w:rPr>
          <w:b/>
          <w:bCs/>
        </w:rPr>
        <w:t>Internal Error Fault</w:t>
      </w:r>
    </w:p>
    <w:tbl>
      <w:tblPr>
        <w:tblStyle w:val="Tabellenraster"/>
        <w:tblW w:w="0" w:type="auto"/>
        <w:tblLook w:val="04A0" w:firstRow="1" w:lastRow="0" w:firstColumn="1" w:lastColumn="0" w:noHBand="0" w:noVBand="1"/>
      </w:tblPr>
      <w:tblGrid>
        <w:gridCol w:w="983"/>
        <w:gridCol w:w="5576"/>
      </w:tblGrid>
      <w:tr w:rsidR="001356F8" w:rsidRPr="001356F8" w14:paraId="62168B92" w14:textId="77777777" w:rsidTr="001356F8">
        <w:tc>
          <w:tcPr>
            <w:tcW w:w="0" w:type="auto"/>
          </w:tcPr>
          <w:p w14:paraId="29BB3301" w14:textId="77777777" w:rsidR="001356F8" w:rsidRPr="001356F8" w:rsidRDefault="001356F8" w:rsidP="008D2F04">
            <w:r w:rsidRPr="001356F8">
              <w:t>[action]</w:t>
            </w:r>
          </w:p>
        </w:tc>
        <w:tc>
          <w:tcPr>
            <w:tcW w:w="0" w:type="auto"/>
          </w:tcPr>
          <w:p w14:paraId="0DA084E2" w14:textId="77777777" w:rsidR="001356F8" w:rsidRPr="001356F8" w:rsidRDefault="001356F8" w:rsidP="008D2F04">
            <w:r w:rsidRPr="001356F8">
              <w:t>http://busdox.org/2010/02/locator/fault</w:t>
            </w:r>
          </w:p>
        </w:tc>
      </w:tr>
      <w:tr w:rsidR="001356F8" w:rsidRPr="001356F8" w14:paraId="69CE87B6" w14:textId="77777777" w:rsidTr="001356F8">
        <w:tc>
          <w:tcPr>
            <w:tcW w:w="0" w:type="auto"/>
          </w:tcPr>
          <w:p w14:paraId="15F54618" w14:textId="77777777" w:rsidR="001356F8" w:rsidRPr="001356F8" w:rsidRDefault="001356F8" w:rsidP="008D2F04">
            <w:r w:rsidRPr="001356F8">
              <w:t>Code</w:t>
            </w:r>
          </w:p>
        </w:tc>
        <w:tc>
          <w:tcPr>
            <w:tcW w:w="0" w:type="auto"/>
          </w:tcPr>
          <w:p w14:paraId="7D8EC954" w14:textId="77777777" w:rsidR="001356F8" w:rsidRPr="001356F8" w:rsidRDefault="001356F8" w:rsidP="008D2F04">
            <w:r w:rsidRPr="001356F8">
              <w:t>Sender</w:t>
            </w:r>
          </w:p>
        </w:tc>
      </w:tr>
      <w:tr w:rsidR="001356F8" w:rsidRPr="001356F8" w14:paraId="58EE600E" w14:textId="77777777" w:rsidTr="001356F8">
        <w:tc>
          <w:tcPr>
            <w:tcW w:w="0" w:type="auto"/>
          </w:tcPr>
          <w:p w14:paraId="3339360C" w14:textId="77777777" w:rsidR="001356F8" w:rsidRPr="001356F8" w:rsidRDefault="001356F8" w:rsidP="008D2F04">
            <w:r w:rsidRPr="001356F8">
              <w:t>Subcode</w:t>
            </w:r>
          </w:p>
        </w:tc>
        <w:tc>
          <w:tcPr>
            <w:tcW w:w="0" w:type="auto"/>
          </w:tcPr>
          <w:p w14:paraId="34DB3789" w14:textId="77777777" w:rsidR="001356F8" w:rsidRPr="001356F8" w:rsidRDefault="001356F8" w:rsidP="008D2F04">
            <w:r w:rsidRPr="001356F8">
              <w:t>internalErrorFault</w:t>
            </w:r>
          </w:p>
        </w:tc>
      </w:tr>
      <w:tr w:rsidR="001356F8" w:rsidRPr="001356F8" w14:paraId="077953FA" w14:textId="77777777" w:rsidTr="001356F8">
        <w:tc>
          <w:tcPr>
            <w:tcW w:w="0" w:type="auto"/>
          </w:tcPr>
          <w:p w14:paraId="4BE7D865" w14:textId="77777777" w:rsidR="001356F8" w:rsidRPr="001356F8" w:rsidRDefault="001356F8" w:rsidP="008D2F04">
            <w:r w:rsidRPr="001356F8">
              <w:t>Reason</w:t>
            </w:r>
          </w:p>
        </w:tc>
        <w:tc>
          <w:tcPr>
            <w:tcW w:w="0" w:type="auto"/>
          </w:tcPr>
          <w:p w14:paraId="18657655" w14:textId="77777777" w:rsidR="001356F8" w:rsidRPr="001356F8" w:rsidRDefault="001356F8" w:rsidP="008D2F04">
            <w:r w:rsidRPr="001356F8">
              <w:t>The SML encountered an error while processing the request</w:t>
            </w:r>
          </w:p>
        </w:tc>
      </w:tr>
      <w:tr w:rsidR="001356F8" w:rsidRPr="001356F8" w14:paraId="111F5A97" w14:textId="77777777" w:rsidTr="001356F8">
        <w:tc>
          <w:tcPr>
            <w:tcW w:w="0" w:type="auto"/>
          </w:tcPr>
          <w:p w14:paraId="54976108" w14:textId="77777777" w:rsidR="001356F8" w:rsidRPr="001356F8" w:rsidRDefault="001356F8" w:rsidP="008D2F04">
            <w:r w:rsidRPr="001356F8">
              <w:t>Detail</w:t>
            </w:r>
          </w:p>
        </w:tc>
        <w:tc>
          <w:tcPr>
            <w:tcW w:w="0" w:type="auto"/>
          </w:tcPr>
          <w:p w14:paraId="4E72471F" w14:textId="77777777" w:rsidR="001356F8" w:rsidRPr="001356F8" w:rsidRDefault="001356F8" w:rsidP="008D2F04">
            <w:r w:rsidRPr="001356F8">
              <w:t>As detailed by the SML</w:t>
            </w:r>
          </w:p>
        </w:tc>
      </w:tr>
    </w:tbl>
    <w:p w14:paraId="7AE2FCAA" w14:textId="77777777" w:rsidR="00743061" w:rsidRPr="00743061" w:rsidRDefault="00743061" w:rsidP="00743061">
      <w:pPr>
        <w:pStyle w:val="berschrift2"/>
      </w:pPr>
      <w:bookmarkStart w:id="35" w:name="_Toc69323096"/>
      <w:r w:rsidRPr="00743061">
        <w:lastRenderedPageBreak/>
        <w:t>Service Metadata Locator - data model</w:t>
      </w:r>
      <w:bookmarkEnd w:id="35"/>
      <w:r w:rsidRPr="00743061">
        <w:t xml:space="preserve"> </w:t>
      </w:r>
    </w:p>
    <w:p w14:paraId="7103ED3B" w14:textId="77777777" w:rsidR="00743061" w:rsidRPr="00743061" w:rsidRDefault="00743061" w:rsidP="00743061">
      <w:r w:rsidRPr="00743061">
        <w:t xml:space="preserve">The data model for the Service Metadata Locator involves the following data types: </w:t>
      </w:r>
    </w:p>
    <w:p w14:paraId="3EB0EACB" w14:textId="77777777" w:rsidR="00743061" w:rsidRPr="00743061" w:rsidRDefault="00743061" w:rsidP="008D548E">
      <w:pPr>
        <w:numPr>
          <w:ilvl w:val="0"/>
          <w:numId w:val="18"/>
        </w:numPr>
      </w:pPr>
      <w:r>
        <w:t>ServiceMetadataPublisher</w:t>
      </w:r>
    </w:p>
    <w:p w14:paraId="242C390D" w14:textId="77777777" w:rsidR="00743061" w:rsidRPr="00743061" w:rsidRDefault="00743061" w:rsidP="008D548E">
      <w:pPr>
        <w:numPr>
          <w:ilvl w:val="0"/>
          <w:numId w:val="18"/>
        </w:numPr>
      </w:pPr>
      <w:r>
        <w:t>RecipientParticipantIdentifier</w:t>
      </w:r>
    </w:p>
    <w:p w14:paraId="4F957041" w14:textId="77777777" w:rsidR="00743061" w:rsidRPr="00743061" w:rsidRDefault="00743061" w:rsidP="008D548E">
      <w:pPr>
        <w:numPr>
          <w:ilvl w:val="0"/>
          <w:numId w:val="18"/>
        </w:numPr>
      </w:pPr>
      <w:r>
        <w:t>ParticipantIdentifierPage</w:t>
      </w:r>
    </w:p>
    <w:p w14:paraId="330040DC" w14:textId="77777777" w:rsidR="00743061" w:rsidRPr="00743061" w:rsidRDefault="00743061" w:rsidP="008D548E">
      <w:pPr>
        <w:numPr>
          <w:ilvl w:val="0"/>
          <w:numId w:val="18"/>
        </w:numPr>
      </w:pPr>
      <w:r>
        <w:t>MigrationRecord</w:t>
      </w:r>
    </w:p>
    <w:p w14:paraId="2BC50A32" w14:textId="77777777" w:rsidR="00743061" w:rsidRPr="00743061" w:rsidRDefault="00743061" w:rsidP="00743061">
      <w:r w:rsidRPr="00743061">
        <w:t xml:space="preserve">Each of these data types is described in detail in the following subsections. </w:t>
      </w:r>
    </w:p>
    <w:p w14:paraId="4124E493" w14:textId="77777777" w:rsidR="00743061" w:rsidRPr="00743061" w:rsidRDefault="00743061" w:rsidP="004B29EC">
      <w:pPr>
        <w:pStyle w:val="berschrift3"/>
      </w:pPr>
      <w:bookmarkStart w:id="36" w:name="_Toc69323097"/>
      <w:r w:rsidRPr="00743061">
        <w:t>ServiceMetadataPublisherService datatype</w:t>
      </w:r>
      <w:bookmarkEnd w:id="36"/>
      <w:r w:rsidRPr="00743061">
        <w:t xml:space="preserve"> </w:t>
      </w:r>
    </w:p>
    <w:p w14:paraId="3F61AF06" w14:textId="77777777" w:rsidR="00743061" w:rsidRPr="00743061" w:rsidRDefault="00743061" w:rsidP="00743061">
      <w:r w:rsidRPr="00743061">
        <w:t>Represent</w:t>
      </w:r>
      <w:r w:rsidR="0086776C">
        <w:t>s a Metadata Publisher Service.</w:t>
      </w:r>
    </w:p>
    <w:p w14:paraId="218447EE" w14:textId="77777777" w:rsidR="00743061" w:rsidRPr="00743061" w:rsidRDefault="00743061" w:rsidP="0086776C">
      <w:pPr>
        <w:pStyle w:val="Code"/>
      </w:pPr>
      <w:r w:rsidRPr="00743061">
        <w:t xml:space="preserve">&lt;ServiceMetadataPublisherService&gt; </w:t>
      </w:r>
    </w:p>
    <w:p w14:paraId="6AC84BA0" w14:textId="77777777" w:rsidR="00743061" w:rsidRPr="00743061" w:rsidRDefault="004B29EC" w:rsidP="0086776C">
      <w:pPr>
        <w:pStyle w:val="Code"/>
      </w:pPr>
      <w:r>
        <w:t xml:space="preserve">  </w:t>
      </w:r>
      <w:r w:rsidR="00743061" w:rsidRPr="00743061">
        <w:t xml:space="preserve">&lt;PublisherEndpoint&gt; </w:t>
      </w:r>
    </w:p>
    <w:p w14:paraId="210A34FC" w14:textId="77777777" w:rsidR="00743061" w:rsidRPr="00743061" w:rsidRDefault="004B29EC" w:rsidP="0086776C">
      <w:pPr>
        <w:pStyle w:val="Code"/>
      </w:pPr>
      <w:r>
        <w:t xml:space="preserve">    </w:t>
      </w:r>
      <w:r w:rsidR="00743061" w:rsidRPr="00743061">
        <w:t xml:space="preserve">&lt;EndpointAddress/&gt; </w:t>
      </w:r>
    </w:p>
    <w:p w14:paraId="1F9F64C4" w14:textId="77777777" w:rsidR="00743061" w:rsidRPr="00743061" w:rsidRDefault="004B29EC" w:rsidP="0086776C">
      <w:pPr>
        <w:pStyle w:val="Code"/>
      </w:pPr>
      <w:r>
        <w:t xml:space="preserve">  </w:t>
      </w:r>
      <w:r w:rsidR="00743061" w:rsidRPr="00743061">
        <w:t xml:space="preserve">&lt;/PublisherEndpoint&gt; </w:t>
      </w:r>
    </w:p>
    <w:p w14:paraId="40E9760A" w14:textId="77777777" w:rsidR="00743061" w:rsidRPr="00743061" w:rsidRDefault="004B29EC" w:rsidP="0086776C">
      <w:pPr>
        <w:pStyle w:val="Code"/>
      </w:pPr>
      <w:r>
        <w:t xml:space="preserve">  </w:t>
      </w:r>
      <w:r w:rsidR="00743061" w:rsidRPr="00743061">
        <w:t xml:space="preserve">&lt;ServiceMetadataPublisherID/&gt; </w:t>
      </w:r>
    </w:p>
    <w:p w14:paraId="5762385F" w14:textId="77777777" w:rsidR="00743061" w:rsidRPr="00743061" w:rsidRDefault="00743061" w:rsidP="0086776C">
      <w:pPr>
        <w:pStyle w:val="Code"/>
      </w:pPr>
      <w:r w:rsidRPr="00743061">
        <w:t xml:space="preserve">&lt;/ServiceMetadataPublisherService&gt; </w:t>
      </w:r>
    </w:p>
    <w:p w14:paraId="6E196D13" w14:textId="77777777"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14:paraId="607A6690" w14:textId="77777777"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14:paraId="52BD9B79" w14:textId="77777777"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14:paraId="4F023FC8" w14:textId="77777777" w:rsidR="00145049" w:rsidRPr="00145049" w:rsidRDefault="00145049" w:rsidP="00145049">
      <w:pPr>
        <w:pStyle w:val="berschrift3"/>
      </w:pPr>
      <w:bookmarkStart w:id="37" w:name="_Toc69323098"/>
      <w:r w:rsidRPr="00145049">
        <w:t>ServiceMetadataPublishe</w:t>
      </w:r>
      <w:r>
        <w:t>rServiceForParticipant datatype</w:t>
      </w:r>
      <w:bookmarkEnd w:id="37"/>
    </w:p>
    <w:p w14:paraId="2455B8CB" w14:textId="77777777" w:rsidR="00145049" w:rsidRPr="00145049" w:rsidRDefault="00145049" w:rsidP="00145049">
      <w:r w:rsidRPr="00145049">
        <w:t>Represents a Metadata Publisher Service containing information about a par</w:t>
      </w:r>
      <w:r w:rsidR="0032630B">
        <w:t>ticular Participant Identifier.</w:t>
      </w:r>
    </w:p>
    <w:p w14:paraId="079F151F" w14:textId="77777777" w:rsidR="00145049" w:rsidRPr="00145049" w:rsidRDefault="00145049" w:rsidP="0032630B">
      <w:pPr>
        <w:pStyle w:val="Code"/>
      </w:pPr>
      <w:r w:rsidRPr="00145049">
        <w:t>&lt;ServiceMetadataPubli</w:t>
      </w:r>
      <w:r>
        <w:t>sherServiceForParticipant&gt;</w:t>
      </w:r>
    </w:p>
    <w:p w14:paraId="7CFA03C6" w14:textId="77777777" w:rsidR="00145049" w:rsidRPr="00145049" w:rsidRDefault="00145049" w:rsidP="0032630B">
      <w:pPr>
        <w:pStyle w:val="Code"/>
      </w:pPr>
      <w:r>
        <w:t xml:space="preserve">  &lt;ServiceMetadataPublisherID/&gt;</w:t>
      </w:r>
    </w:p>
    <w:p w14:paraId="1E6FC801" w14:textId="77777777" w:rsidR="00145049" w:rsidRPr="00145049" w:rsidRDefault="00145049" w:rsidP="0032630B">
      <w:pPr>
        <w:pStyle w:val="Code"/>
      </w:pPr>
      <w:r>
        <w:t xml:space="preserve">  &lt;ids:ParticipantIdentifier/&gt;</w:t>
      </w:r>
    </w:p>
    <w:p w14:paraId="4158989E" w14:textId="77777777" w:rsidR="00145049" w:rsidRPr="00145049" w:rsidRDefault="00145049" w:rsidP="0032630B">
      <w:pPr>
        <w:pStyle w:val="Code"/>
      </w:pPr>
      <w:r w:rsidRPr="00145049">
        <w:t>&lt;/ServiceMetadata</w:t>
      </w:r>
      <w:r>
        <w:t>PublisherServiceForParticipant&gt;</w:t>
      </w:r>
    </w:p>
    <w:p w14:paraId="7EE3BF75" w14:textId="77777777" w:rsidR="00145049" w:rsidRPr="00145049" w:rsidRDefault="00145049" w:rsidP="00145049">
      <w:r w:rsidRPr="00145049">
        <w:t xml:space="preserve">ServiceMetadataPublisherService has the following subelements: </w:t>
      </w:r>
    </w:p>
    <w:p w14:paraId="0234F873" w14:textId="77777777"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14:paraId="452BFA84" w14:textId="77777777"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14:paraId="43367046" w14:textId="77777777" w:rsidR="00145049" w:rsidRPr="00145049" w:rsidRDefault="00145049" w:rsidP="00145049">
      <w:pPr>
        <w:pStyle w:val="berschrift3"/>
      </w:pPr>
      <w:bookmarkStart w:id="38" w:name="_Toc69323099"/>
      <w:r w:rsidRPr="00145049">
        <w:t>ParticipantIdentifier datatype</w:t>
      </w:r>
      <w:bookmarkEnd w:id="38"/>
      <w:r w:rsidRPr="00145049">
        <w:t xml:space="preserve"> </w:t>
      </w:r>
    </w:p>
    <w:p w14:paraId="1A7E0180" w14:textId="77777777" w:rsidR="00145049" w:rsidRPr="00145049" w:rsidRDefault="00145049" w:rsidP="00145049">
      <w:r w:rsidRPr="00145049">
        <w:t>Represents a Participant Identifier which has its service metadata held by a speci</w:t>
      </w:r>
      <w:r w:rsidR="00AB45D1">
        <w:t>fic Service Metadata Publisher.</w:t>
      </w:r>
    </w:p>
    <w:p w14:paraId="6F0C5DB2" w14:textId="77777777" w:rsidR="00145049" w:rsidRPr="00145049" w:rsidRDefault="00145049" w:rsidP="00AB45D1">
      <w:pPr>
        <w:pStyle w:val="Code"/>
      </w:pPr>
      <w:r w:rsidRPr="00145049">
        <w:lastRenderedPageBreak/>
        <w:t>&lt;ids:Participan</w:t>
      </w:r>
      <w:r>
        <w:t>tIdentifier scheme=”xs:string”&gt;</w:t>
      </w:r>
    </w:p>
    <w:p w14:paraId="48735978" w14:textId="77777777" w:rsidR="00145049" w:rsidRPr="00145049" w:rsidRDefault="00145049" w:rsidP="00AB45D1">
      <w:pPr>
        <w:pStyle w:val="Code"/>
      </w:pPr>
      <w:r>
        <w:t xml:space="preserve">  xs:string</w:t>
      </w:r>
    </w:p>
    <w:p w14:paraId="0C3C2857" w14:textId="77777777" w:rsidR="00145049" w:rsidRPr="00145049" w:rsidRDefault="00145049" w:rsidP="00AB45D1">
      <w:pPr>
        <w:pStyle w:val="Code"/>
      </w:pPr>
      <w:r>
        <w:t>&lt;/ids:ParticipantIdentifier&gt;</w:t>
      </w:r>
    </w:p>
    <w:p w14:paraId="7AE4399D" w14:textId="77777777" w:rsidR="00145049" w:rsidRPr="00145049" w:rsidRDefault="00145049" w:rsidP="00145049">
      <w:r w:rsidRPr="00145049">
        <w:t xml:space="preserve">ParticipantIdentifier has the following sub elements: </w:t>
      </w:r>
    </w:p>
    <w:p w14:paraId="20833C17" w14:textId="77777777"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14:paraId="65A5022A" w14:textId="77777777"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14:paraId="0650EDDD" w14:textId="77777777" w:rsidR="00145049" w:rsidRPr="00145049" w:rsidRDefault="00145049" w:rsidP="00145049">
      <w:pPr>
        <w:pStyle w:val="berschrift3"/>
      </w:pPr>
      <w:bookmarkStart w:id="39" w:name="_Toc69323100"/>
      <w:r w:rsidRPr="00145049">
        <w:t>ParticipantIdentifier format</w:t>
      </w:r>
      <w:bookmarkEnd w:id="39"/>
    </w:p>
    <w:p w14:paraId="69C1DA46" w14:textId="77777777"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14:paraId="4CDFA8F7" w14:textId="77777777" w:rsidR="00145049" w:rsidRPr="00145049" w:rsidRDefault="00145049" w:rsidP="00C1722B">
      <w:pPr>
        <w:pStyle w:val="berschrift3"/>
      </w:pPr>
      <w:bookmarkStart w:id="40" w:name="_Toc69323101"/>
      <w:r w:rsidRPr="00145049">
        <w:t>Par</w:t>
      </w:r>
      <w:r w:rsidR="00C1722B">
        <w:t>ticipantIdentifierPage datatype</w:t>
      </w:r>
      <w:bookmarkEnd w:id="40"/>
    </w:p>
    <w:p w14:paraId="3B61D709" w14:textId="77777777"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14:paraId="33833CCD" w14:textId="77777777" w:rsidR="00C1722B" w:rsidRDefault="00145049" w:rsidP="004B4EEA">
      <w:pPr>
        <w:pStyle w:val="Code"/>
        <w:rPr>
          <w:lang w:val="fr-BE"/>
        </w:rPr>
      </w:pPr>
      <w:r w:rsidRPr="00C1722B">
        <w:rPr>
          <w:lang w:val="fr-BE"/>
        </w:rPr>
        <w:t>&lt;ParticipantIdentifierPage&gt;</w:t>
      </w:r>
    </w:p>
    <w:p w14:paraId="4CC057B8" w14:textId="77777777"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14:paraId="09F2001E" w14:textId="77777777" w:rsidR="00145049" w:rsidRPr="00C1722B" w:rsidRDefault="00C1722B" w:rsidP="004B4EEA">
      <w:pPr>
        <w:pStyle w:val="Code"/>
        <w:rPr>
          <w:lang w:val="fr-BE"/>
        </w:rPr>
      </w:pPr>
      <w:r>
        <w:rPr>
          <w:lang w:val="fr-BE"/>
        </w:rPr>
        <w:t xml:space="preserve">  &lt;ParticipantIdentifier/&gt;*</w:t>
      </w:r>
    </w:p>
    <w:p w14:paraId="23FB434F" w14:textId="77777777" w:rsidR="00145049" w:rsidRPr="00C1722B" w:rsidRDefault="00C1722B" w:rsidP="004B4EEA">
      <w:pPr>
        <w:pStyle w:val="Code"/>
        <w:rPr>
          <w:lang w:val="fr-BE"/>
        </w:rPr>
      </w:pPr>
      <w:r>
        <w:rPr>
          <w:lang w:val="fr-BE"/>
        </w:rPr>
        <w:t xml:space="preserve">  </w:t>
      </w:r>
      <w:r w:rsidRPr="00C1722B">
        <w:rPr>
          <w:lang w:val="fr-BE"/>
        </w:rPr>
        <w:t>&lt;NextPageIdentifier/&gt;?</w:t>
      </w:r>
    </w:p>
    <w:p w14:paraId="79520151" w14:textId="77777777" w:rsidR="00145049" w:rsidRPr="00C1722B" w:rsidRDefault="00C1722B" w:rsidP="004B4EEA">
      <w:pPr>
        <w:pStyle w:val="Code"/>
        <w:rPr>
          <w:lang w:val="fr-BE"/>
        </w:rPr>
      </w:pPr>
      <w:r w:rsidRPr="00C1722B">
        <w:rPr>
          <w:lang w:val="fr-BE"/>
        </w:rPr>
        <w:t>&lt;/ParticipantIdentifierPage&gt;</w:t>
      </w:r>
    </w:p>
    <w:p w14:paraId="5A09758A" w14:textId="77777777"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14:paraId="37EF0560" w14:textId="77777777"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14:paraId="67AE1056" w14:textId="77777777"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14:paraId="1BB592A1" w14:textId="77777777" w:rsidR="00160364" w:rsidRPr="00160364" w:rsidRDefault="00160364" w:rsidP="006C3BA7">
      <w:pPr>
        <w:pStyle w:val="Code"/>
      </w:pPr>
      <w:r>
        <w:t>&lt;NextPageIdentifier&gt;</w:t>
      </w:r>
    </w:p>
    <w:p w14:paraId="1FC6E6BC" w14:textId="77777777" w:rsidR="00160364" w:rsidRPr="00160364" w:rsidRDefault="00160364" w:rsidP="006C3BA7">
      <w:pPr>
        <w:pStyle w:val="Code"/>
      </w:pPr>
      <w:r>
        <w:t xml:space="preserve">  [ Identifier for_Next_Page ]</w:t>
      </w:r>
    </w:p>
    <w:p w14:paraId="2C8E6F46" w14:textId="77777777" w:rsidR="00160364" w:rsidRPr="00160364" w:rsidRDefault="00160364" w:rsidP="006C3BA7">
      <w:pPr>
        <w:pStyle w:val="Code"/>
      </w:pPr>
      <w:r>
        <w:t>&lt;/NextPageIdentifier&gt;</w:t>
      </w:r>
    </w:p>
    <w:p w14:paraId="6F4F9403" w14:textId="77777777"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14:paraId="5AEE3126" w14:textId="77777777" w:rsidR="00160364" w:rsidRPr="00160364" w:rsidRDefault="00160364" w:rsidP="00160364">
      <w:pPr>
        <w:pStyle w:val="berschrift3"/>
      </w:pPr>
      <w:bookmarkStart w:id="41" w:name="_Toc69323102"/>
      <w:r>
        <w:t>MigrationRecord</w:t>
      </w:r>
      <w:bookmarkEnd w:id="41"/>
    </w:p>
    <w:p w14:paraId="7EE05498" w14:textId="77777777"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14:paraId="7F1A4A98" w14:textId="77777777" w:rsidR="00160364" w:rsidRDefault="00160364" w:rsidP="00A54C11">
      <w:pPr>
        <w:pStyle w:val="Code"/>
      </w:pPr>
      <w:r w:rsidRPr="00160364">
        <w:t>&lt;MigrationRecord&gt;</w:t>
      </w:r>
    </w:p>
    <w:p w14:paraId="2EACA155" w14:textId="77777777" w:rsidR="00160364" w:rsidRPr="00160364" w:rsidRDefault="00160364" w:rsidP="00A54C11">
      <w:pPr>
        <w:pStyle w:val="Code"/>
      </w:pPr>
      <w:r>
        <w:t xml:space="preserve">  &lt;ServiceMetadataPublisherID/&gt;</w:t>
      </w:r>
    </w:p>
    <w:p w14:paraId="2FB5F3F3" w14:textId="77777777" w:rsidR="00160364" w:rsidRPr="00160364" w:rsidRDefault="00160364" w:rsidP="00A54C11">
      <w:pPr>
        <w:pStyle w:val="Code"/>
      </w:pPr>
      <w:r>
        <w:t xml:space="preserve">  &lt;ParticipantIdentifier/&gt;*</w:t>
      </w:r>
    </w:p>
    <w:p w14:paraId="725C8259" w14:textId="77777777" w:rsidR="00160364" w:rsidRPr="00160364" w:rsidRDefault="00160364" w:rsidP="00A54C11">
      <w:pPr>
        <w:pStyle w:val="Code"/>
      </w:pPr>
      <w:r>
        <w:t xml:space="preserve">  &lt;MigrationKey/&gt;?</w:t>
      </w:r>
    </w:p>
    <w:p w14:paraId="62017EB3" w14:textId="77777777" w:rsidR="00160364" w:rsidRPr="00160364" w:rsidRDefault="00160364" w:rsidP="00A54C11">
      <w:pPr>
        <w:pStyle w:val="Code"/>
      </w:pPr>
      <w:r w:rsidRPr="00160364">
        <w:t>&lt;/MigrationRecord&gt;</w:t>
      </w:r>
    </w:p>
    <w:p w14:paraId="6E66884B" w14:textId="77777777" w:rsidR="00160364" w:rsidRPr="00160364" w:rsidRDefault="00160364" w:rsidP="00160364">
      <w:r w:rsidRPr="00160364">
        <w:t xml:space="preserve">MigrationRecord has the following sub elements: </w:t>
      </w:r>
    </w:p>
    <w:p w14:paraId="6E879B55" w14:textId="77777777"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14:paraId="635EEFE8" w14:textId="77777777"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14:paraId="4C268400" w14:textId="77777777"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14:paraId="7CA2E357" w14:textId="77777777" w:rsidR="00A74A24" w:rsidRPr="00A74A24" w:rsidRDefault="00A74A24" w:rsidP="00A74A24">
      <w:pPr>
        <w:pStyle w:val="berschrift1"/>
      </w:pPr>
      <w:bookmarkStart w:id="42" w:name="_Toc69323103"/>
      <w:r w:rsidRPr="00A74A24">
        <w:lastRenderedPageBreak/>
        <w:t>Service Bindings</w:t>
      </w:r>
      <w:bookmarkEnd w:id="42"/>
      <w:r w:rsidRPr="00A74A24">
        <w:t xml:space="preserve"> </w:t>
      </w:r>
    </w:p>
    <w:p w14:paraId="0FF87DAA" w14:textId="77777777" w:rsidR="00A74A24" w:rsidRPr="00A74A24" w:rsidRDefault="00A74A24" w:rsidP="00A74A24">
      <w:r w:rsidRPr="00A74A24">
        <w:t xml:space="preserve">This section describes the Bindings of the services provided by the Service Metadata </w:t>
      </w:r>
      <w:r w:rsidR="00E62CD5">
        <w:t>Locator to specific transports.</w:t>
      </w:r>
    </w:p>
    <w:p w14:paraId="4AF99C61" w14:textId="77777777" w:rsidR="00A74A24" w:rsidRPr="00A74A24" w:rsidRDefault="00A74A24" w:rsidP="00A74A24">
      <w:pPr>
        <w:pStyle w:val="berschrift2"/>
      </w:pPr>
      <w:bookmarkStart w:id="43" w:name="_Toc69323104"/>
      <w:r w:rsidRPr="00A74A24">
        <w:t>Services Provided as Web services - characteristics</w:t>
      </w:r>
      <w:bookmarkEnd w:id="43"/>
    </w:p>
    <w:p w14:paraId="64F102DD" w14:textId="77777777" w:rsidR="00A74A24" w:rsidRPr="00A74A24" w:rsidRDefault="00A74A24" w:rsidP="00A74A24">
      <w:r w:rsidRPr="00A74A24">
        <w:t>Some of the services described by this specification are provide</w:t>
      </w:r>
      <w:r w:rsidR="00E62CD5">
        <w:t>d through Web service bindings.</w:t>
      </w:r>
    </w:p>
    <w:p w14:paraId="0D07B905" w14:textId="77777777"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14:paraId="7C51BB65" w14:textId="77777777" w:rsidR="00A74A24" w:rsidRPr="00A74A24" w:rsidRDefault="00A74A24" w:rsidP="00A74A24">
      <w:pPr>
        <w:pStyle w:val="berschrift2"/>
      </w:pPr>
      <w:bookmarkStart w:id="44" w:name="_Toc69323105"/>
      <w:r w:rsidRPr="00A74A24">
        <w:t>ManageParticipantIdentifier service - binding</w:t>
      </w:r>
      <w:bookmarkEnd w:id="44"/>
    </w:p>
    <w:p w14:paraId="668F15F0" w14:textId="77777777" w:rsidR="00A74A24" w:rsidRPr="00A74A24" w:rsidRDefault="00A74A24" w:rsidP="00A74A24">
      <w:r w:rsidRPr="00A74A24">
        <w:t>The ManageParticipantIdentifier service is provided in the fo</w:t>
      </w:r>
      <w:r w:rsidR="00E62CD5">
        <w:t>rm of a SOAP-based Web service.</w:t>
      </w:r>
    </w:p>
    <w:p w14:paraId="1A4988F5" w14:textId="77777777" w:rsidR="00A74A24" w:rsidRPr="00A74A24" w:rsidRDefault="00A74A24" w:rsidP="00A74A24">
      <w:pPr>
        <w:pStyle w:val="berschrift3"/>
      </w:pPr>
      <w:bookmarkStart w:id="45" w:name="_Toc69323106"/>
      <w:r w:rsidRPr="00A74A24">
        <w:t>Transport binding</w:t>
      </w:r>
      <w:bookmarkEnd w:id="45"/>
    </w:p>
    <w:p w14:paraId="1217E0A5" w14:textId="77777777"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14:paraId="3911D1EA" w14:textId="77777777" w:rsidR="00A74A24" w:rsidRPr="00A74A24" w:rsidRDefault="00A74A24" w:rsidP="00A74A24">
      <w:r w:rsidRPr="00A74A24">
        <w:t>See a WSDL f</w:t>
      </w:r>
      <w:r w:rsidR="0085220F">
        <w:t>or this in “Appendix B: WSDLs”.</w:t>
      </w:r>
    </w:p>
    <w:p w14:paraId="7BAECBC8" w14:textId="77777777" w:rsidR="00A74A24" w:rsidRPr="00A74A24" w:rsidRDefault="00A74A24" w:rsidP="00A74A24">
      <w:pPr>
        <w:pStyle w:val="berschrift3"/>
      </w:pPr>
      <w:bookmarkStart w:id="46" w:name="_Toc69323107"/>
      <w:r w:rsidRPr="00A74A24">
        <w:t>Security</w:t>
      </w:r>
      <w:bookmarkEnd w:id="46"/>
    </w:p>
    <w:p w14:paraId="7BCCA652" w14:textId="77777777"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14:paraId="7515A2EE" w14:textId="77777777" w:rsidR="00A74A24" w:rsidRPr="00A74A24" w:rsidRDefault="00A74A24" w:rsidP="00A74A24">
      <w:pPr>
        <w:pStyle w:val="berschrift2"/>
      </w:pPr>
      <w:bookmarkStart w:id="47" w:name="_Toc69323108"/>
      <w:r w:rsidRPr="00A74A24">
        <w:t>ManageServiceMetadata service - binding</w:t>
      </w:r>
      <w:bookmarkEnd w:id="47"/>
    </w:p>
    <w:p w14:paraId="5A186A23" w14:textId="77777777"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14:paraId="75ACAD48" w14:textId="77777777" w:rsidR="00A74A24" w:rsidRPr="00A74A24" w:rsidRDefault="00A74A24" w:rsidP="00A74A24">
      <w:r w:rsidRPr="00A74A24">
        <w:t xml:space="preserve">The ManageServiceMetadata service is provided in the form of a </w:t>
      </w:r>
      <w:r w:rsidR="005E4C8F">
        <w:t>SOAP-based Web service.</w:t>
      </w:r>
    </w:p>
    <w:p w14:paraId="7C80AAEC" w14:textId="77777777" w:rsidR="00A74A24" w:rsidRPr="00A74A24" w:rsidRDefault="00A74A24" w:rsidP="00A74A24">
      <w:pPr>
        <w:pStyle w:val="berschrift3"/>
      </w:pPr>
      <w:bookmarkStart w:id="48" w:name="_Toc69323109"/>
      <w:r w:rsidRPr="00A74A24">
        <w:t>Transport binding</w:t>
      </w:r>
      <w:bookmarkEnd w:id="48"/>
      <w:r w:rsidRPr="00A74A24">
        <w:t xml:space="preserve"> </w:t>
      </w:r>
    </w:p>
    <w:p w14:paraId="6F2A2507" w14:textId="77777777"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14:paraId="3EDB8324" w14:textId="77777777" w:rsidR="00A74A24" w:rsidRPr="00A74A24" w:rsidRDefault="00A74A24" w:rsidP="00A74A24">
      <w:r w:rsidRPr="00A74A24">
        <w:t>See a WSDL f</w:t>
      </w:r>
      <w:r w:rsidR="0085220F">
        <w:t>or this in “Appendix B: WSDLs”.</w:t>
      </w:r>
    </w:p>
    <w:p w14:paraId="0642D0D3" w14:textId="77777777" w:rsidR="00A74A24" w:rsidRPr="00A74A24" w:rsidRDefault="00A74A24" w:rsidP="00A74A24">
      <w:pPr>
        <w:pStyle w:val="berschrift3"/>
      </w:pPr>
      <w:bookmarkStart w:id="49" w:name="_Toc69323110"/>
      <w:r>
        <w:t>Security</w:t>
      </w:r>
      <w:bookmarkEnd w:id="49"/>
    </w:p>
    <w:p w14:paraId="4C51F2D6" w14:textId="77777777"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14:paraId="7EDDE0D1" w14:textId="77777777" w:rsidR="00A74A24" w:rsidRPr="00A74A24" w:rsidRDefault="00A74A24" w:rsidP="00A74A24">
      <w:pPr>
        <w:pStyle w:val="berschrift1"/>
      </w:pPr>
      <w:bookmarkStart w:id="50" w:name="_Toc69323111"/>
      <w:r w:rsidRPr="00A74A24">
        <w:lastRenderedPageBreak/>
        <w:t>DNS Spoof Mitigation</w:t>
      </w:r>
      <w:bookmarkEnd w:id="50"/>
      <w:r w:rsidRPr="00A74A24">
        <w:t xml:space="preserve"> </w:t>
      </w:r>
    </w:p>
    <w:p w14:paraId="2106B367" w14:textId="77777777"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(e.g. stolen or</w:t>
      </w:r>
      <w:r w:rsidR="005E4C8F">
        <w:t xml:space="preserve"> otherwise illegally obtained).</w:t>
      </w:r>
    </w:p>
    <w:p w14:paraId="191D4B77" w14:textId="77777777"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14:paraId="13E4CDEE" w14:textId="77777777"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14:paraId="4BBCD1B1" w14:textId="77777777" w:rsidR="0063156C" w:rsidRPr="00555AC8" w:rsidRDefault="0063156C" w:rsidP="0063156C">
      <w:pPr>
        <w:pStyle w:val="berschrift1"/>
        <w:rPr>
          <w:lang w:val="fr-BE"/>
        </w:rPr>
      </w:pPr>
      <w:bookmarkStart w:id="51" w:name="_Toc69323112"/>
      <w:r w:rsidRPr="00555AC8">
        <w:rPr>
          <w:lang w:val="fr-BE"/>
        </w:rPr>
        <w:lastRenderedPageBreak/>
        <w:t xml:space="preserve">Appendix A: </w:t>
      </w:r>
      <w:r w:rsidR="00555AC8" w:rsidRPr="00555AC8">
        <w:rPr>
          <w:lang w:val="fr-BE"/>
        </w:rPr>
        <w:t xml:space="preserve">XML </w:t>
      </w:r>
      <w:r w:rsidRPr="00555AC8">
        <w:rPr>
          <w:lang w:val="fr-BE"/>
        </w:rPr>
        <w:t xml:space="preserve">Schema </w:t>
      </w:r>
      <w:r w:rsidR="00555AC8" w:rsidRPr="00555AC8">
        <w:rPr>
          <w:lang w:val="fr-BE"/>
        </w:rPr>
        <w:t>(non-normative)</w:t>
      </w:r>
      <w:bookmarkEnd w:id="51"/>
    </w:p>
    <w:p w14:paraId="25C54FEA" w14:textId="77777777" w:rsidR="0063156C" w:rsidRDefault="0063156C" w:rsidP="0063156C">
      <w:r w:rsidRPr="0063156C">
        <w:t>This section defines the XML Schema types used in the interfaces.</w:t>
      </w:r>
      <w:r w:rsidR="00555AC8">
        <w:t xml:space="preserve"> The normative version of the file is published together with this specification.</w:t>
      </w:r>
    </w:p>
    <w:p w14:paraId="1D978AF8" w14:textId="77777777" w:rsidR="00A523C4" w:rsidRDefault="00555AC8" w:rsidP="00A523C4">
      <w:pPr>
        <w:pStyle w:val="berschrift2"/>
      </w:pPr>
      <w:bookmarkStart w:id="52" w:name="_Toc69323113"/>
      <w:r w:rsidRPr="00555AC8">
        <w:t>peppol-sml-types-v1.xsd</w:t>
      </w:r>
      <w:bookmarkEnd w:id="52"/>
    </w:p>
    <w:bookmarkEnd w:id="10"/>
    <w:p w14:paraId="59BB001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14:paraId="75FF74C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14:paraId="6430E5B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42EA7AD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14:paraId="3878967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05319B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14:paraId="5B27DE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14:paraId="2392ECD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14:paraId="5694F7D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14:paraId="2BF4664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14:paraId="5A0522C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14:paraId="121372AD" w14:textId="77777777" w:rsidR="000D6473" w:rsidRPr="000D6473" w:rsidRDefault="000D6473" w:rsidP="000D6473">
      <w:pPr>
        <w:autoSpaceDE w:val="0"/>
        <w:autoSpaceDN w:val="0"/>
        <w:adjustRightInd w:val="0"/>
        <w:spacing w:after="0"/>
        <w:rPr>
          <w:rFonts w:ascii="Consolas" w:hAnsi="Consolas" w:cs="Consolas"/>
          <w:sz w:val="20"/>
          <w:szCs w:val="20"/>
        </w:rPr>
      </w:pPr>
    </w:p>
    <w:p w14:paraId="0F23168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14:paraId="50246EB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0B95B3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01ED5847"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0960429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4CE81199" w14:textId="77777777" w:rsidR="000D6473" w:rsidRPr="000D6473" w:rsidRDefault="000D6473" w:rsidP="000D6473">
      <w:pPr>
        <w:autoSpaceDE w:val="0"/>
        <w:autoSpaceDN w:val="0"/>
        <w:adjustRightInd w:val="0"/>
        <w:spacing w:after="0"/>
        <w:rPr>
          <w:rFonts w:ascii="Consolas" w:hAnsi="Consolas" w:cs="Consolas"/>
          <w:sz w:val="20"/>
          <w:szCs w:val="20"/>
        </w:rPr>
      </w:pPr>
    </w:p>
    <w:p w14:paraId="7DF7EA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AECD9F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5B72B71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5AE5D4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E275CF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725949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47C35008" w14:textId="77777777" w:rsidR="000D6473" w:rsidRPr="000D6473" w:rsidRDefault="000D6473" w:rsidP="000D6473">
      <w:pPr>
        <w:autoSpaceDE w:val="0"/>
        <w:autoSpaceDN w:val="0"/>
        <w:adjustRightInd w:val="0"/>
        <w:spacing w:after="0"/>
        <w:rPr>
          <w:rFonts w:ascii="Consolas" w:hAnsi="Consolas" w:cs="Consolas"/>
          <w:sz w:val="20"/>
          <w:szCs w:val="20"/>
        </w:rPr>
      </w:pPr>
    </w:p>
    <w:p w14:paraId="2AE22C8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41D421C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22068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14:paraId="30601E1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7270227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52E81217" w14:textId="77777777" w:rsidR="000D6473" w:rsidRPr="000D6473" w:rsidRDefault="000D6473" w:rsidP="000D6473">
      <w:pPr>
        <w:autoSpaceDE w:val="0"/>
        <w:autoSpaceDN w:val="0"/>
        <w:adjustRightInd w:val="0"/>
        <w:spacing w:after="0"/>
        <w:rPr>
          <w:rFonts w:ascii="Consolas" w:hAnsi="Consolas" w:cs="Consolas"/>
          <w:sz w:val="20"/>
          <w:szCs w:val="20"/>
        </w:rPr>
      </w:pPr>
    </w:p>
    <w:p w14:paraId="2C0ADFC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3837FD4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56FC962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318948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14:paraId="5106FAC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13CE6D5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7144A6E5" w14:textId="77777777" w:rsidR="000D6473" w:rsidRPr="000D6473" w:rsidRDefault="000D6473" w:rsidP="000D6473">
      <w:pPr>
        <w:autoSpaceDE w:val="0"/>
        <w:autoSpaceDN w:val="0"/>
        <w:adjustRightInd w:val="0"/>
        <w:spacing w:after="0"/>
        <w:rPr>
          <w:rFonts w:ascii="Consolas" w:hAnsi="Consolas" w:cs="Consolas"/>
          <w:sz w:val="20"/>
          <w:szCs w:val="20"/>
        </w:rPr>
      </w:pPr>
    </w:p>
    <w:p w14:paraId="71C3A3A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796A8FF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0822D80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BC5FC1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356450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64825144" w14:textId="77777777" w:rsidR="000D6473" w:rsidRPr="000D6473" w:rsidRDefault="000D6473" w:rsidP="000D6473">
      <w:pPr>
        <w:autoSpaceDE w:val="0"/>
        <w:autoSpaceDN w:val="0"/>
        <w:adjustRightInd w:val="0"/>
        <w:spacing w:after="0"/>
        <w:rPr>
          <w:rFonts w:ascii="Consolas" w:hAnsi="Consolas" w:cs="Consolas"/>
          <w:sz w:val="20"/>
          <w:szCs w:val="20"/>
        </w:rPr>
      </w:pPr>
    </w:p>
    <w:p w14:paraId="7674997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723106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5DD6688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14:paraId="0575F51E" w14:textId="77777777" w:rsidR="000D6473" w:rsidRPr="000D6473" w:rsidRDefault="000D6473" w:rsidP="000D6473">
      <w:pPr>
        <w:autoSpaceDE w:val="0"/>
        <w:autoSpaceDN w:val="0"/>
        <w:adjustRightInd w:val="0"/>
        <w:spacing w:after="0"/>
        <w:rPr>
          <w:rFonts w:ascii="Consolas" w:hAnsi="Consolas" w:cs="Consolas"/>
          <w:sz w:val="20"/>
          <w:szCs w:val="20"/>
        </w:rPr>
      </w:pPr>
    </w:p>
    <w:p w14:paraId="1949381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14:paraId="28F9D367"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132FD25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2CA5F940"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7657E051"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14:paraId="24457BF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14:paraId="18B2566E"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14:paraId="0CAA724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01F00AF5"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70E10CB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14:paraId="04B13BF9"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E567D20"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70AFAE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B487EA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272FCDEC"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6FFB96F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21DAB54E"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5E6A40A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14:paraId="2D406120"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9DAE38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7D56FF1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0D8501C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42A202D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14:paraId="5C53B9E3"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130F13C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14:paraId="4475A83B" w14:textId="77777777"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r w:rsidRPr="008A2A9F">
        <w:rPr>
          <w:rFonts w:ascii="Consolas" w:hAnsi="Consolas" w:cs="Consolas"/>
          <w:color w:val="3F7F7F"/>
          <w:sz w:val="20"/>
          <w:szCs w:val="20"/>
          <w:lang w:val="fr-BE"/>
        </w:rPr>
        <w:t>xs:element</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name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"MigrationKey"</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"xs:string"</w:t>
      </w:r>
      <w:r w:rsidRPr="008A2A9F">
        <w:rPr>
          <w:rFonts w:ascii="Consolas" w:hAnsi="Consolas" w:cs="Consolas"/>
          <w:color w:val="008080"/>
          <w:sz w:val="20"/>
          <w:szCs w:val="20"/>
          <w:lang w:val="fr-BE"/>
        </w:rPr>
        <w:t>/&gt;</w:t>
      </w:r>
    </w:p>
    <w:p w14:paraId="70C3C675"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xs:sequence</w:t>
      </w:r>
      <w:r w:rsidRPr="00311231">
        <w:rPr>
          <w:rFonts w:ascii="Consolas" w:hAnsi="Consolas" w:cs="Consolas"/>
          <w:color w:val="008080"/>
          <w:sz w:val="20"/>
          <w:szCs w:val="20"/>
          <w:lang w:val="fr-BE"/>
        </w:rPr>
        <w:t>&gt;</w:t>
      </w:r>
    </w:p>
    <w:p w14:paraId="21A16D58"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xs:complexType</w:t>
      </w:r>
      <w:r w:rsidRPr="00311231">
        <w:rPr>
          <w:rFonts w:ascii="Consolas" w:hAnsi="Consolas" w:cs="Consolas"/>
          <w:color w:val="008080"/>
          <w:sz w:val="20"/>
          <w:szCs w:val="20"/>
          <w:lang w:val="fr-BE"/>
        </w:rPr>
        <w:t>&gt;</w:t>
      </w:r>
    </w:p>
    <w:p w14:paraId="48EC7FBE" w14:textId="77777777" w:rsidR="000D6473" w:rsidRPr="00311231" w:rsidRDefault="000D6473" w:rsidP="000D6473">
      <w:pPr>
        <w:autoSpaceDE w:val="0"/>
        <w:autoSpaceDN w:val="0"/>
        <w:adjustRightInd w:val="0"/>
        <w:spacing w:after="0"/>
        <w:rPr>
          <w:rFonts w:ascii="Consolas" w:hAnsi="Consolas" w:cs="Consolas"/>
          <w:sz w:val="20"/>
          <w:szCs w:val="20"/>
          <w:lang w:val="fr-BE"/>
        </w:rPr>
      </w:pPr>
    </w:p>
    <w:p w14:paraId="33ED6D66"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"BadRequestFault"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368A9F92"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"InternalErrorFault"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7F1882BF"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r w:rsidRPr="008A2A9F">
        <w:rPr>
          <w:rFonts w:ascii="Consolas" w:hAnsi="Consolas" w:cs="Consolas"/>
          <w:color w:val="3F7F7F"/>
          <w:sz w:val="20"/>
          <w:szCs w:val="20"/>
          <w:lang w:val="en-US"/>
        </w:rPr>
        <w:t>xs:element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"NotFoundFault"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6A5CCA00" w14:textId="77777777"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04BE628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16D5B60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1FB5B34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14:paraId="18AB076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14:paraId="7448C4A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14:paraId="26AC1A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color w:val="008080"/>
          <w:sz w:val="20"/>
          <w:szCs w:val="20"/>
        </w:rPr>
        <w:t>&gt;</w:t>
      </w:r>
    </w:p>
    <w:p w14:paraId="338BE018" w14:textId="77777777" w:rsidR="000D6473" w:rsidRPr="00555AC8" w:rsidRDefault="000D6473" w:rsidP="000D6473">
      <w:pPr>
        <w:pStyle w:val="berschrift1"/>
        <w:rPr>
          <w:lang w:val="fr-BE"/>
        </w:rPr>
      </w:pPr>
      <w:bookmarkStart w:id="53" w:name="_Toc69323114"/>
      <w:r w:rsidRPr="00555AC8">
        <w:rPr>
          <w:lang w:val="fr-BE"/>
        </w:rPr>
        <w:lastRenderedPageBreak/>
        <w:t>Appendix B: WSDLs</w:t>
      </w:r>
      <w:r w:rsidR="00555AC8" w:rsidRPr="00555AC8">
        <w:rPr>
          <w:lang w:val="fr-BE"/>
        </w:rPr>
        <w:t xml:space="preserve"> (non-normative)</w:t>
      </w:r>
      <w:bookmarkEnd w:id="53"/>
    </w:p>
    <w:p w14:paraId="1820BB1C" w14:textId="77777777"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14:paraId="3AB6D21A" w14:textId="77777777" w:rsidR="00FA759F" w:rsidRDefault="00D565AA" w:rsidP="000D6473">
      <w:pPr>
        <w:pStyle w:val="berschrift2"/>
      </w:pPr>
      <w:bookmarkStart w:id="54" w:name="_Toc69323115"/>
      <w:r w:rsidRPr="00D565AA">
        <w:t>peppol-sml-manage-participant-identifier-service-v1.wsdl</w:t>
      </w:r>
      <w:bookmarkEnd w:id="54"/>
    </w:p>
    <w:p w14:paraId="12A6FA60"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r w:rsidRPr="00FE6F5D">
        <w:rPr>
          <w:rFonts w:ascii="Consolas" w:hAnsi="Consolas" w:cs="Consolas"/>
          <w:color w:val="3F7F7F"/>
          <w:sz w:val="20"/>
          <w:szCs w:val="20"/>
        </w:rPr>
        <w:t>xml</w:t>
      </w:r>
      <w:r w:rsidRPr="00FE6F5D">
        <w:rPr>
          <w:rFonts w:ascii="Consolas" w:hAnsi="Consolas" w:cs="Consolas"/>
          <w:sz w:val="20"/>
          <w:szCs w:val="20"/>
        </w:rPr>
        <w:t xml:space="preserve"> </w:t>
      </w:r>
      <w:r w:rsidRPr="00FE6F5D">
        <w:rPr>
          <w:rFonts w:ascii="Consolas" w:hAnsi="Consolas" w:cs="Consolas"/>
          <w:color w:val="7F007F"/>
          <w:sz w:val="20"/>
          <w:szCs w:val="20"/>
        </w:rPr>
        <w:t>version</w:t>
      </w:r>
      <w:r w:rsidRPr="00FE6F5D">
        <w:rPr>
          <w:rFonts w:ascii="Consolas" w:hAnsi="Consolas" w:cs="Consolas"/>
          <w:color w:val="000000"/>
          <w:sz w:val="20"/>
          <w:szCs w:val="20"/>
        </w:rPr>
        <w:t>=</w:t>
      </w:r>
      <w:r w:rsidRPr="00FE6F5D">
        <w:rPr>
          <w:rFonts w:ascii="Consolas" w:hAnsi="Consolas" w:cs="Consolas"/>
          <w:i/>
          <w:iCs/>
          <w:color w:val="2A00FF"/>
          <w:sz w:val="20"/>
          <w:szCs w:val="20"/>
        </w:rPr>
        <w:t>"1.0"</w:t>
      </w:r>
      <w:r w:rsidRPr="00FE6F5D">
        <w:rPr>
          <w:rFonts w:ascii="Consolas" w:hAnsi="Consolas" w:cs="Consolas"/>
          <w:sz w:val="20"/>
          <w:szCs w:val="20"/>
        </w:rPr>
        <w:t xml:space="preserve"> </w:t>
      </w:r>
      <w:r w:rsidRPr="00FE6F5D">
        <w:rPr>
          <w:rFonts w:ascii="Consolas" w:hAnsi="Consolas" w:cs="Consolas"/>
          <w:color w:val="7F007F"/>
          <w:sz w:val="20"/>
          <w:szCs w:val="20"/>
        </w:rPr>
        <w:t>encoding</w:t>
      </w:r>
      <w:r w:rsidRPr="00FE6F5D">
        <w:rPr>
          <w:rFonts w:ascii="Consolas" w:hAnsi="Consolas" w:cs="Consolas"/>
          <w:color w:val="000000"/>
          <w:sz w:val="20"/>
          <w:szCs w:val="20"/>
        </w:rPr>
        <w:t>=</w:t>
      </w:r>
      <w:r w:rsidRPr="00FE6F5D">
        <w:rPr>
          <w:rFonts w:ascii="Consolas" w:hAnsi="Consolas" w:cs="Consolas"/>
          <w:i/>
          <w:iCs/>
          <w:color w:val="2A00FF"/>
          <w:sz w:val="20"/>
          <w:szCs w:val="20"/>
        </w:rPr>
        <w:t>"utf-8"</w:t>
      </w:r>
      <w:r w:rsidRPr="00FE6F5D">
        <w:rPr>
          <w:rFonts w:ascii="Consolas" w:hAnsi="Consolas" w:cs="Consolas"/>
          <w:color w:val="008080"/>
          <w:sz w:val="20"/>
          <w:szCs w:val="20"/>
        </w:rPr>
        <w:t>?&gt;</w:t>
      </w:r>
    </w:p>
    <w:p w14:paraId="2AE000E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r w:rsidRPr="00FE6F5D">
        <w:rPr>
          <w:rFonts w:ascii="Consolas" w:hAnsi="Consolas" w:cs="Consolas"/>
          <w:color w:val="3F7F7F"/>
          <w:sz w:val="20"/>
          <w:szCs w:val="20"/>
        </w:rPr>
        <w:t>wsdl:definitions</w:t>
      </w:r>
      <w:r w:rsidRPr="00FE6F5D">
        <w:rPr>
          <w:rFonts w:ascii="Consolas" w:hAnsi="Consolas" w:cs="Consolas"/>
          <w:sz w:val="20"/>
          <w:szCs w:val="20"/>
        </w:rPr>
        <w:t xml:space="preserve"> </w:t>
      </w:r>
      <w:r w:rsidRPr="00FE6F5D">
        <w:rPr>
          <w:rFonts w:ascii="Consolas" w:hAnsi="Consolas" w:cs="Consolas"/>
          <w:color w:val="7F007F"/>
          <w:sz w:val="20"/>
          <w:szCs w:val="20"/>
        </w:rPr>
        <w:t>xmlns:tns</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6E906B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xmlns:soap11</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"http://schemas.xmlsoap.org/wsdl/soap/"</w:t>
      </w:r>
      <w:r w:rsidRPr="00FE6F5D">
        <w:rPr>
          <w:rFonts w:ascii="Consolas" w:hAnsi="Consolas" w:cs="Consolas"/>
          <w:sz w:val="20"/>
          <w:szCs w:val="20"/>
        </w:rPr>
        <w:t xml:space="preserve"> </w:t>
      </w:r>
    </w:p>
    <w:p w14:paraId="358A19A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xmlns:soap</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"http://schemas.xmlsoap.org/wsdl/soap/"</w:t>
      </w:r>
      <w:r w:rsidRPr="00FE6F5D">
        <w:rPr>
          <w:rFonts w:ascii="Consolas" w:hAnsi="Consolas" w:cs="Consolas"/>
          <w:sz w:val="20"/>
          <w:szCs w:val="20"/>
        </w:rPr>
        <w:t xml:space="preserve"> </w:t>
      </w:r>
    </w:p>
    <w:p w14:paraId="0E07D7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xmlns:xsd</w:t>
      </w:r>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5DF40713"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xmlns:lrs</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"http://busdox.org/serviceMetadata/locator/1.0/"</w:t>
      </w:r>
    </w:p>
    <w:p w14:paraId="75C04B8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xmlns:soapenc</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"http://schemas.xmlsoap.org/soap/encoding/"</w:t>
      </w:r>
    </w:p>
    <w:p w14:paraId="6D1E5BE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xmlns:s</w:t>
      </w:r>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40B8691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xmlns:http</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"http://schemas.xmlsoap.org/wsdl/http/"</w:t>
      </w:r>
    </w:p>
    <w:p w14:paraId="7DA4456F"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"ManageParticipantIdentifierService"</w:t>
      </w:r>
    </w:p>
    <w:p w14:paraId="2208A85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targetNamespace</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412FC72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xmlns:wsdl</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w:t>
      </w:r>
      <w:r w:rsidRPr="00FE6F5D">
        <w:rPr>
          <w:rFonts w:ascii="Consolas" w:hAnsi="Consolas" w:cs="Consolas"/>
          <w:color w:val="008080"/>
          <w:sz w:val="20"/>
          <w:szCs w:val="20"/>
        </w:rPr>
        <w:t>&gt;</w:t>
      </w:r>
    </w:p>
    <w:p w14:paraId="60F74AE7"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wsdl:documentation</w:t>
      </w:r>
      <w:r w:rsidRPr="00FE6F5D">
        <w:rPr>
          <w:rFonts w:ascii="Consolas" w:hAnsi="Consolas" w:cs="Consolas"/>
          <w:sz w:val="20"/>
          <w:szCs w:val="20"/>
        </w:rPr>
        <w:t xml:space="preserve"> </w:t>
      </w:r>
      <w:r w:rsidRPr="00FE6F5D">
        <w:rPr>
          <w:rFonts w:ascii="Consolas" w:hAnsi="Consolas" w:cs="Consolas"/>
          <w:color w:val="7F007F"/>
          <w:sz w:val="20"/>
          <w:szCs w:val="20"/>
        </w:rPr>
        <w:t>xmlns:wsdl</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w:t>
      </w:r>
      <w:r w:rsidRPr="00FE6F5D">
        <w:rPr>
          <w:rFonts w:ascii="Consolas" w:hAnsi="Consolas" w:cs="Consolas"/>
          <w:color w:val="008080"/>
          <w:sz w:val="20"/>
          <w:szCs w:val="20"/>
        </w:rPr>
        <w:t>/&gt;</w:t>
      </w:r>
    </w:p>
    <w:p w14:paraId="0A015ACF" w14:textId="77777777" w:rsidR="00ED7517" w:rsidRPr="00FE6F5D" w:rsidRDefault="00ED7517" w:rsidP="00ED7517">
      <w:pPr>
        <w:autoSpaceDE w:val="0"/>
        <w:autoSpaceDN w:val="0"/>
        <w:adjustRightInd w:val="0"/>
        <w:spacing w:after="0"/>
        <w:rPr>
          <w:rFonts w:ascii="Consolas" w:hAnsi="Consolas" w:cs="Consolas"/>
          <w:sz w:val="20"/>
          <w:szCs w:val="20"/>
        </w:rPr>
      </w:pPr>
    </w:p>
    <w:p w14:paraId="7105775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14:paraId="79C00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14:paraId="5765EF4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FD6A5F">
        <w:rPr>
          <w:rFonts w:ascii="Consolas" w:hAnsi="Consolas" w:cs="Consolas"/>
          <w:color w:val="7F007F"/>
          <w:sz w:val="20"/>
          <w:szCs w:val="20"/>
        </w:rPr>
        <w:t>schemaLocation</w:t>
      </w:r>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14:paraId="7C9A4B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14:paraId="46437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14:paraId="2561A899" w14:textId="77777777" w:rsidR="00ED7517" w:rsidRPr="00ED7517" w:rsidRDefault="00ED7517" w:rsidP="00ED7517">
      <w:pPr>
        <w:autoSpaceDE w:val="0"/>
        <w:autoSpaceDN w:val="0"/>
        <w:adjustRightInd w:val="0"/>
        <w:spacing w:after="0"/>
        <w:rPr>
          <w:rFonts w:ascii="Consolas" w:hAnsi="Consolas" w:cs="Consolas"/>
          <w:sz w:val="20"/>
          <w:szCs w:val="20"/>
        </w:rPr>
      </w:pPr>
    </w:p>
    <w:p w14:paraId="2E8DC48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14:paraId="0FBA66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D012A8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14:paraId="30C93B4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32F51D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14:paraId="0077466E"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AD59D4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wsdl:message</w:t>
      </w:r>
      <w:r w:rsidRPr="00FE6F5D">
        <w:rPr>
          <w:rFonts w:ascii="Consolas" w:hAnsi="Consolas" w:cs="Consolas"/>
          <w:color w:val="008080"/>
          <w:sz w:val="20"/>
          <w:szCs w:val="20"/>
        </w:rPr>
        <w:t>&gt;</w:t>
      </w:r>
    </w:p>
    <w:p w14:paraId="6FFFE39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wsdl:message</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"deleteIn"</w:t>
      </w:r>
      <w:r w:rsidRPr="00FE6F5D">
        <w:rPr>
          <w:rFonts w:ascii="Consolas" w:hAnsi="Consolas" w:cs="Consolas"/>
          <w:color w:val="008080"/>
          <w:sz w:val="20"/>
          <w:szCs w:val="20"/>
        </w:rPr>
        <w:t>&gt;</w:t>
      </w:r>
    </w:p>
    <w:p w14:paraId="46CC119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1DCADA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14:paraId="0A2ECB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403F1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14:paraId="4FAEC6E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F1164B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595156F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14:paraId="2081E1B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31BD658D"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14:paraId="49EDA8E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3D75F8E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14:paraId="71DB160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CE8EF6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14:paraId="0F34E26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7ADEC58F"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14:paraId="4F4E02F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14:paraId="7ED4E66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489785A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14:paraId="77EF7DA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39B3968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39A1A7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14:paraId="0990D0E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14:paraId="13AA9A8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12F66BB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14:paraId="128EC99C"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0AD92AC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484A1A1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14:paraId="5DD78E0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14:paraId="317008F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3215D47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14:paraId="0A83903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43FC140"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4CE5B47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14:paraId="234897E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14:paraId="32F7BFD3"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14:paraId="6586CBC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14:paraId="7F439D9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60020BC3"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r w:rsidRPr="00FE6F5D">
        <w:rPr>
          <w:rFonts w:ascii="Consolas" w:hAnsi="Consolas" w:cs="Consolas"/>
          <w:color w:val="3F7F7F"/>
          <w:sz w:val="20"/>
          <w:szCs w:val="20"/>
          <w:lang w:val="fr-BE"/>
        </w:rPr>
        <w:t>wsdl:message</w:t>
      </w:r>
      <w:r w:rsidRPr="00FE6F5D">
        <w:rPr>
          <w:rFonts w:ascii="Consolas" w:hAnsi="Consolas" w:cs="Consolas"/>
          <w:color w:val="008080"/>
          <w:sz w:val="20"/>
          <w:szCs w:val="20"/>
          <w:lang w:val="fr-BE"/>
        </w:rPr>
        <w:t>&gt;</w:t>
      </w:r>
    </w:p>
    <w:p w14:paraId="498A2A8E"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r w:rsidRPr="00FE6F5D">
        <w:rPr>
          <w:rFonts w:ascii="Consolas" w:hAnsi="Consolas" w:cs="Consolas"/>
          <w:color w:val="3F7F7F"/>
          <w:sz w:val="20"/>
          <w:szCs w:val="20"/>
          <w:lang w:val="fr-BE"/>
        </w:rPr>
        <w:t>wsdl:message</w:t>
      </w:r>
      <w:r w:rsidRPr="00FE6F5D">
        <w:rPr>
          <w:rFonts w:ascii="Consolas" w:hAnsi="Consolas" w:cs="Consolas"/>
          <w:sz w:val="20"/>
          <w:szCs w:val="20"/>
          <w:lang w:val="fr-BE"/>
        </w:rPr>
        <w:t xml:space="preserve"> </w:t>
      </w:r>
      <w:r w:rsidRPr="00FE6F5D">
        <w:rPr>
          <w:rFonts w:ascii="Consolas" w:hAnsi="Consolas" w:cs="Consolas"/>
          <w:color w:val="7F007F"/>
          <w:sz w:val="20"/>
          <w:szCs w:val="20"/>
          <w:lang w:val="fr-BE"/>
        </w:rPr>
        <w:t>name</w:t>
      </w:r>
      <w:r w:rsidRPr="00FE6F5D">
        <w:rPr>
          <w:rFonts w:ascii="Consolas" w:hAnsi="Consolas" w:cs="Consolas"/>
          <w:color w:val="000000"/>
          <w:sz w:val="20"/>
          <w:szCs w:val="20"/>
          <w:lang w:val="fr-BE"/>
        </w:rPr>
        <w:t>=</w:t>
      </w:r>
      <w:r w:rsidRPr="00FE6F5D">
        <w:rPr>
          <w:rFonts w:ascii="Consolas" w:hAnsi="Consolas" w:cs="Consolas"/>
          <w:i/>
          <w:iCs/>
          <w:color w:val="2A00FF"/>
          <w:sz w:val="20"/>
          <w:szCs w:val="20"/>
          <w:lang w:val="fr-BE"/>
        </w:rPr>
        <w:t>"badRequestFault"</w:t>
      </w:r>
      <w:r w:rsidRPr="00FE6F5D">
        <w:rPr>
          <w:rFonts w:ascii="Consolas" w:hAnsi="Consolas" w:cs="Consolas"/>
          <w:color w:val="008080"/>
          <w:sz w:val="20"/>
          <w:szCs w:val="20"/>
          <w:lang w:val="fr-BE"/>
        </w:rPr>
        <w:t>&gt;</w:t>
      </w:r>
    </w:p>
    <w:p w14:paraId="548F66F2"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14:paraId="1C6D38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251187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2C810E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14:paraId="6E0CE0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7EFB558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B0C95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14:paraId="7CC59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4358BE3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E86DD5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14:paraId="56E608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51DD414A" w14:textId="77777777" w:rsidR="00ED7517" w:rsidRPr="00ED7517" w:rsidRDefault="00ED7517" w:rsidP="00ED7517">
      <w:pPr>
        <w:autoSpaceDE w:val="0"/>
        <w:autoSpaceDN w:val="0"/>
        <w:adjustRightInd w:val="0"/>
        <w:spacing w:after="0"/>
        <w:rPr>
          <w:rFonts w:ascii="Consolas" w:hAnsi="Consolas" w:cs="Consolas"/>
          <w:sz w:val="20"/>
          <w:szCs w:val="20"/>
        </w:rPr>
      </w:pPr>
    </w:p>
    <w:p w14:paraId="301EA6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14:paraId="22F8784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312BCD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86F1C8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59A6F51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14:paraId="751518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14:paraId="456323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75087D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7773F62"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4C76000"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FBAD2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5D1E74BF"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7471A0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14:paraId="4619A6B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14:paraId="611CF3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14:paraId="2EABB58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0C5F3A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C4D9D4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0896A04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159094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668D582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577C5D7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14:paraId="591A4AA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14:paraId="60AF2A9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14:paraId="3B0173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41AFC9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0FC1C1C9"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733F45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3F3284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100E3D7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14:paraId="0D597E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14:paraId="3D4D9D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14:paraId="659AEE7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03BC6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D95EBD3"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84E428"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43198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1DB7AC5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14:paraId="2A5AD35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14:paraId="796A1BE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14:paraId="76BE2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780B4DB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4B1C4B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2D39857"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5A87F38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2C959B0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14:paraId="0268CB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14:paraId="0959D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14:paraId="56DD2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7E17DF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74E26056"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96AF11"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4EC6E1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3EBF88F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14:paraId="54F74F9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14:paraId="2EB438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14:paraId="52EC5E5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50ECD74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290B68D4"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5C16309"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570117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5FFBE5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wsdl:portType</w:t>
      </w:r>
      <w:r w:rsidRPr="00154AAE">
        <w:rPr>
          <w:rFonts w:ascii="Consolas" w:hAnsi="Consolas" w:cs="Consolas"/>
          <w:color w:val="008080"/>
          <w:sz w:val="20"/>
          <w:szCs w:val="20"/>
        </w:rPr>
        <w:t>&gt;</w:t>
      </w:r>
    </w:p>
    <w:p w14:paraId="5D9C5B89" w14:textId="77777777" w:rsidR="00ED7517" w:rsidRPr="00154AAE" w:rsidRDefault="00ED7517" w:rsidP="00ED7517">
      <w:pPr>
        <w:autoSpaceDE w:val="0"/>
        <w:autoSpaceDN w:val="0"/>
        <w:adjustRightInd w:val="0"/>
        <w:spacing w:after="0"/>
        <w:rPr>
          <w:rFonts w:ascii="Consolas" w:hAnsi="Consolas" w:cs="Consolas"/>
          <w:sz w:val="20"/>
          <w:szCs w:val="20"/>
        </w:rPr>
      </w:pPr>
    </w:p>
    <w:p w14:paraId="52707CA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wsdl:binding</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14:paraId="406BAD8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soap11:binding</w:t>
      </w:r>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14:paraId="7DECB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14:paraId="7DEBBF4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816748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081B9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BAEEA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40580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0C5AE38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5D8A3A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330B8B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5D01BF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70B5C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79DACC0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59D251E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49C12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226DA3D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3323EC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9A008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2B8441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0BC7E81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F1FFB9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5903E1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04E9A3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14:paraId="122888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80562B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41A98A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2026F6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11C2ED6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7E19E8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07A12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16BE55F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1EF4EE2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6106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6646A0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3E77F5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06D9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70C78F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2E2E69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5B4CB8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43F1CFD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2EC043D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0F7D1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5E318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D5E762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E7039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0881A0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7000F15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6F377FA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F291CF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2749B80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5224CAA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687ECBF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6363D37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7B55F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542D77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6F48FF1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E6E89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5198B2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A0823B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54F34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5A8B66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0D6F07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0D2F2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77A340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4CDB7B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225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0F4A5D0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32DE8D6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EE3C8C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2399D5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5FB1C7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14:paraId="424B2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7F1DA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463F3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970B20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336ADB9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2577CF6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05D8E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201F29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6678432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EB60C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18FE44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D85DD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85A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793E7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CABA91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08349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17B115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7F96A0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094084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5A0F421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16668D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73DDD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1B637C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52A48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0CA9AA7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63FDA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163965E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305E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05B889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137620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CFC7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7F12B33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0B71A8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2491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69EDECC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7A2281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2E926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557E25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36F7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6EB5F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4EC7EAC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686DF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F30CB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6DEFB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06CB7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5C0088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331395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14:paraId="114C0EE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14:paraId="2DE411C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2189D3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3F778326"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t>--&gt;</w:t>
      </w:r>
    </w:p>
    <w:p w14:paraId="66EF10CF"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lastRenderedPageBreak/>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:prepareMigrateIn"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14:paraId="7C64C4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40CF1F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64F640A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14:paraId="561AA07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568A69E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70E25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14CD039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1810653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807DE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14:paraId="70E60C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48C90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5F8FD1C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2B6F3B8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54C40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955412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6B07C0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0B923D9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451435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3C911BA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25DE8E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14:paraId="6603995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14:paraId="331DAC7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14:paraId="146F1F1D"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3F5FBF"/>
          <w:sz w:val="20"/>
          <w:szCs w:val="20"/>
          <w:lang w:val="sv-SE"/>
        </w:rPr>
        <w:t>--&gt;</w:t>
      </w:r>
    </w:p>
    <w:p w14:paraId="06095E00"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000000"/>
          <w:sz w:val="20"/>
          <w:szCs w:val="20"/>
          <w:lang w:val="sv-SE"/>
        </w:rPr>
        <w:t xml:space="preserve">      </w:t>
      </w:r>
      <w:r w:rsidRPr="00FE6F5D">
        <w:rPr>
          <w:rFonts w:ascii="Consolas" w:hAnsi="Consolas" w:cs="Consolas"/>
          <w:color w:val="008080"/>
          <w:sz w:val="20"/>
          <w:szCs w:val="20"/>
          <w:lang w:val="sv-SE"/>
        </w:rPr>
        <w:t>&lt;</w:t>
      </w:r>
      <w:r w:rsidRPr="00FE6F5D">
        <w:rPr>
          <w:rFonts w:ascii="Consolas" w:hAnsi="Consolas" w:cs="Consolas"/>
          <w:color w:val="3F7F7F"/>
          <w:sz w:val="20"/>
          <w:szCs w:val="20"/>
          <w:lang w:val="sv-SE"/>
        </w:rPr>
        <w:t>soap11:operation</w:t>
      </w:r>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soapAction</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"http://busdox.org/serviceMetadata/ManageParticipantIdentifierService/1.0/        :migrateIn"</w:t>
      </w:r>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style</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"document"</w:t>
      </w:r>
      <w:r w:rsidRPr="00FE6F5D">
        <w:rPr>
          <w:rFonts w:ascii="Consolas" w:hAnsi="Consolas" w:cs="Consolas"/>
          <w:color w:val="008080"/>
          <w:sz w:val="20"/>
          <w:szCs w:val="20"/>
          <w:lang w:val="sv-SE"/>
        </w:rPr>
        <w:t>/&gt;</w:t>
      </w:r>
    </w:p>
    <w:p w14:paraId="3067DDE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sv-S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1BB887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12DC73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244046F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50EE941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B34E6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58D4AE4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722E84E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DAC70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5B5A157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29F58F0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C7DE15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43B2E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D79D1A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56BC4D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26C0EA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67BEC1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1E42F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02FBF8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177A94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14:paraId="54AE7845" w14:textId="77777777"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14:paraId="4448DB90" w14:textId="77777777" w:rsidR="000D6473" w:rsidRDefault="0096019C" w:rsidP="00B8626A">
      <w:pPr>
        <w:pStyle w:val="berschrift2"/>
      </w:pPr>
      <w:bookmarkStart w:id="55" w:name="_Toc69323116"/>
      <w:r w:rsidRPr="0096019C">
        <w:t>peppol-sml-manage-service-metadata-service-v1.wsdl</w:t>
      </w:r>
      <w:bookmarkEnd w:id="55"/>
    </w:p>
    <w:p w14:paraId="3A1BFDC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14:paraId="5EE291C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wsdl:definitions</w:t>
      </w:r>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5006A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14:paraId="6C0726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14:paraId="696F67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71E20D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14:paraId="082A522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14:paraId="5A9ECC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190620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14:paraId="1B112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14:paraId="7C2BD0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7DED8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B215B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49AD4945" w14:textId="77777777" w:rsidR="00ED7517" w:rsidRPr="00ED7517" w:rsidRDefault="00ED7517" w:rsidP="00ED7517">
      <w:pPr>
        <w:autoSpaceDE w:val="0"/>
        <w:autoSpaceDN w:val="0"/>
        <w:adjustRightInd w:val="0"/>
        <w:spacing w:after="0"/>
        <w:rPr>
          <w:rFonts w:ascii="Consolas" w:hAnsi="Consolas" w:cs="Consolas"/>
          <w:sz w:val="20"/>
          <w:szCs w:val="20"/>
          <w:lang w:val="fr-BE"/>
        </w:rPr>
      </w:pPr>
    </w:p>
    <w:p w14:paraId="17E0CB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14:paraId="25EB31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14:paraId="4ADEC88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FC04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14:paraId="6DEB735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14:paraId="7CB601D6" w14:textId="77777777" w:rsidR="00ED7517" w:rsidRPr="00ED7517" w:rsidRDefault="00ED7517" w:rsidP="00ED7517">
      <w:pPr>
        <w:autoSpaceDE w:val="0"/>
        <w:autoSpaceDN w:val="0"/>
        <w:adjustRightInd w:val="0"/>
        <w:spacing w:after="0"/>
        <w:rPr>
          <w:rFonts w:ascii="Consolas" w:hAnsi="Consolas" w:cs="Consolas"/>
          <w:sz w:val="20"/>
          <w:szCs w:val="20"/>
        </w:rPr>
      </w:pPr>
    </w:p>
    <w:p w14:paraId="6D71788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14:paraId="3529FB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269324D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5F8DA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14:paraId="66D1A9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1463FE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14:paraId="5B2F8BC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4A12D85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50035E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14:paraId="2C3AD7C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6874F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14:paraId="6A5D409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16831B2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14:paraId="3EB643A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14EEB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7BA9F1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19E3F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14:paraId="6EF6F7E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139224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8910C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14:paraId="1FAB2E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05149B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29E41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14:paraId="0C397C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146755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5B4593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14:paraId="17378C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14:paraId="490A264A" w14:textId="77777777" w:rsidR="00ED7517" w:rsidRPr="00ED7517" w:rsidRDefault="00ED7517" w:rsidP="00ED7517">
      <w:pPr>
        <w:autoSpaceDE w:val="0"/>
        <w:autoSpaceDN w:val="0"/>
        <w:adjustRightInd w:val="0"/>
        <w:spacing w:after="0"/>
        <w:rPr>
          <w:rFonts w:ascii="Consolas" w:hAnsi="Consolas" w:cs="Consolas"/>
          <w:sz w:val="20"/>
          <w:szCs w:val="20"/>
        </w:rPr>
      </w:pPr>
    </w:p>
    <w:p w14:paraId="256BD3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14:paraId="34A56CA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4946B28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383B35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5293020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14:paraId="6CC290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14:paraId="7F1E23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2470C2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AA9061C"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015C3B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4A723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1A2FA7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313996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14:paraId="0943B4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14:paraId="0573AF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4228D5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390773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83935F1"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5D73FA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3DB1F9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6FBBC6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11C5D9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14:paraId="6E2B2F3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14:paraId="09BED3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78C002E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793B7F5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A918538"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3BB0BA5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05E9855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6AACCC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02349E3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14:paraId="37A601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14:paraId="76A06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2E8E6B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BE7B97F"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r w:rsidRPr="00FE6F5D">
        <w:rPr>
          <w:rFonts w:ascii="Consolas" w:hAnsi="Consolas" w:cs="Consolas"/>
          <w:color w:val="3F7F7F"/>
          <w:sz w:val="20"/>
          <w:szCs w:val="20"/>
        </w:rPr>
        <w:t>wsdl:fault</w:t>
      </w:r>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3C40DC3"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350CD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5DE4C0E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color w:val="008080"/>
          <w:sz w:val="20"/>
          <w:szCs w:val="20"/>
        </w:rPr>
        <w:t>&gt;</w:t>
      </w:r>
    </w:p>
    <w:p w14:paraId="2BC971FA" w14:textId="77777777" w:rsidR="00ED7517" w:rsidRPr="00ED7517" w:rsidRDefault="00ED7517" w:rsidP="00ED7517">
      <w:pPr>
        <w:autoSpaceDE w:val="0"/>
        <w:autoSpaceDN w:val="0"/>
        <w:adjustRightInd w:val="0"/>
        <w:spacing w:after="0"/>
        <w:rPr>
          <w:rFonts w:ascii="Consolas" w:hAnsi="Consolas" w:cs="Consolas"/>
          <w:sz w:val="20"/>
          <w:szCs w:val="20"/>
        </w:rPr>
      </w:pPr>
    </w:p>
    <w:p w14:paraId="6A265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14:paraId="5C70F3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soap11:binding</w:t>
      </w:r>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14:paraId="74304FF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C778FC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1D41D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118C52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D57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7F50683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4ABBAC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24C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64FF7A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81763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44707A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63FD92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11E8E8B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34E6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B8D387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3BC29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4A0B3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402B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47D31D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091584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99B40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73F960D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104692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6141CEC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34A7C1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2B35C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560253A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251464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300F1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064706D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6DDDAF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CAD71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54E4966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06A85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17DF2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07DF12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3CFBCB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387B7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288E45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7514E5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3DAF9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4E082A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04005B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9684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75B2CF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67CC5BB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5E68013"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14:paraId="16CC2C8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1D4DF6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E8C552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78AAA8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60E5A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A6C5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2BFA0F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343E8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67CB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785A9F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7B8994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FDC45A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106804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017C13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0FF9FE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0491F16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6DE628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1AB0F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14:paraId="0A8313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618C9C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A580B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14:paraId="4EAC0A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92BD17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1103C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46DC3C1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09FA7D9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9B038D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28821C3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2280A6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C906FC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0C1CAF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38D96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9C484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14:paraId="731AB05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14:paraId="61EB84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14:paraId="234016BB" w14:textId="77777777"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13E07" w14:textId="77777777" w:rsidR="002F1C00" w:rsidRDefault="002F1C00" w:rsidP="009858FE">
      <w:r>
        <w:separator/>
      </w:r>
    </w:p>
  </w:endnote>
  <w:endnote w:type="continuationSeparator" w:id="0">
    <w:p w14:paraId="687058BF" w14:textId="77777777" w:rsidR="002F1C00" w:rsidRDefault="002F1C00" w:rsidP="0098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C53E" w14:textId="77777777" w:rsidR="008A2A9F" w:rsidRDefault="008A2A9F" w:rsidP="00ED5962">
    <w:pPr>
      <w:pBdr>
        <w:top w:val="single" w:sz="4" w:space="1" w:color="auto"/>
      </w:pBdr>
      <w:tabs>
        <w:tab w:val="center" w:pos="4820"/>
        <w:tab w:val="right" w:pos="9639"/>
      </w:tabs>
      <w:rPr>
        <w:rFonts w:cs="Arial"/>
        <w:noProof/>
        <w:lang w:eastAsia="en-GB"/>
      </w:rPr>
    </w:pPr>
  </w:p>
  <w:p w14:paraId="5738C8B1" w14:textId="77777777"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14:anchorId="1B5755B6" wp14:editId="007FE0F7">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3AE" w14:textId="77777777" w:rsidR="008A2A9F" w:rsidRDefault="008A2A9F" w:rsidP="00230577">
    <w:pPr>
      <w:jc w:val="center"/>
    </w:pPr>
    <w:r>
      <w:rPr>
        <w:noProof/>
        <w:lang w:val="de-DE" w:eastAsia="de-DE"/>
      </w:rPr>
      <w:drawing>
        <wp:anchor distT="0" distB="0" distL="114300" distR="114300" simplePos="0" relativeHeight="251664384" behindDoc="0" locked="0" layoutInCell="1" allowOverlap="1" wp14:anchorId="44E61FE6" wp14:editId="4B628EED">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ECFF7" w14:textId="77777777" w:rsidR="002F1C00" w:rsidRDefault="002F1C00" w:rsidP="009858FE">
      <w:r>
        <w:separator/>
      </w:r>
    </w:p>
  </w:footnote>
  <w:footnote w:type="continuationSeparator" w:id="0">
    <w:p w14:paraId="5648AD2F" w14:textId="77777777" w:rsidR="002F1C00" w:rsidRDefault="002F1C00" w:rsidP="009858FE">
      <w:r>
        <w:continuationSeparator/>
      </w:r>
    </w:p>
  </w:footnote>
  <w:footnote w:id="1">
    <w:p w14:paraId="1F11ED45" w14:textId="77777777"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14:paraId="0DC83B5F" w14:textId="77777777" w:rsidR="008A2A9F" w:rsidRPr="008B7848" w:rsidRDefault="008A2A9F">
      <w:pPr>
        <w:pStyle w:val="Funotentext"/>
      </w:pPr>
      <w:r>
        <w:rPr>
          <w:rStyle w:val="Funotenzeichen"/>
        </w:rPr>
        <w:footnoteRef/>
      </w:r>
      <w:r>
        <w:t xml:space="preserve"> </w:t>
      </w:r>
      <w:r w:rsidRPr="008B7848">
        <w:t>English: National IT- and Telecom Agency</w:t>
      </w:r>
    </w:p>
  </w:footnote>
  <w:footnote w:id="3">
    <w:p w14:paraId="559A740B" w14:textId="77777777"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42E" w14:textId="77777777"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279C"/>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D4A"/>
    <w:rsid w:val="002D3EB6"/>
    <w:rsid w:val="002D3FCA"/>
    <w:rsid w:val="002D460B"/>
    <w:rsid w:val="002D79A5"/>
    <w:rsid w:val="002D7D35"/>
    <w:rsid w:val="002E2EA1"/>
    <w:rsid w:val="002E38E6"/>
    <w:rsid w:val="002E3934"/>
    <w:rsid w:val="002E3E4D"/>
    <w:rsid w:val="002E5A87"/>
    <w:rsid w:val="002E6B88"/>
    <w:rsid w:val="002E78ED"/>
    <w:rsid w:val="002F08C0"/>
    <w:rsid w:val="002F1C0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10E1"/>
    <w:rsid w:val="00342A06"/>
    <w:rsid w:val="003438F9"/>
    <w:rsid w:val="003443CB"/>
    <w:rsid w:val="00346764"/>
    <w:rsid w:val="00346F1E"/>
    <w:rsid w:val="003510EC"/>
    <w:rsid w:val="003514FD"/>
    <w:rsid w:val="00353F03"/>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2B0"/>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418"/>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33B"/>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0C07"/>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2F"/>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703"/>
    <w:rsid w:val="008F2A00"/>
    <w:rsid w:val="008F66F0"/>
    <w:rsid w:val="008F6A20"/>
    <w:rsid w:val="00900A19"/>
    <w:rsid w:val="00900D47"/>
    <w:rsid w:val="00901724"/>
    <w:rsid w:val="00901D44"/>
    <w:rsid w:val="009031F3"/>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2AE1"/>
    <w:rsid w:val="00BE3722"/>
    <w:rsid w:val="00BE721F"/>
    <w:rsid w:val="00BF0326"/>
    <w:rsid w:val="00BF0A1A"/>
    <w:rsid w:val="00BF0CAE"/>
    <w:rsid w:val="00C0047C"/>
    <w:rsid w:val="00C05E8B"/>
    <w:rsid w:val="00C06447"/>
    <w:rsid w:val="00C06C8F"/>
    <w:rsid w:val="00C11B1F"/>
    <w:rsid w:val="00C13844"/>
    <w:rsid w:val="00C146F0"/>
    <w:rsid w:val="00C15E13"/>
    <w:rsid w:val="00C1722B"/>
    <w:rsid w:val="00C20D7E"/>
    <w:rsid w:val="00C21085"/>
    <w:rsid w:val="00C21136"/>
    <w:rsid w:val="00C214A2"/>
    <w:rsid w:val="00C21E64"/>
    <w:rsid w:val="00C22C34"/>
    <w:rsid w:val="00C25156"/>
    <w:rsid w:val="00C267D7"/>
    <w:rsid w:val="00C27962"/>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5FA"/>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A784C"/>
    <w:rsid w:val="00DB1346"/>
    <w:rsid w:val="00DB2636"/>
    <w:rsid w:val="00DB439B"/>
    <w:rsid w:val="00DB77B3"/>
    <w:rsid w:val="00DC1BC2"/>
    <w:rsid w:val="00DC3CC2"/>
    <w:rsid w:val="00DC49A7"/>
    <w:rsid w:val="00DC6662"/>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39EC"/>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3EF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6F5D"/>
    <w:rsid w:val="00FE711F"/>
    <w:rsid w:val="00FF314F"/>
    <w:rsid w:val="00FF39D1"/>
    <w:rsid w:val="00FF52E2"/>
    <w:rsid w:val="00FF59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1C784"/>
  <w15:docId w15:val="{A61F32CF-8E78-434A-A8F9-D3F16419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Link">
    <w:name w:val="FollowedHyperlink"/>
    <w:uiPriority w:val="99"/>
    <w:semiHidden/>
    <w:unhideWhenUsed/>
    <w:rsid w:val="0091678B"/>
    <w:rPr>
      <w:color w:val="800080"/>
      <w:u w:val="single"/>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 w:type="character" w:styleId="NichtaufgelsteErwhnung">
    <w:name w:val="Unresolved Mention"/>
    <w:basedOn w:val="Absatz-Standardschriftart"/>
    <w:uiPriority w:val="99"/>
    <w:semiHidden/>
    <w:unhideWhenUsed/>
    <w:rsid w:val="0034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www.ietf.org/rfc/rfc2119.txt" TargetMode="External"/><Relationship Id="rId26" Type="http://schemas.openxmlformats.org/officeDocument/2006/relationships/hyperlink" Target="http://tools.ietf.org/html/rfc1321" TargetMode="External"/><Relationship Id="rId3" Type="http://schemas.openxmlformats.org/officeDocument/2006/relationships/styles" Target="styles.xml"/><Relationship Id="rId21" Type="http://schemas.openxmlformats.org/officeDocument/2006/relationships/hyperlink" Target="http://www.w3.org/TR/wsdl20/"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w3.org/TR/xmldsig-core/" TargetMode="External"/><Relationship Id="rId25" Type="http://schemas.openxmlformats.org/officeDocument/2006/relationships/hyperlink" Target="http://tools.ietf.org/html/rfc1035" TargetMode="External"/><Relationship Id="rId2" Type="http://schemas.openxmlformats.org/officeDocument/2006/relationships/numbering" Target="numbering.xml"/><Relationship Id="rId16" Type="http://schemas.openxmlformats.org/officeDocument/2006/relationships/hyperlink" Target="https://docs.peppol.eu/edelivery/smp/PEPPOL-EDN-Service-Metadata-Publishing-1.2.0-2021-02-24.pdf" TargetMode="External"/><Relationship Id="rId20" Type="http://schemas.openxmlformats.org/officeDocument/2006/relationships/hyperlink" Target="https://docs.peppol.eu/edelivery/policies/PEPPOL-EDN-Policy-for-use-of-identifiers-4.1.0-2020-03-11.pdf"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ws-i.org/Profiles/BasicSecurityProfile-1.0.html" TargetMode="External"/><Relationship Id="rId28"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tools.ietf.org/html/rfc398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Profile-1.1.html" TargetMode="External"/><Relationship Id="rId27" Type="http://schemas.openxmlformats.org/officeDocument/2006/relationships/image" Target="media/image5.png"/><Relationship Id="rId30"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9996</Words>
  <Characters>56980</Characters>
  <Application>Microsoft Office Word</Application>
  <DocSecurity>0</DocSecurity>
  <Lines>474</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66843</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Service Metadata Locator (SML)</dc:title>
  <dc:creator>OpenPeppol</dc:creator>
  <cp:lastModifiedBy>Philip Helger</cp:lastModifiedBy>
  <cp:revision>14</cp:revision>
  <cp:lastPrinted>2021-04-14T18:09:00Z</cp:lastPrinted>
  <dcterms:created xsi:type="dcterms:W3CDTF">2021-04-13T21:36:00Z</dcterms:created>
  <dcterms:modified xsi:type="dcterms:W3CDTF">2021-04-14T18:09:00Z</dcterms:modified>
</cp:coreProperties>
</file>