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།​བསླབ་པ་བཅུའི་ཆོ་ག་བཞུགས། །​༄༅༅། །​སློབ་དཔོན་དགོངས་སུ་གསོལ། །​བདག་མིང་འདི་ཞེས་བགྱི་བ་དུས་འདི་ནས་བཟུང་ནས་བྱང་ཆུབ་སྙིང་པོ་ལ་མཆིས་ཀྱི་བར་དུ།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 །​དེ་བཞིན་དུ། 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།​དེ་ལྟར་ལན་གཉིས་ལན་གསུམ་དུའོ་ཞེས་བསྐྱབས་སུ་འགྲོ་བའི་ཆོ་གའོ། །​སློབ་དཔོན་དགོངས་སུ་གསོལ། །​བདག་མིང་འདི་ཞེས་པ་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0"/>
      </w:r>
      <w:r>
        <w:t xml:space="preserve">ལས་སླར་ཟློག་པར་བགྱིའོ། །​འཕགས་པ་དགྲ་བཅོམ་པ་རྣམས་ཀྱི་བསླབ་པ་ལ་རྗེས་སུ་སློབ་པོ།</w:t>
      </w:r>
      <w:r>
        <w:rPr>
          <w:rStyle w:val="FootnoteReference"/>
        </w:rPr>
        <w:footnoteReference w:id="21"/>
      </w:r>
      <w:r>
        <w:t xml:space="preserve"> །​རྗེས་སུ་སྒྲུབ་པོ།</w:t>
      </w:r>
      <w:r>
        <w:rPr>
          <w:rStyle w:val="FootnoteReference"/>
        </w:rPr>
        <w:footnoteReference w:id="22"/>
      </w:r>
      <w:r>
        <w:t xml:space="preserve"> །​སེམས་ཀྱི་རྒྱན་གྱི་ཕྱིར་དང་།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 །​བསྙེན་གནས་ཡན་ལག་བརྒྱད་པ་དང་། གསོ་སྦྱོང་གི་སྡོམ་པའི་ཆོ་གའོ། །​སློབ་དཔོན་དགོངས་སུ་གསོལ།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 །​དེ་བཞིན་དུ། མ་བྱིན་པར་ལེན་པ་དང་། འདོད་པས་ལོག་པར་གཡེམ་པ་དང་། 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 །​དེ་ལྟར་ལན་གཉིས་ལན་གསུམ་དུའོ་ཞེས་པ་བསླབ་པ་བཅུའི་ཆོ་ག་ཀླུ་སྒྲུབ་ཀྱི་ཞལ་སྔ་ནས་གསུངས་པ་རྩེ་ཐང་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3"/>
      </w:r>
      <w:r>
        <w:t xml:space="preserve">ལོ་ཙཱ་བ་གཞོན་ནུའི་ཞབས་ཀྱི་འགྱུར།།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2023-09-10T09:43:24Z</dcterms:created>
  <dcterms:modified xsi:type="dcterms:W3CDTF">2023-09-10T09:43:24Z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