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842" w:rsidRDefault="00927BBD">
      <w:r>
        <w:t>I think the para is good. Nothing need to be changed.Thanks.</w:t>
      </w:r>
      <w:bookmarkStart w:id="0" w:name="_GoBack"/>
      <w:bookmarkEnd w:id="0"/>
    </w:p>
    <w:sectPr w:rsidR="00002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12"/>
    <w:rsid w:val="00002842"/>
    <w:rsid w:val="00927BBD"/>
    <w:rsid w:val="00A9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E882"/>
  <w15:chartTrackingRefBased/>
  <w15:docId w15:val="{C9EF1A1B-A65F-4376-86B8-071494ED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shekharkhetan@outlook.com</dc:creator>
  <cp:keywords/>
  <dc:description/>
  <cp:lastModifiedBy>shekharkhetan@outlook.com</cp:lastModifiedBy>
  <cp:revision>2</cp:revision>
  <dcterms:created xsi:type="dcterms:W3CDTF">2019-08-05T04:36:00Z</dcterms:created>
  <dcterms:modified xsi:type="dcterms:W3CDTF">2019-08-05T04:37:00Z</dcterms:modified>
</cp:coreProperties>
</file>