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6BE6F" w14:textId="7F5DF6F9" w:rsidR="001C1EEB" w:rsidRPr="001C1EEB" w:rsidRDefault="001C1EEB" w:rsidP="001C1EE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</w:t>
      </w:r>
      <w:r w:rsidRPr="001C1EEB">
        <w:rPr>
          <w:b/>
          <w:bCs/>
          <w:sz w:val="36"/>
          <w:szCs w:val="36"/>
        </w:rPr>
        <w:t xml:space="preserve">Submit Two Pull Requests – </w:t>
      </w:r>
      <w:proofErr w:type="spellStart"/>
      <w:r w:rsidRPr="001C1EEB">
        <w:rPr>
          <w:b/>
          <w:bCs/>
          <w:sz w:val="36"/>
          <w:szCs w:val="36"/>
        </w:rPr>
        <w:t>OpenRefine</w:t>
      </w:r>
      <w:proofErr w:type="spellEnd"/>
    </w:p>
    <w:p w14:paraId="5D6C5E3E" w14:textId="77777777" w:rsidR="001C1EEB" w:rsidRDefault="001C1EEB" w:rsidP="001C1EEB">
      <w:pPr>
        <w:rPr>
          <w:b/>
          <w:bCs/>
        </w:rPr>
      </w:pPr>
    </w:p>
    <w:p w14:paraId="2AABA2F6" w14:textId="77777777" w:rsidR="001C1EEB" w:rsidRPr="001C1EEB" w:rsidRDefault="001C1EEB" w:rsidP="001C1EEB">
      <w:pPr>
        <w:rPr>
          <w:u w:val="single"/>
        </w:rPr>
      </w:pPr>
      <w:r w:rsidRPr="001C1EEB">
        <w:rPr>
          <w:u w:val="single"/>
        </w:rPr>
        <w:t>Name: Zian Xu, Kingson Zhang, Zhenyu Song, Mouhamed Osman</w:t>
      </w:r>
    </w:p>
    <w:p w14:paraId="10813F9A" w14:textId="77777777" w:rsidR="001C1EEB" w:rsidRPr="001C1EEB" w:rsidRDefault="001C1EEB" w:rsidP="001C1EEB">
      <w:pPr>
        <w:rPr>
          <w:u w:val="single"/>
        </w:rPr>
      </w:pPr>
      <w:r w:rsidRPr="001C1EEB">
        <w:rPr>
          <w:u w:val="single"/>
        </w:rPr>
        <w:t>Date:5/18/2026</w:t>
      </w:r>
    </w:p>
    <w:p w14:paraId="1B549C3E" w14:textId="27089D24" w:rsidR="001C1EEB" w:rsidRPr="001C1EEB" w:rsidRDefault="001C1EEB" w:rsidP="001C1EEB">
      <w:pPr>
        <w:rPr>
          <w:b/>
          <w:bCs/>
          <w:sz w:val="28"/>
          <w:szCs w:val="28"/>
        </w:rPr>
      </w:pPr>
      <w:r w:rsidRPr="001C1EEB">
        <w:rPr>
          <w:b/>
          <w:bCs/>
          <w:sz w:val="28"/>
          <w:szCs w:val="28"/>
        </w:rPr>
        <w:t>Pull Request 1</w:t>
      </w:r>
    </w:p>
    <w:p w14:paraId="17FAAA00" w14:textId="77777777" w:rsidR="001C1EEB" w:rsidRPr="001C1EEB" w:rsidRDefault="001C1EEB" w:rsidP="001C1EEB">
      <w:pPr>
        <w:rPr>
          <w:u w:val="single"/>
        </w:rPr>
      </w:pPr>
      <w:r w:rsidRPr="001C1EEB">
        <w:rPr>
          <w:b/>
          <w:bCs/>
          <w:u w:val="single"/>
        </w:rPr>
        <w:t>Title:</w:t>
      </w:r>
      <w:r w:rsidRPr="001C1EEB">
        <w:rPr>
          <w:u w:val="single"/>
        </w:rPr>
        <w:t xml:space="preserve"> Enable middle-click for recon suggestion links</w:t>
      </w:r>
    </w:p>
    <w:p w14:paraId="065893AD" w14:textId="77777777" w:rsidR="001C1EEB" w:rsidRPr="001C1EEB" w:rsidRDefault="001C1EEB" w:rsidP="001C1EEB">
      <w:r w:rsidRPr="001C1EEB">
        <w:rPr>
          <w:b/>
          <w:bCs/>
        </w:rPr>
        <w:t>Issue Link:</w:t>
      </w:r>
      <w:r w:rsidRPr="001C1EEB">
        <w:br/>
      </w:r>
      <w:hyperlink r:id="rId4" w:tgtFrame="_blank" w:history="1">
        <w:proofErr w:type="spellStart"/>
        <w:r w:rsidRPr="001C1EEB">
          <w:rPr>
            <w:rStyle w:val="Hyperlink"/>
          </w:rPr>
          <w:t>OpenRefine</w:t>
        </w:r>
        <w:proofErr w:type="spellEnd"/>
        <w:r w:rsidRPr="001C1EEB">
          <w:rPr>
            <w:rStyle w:val="Hyperlink"/>
          </w:rPr>
          <w:t xml:space="preserve"> Issue #</w:t>
        </w:r>
        <w:r w:rsidRPr="001C1EEB">
          <w:rPr>
            <w:rStyle w:val="Hyperlink"/>
          </w:rPr>
          <w:t>6</w:t>
        </w:r>
        <w:r w:rsidRPr="001C1EEB">
          <w:rPr>
            <w:rStyle w:val="Hyperlink"/>
          </w:rPr>
          <w:t>697</w:t>
        </w:r>
      </w:hyperlink>
    </w:p>
    <w:p w14:paraId="0F2606E1" w14:textId="77777777" w:rsidR="001C1EEB" w:rsidRPr="001C1EEB" w:rsidRDefault="001C1EEB" w:rsidP="001C1EEB">
      <w:r w:rsidRPr="001C1EEB">
        <w:rPr>
          <w:b/>
          <w:bCs/>
        </w:rPr>
        <w:t>Pull Request Link:</w:t>
      </w:r>
      <w:r w:rsidRPr="001C1EEB">
        <w:br/>
        <w:t>Replace with your PR URL after creating it.</w:t>
      </w:r>
    </w:p>
    <w:p w14:paraId="40E28D9A" w14:textId="77777777" w:rsidR="001C1EEB" w:rsidRPr="001C1EEB" w:rsidRDefault="001C1EEB" w:rsidP="001C1EEB">
      <w:r w:rsidRPr="001C1EEB">
        <w:rPr>
          <w:b/>
          <w:bCs/>
        </w:rPr>
        <w:t>Brief Description:</w:t>
      </w:r>
      <w:r w:rsidRPr="001C1EEB">
        <w:br/>
        <w:t xml:space="preserve">This </w:t>
      </w:r>
      <w:proofErr w:type="gramStart"/>
      <w:r w:rsidRPr="001C1EEB">
        <w:t>pull</w:t>
      </w:r>
      <w:proofErr w:type="gramEnd"/>
      <w:r w:rsidRPr="001C1EEB">
        <w:t xml:space="preserve"> request improves the usability of the reconciliation suggestion widget. Previously, middle-clicking a reconciliation candidate selected the candidate instead of opening its URL in a new browser tab. The fix updates the frontend event handling in recon-renderer.js so that middle-clicking opens the candidate page in a new tab while preventing accidental selection behavior.</w:t>
      </w:r>
    </w:p>
    <w:p w14:paraId="4E5F18B3" w14:textId="77777777" w:rsidR="001C1EEB" w:rsidRPr="001C1EEB" w:rsidRDefault="001C1EEB" w:rsidP="001C1EEB">
      <w:r w:rsidRPr="001C1EEB">
        <w:pict w14:anchorId="6E061815">
          <v:rect id="_x0000_i1031" style="width:0;height:1.5pt" o:hralign="center" o:hrstd="t" o:hr="t" fillcolor="#a0a0a0" stroked="f"/>
        </w:pict>
      </w:r>
    </w:p>
    <w:p w14:paraId="31435701" w14:textId="77777777" w:rsidR="001C1EEB" w:rsidRPr="001C1EEB" w:rsidRDefault="001C1EEB" w:rsidP="001C1EEB">
      <w:pPr>
        <w:rPr>
          <w:b/>
          <w:bCs/>
          <w:sz w:val="28"/>
          <w:szCs w:val="28"/>
        </w:rPr>
      </w:pPr>
      <w:r w:rsidRPr="001C1EEB">
        <w:rPr>
          <w:b/>
          <w:bCs/>
          <w:sz w:val="28"/>
          <w:szCs w:val="28"/>
        </w:rPr>
        <w:t>Pull Request 2</w:t>
      </w:r>
    </w:p>
    <w:p w14:paraId="7F6DA23E" w14:textId="77777777" w:rsidR="001C1EEB" w:rsidRPr="001C1EEB" w:rsidRDefault="001C1EEB" w:rsidP="001C1EEB">
      <w:pPr>
        <w:rPr>
          <w:u w:val="single"/>
        </w:rPr>
      </w:pPr>
      <w:r w:rsidRPr="001C1EEB">
        <w:rPr>
          <w:b/>
          <w:bCs/>
          <w:u w:val="single"/>
        </w:rPr>
        <w:t>Title:</w:t>
      </w:r>
      <w:r w:rsidRPr="001C1EEB">
        <w:rPr>
          <w:u w:val="single"/>
        </w:rPr>
        <w:t xml:space="preserve"> Refactor reconciliation stop word initialization</w:t>
      </w:r>
    </w:p>
    <w:p w14:paraId="2BF61F68" w14:textId="77777777" w:rsidR="001C1EEB" w:rsidRPr="001C1EEB" w:rsidRDefault="001C1EEB" w:rsidP="001C1EEB">
      <w:r w:rsidRPr="001C1EEB">
        <w:rPr>
          <w:b/>
          <w:bCs/>
        </w:rPr>
        <w:t>Issue Link:</w:t>
      </w:r>
      <w:r w:rsidRPr="001C1EEB">
        <w:br/>
      </w:r>
      <w:hyperlink r:id="rId5" w:tgtFrame="_blank" w:history="1">
        <w:proofErr w:type="spellStart"/>
        <w:r w:rsidRPr="001C1EEB">
          <w:rPr>
            <w:rStyle w:val="Hyperlink"/>
          </w:rPr>
          <w:t>OpenRefine</w:t>
        </w:r>
        <w:proofErr w:type="spellEnd"/>
        <w:r w:rsidRPr="001C1EEB">
          <w:rPr>
            <w:rStyle w:val="Hyperlink"/>
          </w:rPr>
          <w:t xml:space="preserve"> Issue #7330</w:t>
        </w:r>
      </w:hyperlink>
    </w:p>
    <w:p w14:paraId="1C1FAE6D" w14:textId="7EE74F7F" w:rsidR="001C1EEB" w:rsidRPr="001C1EEB" w:rsidRDefault="001C1EEB" w:rsidP="001C1EEB">
      <w:r w:rsidRPr="001C1EEB">
        <w:rPr>
          <w:b/>
          <w:bCs/>
        </w:rPr>
        <w:t>Pull Request Link:</w:t>
      </w:r>
      <w:r w:rsidRPr="001C1EEB">
        <w:br/>
        <w:t>PR URL after creating it.</w:t>
      </w:r>
    </w:p>
    <w:p w14:paraId="067356AE" w14:textId="77777777" w:rsidR="001C1EEB" w:rsidRPr="001C1EEB" w:rsidRDefault="001C1EEB" w:rsidP="001C1EEB">
      <w:r w:rsidRPr="001C1EEB">
        <w:rPr>
          <w:b/>
          <w:bCs/>
        </w:rPr>
        <w:t>Brief Description:</w:t>
      </w:r>
      <w:r w:rsidRPr="001C1EEB">
        <w:br/>
        <w:t xml:space="preserve">This </w:t>
      </w:r>
      <w:proofErr w:type="gramStart"/>
      <w:r w:rsidRPr="001C1EEB">
        <w:t>pull</w:t>
      </w:r>
      <w:proofErr w:type="gramEnd"/>
      <w:r w:rsidRPr="001C1EEB">
        <w:t xml:space="preserve"> request improves the reconciliation stop-word initialization logic in StandardReconConfig.java. The previous implementation relied on repeated hardcoded stop-word additions. The updated implementation centralizes the initialization process using a cleaner loop-based structure, improving maintainability and preparing the system for future customization and multi-language support.</w:t>
      </w:r>
    </w:p>
    <w:p w14:paraId="0AF61B7E" w14:textId="77777777" w:rsidR="00E20218" w:rsidRDefault="00E20218"/>
    <w:sectPr w:rsidR="00E202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EEB"/>
    <w:rsid w:val="001C1EEB"/>
    <w:rsid w:val="001C4081"/>
    <w:rsid w:val="004621B2"/>
    <w:rsid w:val="008C6FBC"/>
    <w:rsid w:val="00AB30F7"/>
    <w:rsid w:val="00CC0DCD"/>
    <w:rsid w:val="00E20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275BC"/>
  <w15:chartTrackingRefBased/>
  <w15:docId w15:val="{8C58B02D-D852-4870-AB5C-7E2F3C35E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E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E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E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E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E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E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E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E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E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E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E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E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E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E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E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E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E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E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E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E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E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E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E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E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E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E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E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EE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1E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1EE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C1EE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OpenRefine/OpenRefine/issues/7330?utm_source=chatgpt.com" TargetMode="External"/><Relationship Id="rId4" Type="http://schemas.openxmlformats.org/officeDocument/2006/relationships/hyperlink" Target="https://github.com/OpenRefine/OpenRefine/issues/6697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220</Words>
  <Characters>1259</Characters>
  <Application>Microsoft Office Word</Application>
  <DocSecurity>0</DocSecurity>
  <Lines>10</Lines>
  <Paragraphs>2</Paragraphs>
  <ScaleCrop>false</ScaleCrop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 osman</dc:creator>
  <cp:keywords/>
  <dc:description/>
  <cp:lastModifiedBy>mohamad osman</cp:lastModifiedBy>
  <cp:revision>1</cp:revision>
  <dcterms:created xsi:type="dcterms:W3CDTF">2026-05-19T00:29:00Z</dcterms:created>
  <dcterms:modified xsi:type="dcterms:W3CDTF">2026-05-19T00:31:00Z</dcterms:modified>
</cp:coreProperties>
</file>