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OR202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Developer Track Submission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7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th International Open Repositories Conference, June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6th - 9th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in </w:t>
      </w:r>
      <w:r w:rsidDel="00000000" w:rsidR="00000000" w:rsidRPr="00000000">
        <w:rPr>
          <w:rFonts w:ascii="Calibri" w:cs="Calibri" w:eastAsia="Calibri" w:hAnsi="Calibri"/>
          <w:b w:val="1"/>
          <w:color w:val="333333"/>
          <w:rtl w:val="0"/>
        </w:rPr>
        <w:t xml:space="preserve">Denver, Colorado,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For authors: Follow the directions in italics and where appropriate replace with your own content.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tbl>
      <w:tblPr>
        <w:tblStyle w:val="Table1"/>
        <w:tblW w:w="9638.0" w:type="dxa"/>
        <w:jc w:val="left"/>
        <w:tblInd w:w="0.0" w:type="dxa"/>
        <w:tblLayout w:type="fixed"/>
        <w:tblLook w:val="0400"/>
      </w:tblPr>
      <w:tblGrid>
        <w:gridCol w:w="9638"/>
        <w:tblGridChange w:id="0">
          <w:tblGrid>
            <w:gridCol w:w="9638"/>
          </w:tblGrid>
        </w:tblGridChange>
      </w:tblGrid>
      <w:tr>
        <w:trPr>
          <w:cantSplit w:val="0"/>
          <w:trHeight w:val="1560" w:hRule="atLeast"/>
          <w:tblHeader w:val="0"/>
        </w:trPr>
        <w:tc>
          <w:tcPr>
            <w:tcBorders>
              <w:top w:color="000000" w:space="0" w:sz="24" w:val="single"/>
              <w:left w:color="000000" w:space="0" w:sz="24" w:val="single"/>
              <w:bottom w:color="000000" w:space="0" w:sz="24" w:val="single"/>
              <w:right w:color="000000" w:space="0" w:sz="24" w:val="single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 reminder that the theme for OR2020 is “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Building Trust Together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”. We particularly welcome submissions that reflect the conference theme and answer questions focused on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ways repositories enable trust, integration, collaboration and sharing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See the Call for Proposals for more detail on the themes. You will be asked to select a sub-theme at the time of submission.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Title of Proposal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Author 1 name, affiliation, email address; Author 2 name, affiliation, email address</w:t>
      </w:r>
    </w:p>
    <w:p w:rsidR="00000000" w:rsidDel="00000000" w:rsidP="00000000" w:rsidRDefault="00000000" w:rsidRPr="00000000" w14:paraId="00000007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08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Summary of your proposal; maximum 200 words. The abstract should be a concise summary of the background, problem, approach and conclusions of the work described. You will copy and paste this into the submission system at the time of submission.</w:t>
      </w:r>
    </w:p>
    <w:p w:rsidR="00000000" w:rsidDel="00000000" w:rsidP="00000000" w:rsidRDefault="00000000" w:rsidRPr="00000000" w14:paraId="00000009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Keywords</w:t>
      </w:r>
    </w:p>
    <w:p w:rsidR="00000000" w:rsidDel="00000000" w:rsidP="00000000" w:rsidRDefault="00000000" w:rsidRPr="00000000" w14:paraId="0000000A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List 3-4 key terms or phrases that describe the subject of the proposal.</w:t>
      </w:r>
    </w:p>
    <w:p w:rsidR="00000000" w:rsidDel="00000000" w:rsidP="00000000" w:rsidRDefault="00000000" w:rsidRPr="00000000" w14:paraId="0000000B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Proposal (no longer than one page)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describe what you propose to cover. Keep in mind that the Developer Track presentations tend to be about 15-20 minutes. We encourage live demonstrations, tours of code repositories, examples of cool features, and the sharing of unique viewpoints.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include what technologies you will cover or reference.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proposal should be in English and be no longer than a page.</w:t>
      </w:r>
    </w:p>
    <w:p w:rsidR="00000000" w:rsidDel="00000000" w:rsidP="00000000" w:rsidRDefault="00000000" w:rsidRPr="00000000" w14:paraId="0000000F">
      <w:pPr>
        <w:pStyle w:val="Heading2"/>
        <w:rPr>
          <w:sz w:val="28"/>
          <w:szCs w:val="28"/>
        </w:rPr>
      </w:pPr>
      <w:bookmarkStart w:colFirst="0" w:colLast="0" w:name="_heading=h.3dy6vkm" w:id="1"/>
      <w:bookmarkEnd w:id="1"/>
      <w:r w:rsidDel="00000000" w:rsidR="00000000" w:rsidRPr="00000000">
        <w:rPr>
          <w:sz w:val="28"/>
          <w:szCs w:val="28"/>
          <w:rtl w:val="0"/>
        </w:rPr>
        <w:t xml:space="preserve">Technical Requirements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00" w:before="100" w:line="252.00000000000003" w:lineRule="auto"/>
        <w:ind w:left="480" w:hanging="480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Include any requirements you will need for your presentation (for example, wi-fi, etc.)</w:t>
      </w:r>
    </w:p>
    <w:p w:rsidR="00000000" w:rsidDel="00000000" w:rsidP="00000000" w:rsidRDefault="00000000" w:rsidRPr="00000000" w14:paraId="00000011">
      <w:pPr>
        <w:pStyle w:val="Heading2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References, if applicable</w:t>
      </w:r>
    </w:p>
    <w:p w:rsidR="00000000" w:rsidDel="00000000" w:rsidP="00000000" w:rsidRDefault="00000000" w:rsidRPr="00000000" w14:paraId="00000012">
      <w:pPr>
        <w:spacing w:after="100" w:before="100" w:line="252.00000000000003" w:lineRule="auto"/>
        <w:rPr>
          <w:rFonts w:ascii="Calibri" w:cs="Calibri" w:eastAsia="Calibri" w:hAnsi="Calibri"/>
          <w:i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i w:val="1"/>
          <w:sz w:val="22"/>
          <w:szCs w:val="22"/>
          <w:rtl w:val="0"/>
        </w:rPr>
        <w:t xml:space="preserve">Use any clear unambiguous reference style you like.</w:t>
      </w:r>
    </w:p>
    <w:sectPr>
      <w:footerReference r:id="rId7" w:type="default"/>
      <w:pgSz w:h="16838" w:w="11906" w:orient="portrait"/>
      <w:pgMar w:bottom="1134" w:top="1134" w:left="1134" w:right="1134" w:header="0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tabs>
        <w:tab w:val="center" w:pos="4513"/>
        <w:tab w:val="right" w:pos="9026"/>
      </w:tabs>
      <w:spacing w:after="0" w:lineRule="auto"/>
      <w:jc w:val="center"/>
      <w:rPr/>
    </w:pPr>
    <w:r w:rsidDel="00000000" w:rsidR="00000000" w:rsidRPr="00000000">
      <w:rPr>
        <w:rFonts w:ascii="Calibri" w:cs="Calibri" w:eastAsia="Calibri" w:hAnsi="Calibri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tabs>
        <w:tab w:val="center" w:pos="4513"/>
        <w:tab w:val="right" w:pos="9026"/>
      </w:tabs>
      <w:spacing w:after="720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•"/>
      <w:lvlJc w:val="left"/>
      <w:pPr>
        <w:ind w:left="480" w:hanging="480"/>
      </w:pPr>
      <w:rPr/>
    </w:lvl>
    <w:lvl w:ilvl="1">
      <w:start w:val="1"/>
      <w:numFmt w:val="bullet"/>
      <w:lvlText w:val="–"/>
      <w:lvlJc w:val="left"/>
      <w:pPr>
        <w:ind w:left="1200" w:hanging="480"/>
      </w:pPr>
      <w:rPr/>
    </w:lvl>
    <w:lvl w:ilvl="2">
      <w:start w:val="1"/>
      <w:numFmt w:val="bullet"/>
      <w:lvlText w:val="•"/>
      <w:lvlJc w:val="left"/>
      <w:pPr>
        <w:ind w:left="1920" w:hanging="480"/>
      </w:pPr>
      <w:rPr/>
    </w:lvl>
    <w:lvl w:ilvl="3">
      <w:start w:val="1"/>
      <w:numFmt w:val="bullet"/>
      <w:lvlText w:val="–"/>
      <w:lvlJc w:val="left"/>
      <w:pPr>
        <w:ind w:left="2640" w:hanging="480"/>
      </w:pPr>
      <w:rPr/>
    </w:lvl>
    <w:lvl w:ilvl="4">
      <w:start w:val="1"/>
      <w:numFmt w:val="bullet"/>
      <w:lvlText w:val="•"/>
      <w:lvlJc w:val="left"/>
      <w:pPr>
        <w:ind w:left="3360" w:hanging="480"/>
      </w:pPr>
      <w:rPr/>
    </w:lvl>
    <w:lvl w:ilvl="5">
      <w:start w:val="1"/>
      <w:numFmt w:val="bullet"/>
      <w:lvlText w:val="–"/>
      <w:lvlJc w:val="left"/>
      <w:pPr>
        <w:ind w:left="4080" w:hanging="480"/>
      </w:pPr>
      <w:rPr/>
    </w:lvl>
    <w:lvl w:ilvl="6">
      <w:start w:val="1"/>
      <w:numFmt w:val="bullet"/>
      <w:lvlText w:val="•"/>
      <w:lvlJc w:val="left"/>
      <w:pPr>
        <w:ind w:left="4800" w:hanging="48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/>
      <w:outlineLvl w:val="0"/>
    </w:pPr>
    <w:rPr>
      <w:rFonts w:ascii="Calibri" w:cs="Calibri" w:eastAsia="Calibri" w:hAnsi="Calibri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/>
      <w:outlineLvl w:val="1"/>
    </w:pPr>
    <w:rPr>
      <w:rFonts w:ascii="Calibri" w:cs="Calibri" w:eastAsia="Calibri" w:hAnsi="Calibr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/>
      <w:outlineLvl w:val="2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/>
      <w:outlineLvl w:val="3"/>
    </w:pPr>
    <w:rPr>
      <w:rFonts w:ascii="Calibri" w:cs="Calibri" w:eastAsia="Calibri" w:hAnsi="Calibri"/>
      <w:b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/>
      <w:outlineLvl w:val="4"/>
    </w:pPr>
    <w:rPr>
      <w:rFonts w:ascii="Calibri" w:cs="Calibri" w:eastAsia="Calibri" w:hAnsi="Calibri"/>
      <w:i w:val="1"/>
      <w:color w:val="4f81bd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/>
      <w:outlineLvl w:val="5"/>
    </w:pPr>
    <w:rPr>
      <w:rFonts w:ascii="Calibri" w:cs="Calibri" w:eastAsia="Calibri" w:hAnsi="Calibri"/>
      <w:color w:val="4f81bd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240" w:before="480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7A39A4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35014F"/>
    <w:pPr>
      <w:pBdr>
        <w:top w:color="auto" w:space="0" w:sz="0" w:val="none"/>
        <w:left w:color="auto" w:space="0" w:sz="0" w:val="none"/>
        <w:bottom w:color="auto" w:space="0" w:sz="0" w:val="none"/>
        <w:right w:color="auto" w:space="0" w:sz="0" w:val="none"/>
        <w:between w:color="auto" w:space="0" w:sz="0" w:val="none"/>
      </w:pBdr>
      <w:spacing w:after="100" w:afterAutospacing="1" w:before="100" w:beforeAutospacing="1"/>
    </w:pPr>
    <w:rPr>
      <w:rFonts w:ascii="Times New Roman" w:cs="Times New Roman" w:eastAsia="Times New Roman" w:hAnsi="Times New Roman"/>
      <w:color w:val="auto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SXmIfSQNFJ4PC7m819xFYtFyLg==">AMUW2mUVnKUiiGxOfKC7kRiydXw+TeKT3ZkMdFe3R7QpE3LSpYwdG8IMehzqeNAC/6GzZLCIcwXqjtYzSwXvz6pSDKts2GSyZivNlKqaU/4Wykk8N1tM65jbR8Ux5B5kyfljyncnpxsB8kXePciZaRYQ/SubBAej+rM8vo+VsWpnrBCqZ1ME0Ls8bdpMxMm20ZqQR4EatjsfputDD7xEBA7ZZRT0D8svIS/NmhD1fuXDskcTe3utd425bEGMznjSW8/Ab2e4PBEXS2+DhANNVYW9B2+c5mt6F9vFyP/cKbUa+uJeLLTJgdGX3UfHW6MOZhmsYdrqFMFUcZccWnzYsiYWKBNWnkw5IBNGJuAlW1N0Pgu+76wl5AoCjNKOHmlOXSYhgVBOTKVeC00g+hhf803M3uKVtgjkUArWgzGu4uMashjzctdeDv6LPlVD2qAuFIyuj6CPe6DMFJUR/bpBwYzz1iPeT22O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2018-10-31T09:19:00Z</dcterms:created>
  <dc:creator>Ilva, Jyrki T</dc:creator>
</cp:coreProperties>
</file>