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OR2022 Panel Submission </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17th International Open Repositories Conference, June 6th - 9th</w:t>
      </w:r>
      <w:r w:rsidDel="00000000" w:rsidR="00000000" w:rsidRPr="00000000">
        <w:rPr>
          <w:rFonts w:ascii="Calibri" w:cs="Calibri" w:eastAsia="Calibri" w:hAnsi="Calibri"/>
          <w:b w:val="1"/>
          <w:color w:val="333333"/>
          <w:rtl w:val="0"/>
        </w:rPr>
        <w:t xml:space="preserve"> in Denver, Colorado, USA</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b w:val="0"/>
          <w:sz w:val="24"/>
          <w:szCs w:val="24"/>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Ind w:w="144.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OR2020 is “Building Trust Together”. We particularly welcome submissions that reflect the conference theme and answer questions focused on </w:t>
            </w:r>
            <w:r w:rsidDel="00000000" w:rsidR="00000000" w:rsidRPr="00000000">
              <w:rPr>
                <w:rFonts w:ascii="Calibri" w:cs="Calibri" w:eastAsia="Calibri" w:hAnsi="Calibri"/>
                <w:rtl w:val="0"/>
              </w:rPr>
              <w:t xml:space="preserve">ways repositories enable trust, integration, collaboration and sharing</w:t>
            </w:r>
            <w:r w:rsidDel="00000000" w:rsidR="00000000" w:rsidRPr="00000000">
              <w:rPr>
                <w:rFonts w:ascii="Calibri" w:cs="Calibri" w:eastAsia="Calibri" w:hAnsi="Calibri"/>
                <w:rtl w:val="0"/>
              </w:rPr>
              <w:t xml:space="preserve">. See the Call for Proposals for more detail on the themes. You will be asked to select a sub-theme at the time of submission.</w:t>
            </w:r>
          </w:p>
        </w:tc>
      </w:tr>
    </w:tbl>
    <w:p w:rsidR="00000000" w:rsidDel="00000000" w:rsidP="00000000" w:rsidRDefault="00000000" w:rsidRPr="00000000" w14:paraId="00000005">
      <w:pPr>
        <w:pStyle w:val="Heading1"/>
        <w:rPr>
          <w:i w:val="1"/>
          <w:sz w:val="28"/>
          <w:szCs w:val="28"/>
        </w:rPr>
      </w:pPr>
      <w:r w:rsidDel="00000000" w:rsidR="00000000" w:rsidRPr="00000000">
        <w:rPr>
          <w:i w:val="1"/>
          <w:sz w:val="28"/>
          <w:szCs w:val="28"/>
          <w:rtl w:val="0"/>
        </w:rPr>
        <w:t xml:space="preserve">Title of Proposal</w:t>
      </w:r>
    </w:p>
    <w:p w:rsidR="00000000" w:rsidDel="00000000" w:rsidP="00000000" w:rsidRDefault="00000000" w:rsidRPr="00000000" w14:paraId="00000006">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7">
      <w:pPr>
        <w:pStyle w:val="Heading2"/>
        <w:rPr/>
      </w:pPr>
      <w:r w:rsidDel="00000000" w:rsidR="00000000" w:rsidRPr="00000000">
        <w:rPr>
          <w:rtl w:val="0"/>
        </w:rPr>
        <w:t xml:space="preserve">Abstract</w:t>
      </w:r>
    </w:p>
    <w:p w:rsidR="00000000" w:rsidDel="00000000" w:rsidP="00000000" w:rsidRDefault="00000000" w:rsidRPr="00000000" w14:paraId="00000008">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w:t>
      </w:r>
    </w:p>
    <w:p w:rsidR="00000000" w:rsidDel="00000000" w:rsidP="00000000" w:rsidRDefault="00000000" w:rsidRPr="00000000" w14:paraId="00000009">
      <w:pPr>
        <w:pStyle w:val="Heading2"/>
        <w:rPr/>
      </w:pPr>
      <w:r w:rsidDel="00000000" w:rsidR="00000000" w:rsidRPr="00000000">
        <w:rPr>
          <w:rtl w:val="0"/>
        </w:rPr>
        <w:t xml:space="preserve">Keywords</w:t>
      </w:r>
    </w:p>
    <w:p w:rsidR="00000000" w:rsidDel="00000000" w:rsidP="00000000" w:rsidRDefault="00000000" w:rsidRPr="00000000" w14:paraId="0000000A">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0B">
      <w:pPr>
        <w:pStyle w:val="Heading2"/>
        <w:rPr/>
      </w:pPr>
      <w:r w:rsidDel="00000000" w:rsidR="00000000" w:rsidRPr="00000000">
        <w:rPr>
          <w:rtl w:val="0"/>
        </w:rPr>
        <w:t xml:space="preserve">Audience</w:t>
      </w:r>
    </w:p>
    <w:p w:rsidR="00000000" w:rsidDel="00000000" w:rsidP="00000000" w:rsidRDefault="00000000" w:rsidRPr="00000000" w14:paraId="0000000C">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0D">
      <w:pPr>
        <w:pStyle w:val="Heading2"/>
        <w:rPr>
          <w:i w:val="1"/>
          <w:sz w:val="22"/>
          <w:szCs w:val="22"/>
        </w:rPr>
      </w:pPr>
      <w:bookmarkStart w:colFirst="0" w:colLast="0" w:name="_heading=h.2s8eyo1" w:id="0"/>
      <w:bookmarkEnd w:id="0"/>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0E">
      <w:pPr>
        <w:spacing w:after="0" w:line="276" w:lineRule="auto"/>
        <w:rPr>
          <w:rFonts w:ascii="Calibri" w:cs="Calibri" w:eastAsia="Calibri" w:hAnsi="Calibri"/>
          <w:i w:val="1"/>
          <w:color w:val="333333"/>
          <w:sz w:val="22"/>
          <w:szCs w:val="22"/>
        </w:rPr>
      </w:pPr>
      <w:bookmarkStart w:colFirst="0" w:colLast="0" w:name="_heading=h.3rdcrjn" w:id="1"/>
      <w:bookmarkEnd w:id="1"/>
      <w:r w:rsidDel="00000000" w:rsidR="00000000" w:rsidRPr="00000000">
        <w:rPr>
          <w:rFonts w:ascii="Calibri" w:cs="Calibri" w:eastAsia="Calibri" w:hAnsi="Calibri"/>
          <w:i w:val="1"/>
          <w:color w:val="333333"/>
          <w:sz w:val="22"/>
          <w:szCs w:val="22"/>
          <w:rtl w:val="0"/>
        </w:rPr>
        <w:t xml:space="preserve">Please select a preferred time period.</w:t>
      </w:r>
    </w:p>
    <w:p w:rsidR="00000000" w:rsidDel="00000000" w:rsidP="00000000" w:rsidRDefault="00000000" w:rsidRPr="00000000" w14:paraId="0000000F">
      <w:pPr>
        <w:numPr>
          <w:ilvl w:val="0"/>
          <w:numId w:val="1"/>
        </w:numPr>
        <w:spacing w:after="0" w:line="276" w:lineRule="auto"/>
        <w:ind w:lef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60 minutes </w:t>
      </w:r>
    </w:p>
    <w:p w:rsidR="00000000" w:rsidDel="00000000" w:rsidP="00000000" w:rsidRDefault="00000000" w:rsidRPr="00000000" w14:paraId="00000010">
      <w:pPr>
        <w:numPr>
          <w:ilvl w:val="0"/>
          <w:numId w:val="1"/>
        </w:numPr>
        <w:spacing w:after="0" w:line="276" w:lineRule="auto"/>
        <w:ind w:lef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90 minutes</w:t>
      </w:r>
    </w:p>
    <w:p w:rsidR="00000000" w:rsidDel="00000000" w:rsidP="00000000" w:rsidRDefault="00000000" w:rsidRPr="00000000" w14:paraId="00000011">
      <w:pPr>
        <w:pStyle w:val="Heading2"/>
        <w:rPr/>
      </w:pPr>
      <w:r w:rsidDel="00000000" w:rsidR="00000000" w:rsidRPr="00000000">
        <w:rPr>
          <w:rtl w:val="0"/>
        </w:rPr>
        <w:t xml:space="preserve">Proposal (No more than 3 pages)</w:t>
      </w:r>
    </w:p>
    <w:p w:rsidR="00000000" w:rsidDel="00000000" w:rsidP="00000000" w:rsidRDefault="00000000" w:rsidRPr="00000000" w14:paraId="00000012">
      <w:pPr>
        <w:numPr>
          <w:ilvl w:val="0"/>
          <w:numId w:val="2"/>
        </w:numPr>
        <w:spacing w:after="100" w:before="100" w:line="252.00000000000003" w:lineRule="auto"/>
        <w:ind w:left="480" w:hanging="480"/>
        <w:rPr>
          <w:rFonts w:ascii="Calibri" w:cs="Calibri" w:eastAsia="Calibri" w:hAnsi="Calibri"/>
          <w:i w:val="1"/>
          <w:sz w:val="22"/>
          <w:szCs w:val="22"/>
        </w:rPr>
      </w:pPr>
      <w:bookmarkStart w:colFirst="0" w:colLast="0" w:name="_heading=h.1t3h5sf" w:id="2"/>
      <w:bookmarkEnd w:id="2"/>
      <w:r w:rsidDel="00000000" w:rsidR="00000000" w:rsidRPr="00000000">
        <w:rPr>
          <w:rFonts w:ascii="Calibri" w:cs="Calibri" w:eastAsia="Calibri" w:hAnsi="Calibri"/>
          <w:i w:val="1"/>
          <w:sz w:val="22"/>
          <w:szCs w:val="22"/>
          <w:rtl w:val="0"/>
        </w:rPr>
        <w:t xml:space="preserve">Tell us what will be covered in this panel. Why will your topic be of interest to the intended audience? Include figures and images if they will help reviewers evaluate the proposal content.</w:t>
      </w:r>
    </w:p>
    <w:p w:rsidR="00000000" w:rsidDel="00000000" w:rsidP="00000000" w:rsidRDefault="00000000" w:rsidRPr="00000000" w14:paraId="00000013">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Outline how you envision each panelist contributing to the overall discussion and why their perspective will be distinctive. All panels are expected to include diversity in viewpoints, personal background, and gender of the panelists.</w:t>
      </w:r>
    </w:p>
    <w:p w:rsidR="00000000" w:rsidDel="00000000" w:rsidP="00000000" w:rsidRDefault="00000000" w:rsidRPr="00000000" w14:paraId="00000014">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Are you planning to engage your audience in some way during the panel?</w:t>
      </w:r>
    </w:p>
    <w:p w:rsidR="00000000" w:rsidDel="00000000" w:rsidP="00000000" w:rsidRDefault="00000000" w:rsidRPr="00000000" w14:paraId="00000015">
      <w:pPr>
        <w:numPr>
          <w:ilvl w:val="0"/>
          <w:numId w:val="2"/>
        </w:numPr>
        <w:spacing w:after="100" w:before="100" w:line="252.00000000000003" w:lineRule="auto"/>
        <w:ind w:left="480" w:hanging="480"/>
        <w:rPr/>
      </w:pPr>
      <w:r w:rsidDel="00000000" w:rsidR="00000000" w:rsidRPr="00000000">
        <w:rPr>
          <w:rFonts w:ascii="Calibri" w:cs="Calibri" w:eastAsia="Calibri" w:hAnsi="Calibri"/>
          <w:i w:val="1"/>
          <w:sz w:val="22"/>
          <w:szCs w:val="22"/>
          <w:rtl w:val="0"/>
        </w:rPr>
        <w:t xml:space="preserve">All proposals should be in English and 2-3 pages in length.</w: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References, if applicable</w:t>
      </w:r>
    </w:p>
    <w:p w:rsidR="00000000" w:rsidDel="00000000" w:rsidP="00000000" w:rsidRDefault="00000000" w:rsidRPr="00000000" w14:paraId="00000017">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tabs>
        <w:tab w:val="center" w:pos="4513"/>
        <w:tab w:val="right"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tabs>
        <w:tab w:val="center" w:pos="4513"/>
        <w:tab w:val="right"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F612AA"/>
    <w:pPr>
      <w:ind w:left="720"/>
      <w:contextualSpacing w:val="1"/>
    </w:pPr>
  </w:style>
  <w:style w:type="paragraph" w:styleId="NormalWeb">
    <w:name w:val="Normal (Web)"/>
    <w:basedOn w:val="Normal"/>
    <w:uiPriority w:val="99"/>
    <w:semiHidden w:val="1"/>
    <w:unhideWhenUsed w:val="1"/>
    <w:rsid w:val="004D37B8"/>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rFonts w:ascii="Times New Roman" w:cs="Times New Roman" w:eastAsia="Times New Roman" w:hAnsi="Times New Roman"/>
      <w:color w:val="auto"/>
      <w:lang w:eastAsia="en-US"/>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Ufzd5zIikyeq9fro7peYKobtw==">AMUW2mWC5R0J6hMTP3quiTfhVmfhV3a6Fq0Iaf/R12y17GOpkJOx2zWbikIbPkVMHvhuQ3iuj0Jj3kSCDHqwJQdFU4TAf2frUdH1+RaDf/Dcnma9aVDW5dIS0fgOR36Z9jBBn8WBIfwOVMVhSW4YoGrw++zDmYKsLwC30Vnv5rvTjCYPqLtpngdybNBmJKldVzZxXjHJ6nXLJwiPo8foz6n1QQOsSKc3/gK5M5g9I5WEecgC+ZGDne25xKe0B1LmGJPWHWm6D+r7shmrLePEyOVqy5zBaRt03lYs6jUgjiyqf/6P9MH1voNQ2rrKh1fXwtQYtYjN5+DYNgn1yvjPBKs25gdR10kAfc4JLhTho3HKXA0p76FlY+qGX99ZvRXusgMhW8cP/URIGQLTA4UNuNpAreWu9i3EZwXYH+GjtHrZNgXmvx9QQ6T8NPjnG4+TCOVgpBtGzSgDP4hqU3YDnBLC27Rbv+1r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2018-10-31T08:28:00Z</dcterms:created>
  <dc:creator>Ilva, Jyrki T</dc:creator>
</cp:coreProperties>
</file>