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eaecef" w:space="4" w:sz="6" w:val="single"/>
        </w:pBdr>
        <w:shd w:fill="ffffff" w:val="clear"/>
        <w:spacing w:after="240" w:line="240" w:lineRule="auto"/>
        <w:rPr>
          <w:rFonts w:ascii="Quattrocento Sans" w:cs="Quattrocento Sans" w:eastAsia="Quattrocento Sans" w:hAnsi="Quattrocento Sans"/>
          <w:b w:val="1"/>
          <w:color w:val="24292e"/>
          <w:sz w:val="48"/>
          <w:szCs w:val="48"/>
        </w:rPr>
      </w:pPr>
      <w:r w:rsidDel="00000000" w:rsidR="00000000" w:rsidRPr="00000000">
        <w:rPr>
          <w:rFonts w:ascii="Quattrocento Sans" w:cs="Quattrocento Sans" w:eastAsia="Quattrocento Sans" w:hAnsi="Quattrocento Sans"/>
          <w:b w:val="1"/>
          <w:color w:val="24292e"/>
          <w:sz w:val="48"/>
          <w:szCs w:val="48"/>
          <w:rtl w:val="0"/>
        </w:rPr>
        <w:t xml:space="preserve">version 7/17</w:t>
      </w:r>
    </w:p>
    <w:p w:rsidR="00000000" w:rsidDel="00000000" w:rsidP="00000000" w:rsidRDefault="00000000" w:rsidRPr="00000000" w14:paraId="00000002">
      <w:pPr>
        <w:pBdr>
          <w:bottom w:color="eaecef" w:space="4" w:sz="6" w:val="single"/>
        </w:pBdr>
        <w:shd w:fill="ffffff" w:val="clear"/>
        <w:spacing w:after="240" w:line="240" w:lineRule="auto"/>
        <w:rPr>
          <w:rFonts w:ascii="Quattrocento Sans" w:cs="Quattrocento Sans" w:eastAsia="Quattrocento Sans" w:hAnsi="Quattrocento Sans"/>
          <w:b w:val="1"/>
          <w:color w:val="24292e"/>
          <w:sz w:val="48"/>
          <w:szCs w:val="48"/>
        </w:rPr>
      </w:pPr>
      <w:r w:rsidDel="00000000" w:rsidR="00000000" w:rsidRPr="00000000">
        <w:rPr>
          <w:rFonts w:ascii="Quattrocento Sans" w:cs="Quattrocento Sans" w:eastAsia="Quattrocento Sans" w:hAnsi="Quattrocento Sans"/>
          <w:b w:val="1"/>
          <w:color w:val="24292e"/>
          <w:sz w:val="48"/>
          <w:szCs w:val="48"/>
          <w:rtl w:val="0"/>
        </w:rPr>
        <w:t xml:space="preserve">OpenSidewalks data schema</w:t>
      </w:r>
    </w:p>
    <w:p w:rsidR="00000000" w:rsidDel="00000000" w:rsidP="00000000" w:rsidRDefault="00000000" w:rsidRPr="00000000" w14:paraId="00000003">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OpenSidewalks data schema is an unofficial draft standard for mapping pedestrian network information. It consists of data primitives, data definitions, data interactions, and a concrete schema.</w:t>
      </w:r>
    </w:p>
    <w:p w:rsidR="00000000" w:rsidDel="00000000" w:rsidP="00000000" w:rsidRDefault="00000000" w:rsidRPr="00000000" w14:paraId="00000004">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Data primitives</w:t>
      </w:r>
    </w:p>
    <w:p w:rsidR="00000000" w:rsidDel="00000000" w:rsidP="00000000" w:rsidRDefault="00000000" w:rsidRPr="00000000" w14:paraId="00000005">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Data primitives are the basic units used to derive the more complex data definitions used by OpenSidewalks. They are exactly the same primitives used by OpenStreetMap.</w:t>
      </w:r>
    </w:p>
    <w:p w:rsidR="00000000" w:rsidDel="00000000" w:rsidP="00000000" w:rsidRDefault="00000000" w:rsidRPr="00000000" w14:paraId="00000006">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Data definitions</w:t>
      </w:r>
    </w:p>
    <w:p w:rsidR="00000000" w:rsidDel="00000000" w:rsidP="00000000" w:rsidRDefault="00000000" w:rsidRPr="00000000" w14:paraId="00000007">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Data definitions are inspired by and usually compatible with the OpenStreetMap project, with a primary goal of the OpenSidewalks schema to be fully compatible with OpenStreetMap as quickly as possible (pending new tags acceptable to the community).</w:t>
      </w:r>
    </w:p>
    <w:p w:rsidR="00000000" w:rsidDel="00000000" w:rsidP="00000000" w:rsidRDefault="00000000" w:rsidRPr="00000000" w14:paraId="00000008">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Data interactions</w:t>
      </w:r>
    </w:p>
    <w:p w:rsidR="00000000" w:rsidDel="00000000" w:rsidP="00000000" w:rsidRDefault="00000000" w:rsidRPr="00000000" w14:paraId="00000009">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Data interactions refers to ways in which map data should be composed or collected: the often-missing instructions on how to map several different elements of the pedestrian network so that the data can be used in concert.</w:t>
      </w:r>
    </w:p>
    <w:p w:rsidR="00000000" w:rsidDel="00000000" w:rsidP="00000000" w:rsidRDefault="00000000" w:rsidRPr="00000000" w14:paraId="0000000A">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The Schema</w:t>
      </w:r>
    </w:p>
    <w:p w:rsidR="00000000" w:rsidDel="00000000" w:rsidP="00000000" w:rsidRDefault="00000000" w:rsidRPr="00000000" w14:paraId="0000000B">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schema defined by OpenSidewalks is an extension of the </w:t>
      </w:r>
      <w:r w:rsidDel="00000000" w:rsidR="00000000" w:rsidRPr="00000000">
        <w:rPr>
          <w:rFonts w:ascii="Consolas" w:cs="Consolas" w:eastAsia="Consolas" w:hAnsi="Consolas"/>
          <w:color w:val="24292e"/>
          <w:sz w:val="20"/>
          <w:szCs w:val="20"/>
          <w:rtl w:val="0"/>
        </w:rPr>
        <w:t xml:space="preserve">OpenMapTiles</w:t>
      </w:r>
      <w:r w:rsidDel="00000000" w:rsidR="00000000" w:rsidRPr="00000000">
        <w:rPr>
          <w:rFonts w:ascii="Quattrocento Sans" w:cs="Quattrocento Sans" w:eastAsia="Quattrocento Sans" w:hAnsi="Quattrocento Sans"/>
          <w:color w:val="24292e"/>
          <w:sz w:val="24"/>
          <w:szCs w:val="24"/>
          <w:rtl w:val="0"/>
        </w:rPr>
        <w:t xml:space="preserve"> schema, itself a simplification of OpenStreetMap tagging schemas. It uses the same licensing terms: CC-BY.</w:t>
      </w:r>
    </w:p>
    <w:p w:rsidR="00000000" w:rsidDel="00000000" w:rsidP="00000000" w:rsidRDefault="00000000" w:rsidRPr="00000000" w14:paraId="0000000C">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Data primitives</w:t>
      </w:r>
    </w:p>
    <w:p w:rsidR="00000000" w:rsidDel="00000000" w:rsidP="00000000" w:rsidRDefault="00000000" w:rsidRPr="00000000" w14:paraId="0000000D">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Pedestrian networks are graphical structures: they define not only the shape and properties of pedestrian spaces, but how they connect to one another. </w:t>
      </w:r>
    </w:p>
    <w:p w:rsidR="00000000" w:rsidDel="00000000" w:rsidP="00000000" w:rsidRDefault="00000000" w:rsidRPr="00000000" w14:paraId="0000000E">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0F">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 OpenStreetMap uses graph structures as its core elements of mapping and the OpenSidewalks standard uses identical conventions for describing its data: tags, nodes, and ways.</w:t>
      </w:r>
    </w:p>
    <w:p w:rsidR="00000000" w:rsidDel="00000000" w:rsidP="00000000" w:rsidRDefault="00000000" w:rsidRPr="00000000" w14:paraId="00000010">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tags</w:t>
      </w:r>
    </w:p>
    <w:p w:rsidR="00000000" w:rsidDel="00000000" w:rsidP="00000000" w:rsidRDefault="00000000" w:rsidRPr="00000000" w14:paraId="00000011">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Tags are key-value pairs used to annotate metadata about the other data primitives. Both keys and values are typically textual, such as "highway" and "footway" in the </w:t>
      </w:r>
      <w:r w:rsidDel="00000000" w:rsidR="00000000" w:rsidRPr="00000000">
        <w:rPr>
          <w:rFonts w:ascii="Consolas" w:cs="Consolas" w:eastAsia="Consolas" w:hAnsi="Consolas"/>
          <w:color w:val="24292e"/>
          <w:sz w:val="20"/>
          <w:szCs w:val="20"/>
          <w:rtl w:val="0"/>
        </w:rPr>
        <w:t xml:space="preserve">key=value</w:t>
      </w:r>
      <w:r w:rsidDel="00000000" w:rsidR="00000000" w:rsidRPr="00000000">
        <w:rPr>
          <w:rFonts w:ascii="Quattrocento Sans" w:cs="Quattrocento Sans" w:eastAsia="Quattrocento Sans" w:hAnsi="Quattrocento Sans"/>
          <w:color w:val="24292e"/>
          <w:sz w:val="24"/>
          <w:szCs w:val="24"/>
          <w:rtl w:val="0"/>
        </w:rPr>
        <w:t xml:space="preserve"> pair of </w:t>
      </w:r>
      <w:r w:rsidDel="00000000" w:rsidR="00000000" w:rsidRPr="00000000">
        <w:rPr>
          <w:rFonts w:ascii="Consolas" w:cs="Consolas" w:eastAsia="Consolas" w:hAnsi="Consolas"/>
          <w:color w:val="24292e"/>
          <w:sz w:val="20"/>
          <w:szCs w:val="20"/>
          <w:rtl w:val="0"/>
        </w:rPr>
        <w:t xml:space="preserve">highway=footway</w:t>
      </w:r>
      <w:r w:rsidDel="00000000" w:rsidR="00000000" w:rsidRPr="00000000">
        <w:rPr>
          <w:rFonts w:ascii="Quattrocento Sans" w:cs="Quattrocento Sans" w:eastAsia="Quattrocento Sans" w:hAnsi="Quattrocento Sans"/>
          <w:color w:val="24292e"/>
          <w:sz w:val="24"/>
          <w:szCs w:val="24"/>
          <w:rtl w:val="0"/>
        </w:rPr>
        <w:t xml:space="preserve">. By convention, tags are referred to by their parent </w:t>
      </w:r>
      <w:r w:rsidDel="00000000" w:rsidR="00000000" w:rsidRPr="00000000">
        <w:rPr>
          <w:rFonts w:ascii="Consolas" w:cs="Consolas" w:eastAsia="Consolas" w:hAnsi="Consolas"/>
          <w:color w:val="24292e"/>
          <w:sz w:val="20"/>
          <w:szCs w:val="20"/>
          <w:rtl w:val="0"/>
        </w:rPr>
        <w:t xml:space="preserve">key=value</w:t>
      </w:r>
      <w:r w:rsidDel="00000000" w:rsidR="00000000" w:rsidRPr="00000000">
        <w:rPr>
          <w:rFonts w:ascii="Quattrocento Sans" w:cs="Quattrocento Sans" w:eastAsia="Quattrocento Sans" w:hAnsi="Quattrocento Sans"/>
          <w:color w:val="24292e"/>
          <w:sz w:val="24"/>
          <w:szCs w:val="24"/>
          <w:rtl w:val="0"/>
        </w:rPr>
        <w:t xml:space="preserve"> pairs, so to discuss footways one might start a topic on </w:t>
      </w:r>
      <w:r w:rsidDel="00000000" w:rsidR="00000000" w:rsidRPr="00000000">
        <w:rPr>
          <w:rFonts w:ascii="Consolas" w:cs="Consolas" w:eastAsia="Consolas" w:hAnsi="Consolas"/>
          <w:color w:val="24292e"/>
          <w:sz w:val="20"/>
          <w:szCs w:val="20"/>
          <w:rtl w:val="0"/>
        </w:rPr>
        <w:t xml:space="preserve">highway=footway</w:t>
      </w:r>
      <w:r w:rsidDel="00000000" w:rsidR="00000000" w:rsidRPr="00000000">
        <w:rPr>
          <w:rFonts w:ascii="Quattrocento Sans" w:cs="Quattrocento Sans" w:eastAsia="Quattrocento Sans" w:hAnsi="Quattrocento Sans"/>
          <w:color w:val="24292e"/>
          <w:sz w:val="24"/>
          <w:szCs w:val="24"/>
          <w:rtl w:val="0"/>
        </w:rPr>
        <w:t xml:space="preserve">.</w:t>
      </w:r>
    </w:p>
    <w:p w:rsidR="00000000" w:rsidDel="00000000" w:rsidP="00000000" w:rsidRDefault="00000000" w:rsidRPr="00000000" w14:paraId="00000012">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13">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Keys are an enum: they are pre-specified and only predefined keys should be used unless the schema is being extended for local or research purposes. The vast majority of values are also enums: prescribed categories of textual values. Some values may be numeric, such as the width of a sidewalk.</w:t>
      </w:r>
    </w:p>
    <w:p w:rsidR="00000000" w:rsidDel="00000000" w:rsidP="00000000" w:rsidRDefault="00000000" w:rsidRPr="00000000" w14:paraId="00000014">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Tags may follow nesting structures by conventions. For example, </w:t>
      </w:r>
      <w:r w:rsidDel="00000000" w:rsidR="00000000" w:rsidRPr="00000000">
        <w:rPr>
          <w:rFonts w:ascii="Consolas" w:cs="Consolas" w:eastAsia="Consolas" w:hAnsi="Consolas"/>
          <w:color w:val="24292e"/>
          <w:sz w:val="20"/>
          <w:szCs w:val="20"/>
          <w:rtl w:val="0"/>
        </w:rPr>
        <w:t xml:space="preserve">highway=footway</w:t>
      </w:r>
      <w:r w:rsidDel="00000000" w:rsidR="00000000" w:rsidRPr="00000000">
        <w:rPr>
          <w:rFonts w:ascii="Quattrocento Sans" w:cs="Quattrocento Sans" w:eastAsia="Quattrocento Sans" w:hAnsi="Quattrocento Sans"/>
          <w:color w:val="24292e"/>
          <w:sz w:val="24"/>
          <w:szCs w:val="24"/>
          <w:rtl w:val="0"/>
        </w:rPr>
        <w:t xml:space="preserve"> defines a footway and </w:t>
      </w:r>
      <w:r w:rsidDel="00000000" w:rsidR="00000000" w:rsidRPr="00000000">
        <w:rPr>
          <w:rFonts w:ascii="Consolas" w:cs="Consolas" w:eastAsia="Consolas" w:hAnsi="Consolas"/>
          <w:color w:val="24292e"/>
          <w:sz w:val="20"/>
          <w:szCs w:val="20"/>
          <w:rtl w:val="0"/>
        </w:rPr>
        <w:t xml:space="preserve">footway=sidewalk</w:t>
      </w:r>
      <w:r w:rsidDel="00000000" w:rsidR="00000000" w:rsidRPr="00000000">
        <w:rPr>
          <w:rFonts w:ascii="Quattrocento Sans" w:cs="Quattrocento Sans" w:eastAsia="Quattrocento Sans" w:hAnsi="Quattrocento Sans"/>
          <w:color w:val="24292e"/>
          <w:sz w:val="24"/>
          <w:szCs w:val="24"/>
          <w:rtl w:val="0"/>
        </w:rPr>
        <w:t xml:space="preserve"> designates that the type of footway is a sidewalk. The strategy of reusing values as keys to further specify the category of the primary tag is known as subtagging. Another nesting strategy is to use namespaces, where colons are used to add additional information to a tag category. For example, streets often have multiple forms of lane annotation: </w:t>
      </w:r>
      <w:r w:rsidDel="00000000" w:rsidR="00000000" w:rsidRPr="00000000">
        <w:rPr>
          <w:rFonts w:ascii="Consolas" w:cs="Consolas" w:eastAsia="Consolas" w:hAnsi="Consolas"/>
          <w:color w:val="24292e"/>
          <w:sz w:val="20"/>
          <w:szCs w:val="20"/>
          <w:rtl w:val="0"/>
        </w:rPr>
        <w:t xml:space="preserve">lanes=3</w:t>
      </w:r>
      <w:r w:rsidDel="00000000" w:rsidR="00000000" w:rsidRPr="00000000">
        <w:rPr>
          <w:rFonts w:ascii="Quattrocento Sans" w:cs="Quattrocento Sans" w:eastAsia="Quattrocento Sans" w:hAnsi="Quattrocento Sans"/>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lanes:forward=1</w:t>
      </w:r>
      <w:r w:rsidDel="00000000" w:rsidR="00000000" w:rsidRPr="00000000">
        <w:rPr>
          <w:rFonts w:ascii="Quattrocento Sans" w:cs="Quattrocento Sans" w:eastAsia="Quattrocento Sans" w:hAnsi="Quattrocento Sans"/>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lanes:backwards=2</w:t>
      </w:r>
      <w:r w:rsidDel="00000000" w:rsidR="00000000" w:rsidRPr="00000000">
        <w:rPr>
          <w:rFonts w:ascii="Quattrocento Sans" w:cs="Quattrocento Sans" w:eastAsia="Quattrocento Sans" w:hAnsi="Quattrocento Sans"/>
          <w:color w:val="24292e"/>
          <w:sz w:val="24"/>
          <w:szCs w:val="24"/>
          <w:rtl w:val="0"/>
        </w:rPr>
        <w:t xml:space="preserve"> would refer to a 3-lane street with two lanes in one direction and two in the other, with direction of the way indicating forward vs. backward.</w:t>
      </w:r>
    </w:p>
    <w:p w:rsidR="00000000" w:rsidDel="00000000" w:rsidP="00000000" w:rsidRDefault="00000000" w:rsidRPr="00000000" w14:paraId="00000015">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Tags must have these properties:</w:t>
      </w:r>
    </w:p>
    <w:p w:rsidR="00000000" w:rsidDel="00000000" w:rsidP="00000000" w:rsidRDefault="00000000" w:rsidRPr="00000000" w14:paraId="00000016">
      <w:pPr>
        <w:numPr>
          <w:ilvl w:val="0"/>
          <w:numId w:val="17"/>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 key</w:t>
      </w:r>
    </w:p>
    <w:p w:rsidR="00000000" w:rsidDel="00000000" w:rsidP="00000000" w:rsidRDefault="00000000" w:rsidRPr="00000000" w14:paraId="00000017">
      <w:pPr>
        <w:numPr>
          <w:ilvl w:val="0"/>
          <w:numId w:val="17"/>
        </w:numPr>
        <w:shd w:fill="ffffff" w:val="clear"/>
        <w:spacing w:after="280" w:before="6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 value</w:t>
      </w:r>
    </w:p>
    <w:p w:rsidR="00000000" w:rsidDel="00000000" w:rsidP="00000000" w:rsidRDefault="00000000" w:rsidRPr="00000000" w14:paraId="00000018">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nodes</w:t>
      </w:r>
    </w:p>
    <w:p w:rsidR="00000000" w:rsidDel="00000000" w:rsidP="00000000" w:rsidRDefault="00000000" w:rsidRPr="00000000" w14:paraId="00000019">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Nodes are the most basic data primitive in the schema. They have geographical coordinates (latitude, longitude), a unique identifier, and optionally one or more tags.</w:t>
      </w:r>
    </w:p>
    <w:p w:rsidR="00000000" w:rsidDel="00000000" w:rsidP="00000000" w:rsidRDefault="00000000" w:rsidRPr="00000000" w14:paraId="0000001A">
      <w:pPr>
        <w:shd w:fill="ffffff" w:val="clear"/>
        <w:spacing w:after="240" w:line="240" w:lineRule="auto"/>
        <w:rPr>
          <w:rFonts w:ascii="Quattrocento Sans" w:cs="Quattrocento Sans" w:eastAsia="Quattrocento Sans" w:hAnsi="Quattrocento Sans"/>
          <w:strike w:val="1"/>
          <w:color w:val="24292e"/>
          <w:sz w:val="24"/>
          <w:szCs w:val="24"/>
        </w:rPr>
      </w:pPr>
      <w:r w:rsidDel="00000000" w:rsidR="00000000" w:rsidRPr="00000000">
        <w:rPr>
          <w:rFonts w:ascii="Quattrocento Sans" w:cs="Quattrocento Sans" w:eastAsia="Quattrocento Sans" w:hAnsi="Quattrocento Sans"/>
          <w:strike w:val="1"/>
          <w:color w:val="24292e"/>
          <w:sz w:val="24"/>
          <w:szCs w:val="24"/>
          <w:rtl w:val="0"/>
        </w:rPr>
        <w:t xml:space="preserve">Nodes must either be disconnected and tagged, as in the case for trees, or referred to by at least one way, in which case tagging is optional.</w:t>
      </w:r>
    </w:p>
    <w:p w:rsidR="00000000" w:rsidDel="00000000" w:rsidP="00000000" w:rsidRDefault="00000000" w:rsidRPr="00000000" w14:paraId="0000001B">
      <w:pPr>
        <w:shd w:fill="ffffff" w:val="clear"/>
        <w:spacing w:after="240" w:line="240" w:lineRule="auto"/>
        <w:rPr>
          <w:rFonts w:ascii="Quattrocento Sans" w:cs="Quattrocento Sans" w:eastAsia="Quattrocento Sans" w:hAnsi="Quattrocento Sans"/>
          <w:color w:val="6aa84f"/>
          <w:sz w:val="24"/>
          <w:szCs w:val="24"/>
        </w:rPr>
      </w:pPr>
      <w:r w:rsidDel="00000000" w:rsidR="00000000" w:rsidRPr="00000000">
        <w:rPr>
          <w:rFonts w:ascii="Quattrocento Sans" w:cs="Quattrocento Sans" w:eastAsia="Quattrocento Sans" w:hAnsi="Quattrocento Sans"/>
          <w:color w:val="6aa84f"/>
          <w:sz w:val="24"/>
          <w:szCs w:val="24"/>
          <w:rtl w:val="0"/>
        </w:rPr>
        <w:t xml:space="preserve">When nodes are part of a linear </w:t>
      </w:r>
      <w:r w:rsidDel="00000000" w:rsidR="00000000" w:rsidRPr="00000000">
        <w:rPr>
          <w:rFonts w:ascii="Quattrocento Sans" w:cs="Quattrocento Sans" w:eastAsia="Quattrocento Sans" w:hAnsi="Quattrocento Sans"/>
          <w:b w:val="1"/>
          <w:color w:val="6aa84f"/>
          <w:sz w:val="24"/>
          <w:szCs w:val="24"/>
          <w:rtl w:val="0"/>
        </w:rPr>
        <w:t xml:space="preserve">way,</w:t>
      </w:r>
      <w:r w:rsidDel="00000000" w:rsidR="00000000" w:rsidRPr="00000000">
        <w:rPr>
          <w:rFonts w:ascii="Quattrocento Sans" w:cs="Quattrocento Sans" w:eastAsia="Quattrocento Sans" w:hAnsi="Quattrocento Sans"/>
          <w:color w:val="6aa84f"/>
          <w:sz w:val="24"/>
          <w:szCs w:val="24"/>
          <w:rtl w:val="0"/>
        </w:rPr>
        <w:t xml:space="preserve"> they will be referred to by that way. In this case, tagging of the nodes is optional.  When nodes are disconnected from </w:t>
      </w:r>
      <w:r w:rsidDel="00000000" w:rsidR="00000000" w:rsidRPr="00000000">
        <w:rPr>
          <w:rFonts w:ascii="Quattrocento Sans" w:cs="Quattrocento Sans" w:eastAsia="Quattrocento Sans" w:hAnsi="Quattrocento Sans"/>
          <w:b w:val="1"/>
          <w:color w:val="6aa84f"/>
          <w:sz w:val="24"/>
          <w:szCs w:val="24"/>
          <w:rtl w:val="0"/>
        </w:rPr>
        <w:t xml:space="preserve">ways</w:t>
      </w:r>
      <w:r w:rsidDel="00000000" w:rsidR="00000000" w:rsidRPr="00000000">
        <w:rPr>
          <w:rFonts w:ascii="Quattrocento Sans" w:cs="Quattrocento Sans" w:eastAsia="Quattrocento Sans" w:hAnsi="Quattrocento Sans"/>
          <w:color w:val="6aa84f"/>
          <w:sz w:val="24"/>
          <w:szCs w:val="24"/>
          <w:rtl w:val="0"/>
        </w:rPr>
        <w:t xml:space="preserve">, the nodes must be tagged. See: “Data Interactions – Nodes”.</w:t>
      </w:r>
      <w:r w:rsidDel="00000000" w:rsidR="00000000" w:rsidRPr="00000000">
        <w:rPr>
          <w:rtl w:val="0"/>
        </w:rPr>
      </w:r>
    </w:p>
    <w:p w:rsidR="00000000" w:rsidDel="00000000" w:rsidP="00000000" w:rsidRDefault="00000000" w:rsidRPr="00000000" w14:paraId="0000001C">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1D">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Nodes must have these properties:</w:t>
      </w:r>
    </w:p>
    <w:p w:rsidR="00000000" w:rsidDel="00000000" w:rsidP="00000000" w:rsidRDefault="00000000" w:rsidRPr="00000000" w14:paraId="0000001E">
      <w:pPr>
        <w:numPr>
          <w:ilvl w:val="0"/>
          <w:numId w:val="18"/>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 node identifier (ID).</w:t>
      </w:r>
    </w:p>
    <w:p w:rsidR="00000000" w:rsidDel="00000000" w:rsidP="00000000" w:rsidRDefault="00000000" w:rsidRPr="00000000" w14:paraId="0000001F">
      <w:pPr>
        <w:numPr>
          <w:ilvl w:val="0"/>
          <w:numId w:val="18"/>
        </w:numPr>
        <w:shd w:fill="ffffff" w:val="clear"/>
        <w:spacing w:after="0" w:before="6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 latitude coordinate in WGS84.</w:t>
      </w:r>
    </w:p>
    <w:p w:rsidR="00000000" w:rsidDel="00000000" w:rsidP="00000000" w:rsidRDefault="00000000" w:rsidRPr="00000000" w14:paraId="00000020">
      <w:pPr>
        <w:numPr>
          <w:ilvl w:val="0"/>
          <w:numId w:val="18"/>
        </w:numPr>
        <w:shd w:fill="ffffff" w:val="clear"/>
        <w:spacing w:after="280" w:before="6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 longitude coordinate in WGS84.</w:t>
      </w:r>
    </w:p>
    <w:p w:rsidR="00000000" w:rsidDel="00000000" w:rsidP="00000000" w:rsidRDefault="00000000" w:rsidRPr="00000000" w14:paraId="00000021">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Nodes may also have these properties:</w:t>
      </w:r>
    </w:p>
    <w:p w:rsidR="00000000" w:rsidDel="00000000" w:rsidP="00000000" w:rsidRDefault="00000000" w:rsidRPr="00000000" w14:paraId="00000022">
      <w:pPr>
        <w:numPr>
          <w:ilvl w:val="0"/>
          <w:numId w:val="19"/>
        </w:numPr>
        <w:shd w:fill="ffffff" w:val="clear"/>
        <w:spacing w:after="28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Any number of tags</w:t>
      </w:r>
    </w:p>
    <w:p w:rsidR="00000000" w:rsidDel="00000000" w:rsidP="00000000" w:rsidRDefault="00000000" w:rsidRPr="00000000" w14:paraId="00000023">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ways</w:t>
      </w:r>
    </w:p>
    <w:p w:rsidR="00000000" w:rsidDel="00000000" w:rsidP="00000000" w:rsidRDefault="00000000" w:rsidRPr="00000000" w14:paraId="00000024">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Ways are the linear data structure for OpenSidewalks and are used to represent all paths. Ways represent their geographical structures (lines, polygons) through reference to an ordered set of </w:t>
      </w:r>
      <w:r w:rsidDel="00000000" w:rsidR="00000000" w:rsidRPr="00000000">
        <w:rPr>
          <w:rFonts w:ascii="Consolas" w:cs="Consolas" w:eastAsia="Consolas" w:hAnsi="Consolas"/>
          <w:color w:val="24292e"/>
          <w:sz w:val="20"/>
          <w:szCs w:val="20"/>
          <w:rtl w:val="0"/>
        </w:rPr>
        <w:t xml:space="preserve">nodes</w:t>
      </w:r>
      <w:r w:rsidDel="00000000" w:rsidR="00000000" w:rsidRPr="00000000">
        <w:rPr>
          <w:rFonts w:ascii="Quattrocento Sans" w:cs="Quattrocento Sans" w:eastAsia="Quattrocento Sans" w:hAnsi="Quattrocento Sans"/>
          <w:color w:val="24292e"/>
          <w:sz w:val="24"/>
          <w:szCs w:val="24"/>
          <w:rtl w:val="0"/>
        </w:rPr>
        <w:t xml:space="preserve"> and tagging conventions.</w:t>
      </w:r>
    </w:p>
    <w:p w:rsidR="00000000" w:rsidDel="00000000" w:rsidP="00000000" w:rsidRDefault="00000000" w:rsidRPr="00000000" w14:paraId="00000025">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Ways take on semantics for mapping through the addition of tags: all ways should have at least one primary </w:t>
      </w:r>
      <w:r w:rsidDel="00000000" w:rsidR="00000000" w:rsidRPr="00000000">
        <w:rPr>
          <w:rFonts w:ascii="Consolas" w:cs="Consolas" w:eastAsia="Consolas" w:hAnsi="Consolas"/>
          <w:color w:val="24292e"/>
          <w:sz w:val="20"/>
          <w:szCs w:val="20"/>
          <w:rtl w:val="0"/>
        </w:rPr>
        <w:t xml:space="preserve">highway</w:t>
      </w:r>
      <w:r w:rsidDel="00000000" w:rsidR="00000000" w:rsidRPr="00000000">
        <w:rPr>
          <w:rFonts w:ascii="Quattrocento Sans" w:cs="Quattrocento Sans" w:eastAsia="Quattrocento Sans" w:hAnsi="Quattrocento Sans"/>
          <w:color w:val="24292e"/>
          <w:sz w:val="24"/>
          <w:szCs w:val="24"/>
          <w:rtl w:val="0"/>
        </w:rPr>
        <w:t xml:space="preserve"> tag.</w:t>
      </w:r>
    </w:p>
    <w:p w:rsidR="00000000" w:rsidDel="00000000" w:rsidP="00000000" w:rsidRDefault="00000000" w:rsidRPr="00000000" w14:paraId="00000026">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Ways must have these properties:</w:t>
      </w:r>
    </w:p>
    <w:p w:rsidR="00000000" w:rsidDel="00000000" w:rsidP="00000000" w:rsidRDefault="00000000" w:rsidRPr="00000000" w14:paraId="00000027">
      <w:pPr>
        <w:numPr>
          <w:ilvl w:val="0"/>
          <w:numId w:val="1"/>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 way identifier (ID).</w:t>
      </w:r>
    </w:p>
    <w:p w:rsidR="00000000" w:rsidDel="00000000" w:rsidP="00000000" w:rsidRDefault="00000000" w:rsidRPr="00000000" w14:paraId="00000028">
      <w:pPr>
        <w:numPr>
          <w:ilvl w:val="0"/>
          <w:numId w:val="1"/>
        </w:numPr>
        <w:shd w:fill="ffffff" w:val="clear"/>
        <w:spacing w:after="0" w:before="6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An ordered set of node references (node IDs).</w:t>
      </w:r>
    </w:p>
    <w:p w:rsidR="00000000" w:rsidDel="00000000" w:rsidP="00000000" w:rsidRDefault="00000000" w:rsidRPr="00000000" w14:paraId="00000029">
      <w:pPr>
        <w:numPr>
          <w:ilvl w:val="0"/>
          <w:numId w:val="1"/>
        </w:numPr>
        <w:shd w:fill="ffffff" w:val="clear"/>
        <w:spacing w:after="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 </w:t>
      </w:r>
      <w:r w:rsidDel="00000000" w:rsidR="00000000" w:rsidRPr="00000000">
        <w:rPr>
          <w:rFonts w:ascii="Consolas" w:cs="Consolas" w:eastAsia="Consolas" w:hAnsi="Consolas"/>
          <w:color w:val="24292e"/>
          <w:sz w:val="20"/>
          <w:szCs w:val="20"/>
          <w:rtl w:val="0"/>
        </w:rPr>
        <w:t xml:space="preserve">highway</w:t>
      </w:r>
      <w:r w:rsidDel="00000000" w:rsidR="00000000" w:rsidRPr="00000000">
        <w:rPr>
          <w:rFonts w:ascii="Quattrocento Sans" w:cs="Quattrocento Sans" w:eastAsia="Quattrocento Sans" w:hAnsi="Quattrocento Sans"/>
          <w:color w:val="24292e"/>
          <w:sz w:val="24"/>
          <w:szCs w:val="24"/>
          <w:rtl w:val="0"/>
        </w:rPr>
        <w:t xml:space="preserve"> tag of an allowed </w:t>
      </w:r>
      <w:r w:rsidDel="00000000" w:rsidR="00000000" w:rsidRPr="00000000">
        <w:rPr>
          <w:rFonts w:ascii="Consolas" w:cs="Consolas" w:eastAsia="Consolas" w:hAnsi="Consolas"/>
          <w:color w:val="24292e"/>
          <w:sz w:val="20"/>
          <w:szCs w:val="20"/>
          <w:rtl w:val="0"/>
        </w:rPr>
        <w:t xml:space="preserve">subclass</w:t>
      </w:r>
      <w:r w:rsidDel="00000000" w:rsidR="00000000" w:rsidRPr="00000000">
        <w:rPr>
          <w:rFonts w:ascii="Quattrocento Sans" w:cs="Quattrocento Sans" w:eastAsia="Quattrocento Sans" w:hAnsi="Quattrocento Sans"/>
          <w:color w:val="24292e"/>
          <w:sz w:val="24"/>
          <w:szCs w:val="24"/>
          <w:rtl w:val="0"/>
        </w:rPr>
        <w:t xml:space="preserve">.</w:t>
      </w:r>
    </w:p>
    <w:p w:rsidR="00000000" w:rsidDel="00000000" w:rsidP="00000000" w:rsidRDefault="00000000" w:rsidRPr="00000000" w14:paraId="0000002A">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Data definitions</w:t>
      </w:r>
    </w:p>
    <w:p w:rsidR="00000000" w:rsidDel="00000000" w:rsidP="00000000" w:rsidRDefault="00000000" w:rsidRPr="00000000" w14:paraId="0000002B">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highways</w:t>
      </w:r>
    </w:p>
    <w:p w:rsidR="00000000" w:rsidDel="00000000" w:rsidP="00000000" w:rsidRDefault="00000000" w:rsidRPr="00000000" w14:paraId="0000002C">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This category derives from the OpenStreetMap "highway" convention and is the primary signifier of all traversible paths. </w:t>
      </w:r>
      <w:r w:rsidDel="00000000" w:rsidR="00000000" w:rsidRPr="00000000">
        <w:rPr>
          <w:rFonts w:ascii="Consolas" w:cs="Consolas" w:eastAsia="Consolas" w:hAnsi="Consolas"/>
          <w:color w:val="24292e"/>
          <w:sz w:val="20"/>
          <w:szCs w:val="20"/>
          <w:rtl w:val="0"/>
        </w:rPr>
        <w:t xml:space="preserve">highway</w:t>
      </w:r>
      <w:r w:rsidDel="00000000" w:rsidR="00000000" w:rsidRPr="00000000">
        <w:rPr>
          <w:rFonts w:ascii="Quattrocento Sans" w:cs="Quattrocento Sans" w:eastAsia="Quattrocento Sans" w:hAnsi="Quattrocento Sans"/>
          <w:color w:val="24292e"/>
          <w:sz w:val="24"/>
          <w:szCs w:val="24"/>
          <w:rtl w:val="0"/>
        </w:rPr>
        <w:t xml:space="preserve"> types are referred to using the </w:t>
      </w:r>
      <w:r w:rsidDel="00000000" w:rsidR="00000000" w:rsidRPr="00000000">
        <w:rPr>
          <w:rFonts w:ascii="Consolas" w:cs="Consolas" w:eastAsia="Consolas" w:hAnsi="Consolas"/>
          <w:color w:val="24292e"/>
          <w:sz w:val="20"/>
          <w:szCs w:val="20"/>
          <w:rtl w:val="0"/>
        </w:rPr>
        <w:t xml:space="preserve">subclass</w:t>
      </w:r>
      <w:r w:rsidDel="00000000" w:rsidR="00000000" w:rsidRPr="00000000">
        <w:rPr>
          <w:rFonts w:ascii="Quattrocento Sans" w:cs="Quattrocento Sans" w:eastAsia="Quattrocento Sans" w:hAnsi="Quattrocento Sans"/>
          <w:color w:val="24292e"/>
          <w:sz w:val="24"/>
          <w:szCs w:val="24"/>
          <w:rtl w:val="0"/>
        </w:rPr>
        <w:t xml:space="preserve"> layer. Pedestrians can use a wide range of </w:t>
      </w:r>
      <w:r w:rsidDel="00000000" w:rsidR="00000000" w:rsidRPr="00000000">
        <w:rPr>
          <w:rFonts w:ascii="Consolas" w:cs="Consolas" w:eastAsia="Consolas" w:hAnsi="Consolas"/>
          <w:color w:val="24292e"/>
          <w:sz w:val="20"/>
          <w:szCs w:val="20"/>
          <w:rtl w:val="0"/>
        </w:rPr>
        <w:t xml:space="preserve">highways</w:t>
      </w:r>
      <w:r w:rsidDel="00000000" w:rsidR="00000000" w:rsidRPr="00000000">
        <w:rPr>
          <w:rFonts w:ascii="Quattrocento Sans" w:cs="Quattrocento Sans" w:eastAsia="Quattrocento Sans" w:hAnsi="Quattrocento Sans"/>
          <w:color w:val="24292e"/>
          <w:sz w:val="24"/>
          <w:szCs w:val="24"/>
          <w:rtl w:val="0"/>
        </w:rPr>
        <w:t xml:space="preserve">, even if they are not the primary intended traffic, so several </w:t>
      </w:r>
      <w:r w:rsidDel="00000000" w:rsidR="00000000" w:rsidRPr="00000000">
        <w:rPr>
          <w:rFonts w:ascii="Consolas" w:cs="Consolas" w:eastAsia="Consolas" w:hAnsi="Consolas"/>
          <w:color w:val="24292e"/>
          <w:sz w:val="20"/>
          <w:szCs w:val="20"/>
          <w:rtl w:val="0"/>
        </w:rPr>
        <w:t xml:space="preserve">highway</w:t>
      </w:r>
      <w:r w:rsidDel="00000000" w:rsidR="00000000" w:rsidRPr="00000000">
        <w:rPr>
          <w:rFonts w:ascii="Quattrocento Sans" w:cs="Quattrocento Sans" w:eastAsia="Quattrocento Sans" w:hAnsi="Quattrocento Sans"/>
          <w:color w:val="24292e"/>
          <w:sz w:val="24"/>
          <w:szCs w:val="24"/>
          <w:rtl w:val="0"/>
        </w:rPr>
        <w:t xml:space="preserve"> classes are defined for OpenSidewalks:</w:t>
      </w:r>
    </w:p>
    <w:p w:rsidR="00000000" w:rsidDel="00000000" w:rsidP="00000000" w:rsidRDefault="00000000" w:rsidRPr="00000000" w14:paraId="0000002D">
      <w:pPr>
        <w:numPr>
          <w:ilvl w:val="0"/>
          <w:numId w:val="2"/>
        </w:numPr>
        <w:shd w:fill="ffffff" w:val="clear"/>
        <w:spacing w:after="240" w:before="24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Streets for vehicles: streets where the primary traffic is vehicles like cars or trucks.</w:t>
      </w:r>
    </w:p>
    <w:p w:rsidR="00000000" w:rsidDel="00000000" w:rsidP="00000000" w:rsidRDefault="00000000" w:rsidRPr="00000000" w14:paraId="0000002E">
      <w:pPr>
        <w:numPr>
          <w:ilvl w:val="0"/>
          <w:numId w:val="2"/>
        </w:numPr>
        <w:shd w:fill="ffffff" w:val="clear"/>
        <w:spacing w:after="240" w:before="24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Pedestrian streets: streets where the primary traffic is intended to be pedestrians.</w:t>
      </w:r>
    </w:p>
    <w:p w:rsidR="00000000" w:rsidDel="00000000" w:rsidP="00000000" w:rsidRDefault="00000000" w:rsidRPr="00000000" w14:paraId="0000002F">
      <w:pPr>
        <w:numPr>
          <w:ilvl w:val="0"/>
          <w:numId w:val="2"/>
        </w:numPr>
        <w:shd w:fill="ffffff" w:val="clear"/>
        <w:spacing w:after="240" w:before="24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Cycling paths: paths intended primarily for cyclists.</w:t>
      </w:r>
    </w:p>
    <w:p w:rsidR="00000000" w:rsidDel="00000000" w:rsidP="00000000" w:rsidRDefault="00000000" w:rsidRPr="00000000" w14:paraId="00000030">
      <w:pPr>
        <w:numPr>
          <w:ilvl w:val="0"/>
          <w:numId w:val="2"/>
        </w:numPr>
        <w:shd w:fill="ffffff" w:val="clear"/>
        <w:spacing w:after="240" w:before="24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Designated footways: foot paths and sidewalks.</w:t>
      </w:r>
    </w:p>
    <w:p w:rsidR="00000000" w:rsidDel="00000000" w:rsidP="00000000" w:rsidRDefault="00000000" w:rsidRPr="00000000" w14:paraId="00000031">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full set of tags that can be applied to designate </w:t>
      </w:r>
      <w:r w:rsidDel="00000000" w:rsidR="00000000" w:rsidRPr="00000000">
        <w:rPr>
          <w:rFonts w:ascii="Consolas" w:cs="Consolas" w:eastAsia="Consolas" w:hAnsi="Consolas"/>
          <w:color w:val="24292e"/>
          <w:sz w:val="20"/>
          <w:szCs w:val="20"/>
          <w:rtl w:val="0"/>
        </w:rPr>
        <w:t xml:space="preserve">highways</w:t>
      </w:r>
      <w:r w:rsidDel="00000000" w:rsidR="00000000" w:rsidRPr="00000000">
        <w:rPr>
          <w:rFonts w:ascii="Quattrocento Sans" w:cs="Quattrocento Sans" w:eastAsia="Quattrocento Sans" w:hAnsi="Quattrocento Sans"/>
          <w:color w:val="24292e"/>
          <w:sz w:val="24"/>
          <w:szCs w:val="24"/>
          <w:rtl w:val="0"/>
        </w:rPr>
        <w:t xml:space="preserve"> is described in the </w:t>
      </w:r>
      <w:r w:rsidDel="00000000" w:rsidR="00000000" w:rsidRPr="00000000">
        <w:rPr>
          <w:rFonts w:ascii="Consolas" w:cs="Consolas" w:eastAsia="Consolas" w:hAnsi="Consolas"/>
          <w:color w:val="24292e"/>
          <w:sz w:val="20"/>
          <w:szCs w:val="20"/>
          <w:rtl w:val="0"/>
        </w:rPr>
        <w:t xml:space="preserve">subclass</w:t>
      </w:r>
      <w:r w:rsidDel="00000000" w:rsidR="00000000" w:rsidRPr="00000000">
        <w:rPr>
          <w:rFonts w:ascii="Quattrocento Sans" w:cs="Quattrocento Sans" w:eastAsia="Quattrocento Sans" w:hAnsi="Quattrocento Sans"/>
          <w:color w:val="24292e"/>
          <w:sz w:val="24"/>
          <w:szCs w:val="24"/>
          <w:rtl w:val="0"/>
        </w:rPr>
        <w:t xml:space="preserve"> layer.</w:t>
      </w:r>
    </w:p>
    <w:p w:rsidR="00000000" w:rsidDel="00000000" w:rsidP="00000000" w:rsidRDefault="00000000" w:rsidRPr="00000000" w14:paraId="00000032">
      <w:pPr>
        <w:shd w:fill="ffffff" w:val="clear"/>
        <w:spacing w:after="240" w:before="360" w:line="240" w:lineRule="auto"/>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highways as linear features</w:t>
      </w:r>
    </w:p>
    <w:p w:rsidR="00000000" w:rsidDel="00000000" w:rsidP="00000000" w:rsidRDefault="00000000" w:rsidRPr="00000000" w14:paraId="00000033">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highways</w:t>
      </w:r>
      <w:r w:rsidDel="00000000" w:rsidR="00000000" w:rsidRPr="00000000">
        <w:rPr>
          <w:rFonts w:ascii="Quattrocento Sans" w:cs="Quattrocento Sans" w:eastAsia="Quattrocento Sans" w:hAnsi="Quattrocento Sans"/>
          <w:color w:val="24292e"/>
          <w:sz w:val="24"/>
          <w:szCs w:val="24"/>
          <w:rtl w:val="0"/>
        </w:rPr>
        <w:t xml:space="preserve"> are usually linear features, similar to </w:t>
      </w:r>
      <w:r w:rsidDel="00000000" w:rsidR="00000000" w:rsidRPr="00000000">
        <w:rPr>
          <w:rFonts w:ascii="Consolas" w:cs="Consolas" w:eastAsia="Consolas" w:hAnsi="Consolas"/>
          <w:color w:val="24292e"/>
          <w:sz w:val="20"/>
          <w:szCs w:val="20"/>
          <w:rtl w:val="0"/>
        </w:rPr>
        <w:t xml:space="preserve">LineStrings</w:t>
      </w:r>
      <w:r w:rsidDel="00000000" w:rsidR="00000000" w:rsidRPr="00000000">
        <w:rPr>
          <w:rFonts w:ascii="Quattrocento Sans" w:cs="Quattrocento Sans" w:eastAsia="Quattrocento Sans" w:hAnsi="Quattrocento Sans"/>
          <w:color w:val="24292e"/>
          <w:sz w:val="24"/>
          <w:szCs w:val="24"/>
          <w:rtl w:val="0"/>
        </w:rPr>
        <w:t xml:space="preserve"> in a GIS context or </w:t>
      </w:r>
      <w:r w:rsidDel="00000000" w:rsidR="00000000" w:rsidRPr="00000000">
        <w:rPr>
          <w:rFonts w:ascii="Consolas" w:cs="Consolas" w:eastAsia="Consolas" w:hAnsi="Consolas"/>
          <w:color w:val="24292e"/>
          <w:sz w:val="20"/>
          <w:szCs w:val="20"/>
          <w:rtl w:val="0"/>
        </w:rPr>
        <w:t xml:space="preserve">ways</w:t>
      </w:r>
      <w:r w:rsidDel="00000000" w:rsidR="00000000" w:rsidRPr="00000000">
        <w:rPr>
          <w:rFonts w:ascii="Quattrocento Sans" w:cs="Quattrocento Sans" w:eastAsia="Quattrocento Sans" w:hAnsi="Quattrocento Sans"/>
          <w:color w:val="24292e"/>
          <w:sz w:val="24"/>
          <w:szCs w:val="24"/>
          <w:rtl w:val="0"/>
        </w:rPr>
        <w:t xml:space="preserve"> in OpenStreetMap: their geometric or geographic representation refers to an ordered set of coordinates, so they have both a shape and a direction along which they are drawn: a start coordinate, an end coordinate, and intervening coordinates to connect them.</w:t>
      </w:r>
    </w:p>
    <w:p w:rsidR="00000000" w:rsidDel="00000000" w:rsidP="00000000" w:rsidRDefault="00000000" w:rsidRPr="00000000" w14:paraId="00000034">
      <w:pPr>
        <w:shd w:fill="ffffff" w:val="clear"/>
        <w:spacing w:after="240" w:before="360" w:line="240" w:lineRule="auto"/>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Special case: highways as areas</w:t>
      </w:r>
    </w:p>
    <w:p w:rsidR="00000000" w:rsidDel="00000000" w:rsidP="00000000" w:rsidRDefault="00000000" w:rsidRPr="00000000" w14:paraId="00000035">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Representing pedestrian spaces with polygonal data is less common, but still useful data. Examples where this is currently widely appropriate are plazas and large pedestrian streets. There is no standard approach by which these data are turned into routable structures, however, so for mapping useful information we recommend "double tagging": map areas and some canonical linear highways through them.</w:t>
      </w:r>
    </w:p>
    <w:p w:rsidR="00000000" w:rsidDel="00000000" w:rsidP="00000000" w:rsidRDefault="00000000" w:rsidRPr="00000000" w14:paraId="00000036">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Data interactions</w:t>
      </w:r>
    </w:p>
    <w:p w:rsidR="00000000" w:rsidDel="00000000" w:rsidP="00000000" w:rsidRDefault="00000000" w:rsidRPr="00000000" w14:paraId="00000037">
      <w:pPr>
        <w:shd w:fill="ffffff" w:val="clear"/>
        <w:spacing w:after="240" w:before="360" w:line="240" w:lineRule="auto"/>
        <w:rPr>
          <w:rFonts w:ascii="Quattrocento Sans" w:cs="Quattrocento Sans" w:eastAsia="Quattrocento Sans" w:hAnsi="Quattrocento Sans"/>
          <w:b w:val="1"/>
          <w:color w:val="6aa84f"/>
          <w:sz w:val="30"/>
          <w:szCs w:val="30"/>
        </w:rPr>
      </w:pPr>
      <w:r w:rsidDel="00000000" w:rsidR="00000000" w:rsidRPr="00000000">
        <w:rPr>
          <w:rFonts w:ascii="Quattrocento Sans" w:cs="Quattrocento Sans" w:eastAsia="Quattrocento Sans" w:hAnsi="Quattrocento Sans"/>
          <w:b w:val="1"/>
          <w:color w:val="6aa84f"/>
          <w:sz w:val="30"/>
          <w:szCs w:val="30"/>
          <w:rtl w:val="0"/>
        </w:rPr>
        <w:t xml:space="preserve">Nodes as features</w:t>
      </w:r>
    </w:p>
    <w:p w:rsidR="00000000" w:rsidDel="00000000" w:rsidP="00000000" w:rsidRDefault="00000000" w:rsidRPr="00000000" w14:paraId="00000038">
      <w:pPr>
        <w:shd w:fill="ffffff" w:val="clear"/>
        <w:spacing w:after="240" w:before="360" w:line="240" w:lineRule="auto"/>
        <w:rPr>
          <w:rFonts w:ascii="Quattrocento Sans" w:cs="Quattrocento Sans" w:eastAsia="Quattrocento Sans" w:hAnsi="Quattrocento Sans"/>
          <w:color w:val="6aa84f"/>
          <w:sz w:val="30"/>
          <w:szCs w:val="30"/>
        </w:rPr>
      </w:pPr>
      <w:r w:rsidDel="00000000" w:rsidR="00000000" w:rsidRPr="00000000">
        <w:rPr>
          <w:rFonts w:ascii="Quattrocento Sans" w:cs="Quattrocento Sans" w:eastAsia="Quattrocento Sans" w:hAnsi="Quattrocento Sans"/>
          <w:color w:val="6aa84f"/>
          <w:sz w:val="24"/>
          <w:szCs w:val="24"/>
          <w:rtl w:val="0"/>
        </w:rPr>
        <w:t xml:space="preserve">Nodes can represent coordinates along a linear </w:t>
      </w:r>
      <w:r w:rsidDel="00000000" w:rsidR="00000000" w:rsidRPr="00000000">
        <w:rPr>
          <w:rFonts w:ascii="Quattrocento Sans" w:cs="Quattrocento Sans" w:eastAsia="Quattrocento Sans" w:hAnsi="Quattrocento Sans"/>
          <w:b w:val="1"/>
          <w:color w:val="6aa84f"/>
          <w:sz w:val="24"/>
          <w:szCs w:val="24"/>
          <w:rtl w:val="0"/>
        </w:rPr>
        <w:t xml:space="preserve">way</w:t>
      </w:r>
      <w:r w:rsidDel="00000000" w:rsidR="00000000" w:rsidRPr="00000000">
        <w:rPr>
          <w:rFonts w:ascii="Quattrocento Sans" w:cs="Quattrocento Sans" w:eastAsia="Quattrocento Sans" w:hAnsi="Quattrocento Sans"/>
          <w:color w:val="6aa84f"/>
          <w:sz w:val="24"/>
          <w:szCs w:val="24"/>
          <w:rtl w:val="0"/>
        </w:rPr>
        <w:t xml:space="preserve"> and may optionally have unique properties (tags) of their own (example??). They can also be disconnected features that are representative of something that is happening along or within a certain distance of a </w:t>
      </w:r>
      <w:r w:rsidDel="00000000" w:rsidR="00000000" w:rsidRPr="00000000">
        <w:rPr>
          <w:rFonts w:ascii="Quattrocento Sans" w:cs="Quattrocento Sans" w:eastAsia="Quattrocento Sans" w:hAnsi="Quattrocento Sans"/>
          <w:b w:val="1"/>
          <w:color w:val="6aa84f"/>
          <w:sz w:val="24"/>
          <w:szCs w:val="24"/>
          <w:rtl w:val="0"/>
        </w:rPr>
        <w:t xml:space="preserve">way (</w:t>
      </w:r>
      <w:r w:rsidDel="00000000" w:rsidR="00000000" w:rsidRPr="00000000">
        <w:rPr>
          <w:rFonts w:ascii="Quattrocento Sans" w:cs="Quattrocento Sans" w:eastAsia="Quattrocento Sans" w:hAnsi="Quattrocento Sans"/>
          <w:color w:val="6aa84f"/>
          <w:sz w:val="24"/>
          <w:szCs w:val="24"/>
          <w:rtl w:val="0"/>
        </w:rPr>
        <w:t xml:space="preserve">i.e. curbs, utility hole, fire hydrants, poles), in which case they are required to have unique tags. </w:t>
      </w:r>
      <w:r w:rsidDel="00000000" w:rsidR="00000000" w:rsidRPr="00000000">
        <w:rPr>
          <w:rtl w:val="0"/>
        </w:rPr>
      </w:r>
    </w:p>
    <w:p w:rsidR="00000000" w:rsidDel="00000000" w:rsidP="00000000" w:rsidRDefault="00000000" w:rsidRPr="00000000" w14:paraId="00000039">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highways as routable (graph) features</w:t>
      </w:r>
    </w:p>
    <w:p w:rsidR="00000000" w:rsidDel="00000000" w:rsidP="00000000" w:rsidRDefault="00000000" w:rsidRPr="00000000" w14:paraId="0000003A">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 linear highway can be thought of as its own small graph within the larger graphical representation of the routable network: its coordinates are nodes and the connections between them are edges.</w:t>
      </w:r>
    </w:p>
    <w:p w:rsidR="00000000" w:rsidDel="00000000" w:rsidP="00000000" w:rsidRDefault="00000000" w:rsidRPr="00000000" w14:paraId="0000003B">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3C">
      <w:pPr>
        <w:shd w:fill="ffffff" w:val="clear"/>
        <w:spacing w:after="0" w:line="240" w:lineRule="auto"/>
        <w:rPr>
          <w:rFonts w:ascii="Quattrocento Sans" w:cs="Quattrocento Sans" w:eastAsia="Quattrocento Sans" w:hAnsi="Quattrocento Sans"/>
          <w:strike w:val="1"/>
          <w:color w:val="24292e"/>
          <w:sz w:val="24"/>
          <w:szCs w:val="24"/>
        </w:rPr>
      </w:pPr>
      <w:r w:rsidDel="00000000" w:rsidR="00000000" w:rsidRPr="00000000">
        <w:rPr>
          <w:rFonts w:ascii="Quattrocento Sans" w:cs="Quattrocento Sans" w:eastAsia="Quattrocento Sans" w:hAnsi="Quattrocento Sans"/>
          <w:strike w:val="1"/>
          <w:color w:val="24292e"/>
          <w:sz w:val="24"/>
          <w:szCs w:val="24"/>
          <w:rtl w:val="0"/>
        </w:rPr>
        <w:t xml:space="preserve">When treated as a graphical representations, a linear </w:t>
      </w:r>
      <w:r w:rsidDel="00000000" w:rsidR="00000000" w:rsidRPr="00000000">
        <w:rPr>
          <w:rFonts w:ascii="Consolas" w:cs="Consolas" w:eastAsia="Consolas" w:hAnsi="Consolas"/>
          <w:strike w:val="1"/>
          <w:color w:val="24292e"/>
          <w:sz w:val="20"/>
          <w:szCs w:val="20"/>
          <w:rtl w:val="0"/>
        </w:rPr>
        <w:t xml:space="preserve">highway</w:t>
      </w:r>
      <w:r w:rsidDel="00000000" w:rsidR="00000000" w:rsidRPr="00000000">
        <w:rPr>
          <w:rFonts w:ascii="Quattrocento Sans" w:cs="Quattrocento Sans" w:eastAsia="Quattrocento Sans" w:hAnsi="Quattrocento Sans"/>
          <w:strike w:val="1"/>
          <w:color w:val="24292e"/>
          <w:sz w:val="24"/>
          <w:szCs w:val="24"/>
          <w:rtl w:val="0"/>
        </w:rPr>
        <w:t xml:space="preserve"> can be thought of as its own small graph: the coordinates are nodes and connections between them are edges. </w:t>
      </w:r>
      <w:r w:rsidDel="00000000" w:rsidR="00000000" w:rsidRPr="00000000">
        <w:rPr>
          <w:rFonts w:ascii="Consolas" w:cs="Consolas" w:eastAsia="Consolas" w:hAnsi="Consolas"/>
          <w:strike w:val="1"/>
          <w:color w:val="24292e"/>
          <w:sz w:val="20"/>
          <w:szCs w:val="20"/>
          <w:rtl w:val="0"/>
        </w:rPr>
        <w:t xml:space="preserve">nodes</w:t>
      </w:r>
      <w:r w:rsidDel="00000000" w:rsidR="00000000" w:rsidRPr="00000000">
        <w:rPr>
          <w:rFonts w:ascii="Quattrocento Sans" w:cs="Quattrocento Sans" w:eastAsia="Quattrocento Sans" w:hAnsi="Quattrocento Sans"/>
          <w:strike w:val="1"/>
          <w:color w:val="24292e"/>
          <w:sz w:val="24"/>
          <w:szCs w:val="24"/>
          <w:rtl w:val="0"/>
        </w:rPr>
        <w:t xml:space="preserve"> will be referred to frequently in the OpenSidewalks schema, referring to unique coordinates that may be part of a linear </w:t>
      </w:r>
      <w:r w:rsidDel="00000000" w:rsidR="00000000" w:rsidRPr="00000000">
        <w:rPr>
          <w:rFonts w:ascii="Consolas" w:cs="Consolas" w:eastAsia="Consolas" w:hAnsi="Consolas"/>
          <w:strike w:val="1"/>
          <w:color w:val="24292e"/>
          <w:sz w:val="20"/>
          <w:szCs w:val="20"/>
          <w:rtl w:val="0"/>
        </w:rPr>
        <w:t xml:space="preserve">highway</w:t>
      </w:r>
      <w:r w:rsidDel="00000000" w:rsidR="00000000" w:rsidRPr="00000000">
        <w:rPr>
          <w:rFonts w:ascii="Quattrocento Sans" w:cs="Quattrocento Sans" w:eastAsia="Quattrocento Sans" w:hAnsi="Quattrocento Sans"/>
          <w:strike w:val="1"/>
          <w:color w:val="24292e"/>
          <w:sz w:val="24"/>
          <w:szCs w:val="24"/>
          <w:rtl w:val="0"/>
        </w:rPr>
        <w:t xml:space="preserve"> and have unique properties (tags) of their own.</w:t>
      </w:r>
    </w:p>
    <w:p w:rsidR="00000000" w:rsidDel="00000000" w:rsidP="00000000" w:rsidRDefault="00000000" w:rsidRPr="00000000" w14:paraId="0000003D">
      <w:pPr>
        <w:shd w:fill="ffffff" w:val="clear"/>
        <w:spacing w:after="0" w:line="240" w:lineRule="auto"/>
        <w:rPr>
          <w:rFonts w:ascii="Quattrocento Sans" w:cs="Quattrocento Sans" w:eastAsia="Quattrocento Sans" w:hAnsi="Quattrocento Sans"/>
          <w:strike w:val="1"/>
          <w:color w:val="24292e"/>
          <w:sz w:val="24"/>
          <w:szCs w:val="24"/>
        </w:rPr>
      </w:pPr>
      <w:r w:rsidDel="00000000" w:rsidR="00000000" w:rsidRPr="00000000">
        <w:rPr>
          <w:rtl w:val="0"/>
        </w:rPr>
      </w:r>
    </w:p>
    <w:p w:rsidR="00000000" w:rsidDel="00000000" w:rsidP="00000000" w:rsidRDefault="00000000" w:rsidRPr="00000000" w14:paraId="0000003E">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To be meaningful for routing purposes, </w:t>
      </w:r>
      <w:r w:rsidDel="00000000" w:rsidR="00000000" w:rsidRPr="00000000">
        <w:rPr>
          <w:rFonts w:ascii="Consolas" w:cs="Consolas" w:eastAsia="Consolas" w:hAnsi="Consolas"/>
          <w:color w:val="24292e"/>
          <w:sz w:val="20"/>
          <w:szCs w:val="20"/>
          <w:rtl w:val="0"/>
        </w:rPr>
        <w:t xml:space="preserve">highways</w:t>
      </w:r>
      <w:r w:rsidDel="00000000" w:rsidR="00000000" w:rsidRPr="00000000">
        <w:rPr>
          <w:rFonts w:ascii="Quattrocento Sans" w:cs="Quattrocento Sans" w:eastAsia="Quattrocento Sans" w:hAnsi="Quattrocento Sans"/>
          <w:color w:val="24292e"/>
          <w:sz w:val="24"/>
          <w:szCs w:val="24"/>
          <w:rtl w:val="0"/>
        </w:rPr>
        <w:t xml:space="preserve"> should be connected. When represented by a graph data structure (as in OpenStreetmap), this means that every </w:t>
      </w:r>
      <w:r w:rsidDel="00000000" w:rsidR="00000000" w:rsidRPr="00000000">
        <w:rPr>
          <w:rFonts w:ascii="Consolas" w:cs="Consolas" w:eastAsia="Consolas" w:hAnsi="Consolas"/>
          <w:color w:val="24292e"/>
          <w:sz w:val="20"/>
          <w:szCs w:val="20"/>
          <w:rtl w:val="0"/>
        </w:rPr>
        <w:t xml:space="preserve">highway</w:t>
      </w:r>
      <w:r w:rsidDel="00000000" w:rsidR="00000000" w:rsidRPr="00000000">
        <w:rPr>
          <w:rFonts w:ascii="Quattrocento Sans" w:cs="Quattrocento Sans" w:eastAsia="Quattrocento Sans" w:hAnsi="Quattrocento Sans"/>
          <w:color w:val="24292e"/>
          <w:sz w:val="24"/>
          <w:szCs w:val="24"/>
          <w:rtl w:val="0"/>
        </w:rPr>
        <w:t xml:space="preserve"> should share at least one coordinate pair (node) with another </w:t>
      </w:r>
      <w:r w:rsidDel="00000000" w:rsidR="00000000" w:rsidRPr="00000000">
        <w:rPr>
          <w:rFonts w:ascii="Consolas" w:cs="Consolas" w:eastAsia="Consolas" w:hAnsi="Consolas"/>
          <w:color w:val="24292e"/>
          <w:sz w:val="20"/>
          <w:szCs w:val="20"/>
          <w:rtl w:val="0"/>
        </w:rPr>
        <w:t xml:space="preserve">highway</w:t>
      </w:r>
      <w:r w:rsidDel="00000000" w:rsidR="00000000" w:rsidRPr="00000000">
        <w:rPr>
          <w:rFonts w:ascii="Quattrocento Sans" w:cs="Quattrocento Sans" w:eastAsia="Quattrocento Sans" w:hAnsi="Quattrocento Sans"/>
          <w:color w:val="24292e"/>
          <w:sz w:val="24"/>
          <w:szCs w:val="24"/>
          <w:rtl w:val="0"/>
        </w:rPr>
        <w:t xml:space="preserve">, ideally with coordinate pairs receiving a Shared Streets</w:t>
      </w:r>
      <w:r w:rsidDel="00000000" w:rsidR="00000000" w:rsidRPr="00000000">
        <w:rPr>
          <w:rFonts w:ascii="Quattrocento Sans" w:cs="Quattrocento Sans" w:eastAsia="Quattrocento Sans" w:hAnsi="Quattrocento Sans"/>
          <w:color w:val="538135"/>
          <w:sz w:val="24"/>
          <w:szCs w:val="24"/>
          <w:rtl w:val="0"/>
        </w:rPr>
        <w:t xml:space="preserve"> </w:t>
      </w:r>
      <w:r w:rsidDel="00000000" w:rsidR="00000000" w:rsidRPr="00000000">
        <w:rPr>
          <w:rFonts w:ascii="Quattrocento Sans" w:cs="Quattrocento Sans" w:eastAsia="Quattrocento Sans" w:hAnsi="Quattrocento Sans"/>
          <w:color w:val="24292e"/>
          <w:sz w:val="24"/>
          <w:szCs w:val="24"/>
          <w:rtl w:val="0"/>
        </w:rPr>
        <w:t xml:space="preserve">unique identifier (node reference). In a routing context, </w:t>
      </w:r>
      <w:r w:rsidDel="00000000" w:rsidR="00000000" w:rsidRPr="00000000">
        <w:rPr>
          <w:rFonts w:ascii="Consolas" w:cs="Consolas" w:eastAsia="Consolas" w:hAnsi="Consolas"/>
          <w:color w:val="24292e"/>
          <w:sz w:val="20"/>
          <w:szCs w:val="20"/>
          <w:rtl w:val="0"/>
        </w:rPr>
        <w:t xml:space="preserve">highway</w:t>
      </w:r>
      <w:r w:rsidDel="00000000" w:rsidR="00000000" w:rsidRPr="00000000">
        <w:rPr>
          <w:rFonts w:ascii="Quattrocento Sans" w:cs="Quattrocento Sans" w:eastAsia="Quattrocento Sans" w:hAnsi="Quattrocento Sans"/>
          <w:color w:val="24292e"/>
          <w:sz w:val="24"/>
          <w:szCs w:val="24"/>
          <w:rtl w:val="0"/>
        </w:rPr>
        <w:t xml:space="preserve"> data structures will be split whenever an internal coordinate is shared by another </w:t>
      </w:r>
      <w:r w:rsidDel="00000000" w:rsidR="00000000" w:rsidRPr="00000000">
        <w:rPr>
          <w:rFonts w:ascii="Consolas" w:cs="Consolas" w:eastAsia="Consolas" w:hAnsi="Consolas"/>
          <w:color w:val="24292e"/>
          <w:sz w:val="20"/>
          <w:szCs w:val="20"/>
          <w:rtl w:val="0"/>
        </w:rPr>
        <w:t xml:space="preserve">highway</w:t>
      </w:r>
      <w:r w:rsidDel="00000000" w:rsidR="00000000" w:rsidRPr="00000000">
        <w:rPr>
          <w:rFonts w:ascii="Quattrocento Sans" w:cs="Quattrocento Sans" w:eastAsia="Quattrocento Sans" w:hAnsi="Quattrocento Sans"/>
          <w:color w:val="24292e"/>
          <w:sz w:val="24"/>
          <w:szCs w:val="24"/>
          <w:rtl w:val="0"/>
        </w:rPr>
        <w:t xml:space="preserve">.</w:t>
      </w:r>
    </w:p>
    <w:p w:rsidR="00000000" w:rsidDel="00000000" w:rsidP="00000000" w:rsidRDefault="00000000" w:rsidRPr="00000000" w14:paraId="0000003F">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40">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Mapping pedestrian paths</w:t>
      </w:r>
    </w:p>
    <w:p w:rsidR="00000000" w:rsidDel="00000000" w:rsidP="00000000" w:rsidRDefault="00000000" w:rsidRPr="00000000" w14:paraId="00000041">
      <w:pPr>
        <w:shd w:fill="ffffff" w:val="clear"/>
        <w:spacing w:after="240" w:before="360" w:line="240" w:lineRule="auto"/>
        <w:rPr>
          <w:rFonts w:ascii="Quattrocento Sans" w:cs="Quattrocento Sans" w:eastAsia="Quattrocento Sans" w:hAnsi="Quattrocento Sans"/>
          <w:b w:val="1"/>
          <w:color w:val="6aa84f"/>
          <w:sz w:val="30"/>
          <w:szCs w:val="30"/>
        </w:rPr>
      </w:pPr>
      <w:sdt>
        <w:sdtPr>
          <w:tag w:val="goog_rdk_0"/>
        </w:sdtPr>
        <w:sdtContent>
          <w:commentRangeStart w:id="0"/>
        </w:sdtContent>
      </w:sdt>
      <w:r w:rsidDel="00000000" w:rsidR="00000000" w:rsidRPr="00000000">
        <w:rPr>
          <w:rFonts w:ascii="Quattrocento Sans" w:cs="Quattrocento Sans" w:eastAsia="Quattrocento Sans" w:hAnsi="Quattrocento Sans"/>
          <w:b w:val="1"/>
          <w:color w:val="6aa84f"/>
          <w:sz w:val="30"/>
          <w:szCs w:val="30"/>
          <w:rtl w:val="0"/>
        </w:rPr>
        <w:t xml:space="preserve">connecting within pedestrian paths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2">
      <w:pPr>
        <w:shd w:fill="ffffff" w:val="clear"/>
        <w:spacing w:after="0" w:line="240" w:lineRule="auto"/>
        <w:rPr>
          <w:rFonts w:ascii="Quattrocento Sans" w:cs="Quattrocento Sans" w:eastAsia="Quattrocento Sans" w:hAnsi="Quattrocento Sans"/>
          <w:color w:val="6aa84f"/>
          <w:sz w:val="24"/>
          <w:szCs w:val="24"/>
        </w:rPr>
      </w:pPr>
      <w:r w:rsidDel="00000000" w:rsidR="00000000" w:rsidRPr="00000000">
        <w:rPr>
          <w:rFonts w:ascii="Quattrocento Sans" w:cs="Quattrocento Sans" w:eastAsia="Quattrocento Sans" w:hAnsi="Quattrocento Sans"/>
          <w:color w:val="6aa84f"/>
          <w:sz w:val="24"/>
          <w:szCs w:val="24"/>
          <w:rtl w:val="0"/>
        </w:rPr>
        <w:t xml:space="preserve">The pedestrian </w:t>
      </w:r>
      <w:r w:rsidDel="00000000" w:rsidR="00000000" w:rsidRPr="00000000">
        <w:rPr>
          <w:rFonts w:ascii="Consolas" w:cs="Consolas" w:eastAsia="Consolas" w:hAnsi="Consolas"/>
          <w:color w:val="24292e"/>
          <w:sz w:val="20"/>
          <w:szCs w:val="20"/>
          <w:rtl w:val="0"/>
        </w:rPr>
        <w:t xml:space="preserve">highways</w:t>
      </w:r>
      <w:r w:rsidDel="00000000" w:rsidR="00000000" w:rsidRPr="00000000">
        <w:rPr>
          <w:rFonts w:ascii="Quattrocento Sans" w:cs="Quattrocento Sans" w:eastAsia="Quattrocento Sans" w:hAnsi="Quattrocento Sans"/>
          <w:color w:val="6aa84f"/>
          <w:sz w:val="24"/>
          <w:szCs w:val="24"/>
          <w:rtl w:val="0"/>
        </w:rPr>
        <w:t xml:space="preserve"> network must consist of connected components, which includes</w:t>
      </w:r>
    </w:p>
    <w:p w:rsidR="00000000" w:rsidDel="00000000" w:rsidP="00000000" w:rsidRDefault="00000000" w:rsidRPr="00000000" w14:paraId="00000043">
      <w:pPr>
        <w:shd w:fill="ffffff" w:val="clear"/>
        <w:spacing w:after="0" w:line="240" w:lineRule="auto"/>
        <w:rPr>
          <w:rFonts w:ascii="Quattrocento Sans" w:cs="Quattrocento Sans" w:eastAsia="Quattrocento Sans" w:hAnsi="Quattrocento Sans"/>
          <w:b w:val="1"/>
          <w:color w:val="6aa84f"/>
          <w:sz w:val="30"/>
          <w:szCs w:val="30"/>
        </w:rPr>
      </w:pPr>
      <w:r w:rsidDel="00000000" w:rsidR="00000000" w:rsidRPr="00000000">
        <w:rPr>
          <w:rFonts w:ascii="Quattrocento Sans" w:cs="Quattrocento Sans" w:eastAsia="Quattrocento Sans" w:hAnsi="Quattrocento Sans"/>
          <w:color w:val="6aa84f"/>
          <w:sz w:val="24"/>
          <w:szCs w:val="24"/>
          <w:rtl w:val="0"/>
        </w:rPr>
        <w:t xml:space="preserve">sidewalks, “footway links”, and crossings. If sidewalks are not connected to the crossings associated with them, a “footway link” should be used to connect them. Crossings should be connected to each other via the network as well. </w:t>
      </w:r>
      <w:r w:rsidDel="00000000" w:rsidR="00000000" w:rsidRPr="00000000">
        <w:rPr>
          <w:rtl w:val="0"/>
        </w:rPr>
      </w:r>
    </w:p>
    <w:p w:rsidR="00000000" w:rsidDel="00000000" w:rsidP="00000000" w:rsidRDefault="00000000" w:rsidRPr="00000000" w14:paraId="00000044">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connecting highways with different intended forms of traffic</w:t>
      </w:r>
    </w:p>
    <w:p w:rsidR="00000000" w:rsidDel="00000000" w:rsidP="00000000" w:rsidRDefault="00000000" w:rsidRPr="00000000" w14:paraId="00000045">
      <w:pPr>
        <w:shd w:fill="ffffff" w:val="clear"/>
        <w:spacing w:after="0" w:line="240" w:lineRule="auto"/>
        <w:rPr>
          <w:rFonts w:ascii="Consolas" w:cs="Consolas" w:eastAsia="Consolas" w:hAnsi="Consolas"/>
          <w:color w:val="24292e"/>
          <w:sz w:val="20"/>
          <w:szCs w:val="20"/>
        </w:rPr>
      </w:pPr>
      <w:r w:rsidDel="00000000" w:rsidR="00000000" w:rsidRPr="00000000">
        <w:rPr>
          <w:rFonts w:ascii="Quattrocento Sans" w:cs="Quattrocento Sans" w:eastAsia="Quattrocento Sans" w:hAnsi="Quattrocento Sans"/>
          <w:color w:val="24292e"/>
          <w:sz w:val="24"/>
          <w:szCs w:val="24"/>
          <w:rtl w:val="0"/>
        </w:rPr>
        <w:t xml:space="preserve">Pedestrians interface with </w:t>
      </w:r>
      <w:r w:rsidDel="00000000" w:rsidR="00000000" w:rsidRPr="00000000">
        <w:rPr>
          <w:rFonts w:ascii="Consolas" w:cs="Consolas" w:eastAsia="Consolas" w:hAnsi="Consolas"/>
          <w:color w:val="24292e"/>
          <w:sz w:val="20"/>
          <w:szCs w:val="20"/>
          <w:rtl w:val="0"/>
        </w:rPr>
        <w:t xml:space="preserve">highways</w:t>
      </w:r>
      <w:r w:rsidDel="00000000" w:rsidR="00000000" w:rsidRPr="00000000">
        <w:rPr>
          <w:rFonts w:ascii="Quattrocento Sans" w:cs="Quattrocento Sans" w:eastAsia="Quattrocento Sans" w:hAnsi="Quattrocento Sans"/>
          <w:color w:val="24292e"/>
          <w:sz w:val="24"/>
          <w:szCs w:val="24"/>
          <w:rtl w:val="0"/>
        </w:rPr>
        <w:t xml:space="preserve"> that serve a variety of transportation options as their primary traffic: pedestrians, cars, trucks, trains, and other large vehicles. When pedestrian </w:t>
      </w:r>
      <w:r w:rsidDel="00000000" w:rsidR="00000000" w:rsidRPr="00000000">
        <w:rPr>
          <w:rFonts w:ascii="Consolas" w:cs="Consolas" w:eastAsia="Consolas" w:hAnsi="Consolas"/>
          <w:color w:val="24292e"/>
          <w:sz w:val="20"/>
          <w:szCs w:val="20"/>
          <w:rtl w:val="0"/>
        </w:rPr>
        <w:t xml:space="preserve">highways </w:t>
      </w:r>
      <w:r w:rsidDel="00000000" w:rsidR="00000000" w:rsidRPr="00000000">
        <w:rPr>
          <w:rFonts w:ascii="Quattrocento Sans" w:cs="Quattrocento Sans" w:eastAsia="Quattrocento Sans" w:hAnsi="Quattrocento Sans"/>
          <w:color w:val="24292e"/>
          <w:sz w:val="24"/>
          <w:szCs w:val="24"/>
          <w:rtl w:val="0"/>
        </w:rPr>
        <w:t xml:space="preserve">cross other</w:t>
      </w:r>
      <w:r w:rsidDel="00000000" w:rsidR="00000000" w:rsidRPr="00000000">
        <w:rPr>
          <w:rFonts w:ascii="Quattrocento Sans" w:cs="Quattrocento Sans" w:eastAsia="Quattrocento Sans" w:hAnsi="Quattrocento Sans"/>
          <w:color w:val="24292e"/>
          <w:sz w:val="20"/>
          <w:szCs w:val="20"/>
          <w:rtl w:val="0"/>
        </w:rPr>
        <w:t xml:space="preserve"> </w:t>
      </w:r>
      <w:r w:rsidDel="00000000" w:rsidR="00000000" w:rsidRPr="00000000">
        <w:rPr>
          <w:rFonts w:ascii="Consolas" w:cs="Consolas" w:eastAsia="Consolas" w:hAnsi="Consolas"/>
          <w:color w:val="24292e"/>
          <w:sz w:val="20"/>
          <w:szCs w:val="20"/>
          <w:rtl w:val="0"/>
        </w:rPr>
        <w:t xml:space="preserve">highways</w:t>
      </w:r>
      <w:r w:rsidDel="00000000" w:rsidR="00000000" w:rsidRPr="00000000">
        <w:rPr>
          <w:rFonts w:ascii="Quattrocento Sans" w:cs="Quattrocento Sans" w:eastAsia="Quattrocento Sans" w:hAnsi="Quattrocento Sans"/>
          <w:color w:val="24292e"/>
          <w:sz w:val="24"/>
          <w:szCs w:val="24"/>
          <w:rtl w:val="0"/>
        </w:rPr>
        <w:t xml:space="preserve"> on the same x, y, and </w:t>
      </w:r>
      <w:sdt>
        <w:sdtPr>
          <w:tag w:val="goog_rdk_1"/>
        </w:sdtPr>
        <w:sdtContent>
          <w:commentRangeStart w:id="1"/>
        </w:sdtContent>
      </w:sdt>
      <w:r w:rsidDel="00000000" w:rsidR="00000000" w:rsidRPr="00000000">
        <w:rPr>
          <w:rFonts w:ascii="Quattrocento Sans" w:cs="Quattrocento Sans" w:eastAsia="Quattrocento Sans" w:hAnsi="Quattrocento Sans"/>
          <w:color w:val="24292e"/>
          <w:sz w:val="24"/>
          <w:szCs w:val="24"/>
          <w:rtl w:val="0"/>
        </w:rPr>
        <w:t xml:space="preserve">z-level</w:t>
      </w:r>
      <w:commentRangeEnd w:id="1"/>
      <w:r w:rsidDel="00000000" w:rsidR="00000000" w:rsidRPr="00000000">
        <w:commentReference w:id="1"/>
      </w:r>
      <w:r w:rsidDel="00000000" w:rsidR="00000000" w:rsidRPr="00000000">
        <w:rPr>
          <w:rFonts w:ascii="Quattrocento Sans" w:cs="Quattrocento Sans" w:eastAsia="Quattrocento Sans" w:hAnsi="Quattrocento Sans"/>
          <w:color w:val="24292e"/>
          <w:sz w:val="24"/>
          <w:szCs w:val="24"/>
          <w:rtl w:val="0"/>
        </w:rPr>
        <w:t xml:space="preserve">, as in they physically intersect with other highways, they should share a node at the point of intersection. </w:t>
      </w:r>
      <w:r w:rsidDel="00000000" w:rsidR="00000000" w:rsidRPr="00000000">
        <w:rPr>
          <w:rtl w:val="0"/>
        </w:rPr>
      </w:r>
    </w:p>
    <w:sdt>
      <w:sdtPr>
        <w:tag w:val="goog_rdk_9"/>
      </w:sdtPr>
      <w:sdtContent>
        <w:p w:rsidR="00000000" w:rsidDel="00000000" w:rsidP="00000000" w:rsidRDefault="00000000" w:rsidRPr="00000000" w14:paraId="00000046">
          <w:pPr>
            <w:shd w:fill="ffffff" w:val="clear"/>
            <w:spacing w:after="0" w:line="240" w:lineRule="auto"/>
            <w:rPr>
              <w:rFonts w:ascii="Quattrocento Sans" w:cs="Quattrocento Sans" w:eastAsia="Quattrocento Sans" w:hAnsi="Quattrocento Sans"/>
              <w:strike w:val="1"/>
              <w:color w:val="24292e"/>
              <w:sz w:val="24"/>
              <w:szCs w:val="24"/>
              <w:rPrChange w:author="Alisha Husain" w:id="0" w:date="2020-07-10T09:14:40Z">
                <w:rPr>
                  <w:rFonts w:ascii="Quattrocento Sans" w:cs="Quattrocento Sans" w:eastAsia="Quattrocento Sans" w:hAnsi="Quattrocento Sans"/>
                  <w:color w:val="24292e"/>
                  <w:sz w:val="24"/>
                  <w:szCs w:val="24"/>
                </w:rPr>
              </w:rPrChange>
            </w:rPr>
          </w:pPr>
          <w:r w:rsidDel="00000000" w:rsidR="00000000" w:rsidRPr="00000000">
            <w:rPr>
              <w:rFonts w:ascii="Quattrocento Sans" w:cs="Quattrocento Sans" w:eastAsia="Quattrocento Sans" w:hAnsi="Quattrocento Sans"/>
              <w:color w:val="24292e"/>
              <w:sz w:val="24"/>
              <w:szCs w:val="24"/>
              <w:rtl w:val="0"/>
            </w:rPr>
            <w:t xml:space="preserve"> </w:t>
          </w:r>
          <w:sdt>
            <w:sdtPr>
              <w:tag w:val="goog_rdk_2"/>
            </w:sdtPr>
            <w:sdtContent>
              <w:r w:rsidDel="00000000" w:rsidR="00000000" w:rsidRPr="00000000">
                <w:rPr>
                  <w:rFonts w:ascii="Quattrocento Sans" w:cs="Quattrocento Sans" w:eastAsia="Quattrocento Sans" w:hAnsi="Quattrocento Sans"/>
                  <w:strike w:val="1"/>
                  <w:color w:val="24292e"/>
                  <w:sz w:val="24"/>
                  <w:szCs w:val="24"/>
                  <w:rtl w:val="0"/>
                  <w:rPrChange w:author="Alisha Husain" w:id="0" w:date="2020-07-10T09:14:40Z">
                    <w:rPr>
                      <w:rFonts w:ascii="Quattrocento Sans" w:cs="Quattrocento Sans" w:eastAsia="Quattrocento Sans" w:hAnsi="Quattrocento Sans"/>
                      <w:color w:val="24292e"/>
                      <w:sz w:val="24"/>
                      <w:szCs w:val="24"/>
                    </w:rPr>
                  </w:rPrChange>
                </w:rPr>
                <w:t xml:space="preserve">cross other </w:t>
              </w:r>
            </w:sdtContent>
          </w:sdt>
          <w:sdt>
            <w:sdtPr>
              <w:tag w:val="goog_rdk_3"/>
            </w:sdtPr>
            <w:sdtContent>
              <w:r w:rsidDel="00000000" w:rsidR="00000000" w:rsidRPr="00000000">
                <w:rPr>
                  <w:rFonts w:ascii="Consolas" w:cs="Consolas" w:eastAsia="Consolas" w:hAnsi="Consolas"/>
                  <w:strike w:val="1"/>
                  <w:color w:val="24292e"/>
                  <w:sz w:val="20"/>
                  <w:szCs w:val="20"/>
                  <w:rtl w:val="0"/>
                  <w:rPrChange w:author="Alisha Husain" w:id="0" w:date="2020-07-10T09:14:40Z">
                    <w:rPr>
                      <w:rFonts w:ascii="Consolas" w:cs="Consolas" w:eastAsia="Consolas" w:hAnsi="Consolas"/>
                      <w:color w:val="24292e"/>
                      <w:sz w:val="20"/>
                      <w:szCs w:val="20"/>
                    </w:rPr>
                  </w:rPrChange>
                </w:rPr>
                <w:t xml:space="preserve">highways</w:t>
              </w:r>
            </w:sdtContent>
          </w:sdt>
          <w:sdt>
            <w:sdtPr>
              <w:tag w:val="goog_rdk_4"/>
            </w:sdtPr>
            <w:sdtContent>
              <w:r w:rsidDel="00000000" w:rsidR="00000000" w:rsidRPr="00000000">
                <w:rPr>
                  <w:rFonts w:ascii="Quattrocento Sans" w:cs="Quattrocento Sans" w:eastAsia="Quattrocento Sans" w:hAnsi="Quattrocento Sans"/>
                  <w:strike w:val="1"/>
                  <w:color w:val="24292e"/>
                  <w:sz w:val="24"/>
                  <w:szCs w:val="24"/>
                  <w:rtl w:val="0"/>
                  <w:rPrChange w:author="Alisha Husain" w:id="0" w:date="2020-07-10T09:14:40Z">
                    <w:rPr>
                      <w:rFonts w:ascii="Quattrocento Sans" w:cs="Quattrocento Sans" w:eastAsia="Quattrocento Sans" w:hAnsi="Quattrocento Sans"/>
                      <w:color w:val="24292e"/>
                      <w:sz w:val="24"/>
                      <w:szCs w:val="24"/>
                    </w:rPr>
                  </w:rPrChange>
                </w:rPr>
                <w:t xml:space="preserve"> </w:t>
              </w:r>
            </w:sdtContent>
          </w:sdt>
          <w:sdt>
            <w:sdtPr>
              <w:tag w:val="goog_rdk_5"/>
            </w:sdtPr>
            <w:sdtContent>
              <w:r w:rsidDel="00000000" w:rsidR="00000000" w:rsidRPr="00000000">
                <w:rPr>
                  <w:rFonts w:ascii="Quattrocento Sans" w:cs="Quattrocento Sans" w:eastAsia="Quattrocento Sans" w:hAnsi="Quattrocento Sans"/>
                  <w:strike w:val="1"/>
                  <w:color w:val="24292e"/>
                  <w:sz w:val="24"/>
                  <w:szCs w:val="24"/>
                  <w:rtl w:val="0"/>
                  <w:rPrChange w:author="Alisha Husain" w:id="0" w:date="2020-07-10T09:14:40Z">
                    <w:rPr>
                      <w:rFonts w:ascii="Quattrocento Sans" w:cs="Quattrocento Sans" w:eastAsia="Quattrocento Sans" w:hAnsi="Quattrocento Sans"/>
                      <w:color w:val="24292e"/>
                      <w:sz w:val="24"/>
                      <w:szCs w:val="24"/>
                    </w:rPr>
                  </w:rPrChange>
                </w:rPr>
                <w:t xml:space="preserve">on the same x, y, and z-level,</w:t>
              </w:r>
            </w:sdtContent>
          </w:sdt>
          <w:sdt>
            <w:sdtPr>
              <w:tag w:val="goog_rdk_6"/>
            </w:sdtPr>
            <w:sdtContent>
              <w:r w:rsidDel="00000000" w:rsidR="00000000" w:rsidRPr="00000000">
                <w:rPr>
                  <w:rFonts w:ascii="Quattrocento Sans" w:cs="Quattrocento Sans" w:eastAsia="Quattrocento Sans" w:hAnsi="Quattrocento Sans"/>
                  <w:strike w:val="1"/>
                  <w:color w:val="24292e"/>
                  <w:sz w:val="24"/>
                  <w:szCs w:val="24"/>
                  <w:rtl w:val="0"/>
                  <w:rPrChange w:author="Alisha Husain" w:id="0" w:date="2020-07-10T09:14:40Z">
                    <w:rPr>
                      <w:rFonts w:ascii="Quattrocento Sans" w:cs="Quattrocento Sans" w:eastAsia="Quattrocento Sans" w:hAnsi="Quattrocento Sans"/>
                      <w:color w:val="24292e"/>
                      <w:sz w:val="24"/>
                      <w:szCs w:val="24"/>
                    </w:rPr>
                  </w:rPrChange>
                </w:rPr>
                <w:t xml:space="preserve"> as in they physically intersect one another, they should share a node. </w:t>
              </w:r>
            </w:sdtContent>
          </w:sdt>
          <w:sdt>
            <w:sdtPr>
              <w:tag w:val="goog_rdk_7"/>
            </w:sdtPr>
            <w:sdtContent>
              <w:r w:rsidDel="00000000" w:rsidR="00000000" w:rsidRPr="00000000">
                <w:rPr>
                  <w:rtl w:val="0"/>
                  <w:rPrChange w:author="Alisha Husain" w:id="0" w:date="2020-07-10T09:14:40Z">
                    <w:rPr/>
                  </w:rPrChange>
                </w:rPr>
                <w:t xml:space="preserve"> </w:t>
              </w:r>
            </w:sdtContent>
          </w:sdt>
          <w:sdt>
            <w:sdtPr>
              <w:tag w:val="goog_rdk_8"/>
            </w:sdtPr>
            <w:sdtContent>
              <w:r w:rsidDel="00000000" w:rsidR="00000000" w:rsidRPr="00000000">
                <w:rPr>
                  <w:rFonts w:ascii="Quattrocento Sans" w:cs="Quattrocento Sans" w:eastAsia="Quattrocento Sans" w:hAnsi="Quattrocento Sans"/>
                  <w:strike w:val="1"/>
                  <w:color w:val="24292e"/>
                  <w:sz w:val="24"/>
                  <w:szCs w:val="24"/>
                  <w:rtl w:val="0"/>
                  <w:rPrChange w:author="Alisha Husain" w:id="0" w:date="2020-07-10T09:14:40Z">
                    <w:rPr>
                      <w:rFonts w:ascii="Quattrocento Sans" w:cs="Quattrocento Sans" w:eastAsia="Quattrocento Sans" w:hAnsi="Quattrocento Sans"/>
                      <w:color w:val="24292e"/>
                      <w:sz w:val="24"/>
                      <w:szCs w:val="24"/>
                    </w:rPr>
                  </w:rPrChange>
                </w:rPr>
                <w:t xml:space="preserve"> </w:t>
              </w:r>
            </w:sdtContent>
          </w:sdt>
        </w:p>
      </w:sdtContent>
    </w:sdt>
    <w:p w:rsidR="00000000" w:rsidDel="00000000" w:rsidP="00000000" w:rsidRDefault="00000000" w:rsidRPr="00000000" w14:paraId="00000047">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sdt>
        <w:sdtPr>
          <w:tag w:val="goog_rdk_10"/>
        </w:sdtPr>
        <w:sdtContent>
          <w:commentRangeStart w:id="2"/>
        </w:sdtContent>
      </w:sdt>
      <w:r w:rsidDel="00000000" w:rsidR="00000000" w:rsidRPr="00000000">
        <w:rPr>
          <w:rFonts w:ascii="Quattrocento Sans" w:cs="Quattrocento Sans" w:eastAsia="Quattrocento Sans" w:hAnsi="Quattrocento Sans"/>
          <w:b w:val="1"/>
          <w:color w:val="24292e"/>
          <w:sz w:val="36"/>
          <w:szCs w:val="36"/>
          <w:rtl w:val="0"/>
        </w:rPr>
        <w:t xml:space="preserve">Schema Layers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shd w:fill="ffffff" w:val="clear"/>
        <w:spacing w:after="0" w:line="240" w:lineRule="auto"/>
        <w:rPr>
          <w:rFonts w:ascii="Quattrocento Sans" w:cs="Quattrocento Sans" w:eastAsia="Quattrocento Sans" w:hAnsi="Quattrocento Sans"/>
          <w:b w:val="1"/>
          <w:color w:val="24292e"/>
          <w:sz w:val="30"/>
          <w:szCs w:val="30"/>
        </w:rPr>
      </w:pPr>
      <w:r w:rsidDel="00000000" w:rsidR="00000000" w:rsidRPr="00000000">
        <w:rPr>
          <w:rFonts w:ascii="Consolas" w:cs="Consolas" w:eastAsia="Consolas" w:hAnsi="Consolas"/>
          <w:b w:val="1"/>
          <w:color w:val="24292e"/>
          <w:sz w:val="20"/>
          <w:szCs w:val="20"/>
          <w:rtl w:val="0"/>
        </w:rPr>
        <w:t xml:space="preserve">transportation</w:t>
      </w:r>
      <w:r w:rsidDel="00000000" w:rsidR="00000000" w:rsidRPr="00000000">
        <w:rPr>
          <w:rtl w:val="0"/>
        </w:rPr>
      </w:r>
    </w:p>
    <w:p w:rsidR="00000000" w:rsidDel="00000000" w:rsidP="00000000" w:rsidRDefault="00000000" w:rsidRPr="00000000" w14:paraId="00000049">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This is the only way/linestring-based layer currently used by AccessMap, and it is a direct extension of the OpenMapTiles schema.</w:t>
      </w:r>
    </w:p>
    <w:p w:rsidR="00000000" w:rsidDel="00000000" w:rsidP="00000000" w:rsidRDefault="00000000" w:rsidRPr="00000000" w14:paraId="0000004A">
      <w:pPr>
        <w:shd w:fill="ffffff" w:val="clear"/>
        <w:spacing w:after="240" w:before="360" w:line="240" w:lineRule="auto"/>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Fields</w:t>
      </w:r>
    </w:p>
    <w:p w:rsidR="00000000" w:rsidDel="00000000" w:rsidP="00000000" w:rsidRDefault="00000000" w:rsidRPr="00000000" w14:paraId="0000004B">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description</w:t>
      </w:r>
      <w:r w:rsidDel="00000000" w:rsidR="00000000" w:rsidRPr="00000000">
        <w:rPr>
          <w:rtl w:val="0"/>
        </w:rPr>
      </w:r>
    </w:p>
    <w:p w:rsidR="00000000" w:rsidDel="00000000" w:rsidP="00000000" w:rsidRDefault="00000000" w:rsidRPr="00000000" w14:paraId="0000004C">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i w:val="1"/>
          <w:color w:val="24292e"/>
          <w:sz w:val="24"/>
          <w:szCs w:val="24"/>
          <w:rtl w:val="0"/>
        </w:rPr>
        <w:t xml:space="preserve">Unique to OpenSidewalks</w:t>
      </w:r>
      <w:r w:rsidDel="00000000" w:rsidR="00000000" w:rsidRPr="00000000">
        <w:rPr>
          <w:rtl w:val="0"/>
        </w:rPr>
      </w:r>
    </w:p>
    <w:p w:rsidR="00000000" w:rsidDel="00000000" w:rsidP="00000000" w:rsidRDefault="00000000" w:rsidRPr="00000000" w14:paraId="0000004D">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This is </w:t>
      </w:r>
      <w:r w:rsidDel="00000000" w:rsidR="00000000" w:rsidRPr="00000000">
        <w:rPr>
          <w:rFonts w:ascii="Quattrocento Sans" w:cs="Quattrocento Sans" w:eastAsia="Quattrocento Sans" w:hAnsi="Quattrocento Sans"/>
          <w:i w:val="1"/>
          <w:color w:val="24292e"/>
          <w:sz w:val="24"/>
          <w:szCs w:val="24"/>
          <w:rtl w:val="0"/>
        </w:rPr>
        <w:t xml:space="preserve">not</w:t>
      </w:r>
      <w:r w:rsidDel="00000000" w:rsidR="00000000" w:rsidRPr="00000000">
        <w:rPr>
          <w:rFonts w:ascii="Quattrocento Sans" w:cs="Quattrocento Sans" w:eastAsia="Quattrocento Sans" w:hAnsi="Quattrocento Sans"/>
          <w:color w:val="24292e"/>
          <w:sz w:val="24"/>
          <w:szCs w:val="24"/>
          <w:rtl w:val="0"/>
        </w:rPr>
        <w:t xml:space="preserve"> from the original OpenStreetMap data, but is a free-form text field derived from spatial and other metadata, e.g. using street data one might have a description of "NE of Main St".</w:t>
      </w:r>
    </w:p>
    <w:p w:rsidR="00000000" w:rsidDel="00000000" w:rsidP="00000000" w:rsidRDefault="00000000" w:rsidRPr="00000000" w14:paraId="0000004E">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4F">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name</w:t>
      </w:r>
      <w:r w:rsidDel="00000000" w:rsidR="00000000" w:rsidRPr="00000000">
        <w:rPr>
          <w:rtl w:val="0"/>
        </w:rPr>
      </w:r>
    </w:p>
    <w:p w:rsidR="00000000" w:rsidDel="00000000" w:rsidP="00000000" w:rsidRDefault="00000000" w:rsidRPr="00000000" w14:paraId="00000050">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i w:val="1"/>
          <w:color w:val="538135"/>
          <w:sz w:val="24"/>
          <w:szCs w:val="24"/>
          <w:rtl w:val="0"/>
        </w:rPr>
        <w:t xml:space="preserve">From OSM</w:t>
      </w:r>
      <w:r w:rsidDel="00000000" w:rsidR="00000000" w:rsidRPr="00000000">
        <w:rPr>
          <w:rtl w:val="0"/>
        </w:rPr>
      </w:r>
    </w:p>
    <w:p w:rsidR="00000000" w:rsidDel="00000000" w:rsidP="00000000" w:rsidRDefault="00000000" w:rsidRPr="00000000" w14:paraId="00000051">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The primary name: in general, the most prominent signposted name or the most common name in the local language(s).</w:t>
      </w:r>
    </w:p>
    <w:p w:rsidR="00000000" w:rsidDel="00000000" w:rsidP="00000000" w:rsidRDefault="00000000" w:rsidRPr="00000000" w14:paraId="00000052">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053">
      <w:pPr>
        <w:numPr>
          <w:ilvl w:val="0"/>
          <w:numId w:val="31"/>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way</w:t>
      </w:r>
    </w:p>
    <w:p w:rsidR="00000000" w:rsidDel="00000000" w:rsidP="00000000" w:rsidRDefault="00000000" w:rsidRPr="00000000" w14:paraId="00000054">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55">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water</w:t>
      </w:r>
      <w:r w:rsidDel="00000000" w:rsidR="00000000" w:rsidRPr="00000000">
        <w:rPr>
          <w:rtl w:val="0"/>
        </w:rPr>
      </w:r>
    </w:p>
    <w:p w:rsidR="00000000" w:rsidDel="00000000" w:rsidP="00000000" w:rsidRDefault="00000000" w:rsidRPr="00000000" w14:paraId="00000056">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i w:val="1"/>
          <w:color w:val="538135"/>
          <w:sz w:val="24"/>
          <w:szCs w:val="24"/>
          <w:rtl w:val="0"/>
        </w:rPr>
        <w:t xml:space="preserve">From OSM</w:t>
      </w:r>
      <w:r w:rsidDel="00000000" w:rsidR="00000000" w:rsidRPr="00000000">
        <w:rPr>
          <w:rtl w:val="0"/>
        </w:rPr>
      </w:r>
    </w:p>
    <w:p w:rsidR="00000000" w:rsidDel="00000000" w:rsidP="00000000" w:rsidRDefault="00000000" w:rsidRPr="00000000" w14:paraId="00000057">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Arial" w:cs="Arial" w:eastAsia="Arial" w:hAnsi="Arial"/>
          <w:color w:val="538135"/>
          <w:sz w:val="24"/>
          <w:szCs w:val="24"/>
          <w:rtl w:val="0"/>
        </w:rPr>
        <w:t xml:space="preserve">Specification of a water body</w:t>
      </w:r>
      <w:r w:rsidDel="00000000" w:rsidR="00000000" w:rsidRPr="00000000">
        <w:rPr>
          <w:rtl w:val="0"/>
        </w:rPr>
      </w:r>
    </w:p>
    <w:p w:rsidR="00000000" w:rsidDel="00000000" w:rsidP="00000000" w:rsidRDefault="00000000" w:rsidRPr="00000000" w14:paraId="00000058">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059">
      <w:pPr>
        <w:numPr>
          <w:ilvl w:val="0"/>
          <w:numId w:val="31"/>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way</w:t>
      </w:r>
      <w:r w:rsidDel="00000000" w:rsidR="00000000" w:rsidRPr="00000000">
        <w:rPr>
          <w:rtl w:val="0"/>
        </w:rPr>
      </w:r>
    </w:p>
    <w:p w:rsidR="00000000" w:rsidDel="00000000" w:rsidP="00000000" w:rsidRDefault="00000000" w:rsidRPr="00000000" w14:paraId="0000005A">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footway</w:t>
      </w:r>
      <w:r w:rsidDel="00000000" w:rsidR="00000000" w:rsidRPr="00000000">
        <w:rPr>
          <w:rtl w:val="0"/>
        </w:rPr>
      </w:r>
    </w:p>
    <w:p w:rsidR="00000000" w:rsidDel="00000000" w:rsidP="00000000" w:rsidRDefault="00000000" w:rsidRPr="00000000" w14:paraId="0000005C">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i w:val="1"/>
          <w:color w:val="24292e"/>
          <w:sz w:val="24"/>
          <w:szCs w:val="24"/>
          <w:rtl w:val="0"/>
        </w:rPr>
        <w:t xml:space="preserve">Unique to OpenSidewalks</w:t>
      </w:r>
      <w:r w:rsidDel="00000000" w:rsidR="00000000" w:rsidRPr="00000000">
        <w:rPr>
          <w:rtl w:val="0"/>
        </w:rPr>
      </w:r>
    </w:p>
    <w:p w:rsidR="00000000" w:rsidDel="00000000" w:rsidP="00000000" w:rsidRDefault="00000000" w:rsidRPr="00000000" w14:paraId="0000005D">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original value for </w:t>
      </w:r>
      <w:r w:rsidDel="00000000" w:rsidR="00000000" w:rsidRPr="00000000">
        <w:rPr>
          <w:rFonts w:ascii="Consolas" w:cs="Consolas" w:eastAsia="Consolas" w:hAnsi="Consolas"/>
          <w:color w:val="24292e"/>
          <w:sz w:val="20"/>
          <w:szCs w:val="20"/>
          <w:rtl w:val="0"/>
        </w:rPr>
        <w:t xml:space="preserve">footway</w:t>
      </w:r>
      <w:r w:rsidDel="00000000" w:rsidR="00000000" w:rsidRPr="00000000">
        <w:rPr>
          <w:rFonts w:ascii="Quattrocento Sans" w:cs="Quattrocento Sans" w:eastAsia="Quattrocento Sans" w:hAnsi="Quattrocento Sans"/>
          <w:color w:val="24292e"/>
          <w:sz w:val="24"/>
          <w:szCs w:val="24"/>
          <w:rtl w:val="0"/>
        </w:rPr>
        <w:t xml:space="preserve"> on OpenStreetMap. This allows differentiation between different classes of footway. </w:t>
      </w:r>
    </w:p>
    <w:p w:rsidR="00000000" w:rsidDel="00000000" w:rsidP="00000000" w:rsidRDefault="00000000" w:rsidRPr="00000000" w14:paraId="0000005E">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5F">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Allowable geometries:</w:t>
      </w:r>
    </w:p>
    <w:p w:rsidR="00000000" w:rsidDel="00000000" w:rsidP="00000000" w:rsidRDefault="00000000" w:rsidRPr="00000000" w14:paraId="00000060">
      <w:pPr>
        <w:numPr>
          <w:ilvl w:val="0"/>
          <w:numId w:val="16"/>
        </w:numPr>
        <w:shd w:fill="ffffff" w:val="clear"/>
        <w:spacing w:after="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way</w:t>
      </w:r>
    </w:p>
    <w:p w:rsidR="00000000" w:rsidDel="00000000" w:rsidP="00000000" w:rsidRDefault="00000000" w:rsidRPr="00000000" w14:paraId="00000061">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62">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Possible values:</w:t>
      </w:r>
    </w:p>
    <w:p w:rsidR="00000000" w:rsidDel="00000000" w:rsidP="00000000" w:rsidRDefault="00000000" w:rsidRPr="00000000" w14:paraId="00000063">
      <w:pPr>
        <w:numPr>
          <w:ilvl w:val="0"/>
          <w:numId w:val="3"/>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crossing</w:t>
      </w:r>
      <w:r w:rsidDel="00000000" w:rsidR="00000000" w:rsidRPr="00000000">
        <w:rPr>
          <w:rtl w:val="0"/>
        </w:rPr>
      </w:r>
    </w:p>
    <w:p w:rsidR="00000000" w:rsidDel="00000000" w:rsidP="00000000" w:rsidRDefault="00000000" w:rsidRPr="00000000" w14:paraId="00000064">
      <w:pPr>
        <w:numPr>
          <w:ilvl w:val="0"/>
          <w:numId w:val="3"/>
        </w:numPr>
        <w:shd w:fill="ffffff" w:val="clear"/>
        <w:spacing w:after="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sidewalk</w:t>
      </w:r>
    </w:p>
    <w:p w:rsidR="00000000" w:rsidDel="00000000" w:rsidP="00000000" w:rsidRDefault="00000000" w:rsidRPr="00000000" w14:paraId="00000065">
      <w:pPr>
        <w:shd w:fill="ffffff" w:val="clear"/>
        <w:spacing w:after="280" w:line="240" w:lineRule="auto"/>
        <w:ind w:left="0" w:firstLine="0"/>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66">
      <w:pPr>
        <w:shd w:fill="ffffff" w:val="clear"/>
        <w:spacing w:after="0" w:line="240" w:lineRule="auto"/>
        <w:rPr>
          <w:rFonts w:ascii="Consolas" w:cs="Consolas" w:eastAsia="Consolas" w:hAnsi="Consolas"/>
          <w:b w:val="1"/>
          <w:color w:val="24292e"/>
          <w:sz w:val="20"/>
          <w:szCs w:val="20"/>
        </w:rPr>
      </w:pPr>
      <w:r w:rsidDel="00000000" w:rsidR="00000000" w:rsidRPr="00000000">
        <w:rPr>
          <w:rtl w:val="0"/>
        </w:rPr>
      </w:r>
    </w:p>
    <w:p w:rsidR="00000000" w:rsidDel="00000000" w:rsidP="00000000" w:rsidRDefault="00000000" w:rsidRPr="00000000" w14:paraId="00000067">
      <w:pPr>
        <w:shd w:fill="ffffff" w:val="clear"/>
        <w:spacing w:after="0" w:line="240" w:lineRule="auto"/>
        <w:rPr>
          <w:rFonts w:ascii="Consolas" w:cs="Consolas" w:eastAsia="Consolas" w:hAnsi="Consolas"/>
          <w:b w:val="1"/>
          <w:color w:val="24292e"/>
          <w:sz w:val="20"/>
          <w:szCs w:val="20"/>
        </w:rPr>
      </w:pPr>
      <w:r w:rsidDel="00000000" w:rsidR="00000000" w:rsidRPr="00000000">
        <w:rPr>
          <w:rtl w:val="0"/>
        </w:rPr>
      </w:r>
    </w:p>
    <w:p w:rsidR="00000000" w:rsidDel="00000000" w:rsidP="00000000" w:rsidRDefault="00000000" w:rsidRPr="00000000" w14:paraId="00000068">
      <w:pPr>
        <w:shd w:fill="ffffff" w:val="clear"/>
        <w:spacing w:after="0" w:line="240" w:lineRule="auto"/>
        <w:rPr>
          <w:rFonts w:ascii="Consolas" w:cs="Consolas" w:eastAsia="Consolas" w:hAnsi="Consolas"/>
          <w:b w:val="1"/>
          <w:color w:val="24292e"/>
          <w:sz w:val="20"/>
          <w:szCs w:val="20"/>
        </w:rPr>
      </w:pPr>
      <w:r w:rsidDel="00000000" w:rsidR="00000000" w:rsidRPr="00000000">
        <w:rPr>
          <w:rtl w:val="0"/>
        </w:rPr>
      </w:r>
    </w:p>
    <w:p w:rsidR="00000000" w:rsidDel="00000000" w:rsidP="00000000" w:rsidRDefault="00000000" w:rsidRPr="00000000" w14:paraId="00000069">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crossing</w:t>
      </w:r>
      <w:r w:rsidDel="00000000" w:rsidR="00000000" w:rsidRPr="00000000">
        <w:rPr>
          <w:rtl w:val="0"/>
        </w:rPr>
      </w:r>
    </w:p>
    <w:p w:rsidR="00000000" w:rsidDel="00000000" w:rsidP="00000000" w:rsidRDefault="00000000" w:rsidRPr="00000000" w14:paraId="0000006A">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i w:val="1"/>
          <w:color w:val="24292e"/>
          <w:sz w:val="24"/>
          <w:szCs w:val="24"/>
          <w:rtl w:val="0"/>
        </w:rPr>
        <w:t xml:space="preserve">Unique to OpenSidewalks</w:t>
      </w:r>
      <w:r w:rsidDel="00000000" w:rsidR="00000000" w:rsidRPr="00000000">
        <w:rPr>
          <w:rtl w:val="0"/>
        </w:rPr>
      </w:r>
    </w:p>
    <w:p w:rsidR="00000000" w:rsidDel="00000000" w:rsidP="00000000" w:rsidRDefault="00000000" w:rsidRPr="00000000" w14:paraId="0000006B">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Values for the </w:t>
      </w:r>
      <w:r w:rsidDel="00000000" w:rsidR="00000000" w:rsidRPr="00000000">
        <w:rPr>
          <w:rFonts w:ascii="Consolas" w:cs="Consolas" w:eastAsia="Consolas" w:hAnsi="Consolas"/>
          <w:color w:val="24292e"/>
          <w:sz w:val="20"/>
          <w:szCs w:val="20"/>
          <w:rtl w:val="0"/>
        </w:rPr>
        <w:t xml:space="preserve">crossing</w:t>
      </w:r>
      <w:r w:rsidDel="00000000" w:rsidR="00000000" w:rsidRPr="00000000">
        <w:rPr>
          <w:rFonts w:ascii="Quattrocento Sans" w:cs="Quattrocento Sans" w:eastAsia="Quattrocento Sans" w:hAnsi="Quattrocento Sans"/>
          <w:color w:val="24292e"/>
          <w:sz w:val="24"/>
          <w:szCs w:val="24"/>
          <w:rtl w:val="0"/>
        </w:rPr>
        <w:t xml:space="preserve"> key in OpenStreetMap as applied to ways. This is not the original value, as there is fragmentation in tagging standards regarding marked crossings and they all roughly mean the same thing. Therefore, </w:t>
      </w:r>
      <w:r w:rsidDel="00000000" w:rsidR="00000000" w:rsidRPr="00000000">
        <w:rPr>
          <w:rFonts w:ascii="Consolas" w:cs="Consolas" w:eastAsia="Consolas" w:hAnsi="Consolas"/>
          <w:color w:val="24292e"/>
          <w:sz w:val="20"/>
          <w:szCs w:val="20"/>
          <w:rtl w:val="0"/>
        </w:rPr>
        <w:t xml:space="preserve">uncontrolled</w:t>
      </w:r>
      <w:r w:rsidDel="00000000" w:rsidR="00000000" w:rsidRPr="00000000">
        <w:rPr>
          <w:rFonts w:ascii="Quattrocento Sans" w:cs="Quattrocento Sans" w:eastAsia="Quattrocento Sans" w:hAnsi="Quattrocento Sans"/>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zebra</w:t>
      </w:r>
      <w:r w:rsidDel="00000000" w:rsidR="00000000" w:rsidRPr="00000000">
        <w:rPr>
          <w:rFonts w:ascii="Quattrocento Sans" w:cs="Quattrocento Sans" w:eastAsia="Quattrocento Sans" w:hAnsi="Quattrocento Sans"/>
          <w:color w:val="24292e"/>
          <w:sz w:val="24"/>
          <w:szCs w:val="24"/>
          <w:rtl w:val="0"/>
        </w:rPr>
        <w:t xml:space="preserve"> are all converted to </w:t>
      </w:r>
      <w:r w:rsidDel="00000000" w:rsidR="00000000" w:rsidRPr="00000000">
        <w:rPr>
          <w:rFonts w:ascii="Consolas" w:cs="Consolas" w:eastAsia="Consolas" w:hAnsi="Consolas"/>
          <w:color w:val="24292e"/>
          <w:sz w:val="20"/>
          <w:szCs w:val="20"/>
          <w:rtl w:val="0"/>
        </w:rPr>
        <w:t xml:space="preserve">marked</w:t>
      </w:r>
      <w:r w:rsidDel="00000000" w:rsidR="00000000" w:rsidRPr="00000000">
        <w:rPr>
          <w:rFonts w:ascii="Quattrocento Sans" w:cs="Quattrocento Sans" w:eastAsia="Quattrocento Sans" w:hAnsi="Quattrocento Sans"/>
          <w:color w:val="24292e"/>
          <w:sz w:val="24"/>
          <w:szCs w:val="24"/>
          <w:rtl w:val="0"/>
        </w:rPr>
        <w:t xml:space="preserve">. </w:t>
      </w:r>
    </w:p>
    <w:p w:rsidR="00000000" w:rsidDel="00000000" w:rsidP="00000000" w:rsidRDefault="00000000" w:rsidRPr="00000000" w14:paraId="0000006C">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6D">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Allowable geometries:</w:t>
      </w:r>
    </w:p>
    <w:p w:rsidR="00000000" w:rsidDel="00000000" w:rsidP="00000000" w:rsidRDefault="00000000" w:rsidRPr="00000000" w14:paraId="0000006E">
      <w:pPr>
        <w:numPr>
          <w:ilvl w:val="0"/>
          <w:numId w:val="32"/>
        </w:numPr>
        <w:shd w:fill="ffffff" w:val="clear"/>
        <w:spacing w:after="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way</w:t>
      </w:r>
    </w:p>
    <w:p w:rsidR="00000000" w:rsidDel="00000000" w:rsidP="00000000" w:rsidRDefault="00000000" w:rsidRPr="00000000" w14:paraId="0000006F">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70">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Possible values:</w:t>
      </w:r>
    </w:p>
    <w:p w:rsidR="00000000" w:rsidDel="00000000" w:rsidP="00000000" w:rsidRDefault="00000000" w:rsidRPr="00000000" w14:paraId="00000071">
      <w:pPr>
        <w:numPr>
          <w:ilvl w:val="0"/>
          <w:numId w:val="4"/>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marked</w:t>
      </w:r>
      <w:r w:rsidDel="00000000" w:rsidR="00000000" w:rsidRPr="00000000">
        <w:rPr>
          <w:rtl w:val="0"/>
        </w:rPr>
      </w:r>
    </w:p>
    <w:p w:rsidR="00000000" w:rsidDel="00000000" w:rsidP="00000000" w:rsidRDefault="00000000" w:rsidRPr="00000000" w14:paraId="00000072">
      <w:pPr>
        <w:numPr>
          <w:ilvl w:val="0"/>
          <w:numId w:val="4"/>
        </w:numPr>
        <w:shd w:fill="ffffff" w:val="clear"/>
        <w:spacing w:after="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unmarked</w:t>
      </w:r>
    </w:p>
    <w:p w:rsidR="00000000" w:rsidDel="00000000" w:rsidP="00000000" w:rsidRDefault="00000000" w:rsidRPr="00000000" w14:paraId="00000073">
      <w:pPr>
        <w:numPr>
          <w:ilvl w:val="0"/>
          <w:numId w:val="4"/>
        </w:numPr>
        <w:shd w:fill="ffffff" w:val="clear"/>
        <w:spacing w:after="280" w:line="240" w:lineRule="auto"/>
        <w:ind w:left="720" w:hanging="360"/>
        <w:rPr>
          <w:rFonts w:ascii="Consolas" w:cs="Consolas" w:eastAsia="Consolas" w:hAnsi="Consolas"/>
          <w:color w:val="538135"/>
          <w:sz w:val="20"/>
          <w:szCs w:val="20"/>
        </w:rPr>
      </w:pPr>
      <w:r w:rsidDel="00000000" w:rsidR="00000000" w:rsidRPr="00000000">
        <w:rPr>
          <w:rFonts w:ascii="Consolas" w:cs="Consolas" w:eastAsia="Consolas" w:hAnsi="Consolas"/>
          <w:color w:val="538135"/>
          <w:sz w:val="20"/>
          <w:szCs w:val="20"/>
          <w:rtl w:val="0"/>
        </w:rPr>
        <w:t xml:space="preserve">island</w:t>
      </w:r>
    </w:p>
    <w:p w:rsidR="00000000" w:rsidDel="00000000" w:rsidP="00000000" w:rsidRDefault="00000000" w:rsidRPr="00000000" w14:paraId="00000074">
      <w:pPr>
        <w:numPr>
          <w:ilvl w:val="0"/>
          <w:numId w:val="4"/>
        </w:numPr>
        <w:shd w:fill="ffffff" w:val="clear"/>
        <w:spacing w:after="280" w:line="240" w:lineRule="auto"/>
        <w:ind w:left="720" w:hanging="360"/>
        <w:rPr>
          <w:rFonts w:ascii="Consolas" w:cs="Consolas" w:eastAsia="Consolas" w:hAnsi="Consolas"/>
          <w:color w:val="538135"/>
          <w:sz w:val="20"/>
          <w:szCs w:val="20"/>
        </w:rPr>
      </w:pPr>
      <w:r w:rsidDel="00000000" w:rsidR="00000000" w:rsidRPr="00000000">
        <w:rPr>
          <w:rFonts w:ascii="Consolas" w:cs="Consolas" w:eastAsia="Consolas" w:hAnsi="Consolas"/>
          <w:color w:val="538135"/>
          <w:sz w:val="20"/>
          <w:szCs w:val="20"/>
          <w:rtl w:val="0"/>
        </w:rPr>
        <w:t xml:space="preserve">traffic_signals</w:t>
      </w:r>
    </w:p>
    <w:p w:rsidR="00000000" w:rsidDel="00000000" w:rsidP="00000000" w:rsidRDefault="00000000" w:rsidRPr="00000000" w14:paraId="00000075">
      <w:pPr>
        <w:numPr>
          <w:ilvl w:val="0"/>
          <w:numId w:val="4"/>
        </w:numPr>
        <w:shd w:fill="ffffff" w:val="clear"/>
        <w:spacing w:after="280" w:line="240" w:lineRule="auto"/>
        <w:ind w:left="720" w:hanging="360"/>
        <w:rPr>
          <w:rFonts w:ascii="Consolas" w:cs="Consolas" w:eastAsia="Consolas" w:hAnsi="Consolas"/>
          <w:color w:val="538135"/>
          <w:sz w:val="20"/>
          <w:szCs w:val="20"/>
          <w:u w:val="none"/>
        </w:rPr>
      </w:pPr>
      <w:r w:rsidDel="00000000" w:rsidR="00000000" w:rsidRPr="00000000">
        <w:rPr>
          <w:rFonts w:ascii="Consolas" w:cs="Consolas" w:eastAsia="Consolas" w:hAnsi="Consolas"/>
          <w:color w:val="538135"/>
          <w:sz w:val="20"/>
          <w:szCs w:val="20"/>
          <w:rtl w:val="0"/>
        </w:rPr>
        <w:t xml:space="preserve">kerb_raised</w:t>
      </w:r>
    </w:p>
    <w:p w:rsidR="00000000" w:rsidDel="00000000" w:rsidP="00000000" w:rsidRDefault="00000000" w:rsidRPr="00000000" w14:paraId="00000076">
      <w:pPr>
        <w:numPr>
          <w:ilvl w:val="0"/>
          <w:numId w:val="4"/>
        </w:numPr>
        <w:shd w:fill="ffffff" w:val="clear"/>
        <w:spacing w:after="280" w:line="240" w:lineRule="auto"/>
        <w:ind w:left="720" w:hanging="360"/>
        <w:rPr>
          <w:rFonts w:ascii="Consolas" w:cs="Consolas" w:eastAsia="Consolas" w:hAnsi="Consolas"/>
          <w:color w:val="538135"/>
          <w:sz w:val="20"/>
          <w:szCs w:val="20"/>
          <w:u w:val="none"/>
        </w:rPr>
      </w:pPr>
      <w:sdt>
        <w:sdtPr>
          <w:tag w:val="goog_rdk_11"/>
        </w:sdtPr>
        <w:sdtContent>
          <w:commentRangeStart w:id="3"/>
        </w:sdtContent>
      </w:sdt>
      <w:r w:rsidDel="00000000" w:rsidR="00000000" w:rsidRPr="00000000">
        <w:rPr>
          <w:rFonts w:ascii="Consolas" w:cs="Consolas" w:eastAsia="Consolas" w:hAnsi="Consolas"/>
          <w:color w:val="538135"/>
          <w:sz w:val="20"/>
          <w:szCs w:val="20"/>
          <w:rtl w:val="0"/>
        </w:rPr>
        <w:t xml:space="preserve">kerb_lowered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7">
      <w:pPr>
        <w:shd w:fill="ffffff" w:val="clear"/>
        <w:spacing w:after="0" w:line="240" w:lineRule="auto"/>
        <w:rPr>
          <w:rFonts w:ascii="Consolas" w:cs="Consolas" w:eastAsia="Consolas" w:hAnsi="Consolas"/>
          <w:b w:val="1"/>
          <w:color w:val="24292e"/>
          <w:sz w:val="20"/>
          <w:szCs w:val="20"/>
        </w:rPr>
      </w:pPr>
      <w:sdt>
        <w:sdtPr>
          <w:tag w:val="goog_rdk_12"/>
        </w:sdtPr>
        <w:sdtContent>
          <w:commentRangeStart w:id="4"/>
        </w:sdtContent>
      </w:sdt>
      <w:r w:rsidDel="00000000" w:rsidR="00000000" w:rsidRPr="00000000">
        <w:rPr>
          <w:rtl w:val="0"/>
        </w:rPr>
      </w:r>
    </w:p>
    <w:p w:rsidR="00000000" w:rsidDel="00000000" w:rsidP="00000000" w:rsidRDefault="00000000" w:rsidRPr="00000000" w14:paraId="00000078">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kerb_raised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9">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i w:val="1"/>
          <w:color w:val="24292e"/>
          <w:sz w:val="24"/>
          <w:szCs w:val="24"/>
          <w:rtl w:val="0"/>
        </w:rPr>
        <w:t xml:space="preserve">Unique to OpenSidewalks</w:t>
      </w:r>
      <w:r w:rsidDel="00000000" w:rsidR="00000000" w:rsidRPr="00000000">
        <w:rPr>
          <w:rtl w:val="0"/>
        </w:rPr>
      </w:r>
    </w:p>
    <w:p w:rsidR="00000000" w:rsidDel="00000000" w:rsidP="00000000" w:rsidRDefault="00000000" w:rsidRPr="00000000" w14:paraId="0000007A">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This is an inferred quantity based on either network analysis or spatial proximity of a crossing to lowered curbs, and should be interpreted as indicating that using this path requires crossing over a raised curb interface. This quantity is useful for visualization - which paths required traversing a curb? </w:t>
      </w:r>
    </w:p>
    <w:p w:rsidR="00000000" w:rsidDel="00000000" w:rsidP="00000000" w:rsidRDefault="00000000" w:rsidRPr="00000000" w14:paraId="0000007B">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Allowable geometries:</w:t>
      </w:r>
    </w:p>
    <w:p w:rsidR="00000000" w:rsidDel="00000000" w:rsidP="00000000" w:rsidRDefault="00000000" w:rsidRPr="00000000" w14:paraId="0000007C">
      <w:pPr>
        <w:numPr>
          <w:ilvl w:val="0"/>
          <w:numId w:val="25"/>
        </w:numPr>
        <w:shd w:fill="ffffff" w:val="clear"/>
        <w:spacing w:after="24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way</w:t>
      </w:r>
    </w:p>
    <w:p w:rsidR="00000000" w:rsidDel="00000000" w:rsidP="00000000" w:rsidRDefault="00000000" w:rsidRPr="00000000" w14:paraId="0000007D">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Possible values:</w:t>
      </w:r>
    </w:p>
    <w:p w:rsidR="00000000" w:rsidDel="00000000" w:rsidP="00000000" w:rsidRDefault="00000000" w:rsidRPr="00000000" w14:paraId="0000007E">
      <w:pPr>
        <w:numPr>
          <w:ilvl w:val="0"/>
          <w:numId w:val="8"/>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1</w:t>
      </w:r>
    </w:p>
    <w:p w:rsidR="00000000" w:rsidDel="00000000" w:rsidP="00000000" w:rsidRDefault="00000000" w:rsidRPr="00000000" w14:paraId="0000007F">
      <w:pPr>
        <w:numPr>
          <w:ilvl w:val="0"/>
          <w:numId w:val="8"/>
        </w:numPr>
        <w:shd w:fill="ffffff" w:val="clear"/>
        <w:spacing w:after="280" w:before="6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0</w:t>
      </w:r>
    </w:p>
    <w:p w:rsidR="00000000" w:rsidDel="00000000" w:rsidP="00000000" w:rsidRDefault="00000000" w:rsidRPr="00000000" w14:paraId="00000080">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incline</w:t>
      </w:r>
      <w:r w:rsidDel="00000000" w:rsidR="00000000" w:rsidRPr="00000000">
        <w:rPr>
          <w:rtl w:val="0"/>
        </w:rPr>
      </w:r>
    </w:p>
    <w:p w:rsidR="00000000" w:rsidDel="00000000" w:rsidP="00000000" w:rsidRDefault="00000000" w:rsidRPr="00000000" w14:paraId="00000081">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i w:val="1"/>
          <w:color w:val="24292e"/>
          <w:sz w:val="24"/>
          <w:szCs w:val="24"/>
          <w:rtl w:val="0"/>
        </w:rPr>
        <w:t xml:space="preserve">Unique to OpenSidewalks</w:t>
      </w:r>
      <w:r w:rsidDel="00000000" w:rsidR="00000000" w:rsidRPr="00000000">
        <w:rPr>
          <w:rtl w:val="0"/>
        </w:rPr>
      </w:r>
    </w:p>
    <w:p w:rsidR="00000000" w:rsidDel="00000000" w:rsidP="00000000" w:rsidRDefault="00000000" w:rsidRPr="00000000" w14:paraId="00000082">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This is </w:t>
      </w:r>
      <w:r w:rsidDel="00000000" w:rsidR="00000000" w:rsidRPr="00000000">
        <w:rPr>
          <w:rFonts w:ascii="Quattrocento Sans" w:cs="Quattrocento Sans" w:eastAsia="Quattrocento Sans" w:hAnsi="Quattrocento Sans"/>
          <w:i w:val="1"/>
          <w:color w:val="24292e"/>
          <w:sz w:val="24"/>
          <w:szCs w:val="24"/>
          <w:rtl w:val="0"/>
        </w:rPr>
        <w:t xml:space="preserve">not</w:t>
      </w:r>
      <w:r w:rsidDel="00000000" w:rsidR="00000000" w:rsidRPr="00000000">
        <w:rPr>
          <w:rFonts w:ascii="Quattrocento Sans" w:cs="Quattrocento Sans" w:eastAsia="Quattrocento Sans" w:hAnsi="Quattrocento Sans"/>
          <w:color w:val="24292e"/>
          <w:sz w:val="24"/>
          <w:szCs w:val="24"/>
          <w:rtl w:val="0"/>
        </w:rPr>
        <w:t xml:space="preserve"> the original OpenStreetMap tag for incline, which would indicate the maximum incline over a path, but is instead an estimated minimum incline based on DEM data over the length of the path. The original OpenStreetMap </w:t>
      </w:r>
      <w:r w:rsidDel="00000000" w:rsidR="00000000" w:rsidRPr="00000000">
        <w:rPr>
          <w:rFonts w:ascii="Consolas" w:cs="Consolas" w:eastAsia="Consolas" w:hAnsi="Consolas"/>
          <w:color w:val="24292e"/>
          <w:sz w:val="20"/>
          <w:szCs w:val="20"/>
          <w:rtl w:val="0"/>
        </w:rPr>
        <w:t xml:space="preserve">incline</w:t>
      </w:r>
      <w:r w:rsidDel="00000000" w:rsidR="00000000" w:rsidRPr="00000000">
        <w:rPr>
          <w:rFonts w:ascii="Quattrocento Sans" w:cs="Quattrocento Sans" w:eastAsia="Quattrocento Sans" w:hAnsi="Quattrocento Sans"/>
          <w:color w:val="24292e"/>
          <w:sz w:val="24"/>
          <w:szCs w:val="24"/>
          <w:rtl w:val="0"/>
        </w:rPr>
        <w:t xml:space="preserve"> tag is fairly rare on footways to begin with. The value represents a "rise over run" estimate, i.e. a fraction of elevation gain/loss versus distance, and is directional: a negative value indicates downhill in the direction of the way whereas a positive value indicates uphill.</w:t>
      </w:r>
    </w:p>
    <w:p w:rsidR="00000000" w:rsidDel="00000000" w:rsidP="00000000" w:rsidRDefault="00000000" w:rsidRPr="00000000" w14:paraId="00000083">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84">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Allowable geometries:</w:t>
      </w:r>
    </w:p>
    <w:p w:rsidR="00000000" w:rsidDel="00000000" w:rsidP="00000000" w:rsidRDefault="00000000" w:rsidRPr="00000000" w14:paraId="00000085">
      <w:pPr>
        <w:numPr>
          <w:ilvl w:val="0"/>
          <w:numId w:val="20"/>
        </w:numPr>
        <w:shd w:fill="ffffff" w:val="clear"/>
        <w:spacing w:after="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way</w:t>
      </w:r>
    </w:p>
    <w:p w:rsidR="00000000" w:rsidDel="00000000" w:rsidP="00000000" w:rsidRDefault="00000000" w:rsidRPr="00000000" w14:paraId="00000086">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87">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88">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surface</w:t>
      </w:r>
      <w:r w:rsidDel="00000000" w:rsidR="00000000" w:rsidRPr="00000000">
        <w:rPr>
          <w:rtl w:val="0"/>
        </w:rPr>
      </w:r>
    </w:p>
    <w:p w:rsidR="00000000" w:rsidDel="00000000" w:rsidP="00000000" w:rsidRDefault="00000000" w:rsidRPr="00000000" w14:paraId="00000089">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i w:val="1"/>
          <w:color w:val="24292e"/>
          <w:sz w:val="24"/>
          <w:szCs w:val="24"/>
          <w:rtl w:val="0"/>
        </w:rPr>
        <w:t xml:space="preserve">Unique to OpenSidewalks</w:t>
      </w:r>
      <w:r w:rsidDel="00000000" w:rsidR="00000000" w:rsidRPr="00000000">
        <w:rPr>
          <w:rtl w:val="0"/>
        </w:rPr>
      </w:r>
    </w:p>
    <w:p w:rsidR="00000000" w:rsidDel="00000000" w:rsidP="00000000" w:rsidRDefault="00000000" w:rsidRPr="00000000" w14:paraId="0000008A">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This is the original </w:t>
      </w:r>
      <w:r w:rsidDel="00000000" w:rsidR="00000000" w:rsidRPr="00000000">
        <w:rPr>
          <w:rFonts w:ascii="Consolas" w:cs="Consolas" w:eastAsia="Consolas" w:hAnsi="Consolas"/>
          <w:color w:val="24292e"/>
          <w:sz w:val="20"/>
          <w:szCs w:val="20"/>
          <w:rtl w:val="0"/>
        </w:rPr>
        <w:t xml:space="preserve">surface</w:t>
      </w:r>
      <w:r w:rsidDel="00000000" w:rsidR="00000000" w:rsidRPr="00000000">
        <w:rPr>
          <w:rFonts w:ascii="Quattrocento Sans" w:cs="Quattrocento Sans" w:eastAsia="Quattrocento Sans" w:hAnsi="Quattrocento Sans"/>
          <w:color w:val="24292e"/>
          <w:sz w:val="24"/>
          <w:szCs w:val="24"/>
          <w:rtl w:val="0"/>
        </w:rPr>
        <w:t xml:space="preserve"> key in the OpenStreetMap data. It indicates the surface of the way being traversed, such as concrete vs. grass. </w:t>
      </w:r>
    </w:p>
    <w:p w:rsidR="00000000" w:rsidDel="00000000" w:rsidP="00000000" w:rsidRDefault="00000000" w:rsidRPr="00000000" w14:paraId="0000008B">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8C">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Allowable geometries:</w:t>
      </w:r>
    </w:p>
    <w:p w:rsidR="00000000" w:rsidDel="00000000" w:rsidP="00000000" w:rsidRDefault="00000000" w:rsidRPr="00000000" w14:paraId="0000008D">
      <w:pPr>
        <w:numPr>
          <w:ilvl w:val="0"/>
          <w:numId w:val="30"/>
        </w:numPr>
        <w:shd w:fill="ffffff" w:val="clear"/>
        <w:spacing w:after="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way</w:t>
      </w:r>
    </w:p>
    <w:p w:rsidR="00000000" w:rsidDel="00000000" w:rsidP="00000000" w:rsidRDefault="00000000" w:rsidRPr="00000000" w14:paraId="0000008E">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8F">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90">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Possible values:</w:t>
      </w:r>
    </w:p>
    <w:p w:rsidR="00000000" w:rsidDel="00000000" w:rsidP="00000000" w:rsidRDefault="00000000" w:rsidRPr="00000000" w14:paraId="00000091">
      <w:pPr>
        <w:numPr>
          <w:ilvl w:val="0"/>
          <w:numId w:val="10"/>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asphalt</w:t>
      </w:r>
      <w:r w:rsidDel="00000000" w:rsidR="00000000" w:rsidRPr="00000000">
        <w:rPr>
          <w:rtl w:val="0"/>
        </w:rPr>
      </w:r>
    </w:p>
    <w:p w:rsidR="00000000" w:rsidDel="00000000" w:rsidP="00000000" w:rsidRDefault="00000000" w:rsidRPr="00000000" w14:paraId="00000092">
      <w:pPr>
        <w:numPr>
          <w:ilvl w:val="0"/>
          <w:numId w:val="10"/>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concrete</w:t>
      </w:r>
      <w:r w:rsidDel="00000000" w:rsidR="00000000" w:rsidRPr="00000000">
        <w:rPr>
          <w:rtl w:val="0"/>
        </w:rPr>
      </w:r>
    </w:p>
    <w:p w:rsidR="00000000" w:rsidDel="00000000" w:rsidP="00000000" w:rsidRDefault="00000000" w:rsidRPr="00000000" w14:paraId="00000093">
      <w:pPr>
        <w:numPr>
          <w:ilvl w:val="0"/>
          <w:numId w:val="10"/>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gravel</w:t>
      </w:r>
      <w:r w:rsidDel="00000000" w:rsidR="00000000" w:rsidRPr="00000000">
        <w:rPr>
          <w:rtl w:val="0"/>
        </w:rPr>
      </w:r>
    </w:p>
    <w:p w:rsidR="00000000" w:rsidDel="00000000" w:rsidP="00000000" w:rsidRDefault="00000000" w:rsidRPr="00000000" w14:paraId="00000094">
      <w:pPr>
        <w:numPr>
          <w:ilvl w:val="0"/>
          <w:numId w:val="10"/>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grass</w:t>
      </w:r>
      <w:r w:rsidDel="00000000" w:rsidR="00000000" w:rsidRPr="00000000">
        <w:rPr>
          <w:rtl w:val="0"/>
        </w:rPr>
      </w:r>
    </w:p>
    <w:p w:rsidR="00000000" w:rsidDel="00000000" w:rsidP="00000000" w:rsidRDefault="00000000" w:rsidRPr="00000000" w14:paraId="00000095">
      <w:pPr>
        <w:numPr>
          <w:ilvl w:val="0"/>
          <w:numId w:val="10"/>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paved</w:t>
      </w:r>
      <w:r w:rsidDel="00000000" w:rsidR="00000000" w:rsidRPr="00000000">
        <w:rPr>
          <w:rtl w:val="0"/>
        </w:rPr>
      </w:r>
    </w:p>
    <w:p w:rsidR="00000000" w:rsidDel="00000000" w:rsidP="00000000" w:rsidRDefault="00000000" w:rsidRPr="00000000" w14:paraId="00000096">
      <w:pPr>
        <w:numPr>
          <w:ilvl w:val="0"/>
          <w:numId w:val="10"/>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paving_stones</w:t>
      </w:r>
      <w:r w:rsidDel="00000000" w:rsidR="00000000" w:rsidRPr="00000000">
        <w:rPr>
          <w:rtl w:val="0"/>
        </w:rPr>
      </w:r>
    </w:p>
    <w:p w:rsidR="00000000" w:rsidDel="00000000" w:rsidP="00000000" w:rsidRDefault="00000000" w:rsidRPr="00000000" w14:paraId="00000097">
      <w:pPr>
        <w:numPr>
          <w:ilvl w:val="0"/>
          <w:numId w:val="10"/>
        </w:numPr>
        <w:shd w:fill="ffffff" w:val="clear"/>
        <w:spacing w:after="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unpaved</w:t>
      </w:r>
      <w:r w:rsidDel="00000000" w:rsidR="00000000" w:rsidRPr="00000000">
        <w:rPr>
          <w:rtl w:val="0"/>
        </w:rPr>
      </w:r>
    </w:p>
    <w:p w:rsidR="00000000" w:rsidDel="00000000" w:rsidP="00000000" w:rsidRDefault="00000000" w:rsidRPr="00000000" w14:paraId="00000098">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length</w:t>
      </w:r>
      <w:r w:rsidDel="00000000" w:rsidR="00000000" w:rsidRPr="00000000">
        <w:rPr>
          <w:rtl w:val="0"/>
        </w:rPr>
      </w:r>
    </w:p>
    <w:p w:rsidR="00000000" w:rsidDel="00000000" w:rsidP="00000000" w:rsidRDefault="00000000" w:rsidRPr="00000000" w14:paraId="00000099">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i w:val="1"/>
          <w:color w:val="24292e"/>
          <w:sz w:val="24"/>
          <w:szCs w:val="24"/>
          <w:rtl w:val="0"/>
        </w:rPr>
        <w:t xml:space="preserve">Unique to OpenSidewalks</w:t>
      </w:r>
      <w:r w:rsidDel="00000000" w:rsidR="00000000" w:rsidRPr="00000000">
        <w:rPr>
          <w:rtl w:val="0"/>
        </w:rPr>
      </w:r>
    </w:p>
    <w:p w:rsidR="00000000" w:rsidDel="00000000" w:rsidP="00000000" w:rsidRDefault="00000000" w:rsidRPr="00000000" w14:paraId="0000009A">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This is the calculated length of the way, in meters, according to the Haversine formula (Great-Circle Distance). This calculation is typically left up to consumers of geometry data, as the geometry is, itself, furnished for geometrical analysis. This is likely how AccessMap should also handle these data, but for now </w:t>
      </w:r>
      <w:r w:rsidDel="00000000" w:rsidR="00000000" w:rsidRPr="00000000">
        <w:rPr>
          <w:rFonts w:ascii="Consolas" w:cs="Consolas" w:eastAsia="Consolas" w:hAnsi="Consolas"/>
          <w:color w:val="24292e"/>
          <w:sz w:val="20"/>
          <w:szCs w:val="20"/>
          <w:rtl w:val="0"/>
        </w:rPr>
        <w:t xml:space="preserve">length</w:t>
      </w:r>
      <w:r w:rsidDel="00000000" w:rsidR="00000000" w:rsidRPr="00000000">
        <w:rPr>
          <w:rFonts w:ascii="Quattrocento Sans" w:cs="Quattrocento Sans" w:eastAsia="Quattrocento Sans" w:hAnsi="Quattrocento Sans"/>
          <w:color w:val="24292e"/>
          <w:sz w:val="24"/>
          <w:szCs w:val="24"/>
          <w:rtl w:val="0"/>
        </w:rPr>
        <w:t xml:space="preserve"> is precalculated.</w:t>
      </w:r>
    </w:p>
    <w:p w:rsidR="00000000" w:rsidDel="00000000" w:rsidP="00000000" w:rsidRDefault="00000000" w:rsidRPr="00000000" w14:paraId="0000009B">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9C">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Allowable geometries:</w:t>
      </w:r>
    </w:p>
    <w:p w:rsidR="00000000" w:rsidDel="00000000" w:rsidP="00000000" w:rsidRDefault="00000000" w:rsidRPr="00000000" w14:paraId="0000009D">
      <w:pPr>
        <w:numPr>
          <w:ilvl w:val="0"/>
          <w:numId w:val="5"/>
        </w:numPr>
        <w:shd w:fill="ffffff" w:val="clear"/>
        <w:spacing w:after="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way</w:t>
      </w:r>
    </w:p>
    <w:p w:rsidR="00000000" w:rsidDel="00000000" w:rsidP="00000000" w:rsidRDefault="00000000" w:rsidRPr="00000000" w14:paraId="0000009E">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9F">
      <w:pPr>
        <w:shd w:fill="ffffff" w:val="clear"/>
        <w:spacing w:after="0" w:line="240" w:lineRule="auto"/>
        <w:rPr>
          <w:rFonts w:ascii="Quattrocento Sans" w:cs="Quattrocento Sans" w:eastAsia="Quattrocento Sans" w:hAnsi="Quattrocento Sans"/>
          <w:b w:val="1"/>
          <w:color w:val="24292e"/>
          <w:sz w:val="21"/>
          <w:szCs w:val="21"/>
        </w:rPr>
      </w:pPr>
      <w:sdt>
        <w:sdtPr>
          <w:tag w:val="goog_rdk_13"/>
        </w:sdtPr>
        <w:sdtContent>
          <w:commentRangeStart w:id="5"/>
        </w:sdtContent>
      </w:sdt>
      <w:sdt>
        <w:sdtPr>
          <w:tag w:val="goog_rdk_14"/>
        </w:sdtPr>
        <w:sdtContent>
          <w:commentRangeStart w:id="6"/>
        </w:sdtContent>
      </w:sdt>
      <w:r w:rsidDel="00000000" w:rsidR="00000000" w:rsidRPr="00000000">
        <w:rPr>
          <w:rFonts w:ascii="Consolas" w:cs="Consolas" w:eastAsia="Consolas" w:hAnsi="Consolas"/>
          <w:b w:val="1"/>
          <w:color w:val="24292e"/>
          <w:sz w:val="20"/>
          <w:szCs w:val="20"/>
          <w:rtl w:val="0"/>
        </w:rPr>
        <w:t xml:space="preserve">foot</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0">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i w:val="1"/>
          <w:color w:val="24292e"/>
          <w:sz w:val="24"/>
          <w:szCs w:val="24"/>
          <w:rtl w:val="0"/>
        </w:rPr>
        <w:t xml:space="preserve">Unique to OpenSidewalks</w:t>
      </w:r>
      <w:r w:rsidDel="00000000" w:rsidR="00000000" w:rsidRPr="00000000">
        <w:rPr>
          <w:rtl w:val="0"/>
        </w:rPr>
      </w:r>
    </w:p>
    <w:p w:rsidR="00000000" w:rsidDel="00000000" w:rsidP="00000000" w:rsidRDefault="00000000" w:rsidRPr="00000000" w14:paraId="000000A1">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Original value of the </w:t>
      </w:r>
      <w:r w:rsidDel="00000000" w:rsidR="00000000" w:rsidRPr="00000000">
        <w:rPr>
          <w:rFonts w:ascii="Consolas" w:cs="Consolas" w:eastAsia="Consolas" w:hAnsi="Consolas"/>
          <w:color w:val="24292e"/>
          <w:sz w:val="20"/>
          <w:szCs w:val="20"/>
          <w:rtl w:val="0"/>
        </w:rPr>
        <w:t xml:space="preserve">foot</w:t>
      </w:r>
      <w:r w:rsidDel="00000000" w:rsidR="00000000" w:rsidRPr="00000000">
        <w:rPr>
          <w:rFonts w:ascii="Quattrocento Sans" w:cs="Quattrocento Sans" w:eastAsia="Quattrocento Sans" w:hAnsi="Quattrocento Sans"/>
          <w:color w:val="24292e"/>
          <w:sz w:val="24"/>
          <w:szCs w:val="24"/>
          <w:rtl w:val="0"/>
        </w:rPr>
        <w:t xml:space="preserve"> key if it is set to yes or no. Possible values:</w:t>
      </w:r>
    </w:p>
    <w:p w:rsidR="00000000" w:rsidDel="00000000" w:rsidP="00000000" w:rsidRDefault="00000000" w:rsidRPr="00000000" w14:paraId="000000A2">
      <w:pPr>
        <w:numPr>
          <w:ilvl w:val="0"/>
          <w:numId w:val="6"/>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1</w:t>
      </w:r>
    </w:p>
    <w:p w:rsidR="00000000" w:rsidDel="00000000" w:rsidP="00000000" w:rsidRDefault="00000000" w:rsidRPr="00000000" w14:paraId="000000A3">
      <w:pPr>
        <w:numPr>
          <w:ilvl w:val="0"/>
          <w:numId w:val="6"/>
        </w:numPr>
        <w:shd w:fill="ffffff" w:val="clear"/>
        <w:spacing w:after="280" w:before="6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0</w:t>
      </w:r>
    </w:p>
    <w:p w:rsidR="00000000" w:rsidDel="00000000" w:rsidP="00000000" w:rsidRDefault="00000000" w:rsidRPr="00000000" w14:paraId="000000A4">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opening_hours</w:t>
      </w:r>
      <w:r w:rsidDel="00000000" w:rsidR="00000000" w:rsidRPr="00000000">
        <w:rPr>
          <w:rtl w:val="0"/>
        </w:rPr>
      </w:r>
    </w:p>
    <w:p w:rsidR="00000000" w:rsidDel="00000000" w:rsidP="00000000" w:rsidRDefault="00000000" w:rsidRPr="00000000" w14:paraId="000000A5">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i w:val="1"/>
          <w:color w:val="24292e"/>
          <w:sz w:val="24"/>
          <w:szCs w:val="24"/>
          <w:rtl w:val="0"/>
        </w:rPr>
        <w:t xml:space="preserve">Unique to OpenSidewalks</w:t>
      </w:r>
      <w:r w:rsidDel="00000000" w:rsidR="00000000" w:rsidRPr="00000000">
        <w:rPr>
          <w:rtl w:val="0"/>
        </w:rPr>
      </w:r>
    </w:p>
    <w:p w:rsidR="00000000" w:rsidDel="00000000" w:rsidP="00000000" w:rsidRDefault="00000000" w:rsidRPr="00000000" w14:paraId="000000A6">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Original value of the </w:t>
      </w:r>
      <w:r w:rsidDel="00000000" w:rsidR="00000000" w:rsidRPr="00000000">
        <w:rPr>
          <w:rFonts w:ascii="Consolas" w:cs="Consolas" w:eastAsia="Consolas" w:hAnsi="Consolas"/>
          <w:color w:val="24292e"/>
          <w:sz w:val="20"/>
          <w:szCs w:val="20"/>
          <w:rtl w:val="0"/>
        </w:rPr>
        <w:t xml:space="preserve">opening_hours</w:t>
      </w:r>
      <w:r w:rsidDel="00000000" w:rsidR="00000000" w:rsidRPr="00000000">
        <w:rPr>
          <w:rFonts w:ascii="Quattrocento Sans" w:cs="Quattrocento Sans" w:eastAsia="Quattrocento Sans" w:hAnsi="Quattrocento Sans"/>
          <w:color w:val="24292e"/>
          <w:sz w:val="24"/>
          <w:szCs w:val="24"/>
          <w:rtl w:val="0"/>
        </w:rPr>
        <w:t xml:space="preserve"> tag.</w:t>
      </w:r>
    </w:p>
    <w:p w:rsidR="00000000" w:rsidDel="00000000" w:rsidP="00000000" w:rsidRDefault="00000000" w:rsidRPr="00000000" w14:paraId="000000A7">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A8">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Allowable geometries:</w:t>
      </w:r>
    </w:p>
    <w:p w:rsidR="00000000" w:rsidDel="00000000" w:rsidP="00000000" w:rsidRDefault="00000000" w:rsidRPr="00000000" w14:paraId="000000A9">
      <w:pPr>
        <w:numPr>
          <w:ilvl w:val="0"/>
          <w:numId w:val="23"/>
        </w:numPr>
        <w:shd w:fill="ffffff" w:val="clear"/>
        <w:spacing w:after="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node</w:t>
      </w:r>
    </w:p>
    <w:p w:rsidR="00000000" w:rsidDel="00000000" w:rsidP="00000000" w:rsidRDefault="00000000" w:rsidRPr="00000000" w14:paraId="000000AA">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AB">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Possible values:</w:t>
      </w:r>
    </w:p>
    <w:p w:rsidR="00000000" w:rsidDel="00000000" w:rsidP="00000000" w:rsidRDefault="00000000" w:rsidRPr="00000000" w14:paraId="000000AC">
      <w:pPr>
        <w:numPr>
          <w:ilvl w:val="0"/>
          <w:numId w:val="36"/>
        </w:numPr>
        <w:shd w:fill="ffffff" w:val="clear"/>
        <w:spacing w:after="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see specific format</w:t>
      </w:r>
    </w:p>
    <w:p w:rsidR="00000000" w:rsidDel="00000000" w:rsidP="00000000" w:rsidRDefault="00000000" w:rsidRPr="00000000" w14:paraId="000000AD">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AE">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elevator</w:t>
      </w:r>
      <w:r w:rsidDel="00000000" w:rsidR="00000000" w:rsidRPr="00000000">
        <w:rPr>
          <w:rtl w:val="0"/>
        </w:rPr>
      </w:r>
    </w:p>
    <w:p w:rsidR="00000000" w:rsidDel="00000000" w:rsidP="00000000" w:rsidRDefault="00000000" w:rsidRPr="00000000" w14:paraId="000000AF">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i w:val="1"/>
          <w:color w:val="24292e"/>
          <w:sz w:val="24"/>
          <w:szCs w:val="24"/>
          <w:rtl w:val="0"/>
        </w:rPr>
        <w:t xml:space="preserve">Unique to OpenSidewalks</w:t>
      </w:r>
      <w:r w:rsidDel="00000000" w:rsidR="00000000" w:rsidRPr="00000000">
        <w:rPr>
          <w:rtl w:val="0"/>
        </w:rPr>
      </w:r>
    </w:p>
    <w:p w:rsidR="00000000" w:rsidDel="00000000" w:rsidP="00000000" w:rsidRDefault="00000000" w:rsidRPr="00000000" w14:paraId="000000B0">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Whether the path uses an elevator for vertical movement, e.g. building paths. </w:t>
      </w:r>
    </w:p>
    <w:p w:rsidR="00000000" w:rsidDel="00000000" w:rsidP="00000000" w:rsidRDefault="00000000" w:rsidRPr="00000000" w14:paraId="000000B1">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Allowable geometries:</w:t>
      </w:r>
    </w:p>
    <w:p w:rsidR="00000000" w:rsidDel="00000000" w:rsidP="00000000" w:rsidRDefault="00000000" w:rsidRPr="00000000" w14:paraId="000000B2">
      <w:pPr>
        <w:numPr>
          <w:ilvl w:val="0"/>
          <w:numId w:val="7"/>
        </w:numPr>
        <w:shd w:fill="ffffff" w:val="clear"/>
        <w:spacing w:after="24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way</w:t>
      </w:r>
    </w:p>
    <w:p w:rsidR="00000000" w:rsidDel="00000000" w:rsidP="00000000" w:rsidRDefault="00000000" w:rsidRPr="00000000" w14:paraId="000000B3">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Possible values:</w:t>
      </w:r>
    </w:p>
    <w:p w:rsidR="00000000" w:rsidDel="00000000" w:rsidP="00000000" w:rsidRDefault="00000000" w:rsidRPr="00000000" w14:paraId="000000B4">
      <w:pPr>
        <w:numPr>
          <w:ilvl w:val="0"/>
          <w:numId w:val="9"/>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1</w:t>
      </w:r>
    </w:p>
    <w:p w:rsidR="00000000" w:rsidDel="00000000" w:rsidP="00000000" w:rsidRDefault="00000000" w:rsidRPr="00000000" w14:paraId="000000B5">
      <w:pPr>
        <w:numPr>
          <w:ilvl w:val="0"/>
          <w:numId w:val="9"/>
        </w:numPr>
        <w:shd w:fill="ffffff" w:val="clear"/>
        <w:spacing w:after="280" w:before="6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0</w:t>
      </w:r>
    </w:p>
    <w:p w:rsidR="00000000" w:rsidDel="00000000" w:rsidP="00000000" w:rsidRDefault="00000000" w:rsidRPr="00000000" w14:paraId="000000B6">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width</w:t>
      </w:r>
      <w:r w:rsidDel="00000000" w:rsidR="00000000" w:rsidRPr="00000000">
        <w:rPr>
          <w:rtl w:val="0"/>
        </w:rPr>
      </w:r>
    </w:p>
    <w:p w:rsidR="00000000" w:rsidDel="00000000" w:rsidP="00000000" w:rsidRDefault="00000000" w:rsidRPr="00000000" w14:paraId="000000B7">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i w:val="1"/>
          <w:color w:val="24292e"/>
          <w:sz w:val="24"/>
          <w:szCs w:val="24"/>
          <w:rtl w:val="0"/>
        </w:rPr>
        <w:t xml:space="preserve">Unique to OpenSidewalks</w:t>
      </w:r>
      <w:r w:rsidDel="00000000" w:rsidR="00000000" w:rsidRPr="00000000">
        <w:rPr>
          <w:rtl w:val="0"/>
        </w:rPr>
      </w:r>
    </w:p>
    <w:p w:rsidR="00000000" w:rsidDel="00000000" w:rsidP="00000000" w:rsidRDefault="00000000" w:rsidRPr="00000000" w14:paraId="000000B8">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Original value of the </w:t>
      </w:r>
      <w:r w:rsidDel="00000000" w:rsidR="00000000" w:rsidRPr="00000000">
        <w:rPr>
          <w:rFonts w:ascii="Consolas" w:cs="Consolas" w:eastAsia="Consolas" w:hAnsi="Consolas"/>
          <w:color w:val="24292e"/>
          <w:sz w:val="20"/>
          <w:szCs w:val="20"/>
          <w:rtl w:val="0"/>
        </w:rPr>
        <w:t xml:space="preserve">width</w:t>
      </w:r>
      <w:r w:rsidDel="00000000" w:rsidR="00000000" w:rsidRPr="00000000">
        <w:rPr>
          <w:rFonts w:ascii="Quattrocento Sans" w:cs="Quattrocento Sans" w:eastAsia="Quattrocento Sans" w:hAnsi="Quattrocento Sans"/>
          <w:color w:val="24292e"/>
          <w:sz w:val="24"/>
          <w:szCs w:val="24"/>
          <w:rtl w:val="0"/>
        </w:rPr>
        <w:t xml:space="preserve"> tag if it has no units (unit conversion not yet supported) - implied unit is meters.</w:t>
      </w:r>
    </w:p>
    <w:p w:rsidR="00000000" w:rsidDel="00000000" w:rsidP="00000000" w:rsidRDefault="00000000" w:rsidRPr="00000000" w14:paraId="000000B9">
      <w:pPr>
        <w:shd w:fill="ffffff" w:val="clear"/>
        <w:spacing w:after="0" w:line="240" w:lineRule="auto"/>
        <w:ind w:left="0" w:firstLine="0"/>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BA">
      <w:pPr>
        <w:shd w:fill="ffffff" w:val="clear"/>
        <w:spacing w:after="0" w:line="240" w:lineRule="auto"/>
        <w:ind w:left="0" w:firstLine="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0BB">
      <w:pPr>
        <w:numPr>
          <w:ilvl w:val="0"/>
          <w:numId w:val="21"/>
        </w:numPr>
        <w:shd w:fill="ffffff" w:val="clear"/>
        <w:spacing w:after="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way</w:t>
      </w:r>
    </w:p>
    <w:p w:rsidR="00000000" w:rsidDel="00000000" w:rsidP="00000000" w:rsidRDefault="00000000" w:rsidRPr="00000000" w14:paraId="000000BC">
      <w:pPr>
        <w:shd w:fill="ffffff" w:val="clear"/>
        <w:spacing w:after="0" w:line="240" w:lineRule="auto"/>
        <w:rPr>
          <w:rFonts w:ascii="Quattrocento Sans" w:cs="Quattrocento Sans" w:eastAsia="Quattrocento Sans" w:hAnsi="Quattrocento Sans"/>
          <w:color w:val="538135"/>
          <w:sz w:val="24"/>
          <w:szCs w:val="24"/>
        </w:rPr>
      </w:pPr>
      <w:r w:rsidDel="00000000" w:rsidR="00000000" w:rsidRPr="00000000">
        <w:rPr>
          <w:rtl w:val="0"/>
        </w:rPr>
      </w:r>
    </w:p>
    <w:p w:rsidR="00000000" w:rsidDel="00000000" w:rsidP="00000000" w:rsidRDefault="00000000" w:rsidRPr="00000000" w14:paraId="000000BD">
      <w:pPr>
        <w:shd w:fill="ffffff" w:val="clear"/>
        <w:spacing w:after="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0BE">
      <w:pPr>
        <w:numPr>
          <w:ilvl w:val="0"/>
          <w:numId w:val="33"/>
        </w:numPr>
        <w:shd w:fill="ffffff" w:val="clear"/>
        <w:spacing w:after="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Any non-negative real value</w:t>
      </w:r>
      <w:r w:rsidDel="00000000" w:rsidR="00000000" w:rsidRPr="00000000">
        <w:rPr>
          <w:rFonts w:ascii="Quattrocento Sans" w:cs="Quattrocento Sans" w:eastAsia="Quattrocento Sans" w:hAnsi="Quattrocento Sans"/>
          <w:color w:val="538135"/>
          <w:sz w:val="24"/>
          <w:szCs w:val="24"/>
          <w:rtl w:val="0"/>
        </w:rPr>
        <w:t xml:space="preserve"> expressed in meters </w:t>
      </w:r>
      <w:r w:rsidDel="00000000" w:rsidR="00000000" w:rsidRPr="00000000">
        <w:rPr>
          <w:rtl w:val="0"/>
        </w:rPr>
      </w:r>
    </w:p>
    <w:p w:rsidR="00000000" w:rsidDel="00000000" w:rsidP="00000000" w:rsidRDefault="00000000" w:rsidRPr="00000000" w14:paraId="000000BF">
      <w:pPr>
        <w:shd w:fill="ffffff" w:val="clear"/>
        <w:spacing w:after="0" w:line="240" w:lineRule="auto"/>
        <w:rPr>
          <w:rFonts w:ascii="Consolas" w:cs="Consolas" w:eastAsia="Consolas" w:hAnsi="Consolas"/>
          <w:b w:val="1"/>
          <w:color w:val="24292e"/>
          <w:sz w:val="20"/>
          <w:szCs w:val="20"/>
        </w:rPr>
      </w:pPr>
      <w:r w:rsidDel="00000000" w:rsidR="00000000" w:rsidRPr="00000000">
        <w:rPr>
          <w:rtl w:val="0"/>
        </w:rPr>
      </w:r>
    </w:p>
    <w:p w:rsidR="00000000" w:rsidDel="00000000" w:rsidP="00000000" w:rsidRDefault="00000000" w:rsidRPr="00000000" w14:paraId="000000C0">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layer</w:t>
      </w:r>
      <w:r w:rsidDel="00000000" w:rsidR="00000000" w:rsidRPr="00000000">
        <w:rPr>
          <w:rtl w:val="0"/>
        </w:rPr>
      </w:r>
    </w:p>
    <w:p w:rsidR="00000000" w:rsidDel="00000000" w:rsidP="00000000" w:rsidRDefault="00000000" w:rsidRPr="00000000" w14:paraId="000000C1">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original layer tag on OpenStreetMap, this refers to the relative z-order of map elements. This is an integer that can be negative, so e.g. layer=0 is above layer=-1</w:t>
      </w:r>
    </w:p>
    <w:p w:rsidR="00000000" w:rsidDel="00000000" w:rsidP="00000000" w:rsidRDefault="00000000" w:rsidRPr="00000000" w14:paraId="000000C2">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Allowable geometries</w:t>
      </w:r>
    </w:p>
    <w:p w:rsidR="00000000" w:rsidDel="00000000" w:rsidP="00000000" w:rsidRDefault="00000000" w:rsidRPr="00000000" w14:paraId="000000C3">
      <w:pPr>
        <w:numPr>
          <w:ilvl w:val="0"/>
          <w:numId w:val="14"/>
        </w:numPr>
        <w:shd w:fill="ffffff" w:val="clear"/>
        <w:spacing w:after="0" w:afterAutospacing="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way</w:t>
      </w:r>
    </w:p>
    <w:p w:rsidR="00000000" w:rsidDel="00000000" w:rsidP="00000000" w:rsidRDefault="00000000" w:rsidRPr="00000000" w14:paraId="000000C4">
      <w:pPr>
        <w:numPr>
          <w:ilvl w:val="0"/>
          <w:numId w:val="14"/>
        </w:numPr>
        <w:shd w:fill="ffffff" w:val="clear"/>
        <w:spacing w:after="24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node.</w:t>
      </w:r>
    </w:p>
    <w:p w:rsidR="00000000" w:rsidDel="00000000" w:rsidP="00000000" w:rsidRDefault="00000000" w:rsidRPr="00000000" w14:paraId="000000C5">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Possible values:</w:t>
      </w:r>
    </w:p>
    <w:p w:rsidR="00000000" w:rsidDel="00000000" w:rsidP="00000000" w:rsidRDefault="00000000" w:rsidRPr="00000000" w14:paraId="000000C6">
      <w:pPr>
        <w:numPr>
          <w:ilvl w:val="0"/>
          <w:numId w:val="11"/>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any integer value.</w:t>
      </w:r>
      <w:r w:rsidDel="00000000" w:rsidR="00000000" w:rsidRPr="00000000">
        <w:rPr>
          <w:rtl w:val="0"/>
        </w:rPr>
      </w:r>
    </w:p>
    <w:p w:rsidR="00000000" w:rsidDel="00000000" w:rsidP="00000000" w:rsidRDefault="00000000" w:rsidRPr="00000000" w14:paraId="000000C7">
      <w:pPr>
        <w:shd w:fill="ffffff" w:val="clear"/>
        <w:spacing w:after="0" w:line="240" w:lineRule="auto"/>
        <w:rPr>
          <w:rFonts w:ascii="Consolas" w:cs="Consolas" w:eastAsia="Consolas" w:hAnsi="Consolas"/>
          <w:b w:val="1"/>
          <w:color w:val="24292e"/>
          <w:sz w:val="20"/>
          <w:szCs w:val="20"/>
        </w:rPr>
      </w:pPr>
      <w:r w:rsidDel="00000000" w:rsidR="00000000" w:rsidRPr="00000000">
        <w:rPr>
          <w:rtl w:val="0"/>
        </w:rPr>
      </w:r>
    </w:p>
    <w:p w:rsidR="00000000" w:rsidDel="00000000" w:rsidP="00000000" w:rsidRDefault="00000000" w:rsidRPr="00000000" w14:paraId="000000C8">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service</w:t>
      </w:r>
      <w:r w:rsidDel="00000000" w:rsidR="00000000" w:rsidRPr="00000000">
        <w:rPr>
          <w:rtl w:val="0"/>
        </w:rPr>
      </w:r>
    </w:p>
    <w:p w:rsidR="00000000" w:rsidDel="00000000" w:rsidP="00000000" w:rsidRDefault="00000000" w:rsidRPr="00000000" w14:paraId="000000C9">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original value of the service tag on OpenStreetMap, this refers to service ways, which includes driveways, parking lots, and alleys. </w:t>
      </w:r>
    </w:p>
    <w:p w:rsidR="00000000" w:rsidDel="00000000" w:rsidP="00000000" w:rsidRDefault="00000000" w:rsidRPr="00000000" w14:paraId="000000CA">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Allowable geometries:</w:t>
      </w:r>
    </w:p>
    <w:p w:rsidR="00000000" w:rsidDel="00000000" w:rsidP="00000000" w:rsidRDefault="00000000" w:rsidRPr="00000000" w14:paraId="000000CB">
      <w:pPr>
        <w:numPr>
          <w:ilvl w:val="0"/>
          <w:numId w:val="22"/>
        </w:numPr>
        <w:shd w:fill="ffffff" w:val="clear"/>
        <w:spacing w:after="24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way</w:t>
      </w:r>
    </w:p>
    <w:p w:rsidR="00000000" w:rsidDel="00000000" w:rsidP="00000000" w:rsidRDefault="00000000" w:rsidRPr="00000000" w14:paraId="000000CC">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Possible values:</w:t>
      </w:r>
    </w:p>
    <w:p w:rsidR="00000000" w:rsidDel="00000000" w:rsidP="00000000" w:rsidRDefault="00000000" w:rsidRPr="00000000" w14:paraId="000000CD">
      <w:pPr>
        <w:numPr>
          <w:ilvl w:val="0"/>
          <w:numId w:val="11"/>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alley</w:t>
      </w:r>
      <w:r w:rsidDel="00000000" w:rsidR="00000000" w:rsidRPr="00000000">
        <w:rPr>
          <w:rtl w:val="0"/>
        </w:rPr>
      </w:r>
    </w:p>
    <w:p w:rsidR="00000000" w:rsidDel="00000000" w:rsidP="00000000" w:rsidRDefault="00000000" w:rsidRPr="00000000" w14:paraId="000000CE">
      <w:pPr>
        <w:numPr>
          <w:ilvl w:val="0"/>
          <w:numId w:val="11"/>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crossover</w:t>
      </w:r>
      <w:r w:rsidDel="00000000" w:rsidR="00000000" w:rsidRPr="00000000">
        <w:rPr>
          <w:rtl w:val="0"/>
        </w:rPr>
      </w:r>
    </w:p>
    <w:p w:rsidR="00000000" w:rsidDel="00000000" w:rsidP="00000000" w:rsidRDefault="00000000" w:rsidRPr="00000000" w14:paraId="000000CF">
      <w:pPr>
        <w:numPr>
          <w:ilvl w:val="0"/>
          <w:numId w:val="11"/>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driveway</w:t>
      </w:r>
      <w:r w:rsidDel="00000000" w:rsidR="00000000" w:rsidRPr="00000000">
        <w:rPr>
          <w:rtl w:val="0"/>
        </w:rPr>
      </w:r>
    </w:p>
    <w:p w:rsidR="00000000" w:rsidDel="00000000" w:rsidP="00000000" w:rsidRDefault="00000000" w:rsidRPr="00000000" w14:paraId="000000D0">
      <w:pPr>
        <w:numPr>
          <w:ilvl w:val="0"/>
          <w:numId w:val="11"/>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parking_aisle</w:t>
      </w:r>
      <w:r w:rsidDel="00000000" w:rsidR="00000000" w:rsidRPr="00000000">
        <w:rPr>
          <w:rtl w:val="0"/>
        </w:rPr>
      </w:r>
    </w:p>
    <w:p w:rsidR="00000000" w:rsidDel="00000000" w:rsidP="00000000" w:rsidRDefault="00000000" w:rsidRPr="00000000" w14:paraId="000000D1">
      <w:pPr>
        <w:numPr>
          <w:ilvl w:val="0"/>
          <w:numId w:val="11"/>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siding</w:t>
      </w:r>
      <w:r w:rsidDel="00000000" w:rsidR="00000000" w:rsidRPr="00000000">
        <w:rPr>
          <w:rtl w:val="0"/>
        </w:rPr>
      </w:r>
    </w:p>
    <w:p w:rsidR="00000000" w:rsidDel="00000000" w:rsidP="00000000" w:rsidRDefault="00000000" w:rsidRPr="00000000" w14:paraId="000000D2">
      <w:pPr>
        <w:numPr>
          <w:ilvl w:val="0"/>
          <w:numId w:val="11"/>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spur</w:t>
      </w:r>
      <w:r w:rsidDel="00000000" w:rsidR="00000000" w:rsidRPr="00000000">
        <w:rPr>
          <w:rtl w:val="0"/>
        </w:rPr>
      </w:r>
    </w:p>
    <w:p w:rsidR="00000000" w:rsidDel="00000000" w:rsidP="00000000" w:rsidRDefault="00000000" w:rsidRPr="00000000" w14:paraId="000000D3">
      <w:pPr>
        <w:numPr>
          <w:ilvl w:val="0"/>
          <w:numId w:val="11"/>
        </w:numPr>
        <w:shd w:fill="ffffff" w:val="clear"/>
        <w:spacing w:after="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yard</w:t>
      </w:r>
    </w:p>
    <w:p w:rsidR="00000000" w:rsidDel="00000000" w:rsidP="00000000" w:rsidRDefault="00000000" w:rsidRPr="00000000" w14:paraId="000000D4">
      <w:pPr>
        <w:shd w:fill="ffffff" w:val="clear"/>
        <w:spacing w:after="28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D5">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amenity</w:t>
      </w:r>
      <w:r w:rsidDel="00000000" w:rsidR="00000000" w:rsidRPr="00000000">
        <w:rPr>
          <w:rtl w:val="0"/>
        </w:rPr>
      </w:r>
    </w:p>
    <w:p w:rsidR="00000000" w:rsidDel="00000000" w:rsidP="00000000" w:rsidRDefault="00000000" w:rsidRPr="00000000" w14:paraId="000000D6">
      <w:pPr>
        <w:shd w:fill="ffffff" w:val="clear"/>
        <w:spacing w:after="240" w:line="240" w:lineRule="auto"/>
        <w:rPr>
          <w:rFonts w:ascii="Quattrocento Sans" w:cs="Quattrocento Sans" w:eastAsia="Quattrocento Sans" w:hAnsi="Quattrocento Sans"/>
          <w:b w:val="1"/>
          <w:color w:val="538135"/>
          <w:sz w:val="21"/>
          <w:szCs w:val="21"/>
        </w:rPr>
      </w:pPr>
      <w:r w:rsidDel="00000000" w:rsidR="00000000" w:rsidRPr="00000000">
        <w:rPr>
          <w:rFonts w:ascii="Quattrocento Sans" w:cs="Quattrocento Sans" w:eastAsia="Quattrocento Sans" w:hAnsi="Quattrocento Sans"/>
          <w:i w:val="1"/>
          <w:color w:val="538135"/>
          <w:sz w:val="24"/>
          <w:szCs w:val="24"/>
          <w:rtl w:val="0"/>
        </w:rPr>
        <w:t xml:space="preserve">From OpenStreetMap</w:t>
      </w:r>
      <w:r w:rsidDel="00000000" w:rsidR="00000000" w:rsidRPr="00000000">
        <w:rPr>
          <w:rtl w:val="0"/>
        </w:rPr>
      </w:r>
    </w:p>
    <w:p w:rsidR="00000000" w:rsidDel="00000000" w:rsidP="00000000" w:rsidRDefault="00000000" w:rsidRPr="00000000" w14:paraId="000000D7">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Features that serve a functional purpose.</w:t>
      </w:r>
    </w:p>
    <w:p w:rsidR="00000000" w:rsidDel="00000000" w:rsidP="00000000" w:rsidRDefault="00000000" w:rsidRPr="00000000" w14:paraId="000000D8">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0D9">
      <w:pPr>
        <w:numPr>
          <w:ilvl w:val="0"/>
          <w:numId w:val="26"/>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node</w:t>
      </w:r>
    </w:p>
    <w:p w:rsidR="00000000" w:rsidDel="00000000" w:rsidP="00000000" w:rsidRDefault="00000000" w:rsidRPr="00000000" w14:paraId="000000DA">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0DB">
      <w:pPr>
        <w:numPr>
          <w:ilvl w:val="0"/>
          <w:numId w:val="34"/>
        </w:numPr>
        <w:shd w:fill="ffffff" w:val="clear"/>
        <w:spacing w:after="0" w:afterAutospacing="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bench</w:t>
      </w:r>
    </w:p>
    <w:p w:rsidR="00000000" w:rsidDel="00000000" w:rsidP="00000000" w:rsidRDefault="00000000" w:rsidRPr="00000000" w14:paraId="000000DC">
      <w:pPr>
        <w:numPr>
          <w:ilvl w:val="0"/>
          <w:numId w:val="34"/>
        </w:numPr>
        <w:shd w:fill="ffffff" w:val="clear"/>
        <w:spacing w:after="0" w:afterAutospacing="0" w:line="240" w:lineRule="auto"/>
        <w:ind w:left="720" w:hanging="360"/>
        <w:rPr>
          <w:rFonts w:ascii="Quattrocento Sans" w:cs="Quattrocento Sans" w:eastAsia="Quattrocento Sans" w:hAnsi="Quattrocento Sans"/>
          <w:color w:val="538135"/>
          <w:sz w:val="24"/>
          <w:szCs w:val="24"/>
          <w:u w:val="none"/>
        </w:rPr>
      </w:pPr>
      <w:r w:rsidDel="00000000" w:rsidR="00000000" w:rsidRPr="00000000">
        <w:rPr>
          <w:rFonts w:ascii="Quattrocento Sans" w:cs="Quattrocento Sans" w:eastAsia="Quattrocento Sans" w:hAnsi="Quattrocento Sans"/>
          <w:color w:val="538135"/>
          <w:sz w:val="24"/>
          <w:szCs w:val="24"/>
          <w:rtl w:val="0"/>
        </w:rPr>
        <w:t xml:space="preserve">waste_basket</w:t>
      </w:r>
    </w:p>
    <w:p w:rsidR="00000000" w:rsidDel="00000000" w:rsidP="00000000" w:rsidRDefault="00000000" w:rsidRPr="00000000" w14:paraId="000000DD">
      <w:pPr>
        <w:numPr>
          <w:ilvl w:val="0"/>
          <w:numId w:val="34"/>
        </w:numPr>
        <w:shd w:fill="ffffff" w:val="clear"/>
        <w:spacing w:after="240" w:line="240" w:lineRule="auto"/>
        <w:ind w:left="720" w:hanging="360"/>
        <w:rPr>
          <w:rFonts w:ascii="Quattrocento Sans" w:cs="Quattrocento Sans" w:eastAsia="Quattrocento Sans" w:hAnsi="Quattrocento Sans"/>
          <w:color w:val="538135"/>
          <w:sz w:val="24"/>
          <w:szCs w:val="24"/>
          <w:u w:val="none"/>
        </w:rPr>
      </w:pPr>
      <w:r w:rsidDel="00000000" w:rsidR="00000000" w:rsidRPr="00000000">
        <w:rPr>
          <w:rFonts w:ascii="Quattrocento Sans" w:cs="Quattrocento Sans" w:eastAsia="Quattrocento Sans" w:hAnsi="Quattrocento Sans"/>
          <w:color w:val="538135"/>
          <w:sz w:val="24"/>
          <w:szCs w:val="24"/>
          <w:rtl w:val="0"/>
        </w:rPr>
        <w:t xml:space="preserve">telephone</w:t>
      </w:r>
    </w:p>
    <w:p w:rsidR="00000000" w:rsidDel="00000000" w:rsidP="00000000" w:rsidRDefault="00000000" w:rsidRPr="00000000" w14:paraId="000000DE">
      <w:pPr>
        <w:shd w:fill="ffffff" w:val="clear"/>
        <w:spacing w:after="28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DF">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power</w:t>
      </w:r>
      <w:r w:rsidDel="00000000" w:rsidR="00000000" w:rsidRPr="00000000">
        <w:rPr>
          <w:rtl w:val="0"/>
        </w:rPr>
      </w:r>
    </w:p>
    <w:p w:rsidR="00000000" w:rsidDel="00000000" w:rsidP="00000000" w:rsidRDefault="00000000" w:rsidRPr="00000000" w14:paraId="000000E0">
      <w:pPr>
        <w:shd w:fill="ffffff" w:val="clear"/>
        <w:spacing w:after="240" w:line="240" w:lineRule="auto"/>
        <w:rPr>
          <w:rFonts w:ascii="Quattrocento Sans" w:cs="Quattrocento Sans" w:eastAsia="Quattrocento Sans" w:hAnsi="Quattrocento Sans"/>
          <w:b w:val="1"/>
          <w:color w:val="538135"/>
          <w:sz w:val="21"/>
          <w:szCs w:val="21"/>
        </w:rPr>
      </w:pPr>
      <w:r w:rsidDel="00000000" w:rsidR="00000000" w:rsidRPr="00000000">
        <w:rPr>
          <w:rFonts w:ascii="Quattrocento Sans" w:cs="Quattrocento Sans" w:eastAsia="Quattrocento Sans" w:hAnsi="Quattrocento Sans"/>
          <w:i w:val="1"/>
          <w:color w:val="538135"/>
          <w:sz w:val="24"/>
          <w:szCs w:val="24"/>
          <w:rtl w:val="0"/>
        </w:rPr>
        <w:t xml:space="preserve">From OpenStreetMap</w:t>
      </w:r>
      <w:r w:rsidDel="00000000" w:rsidR="00000000" w:rsidRPr="00000000">
        <w:rPr>
          <w:rtl w:val="0"/>
        </w:rPr>
      </w:r>
    </w:p>
    <w:p w:rsidR="00000000" w:rsidDel="00000000" w:rsidP="00000000" w:rsidRDefault="00000000" w:rsidRPr="00000000" w14:paraId="000000E1">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Arial" w:cs="Arial" w:eastAsia="Arial" w:hAnsi="Arial"/>
          <w:color w:val="404040"/>
          <w:sz w:val="24"/>
          <w:szCs w:val="24"/>
          <w:rtl w:val="0"/>
        </w:rPr>
        <w:t xml:space="preserve">For marking and tagging facilities for the generation and distribution of electrical power.</w:t>
      </w:r>
      <w:r w:rsidDel="00000000" w:rsidR="00000000" w:rsidRPr="00000000">
        <w:rPr>
          <w:rtl w:val="0"/>
        </w:rPr>
      </w:r>
    </w:p>
    <w:p w:rsidR="00000000" w:rsidDel="00000000" w:rsidP="00000000" w:rsidRDefault="00000000" w:rsidRPr="00000000" w14:paraId="000000E2">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0E3">
      <w:pPr>
        <w:numPr>
          <w:ilvl w:val="0"/>
          <w:numId w:val="26"/>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node</w:t>
      </w:r>
    </w:p>
    <w:p w:rsidR="00000000" w:rsidDel="00000000" w:rsidP="00000000" w:rsidRDefault="00000000" w:rsidRPr="00000000" w14:paraId="000000E4">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0E5">
      <w:pPr>
        <w:numPr>
          <w:ilvl w:val="0"/>
          <w:numId w:val="34"/>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pole</w:t>
      </w:r>
    </w:p>
    <w:p w:rsidR="00000000" w:rsidDel="00000000" w:rsidP="00000000" w:rsidRDefault="00000000" w:rsidRPr="00000000" w14:paraId="000000E6">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tl w:val="0"/>
        </w:rPr>
      </w:r>
    </w:p>
    <w:p w:rsidR="00000000" w:rsidDel="00000000" w:rsidP="00000000" w:rsidRDefault="00000000" w:rsidRPr="00000000" w14:paraId="000000E7">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emergency</w:t>
      </w:r>
      <w:r w:rsidDel="00000000" w:rsidR="00000000" w:rsidRPr="00000000">
        <w:rPr>
          <w:rtl w:val="0"/>
        </w:rPr>
      </w:r>
    </w:p>
    <w:p w:rsidR="00000000" w:rsidDel="00000000" w:rsidP="00000000" w:rsidRDefault="00000000" w:rsidRPr="00000000" w14:paraId="000000E8">
      <w:pPr>
        <w:shd w:fill="ffffff" w:val="clear"/>
        <w:spacing w:after="240" w:line="240" w:lineRule="auto"/>
        <w:rPr>
          <w:rFonts w:ascii="Quattrocento Sans" w:cs="Quattrocento Sans" w:eastAsia="Quattrocento Sans" w:hAnsi="Quattrocento Sans"/>
          <w:b w:val="1"/>
          <w:color w:val="538135"/>
          <w:sz w:val="21"/>
          <w:szCs w:val="21"/>
        </w:rPr>
      </w:pPr>
      <w:r w:rsidDel="00000000" w:rsidR="00000000" w:rsidRPr="00000000">
        <w:rPr>
          <w:rFonts w:ascii="Quattrocento Sans" w:cs="Quattrocento Sans" w:eastAsia="Quattrocento Sans" w:hAnsi="Quattrocento Sans"/>
          <w:i w:val="1"/>
          <w:color w:val="538135"/>
          <w:sz w:val="24"/>
          <w:szCs w:val="24"/>
          <w:rtl w:val="0"/>
        </w:rPr>
        <w:t xml:space="preserve">From OpenStreetMap</w:t>
      </w:r>
      <w:r w:rsidDel="00000000" w:rsidR="00000000" w:rsidRPr="00000000">
        <w:rPr>
          <w:rtl w:val="0"/>
        </w:rPr>
      </w:r>
    </w:p>
    <w:p w:rsidR="00000000" w:rsidDel="00000000" w:rsidP="00000000" w:rsidRDefault="00000000" w:rsidRPr="00000000" w14:paraId="000000E9">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Arial" w:cs="Arial" w:eastAsia="Arial" w:hAnsi="Arial"/>
          <w:color w:val="404040"/>
          <w:sz w:val="24"/>
          <w:szCs w:val="24"/>
          <w:rtl w:val="0"/>
        </w:rPr>
        <w:t xml:space="preserve">This key describe various emergency services.</w:t>
      </w:r>
      <w:r w:rsidDel="00000000" w:rsidR="00000000" w:rsidRPr="00000000">
        <w:rPr>
          <w:rtl w:val="0"/>
        </w:rPr>
      </w:r>
    </w:p>
    <w:p w:rsidR="00000000" w:rsidDel="00000000" w:rsidP="00000000" w:rsidRDefault="00000000" w:rsidRPr="00000000" w14:paraId="000000EA">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0EB">
      <w:pPr>
        <w:numPr>
          <w:ilvl w:val="0"/>
          <w:numId w:val="26"/>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node</w:t>
      </w:r>
    </w:p>
    <w:p w:rsidR="00000000" w:rsidDel="00000000" w:rsidP="00000000" w:rsidRDefault="00000000" w:rsidRPr="00000000" w14:paraId="000000EC">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0ED">
      <w:pPr>
        <w:numPr>
          <w:ilvl w:val="0"/>
          <w:numId w:val="34"/>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fire_hydrant</w:t>
      </w:r>
    </w:p>
    <w:p w:rsidR="00000000" w:rsidDel="00000000" w:rsidP="00000000" w:rsidRDefault="00000000" w:rsidRPr="00000000" w14:paraId="000000EE">
      <w:pPr>
        <w:shd w:fill="ffffff" w:val="clear"/>
        <w:spacing w:after="28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EF">
      <w:pPr>
        <w:shd w:fill="ffffff" w:val="clear"/>
        <w:spacing w:after="28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F0">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building</w:t>
      </w:r>
      <w:r w:rsidDel="00000000" w:rsidR="00000000" w:rsidRPr="00000000">
        <w:rPr>
          <w:rtl w:val="0"/>
        </w:rPr>
      </w:r>
    </w:p>
    <w:p w:rsidR="00000000" w:rsidDel="00000000" w:rsidP="00000000" w:rsidRDefault="00000000" w:rsidRPr="00000000" w14:paraId="000000F1">
      <w:pPr>
        <w:shd w:fill="ffffff" w:val="clear"/>
        <w:spacing w:after="240" w:line="240" w:lineRule="auto"/>
        <w:rPr>
          <w:rFonts w:ascii="Quattrocento Sans" w:cs="Quattrocento Sans" w:eastAsia="Quattrocento Sans" w:hAnsi="Quattrocento Sans"/>
          <w:i w:val="1"/>
          <w:color w:val="538135"/>
          <w:sz w:val="24"/>
          <w:szCs w:val="24"/>
        </w:rPr>
      </w:pPr>
      <w:r w:rsidDel="00000000" w:rsidR="00000000" w:rsidRPr="00000000">
        <w:rPr>
          <w:rFonts w:ascii="Quattrocento Sans" w:cs="Quattrocento Sans" w:eastAsia="Quattrocento Sans" w:hAnsi="Quattrocento Sans"/>
          <w:i w:val="1"/>
          <w:color w:val="538135"/>
          <w:sz w:val="24"/>
          <w:szCs w:val="24"/>
          <w:rtl w:val="0"/>
        </w:rPr>
        <w:t xml:space="preserve">From OpenStreetMap</w:t>
      </w:r>
    </w:p>
    <w:p w:rsidR="00000000" w:rsidDel="00000000" w:rsidP="00000000" w:rsidRDefault="00000000" w:rsidRPr="00000000" w14:paraId="000000F2">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0F3">
      <w:pPr>
        <w:numPr>
          <w:ilvl w:val="0"/>
          <w:numId w:val="26"/>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node</w:t>
      </w:r>
    </w:p>
    <w:p w:rsidR="00000000" w:rsidDel="00000000" w:rsidP="00000000" w:rsidRDefault="00000000" w:rsidRPr="00000000" w14:paraId="000000F4">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0F5">
      <w:pPr>
        <w:numPr>
          <w:ilvl w:val="0"/>
          <w:numId w:val="34"/>
        </w:numPr>
        <w:shd w:fill="ffffff" w:val="clear"/>
        <w:spacing w:after="0" w:afterAutospacing="0" w:line="240" w:lineRule="auto"/>
        <w:ind w:left="720" w:hanging="360"/>
        <w:rPr>
          <w:rFonts w:ascii="Quattrocento Sans" w:cs="Quattrocento Sans" w:eastAsia="Quattrocento Sans" w:hAnsi="Quattrocento Sans"/>
          <w:color w:val="538135"/>
          <w:sz w:val="24"/>
          <w:szCs w:val="24"/>
          <w:u w:val="none"/>
        </w:rPr>
      </w:pPr>
      <w:sdt>
        <w:sdtPr>
          <w:tag w:val="goog_rdk_15"/>
        </w:sdtPr>
        <w:sdtContent>
          <w:commentRangeStart w:id="7"/>
        </w:sdtContent>
      </w:sdt>
      <w:r w:rsidDel="00000000" w:rsidR="00000000" w:rsidRPr="00000000">
        <w:rPr>
          <w:rFonts w:ascii="Quattrocento Sans" w:cs="Quattrocento Sans" w:eastAsia="Quattrocento Sans" w:hAnsi="Quattrocento Sans"/>
          <w:color w:val="538135"/>
          <w:sz w:val="24"/>
          <w:szCs w:val="24"/>
          <w:rtl w:val="0"/>
        </w:rPr>
        <w:t xml:space="preserve">levels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F6">
      <w:pPr>
        <w:numPr>
          <w:ilvl w:val="0"/>
          <w:numId w:val="34"/>
        </w:numPr>
        <w:shd w:fill="ffffff" w:val="clear"/>
        <w:spacing w:after="240" w:line="240" w:lineRule="auto"/>
        <w:ind w:left="720" w:hanging="360"/>
        <w:rPr>
          <w:rFonts w:ascii="Quattrocento Sans" w:cs="Quattrocento Sans" w:eastAsia="Quattrocento Sans" w:hAnsi="Quattrocento Sans"/>
          <w:color w:val="538135"/>
          <w:sz w:val="24"/>
          <w:szCs w:val="24"/>
          <w:u w:val="none"/>
        </w:rPr>
      </w:pPr>
      <w:r w:rsidDel="00000000" w:rsidR="00000000" w:rsidRPr="00000000">
        <w:rPr>
          <w:rFonts w:ascii="Quattrocento Sans" w:cs="Quattrocento Sans" w:eastAsia="Quattrocento Sans" w:hAnsi="Quattrocento Sans"/>
          <w:color w:val="538135"/>
          <w:sz w:val="24"/>
          <w:szCs w:val="24"/>
          <w:rtl w:val="0"/>
        </w:rPr>
        <w:t xml:space="preserve">name</w:t>
      </w:r>
      <w:r w:rsidDel="00000000" w:rsidR="00000000" w:rsidRPr="00000000">
        <w:rPr>
          <w:rtl w:val="0"/>
        </w:rPr>
      </w:r>
    </w:p>
    <w:p w:rsidR="00000000" w:rsidDel="00000000" w:rsidP="00000000" w:rsidRDefault="00000000" w:rsidRPr="00000000" w14:paraId="000000F7">
      <w:pPr>
        <w:shd w:fill="ffffff" w:val="clear"/>
        <w:spacing w:after="28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F8">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buildings</w:t>
      </w:r>
      <w:r w:rsidDel="00000000" w:rsidR="00000000" w:rsidRPr="00000000">
        <w:rPr>
          <w:rtl w:val="0"/>
        </w:rPr>
      </w:r>
    </w:p>
    <w:p w:rsidR="00000000" w:rsidDel="00000000" w:rsidP="00000000" w:rsidRDefault="00000000" w:rsidRPr="00000000" w14:paraId="000000F9">
      <w:pPr>
        <w:shd w:fill="ffffff" w:val="clear"/>
        <w:spacing w:after="240" w:line="240" w:lineRule="auto"/>
        <w:rPr>
          <w:rFonts w:ascii="Quattrocento Sans" w:cs="Quattrocento Sans" w:eastAsia="Quattrocento Sans" w:hAnsi="Quattrocento Sans"/>
          <w:i w:val="1"/>
          <w:color w:val="538135"/>
          <w:sz w:val="24"/>
          <w:szCs w:val="24"/>
        </w:rPr>
      </w:pPr>
      <w:r w:rsidDel="00000000" w:rsidR="00000000" w:rsidRPr="00000000">
        <w:rPr>
          <w:rFonts w:ascii="Quattrocento Sans" w:cs="Quattrocento Sans" w:eastAsia="Quattrocento Sans" w:hAnsi="Quattrocento Sans"/>
          <w:i w:val="1"/>
          <w:color w:val="538135"/>
          <w:sz w:val="24"/>
          <w:szCs w:val="24"/>
          <w:rtl w:val="0"/>
        </w:rPr>
        <w:t xml:space="preserve">From OpenStreetMap</w:t>
      </w:r>
    </w:p>
    <w:p w:rsidR="00000000" w:rsidDel="00000000" w:rsidP="00000000" w:rsidRDefault="00000000" w:rsidRPr="00000000" w14:paraId="000000FA">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0FB">
      <w:pPr>
        <w:numPr>
          <w:ilvl w:val="0"/>
          <w:numId w:val="26"/>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way</w:t>
      </w:r>
    </w:p>
    <w:p w:rsidR="00000000" w:rsidDel="00000000" w:rsidP="00000000" w:rsidRDefault="00000000" w:rsidRPr="00000000" w14:paraId="000000FC">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0FD">
      <w:pPr>
        <w:numPr>
          <w:ilvl w:val="0"/>
          <w:numId w:val="34"/>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yes (???)</w:t>
      </w:r>
    </w:p>
    <w:p w:rsidR="00000000" w:rsidDel="00000000" w:rsidP="00000000" w:rsidRDefault="00000000" w:rsidRPr="00000000" w14:paraId="000000FE">
      <w:pPr>
        <w:shd w:fill="ffffff" w:val="clear"/>
        <w:spacing w:after="28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FF">
      <w:pPr>
        <w:shd w:fill="ffffff" w:val="clear"/>
        <w:spacing w:after="28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100">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level</w:t>
      </w:r>
      <w:r w:rsidDel="00000000" w:rsidR="00000000" w:rsidRPr="00000000">
        <w:rPr>
          <w:rFonts w:ascii="Quattrocento Sans" w:cs="Quattrocento Sans" w:eastAsia="Quattrocento Sans" w:hAnsi="Quattrocento Sans"/>
          <w:b w:val="1"/>
          <w:color w:val="538135"/>
          <w:sz w:val="21"/>
          <w:szCs w:val="21"/>
          <w:rtl w:val="0"/>
        </w:rPr>
        <w:t xml:space="preserve"> (not used)</w:t>
      </w:r>
    </w:p>
    <w:p w:rsidR="00000000" w:rsidDel="00000000" w:rsidP="00000000" w:rsidRDefault="00000000" w:rsidRPr="00000000" w14:paraId="00000101">
      <w:pPr>
        <w:shd w:fill="ffffff" w:val="clear"/>
        <w:spacing w:after="240" w:line="240" w:lineRule="auto"/>
        <w:rPr>
          <w:rFonts w:ascii="Quattrocento Sans" w:cs="Quattrocento Sans" w:eastAsia="Quattrocento Sans" w:hAnsi="Quattrocento Sans"/>
          <w:b w:val="1"/>
          <w:color w:val="538135"/>
          <w:sz w:val="21"/>
          <w:szCs w:val="21"/>
        </w:rPr>
      </w:pPr>
      <w:r w:rsidDel="00000000" w:rsidR="00000000" w:rsidRPr="00000000">
        <w:rPr>
          <w:rFonts w:ascii="Quattrocento Sans" w:cs="Quattrocento Sans" w:eastAsia="Quattrocento Sans" w:hAnsi="Quattrocento Sans"/>
          <w:i w:val="1"/>
          <w:color w:val="538135"/>
          <w:sz w:val="24"/>
          <w:szCs w:val="24"/>
          <w:rtl w:val="0"/>
        </w:rPr>
        <w:t xml:space="preserve">From OpenStreetMap</w:t>
      </w:r>
      <w:r w:rsidDel="00000000" w:rsidR="00000000" w:rsidRPr="00000000">
        <w:rPr>
          <w:rtl w:val="0"/>
        </w:rPr>
      </w:r>
    </w:p>
    <w:p w:rsidR="00000000" w:rsidDel="00000000" w:rsidP="00000000" w:rsidRDefault="00000000" w:rsidRPr="00000000" w14:paraId="00000102">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This is not yet used, but should be in future specs. It is an integer indicating the associated building level of a feature, including footways - e.g. a pathway around part of a building.</w:t>
      </w:r>
    </w:p>
    <w:p w:rsidR="00000000" w:rsidDel="00000000" w:rsidP="00000000" w:rsidRDefault="00000000" w:rsidRPr="00000000" w14:paraId="00000103">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104">
      <w:pPr>
        <w:numPr>
          <w:ilvl w:val="0"/>
          <w:numId w:val="26"/>
        </w:numPr>
        <w:shd w:fill="ffffff" w:val="clear"/>
        <w:spacing w:after="0" w:afterAutospacing="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node</w:t>
      </w:r>
    </w:p>
    <w:p w:rsidR="00000000" w:rsidDel="00000000" w:rsidP="00000000" w:rsidRDefault="00000000" w:rsidRPr="00000000" w14:paraId="00000105">
      <w:pPr>
        <w:numPr>
          <w:ilvl w:val="0"/>
          <w:numId w:val="26"/>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way</w:t>
      </w:r>
    </w:p>
    <w:p w:rsidR="00000000" w:rsidDel="00000000" w:rsidP="00000000" w:rsidRDefault="00000000" w:rsidRPr="00000000" w14:paraId="00000106">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107">
      <w:pPr>
        <w:numPr>
          <w:ilvl w:val="0"/>
          <w:numId w:val="34"/>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Any integer value</w:t>
      </w:r>
      <w:r w:rsidDel="00000000" w:rsidR="00000000" w:rsidRPr="00000000">
        <w:rPr>
          <w:rtl w:val="0"/>
        </w:rPr>
      </w:r>
    </w:p>
    <w:p w:rsidR="00000000" w:rsidDel="00000000" w:rsidP="00000000" w:rsidRDefault="00000000" w:rsidRPr="00000000" w14:paraId="00000108">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109">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10A">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landuse</w:t>
      </w:r>
      <w:r w:rsidDel="00000000" w:rsidR="00000000" w:rsidRPr="00000000">
        <w:rPr>
          <w:rtl w:val="0"/>
        </w:rPr>
      </w:r>
    </w:p>
    <w:p w:rsidR="00000000" w:rsidDel="00000000" w:rsidP="00000000" w:rsidRDefault="00000000" w:rsidRPr="00000000" w14:paraId="0000010B">
      <w:pPr>
        <w:shd w:fill="ffffff" w:val="clear"/>
        <w:spacing w:after="240" w:line="240" w:lineRule="auto"/>
        <w:rPr>
          <w:rFonts w:ascii="Quattrocento Sans" w:cs="Quattrocento Sans" w:eastAsia="Quattrocento Sans" w:hAnsi="Quattrocento Sans"/>
          <w:b w:val="1"/>
          <w:color w:val="538135"/>
          <w:sz w:val="21"/>
          <w:szCs w:val="21"/>
        </w:rPr>
      </w:pPr>
      <w:r w:rsidDel="00000000" w:rsidR="00000000" w:rsidRPr="00000000">
        <w:rPr>
          <w:rFonts w:ascii="Quattrocento Sans" w:cs="Quattrocento Sans" w:eastAsia="Quattrocento Sans" w:hAnsi="Quattrocento Sans"/>
          <w:i w:val="1"/>
          <w:color w:val="538135"/>
          <w:sz w:val="24"/>
          <w:szCs w:val="24"/>
          <w:rtl w:val="0"/>
        </w:rPr>
        <w:t xml:space="preserve">From OpenStreetMap</w:t>
      </w:r>
      <w:r w:rsidDel="00000000" w:rsidR="00000000" w:rsidRPr="00000000">
        <w:rPr>
          <w:rtl w:val="0"/>
        </w:rPr>
      </w:r>
    </w:p>
    <w:p w:rsidR="00000000" w:rsidDel="00000000" w:rsidP="00000000" w:rsidRDefault="00000000" w:rsidRPr="00000000" w14:paraId="0000010C">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Arial" w:cs="Arial" w:eastAsia="Arial" w:hAnsi="Arial"/>
          <w:color w:val="538135"/>
          <w:sz w:val="24"/>
          <w:szCs w:val="24"/>
          <w:rtl w:val="0"/>
        </w:rPr>
        <w:t xml:space="preserve">For describing the primary use of areas of land.</w:t>
      </w:r>
      <w:r w:rsidDel="00000000" w:rsidR="00000000" w:rsidRPr="00000000">
        <w:rPr>
          <w:rtl w:val="0"/>
        </w:rPr>
      </w:r>
    </w:p>
    <w:p w:rsidR="00000000" w:rsidDel="00000000" w:rsidP="00000000" w:rsidRDefault="00000000" w:rsidRPr="00000000" w14:paraId="0000010D">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10E">
      <w:pPr>
        <w:numPr>
          <w:ilvl w:val="0"/>
          <w:numId w:val="26"/>
        </w:numPr>
        <w:shd w:fill="ffffff" w:val="clear"/>
        <w:spacing w:after="240" w:line="240" w:lineRule="auto"/>
        <w:ind w:left="720" w:hanging="360"/>
        <w:rPr>
          <w:rFonts w:ascii="Quattrocento Sans" w:cs="Quattrocento Sans" w:eastAsia="Quattrocento Sans" w:hAnsi="Quattrocento Sans"/>
          <w:color w:val="538135"/>
          <w:sz w:val="24"/>
          <w:szCs w:val="24"/>
        </w:rPr>
      </w:pPr>
      <w:sdt>
        <w:sdtPr>
          <w:tag w:val="goog_rdk_16"/>
        </w:sdtPr>
        <w:sdtContent>
          <w:commentRangeStart w:id="8"/>
        </w:sdtContent>
      </w:sdt>
      <w:r w:rsidDel="00000000" w:rsidR="00000000" w:rsidRPr="00000000">
        <w:rPr>
          <w:rFonts w:ascii="Quattrocento Sans" w:cs="Quattrocento Sans" w:eastAsia="Quattrocento Sans" w:hAnsi="Quattrocento Sans"/>
          <w:color w:val="538135"/>
          <w:sz w:val="24"/>
          <w:szCs w:val="24"/>
          <w:rtl w:val="0"/>
        </w:rPr>
        <w:t xml:space="preserve">node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0F">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110">
      <w:pPr>
        <w:numPr>
          <w:ilvl w:val="0"/>
          <w:numId w:val="34"/>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grass</w:t>
      </w:r>
      <w:r w:rsidDel="00000000" w:rsidR="00000000" w:rsidRPr="00000000">
        <w:rPr>
          <w:rtl w:val="0"/>
        </w:rPr>
      </w:r>
    </w:p>
    <w:p w:rsidR="00000000" w:rsidDel="00000000" w:rsidP="00000000" w:rsidRDefault="00000000" w:rsidRPr="00000000" w14:paraId="00000111">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112">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smoothness</w:t>
      </w:r>
      <w:r w:rsidDel="00000000" w:rsidR="00000000" w:rsidRPr="00000000">
        <w:rPr>
          <w:rtl w:val="0"/>
        </w:rPr>
      </w:r>
    </w:p>
    <w:p w:rsidR="00000000" w:rsidDel="00000000" w:rsidP="00000000" w:rsidRDefault="00000000" w:rsidRPr="00000000" w14:paraId="00000113">
      <w:pPr>
        <w:shd w:fill="ffffff" w:val="clear"/>
        <w:spacing w:after="240" w:line="240" w:lineRule="auto"/>
        <w:rPr>
          <w:rFonts w:ascii="Quattrocento Sans" w:cs="Quattrocento Sans" w:eastAsia="Quattrocento Sans" w:hAnsi="Quattrocento Sans"/>
          <w:b w:val="1"/>
          <w:color w:val="538135"/>
          <w:sz w:val="21"/>
          <w:szCs w:val="21"/>
        </w:rPr>
      </w:pPr>
      <w:r w:rsidDel="00000000" w:rsidR="00000000" w:rsidRPr="00000000">
        <w:rPr>
          <w:rFonts w:ascii="Quattrocento Sans" w:cs="Quattrocento Sans" w:eastAsia="Quattrocento Sans" w:hAnsi="Quattrocento Sans"/>
          <w:i w:val="1"/>
          <w:color w:val="538135"/>
          <w:sz w:val="24"/>
          <w:szCs w:val="24"/>
          <w:rtl w:val="0"/>
        </w:rPr>
        <w:t xml:space="preserve">From OpenStreetMap</w:t>
      </w:r>
      <w:r w:rsidDel="00000000" w:rsidR="00000000" w:rsidRPr="00000000">
        <w:rPr>
          <w:rtl w:val="0"/>
        </w:rPr>
      </w:r>
    </w:p>
    <w:p w:rsidR="00000000" w:rsidDel="00000000" w:rsidP="00000000" w:rsidRDefault="00000000" w:rsidRPr="00000000" w14:paraId="00000114">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Arial" w:cs="Arial" w:eastAsia="Arial" w:hAnsi="Arial"/>
          <w:color w:val="538135"/>
          <w:sz w:val="24"/>
          <w:szCs w:val="24"/>
          <w:rtl w:val="0"/>
        </w:rPr>
        <w:t xml:space="preserve">Provide a classification scheme regarding the physical usability of a way for wheeled vehicles.</w:t>
      </w:r>
      <w:r w:rsidDel="00000000" w:rsidR="00000000" w:rsidRPr="00000000">
        <w:rPr>
          <w:rtl w:val="0"/>
        </w:rPr>
      </w:r>
    </w:p>
    <w:p w:rsidR="00000000" w:rsidDel="00000000" w:rsidP="00000000" w:rsidRDefault="00000000" w:rsidRPr="00000000" w14:paraId="00000115">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116">
      <w:pPr>
        <w:numPr>
          <w:ilvl w:val="0"/>
          <w:numId w:val="24"/>
        </w:numPr>
        <w:shd w:fill="ffffff" w:val="clear"/>
        <w:spacing w:after="240" w:line="240" w:lineRule="auto"/>
        <w:ind w:left="720" w:hanging="360"/>
        <w:rPr>
          <w:rFonts w:ascii="Quattrocento Sans" w:cs="Quattrocento Sans" w:eastAsia="Quattrocento Sans" w:hAnsi="Quattrocento Sans"/>
          <w:color w:val="538135"/>
          <w:sz w:val="24"/>
          <w:szCs w:val="24"/>
          <w:u w:val="none"/>
        </w:rPr>
      </w:pPr>
      <w:r w:rsidDel="00000000" w:rsidR="00000000" w:rsidRPr="00000000">
        <w:rPr>
          <w:rFonts w:ascii="Quattrocento Sans" w:cs="Quattrocento Sans" w:eastAsia="Quattrocento Sans" w:hAnsi="Quattrocento Sans"/>
          <w:color w:val="538135"/>
          <w:sz w:val="24"/>
          <w:szCs w:val="24"/>
          <w:rtl w:val="0"/>
        </w:rPr>
        <w:t xml:space="preserve">way</w:t>
      </w:r>
    </w:p>
    <w:p w:rsidR="00000000" w:rsidDel="00000000" w:rsidP="00000000" w:rsidRDefault="00000000" w:rsidRPr="00000000" w14:paraId="00000117">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118">
      <w:pPr>
        <w:numPr>
          <w:ilvl w:val="0"/>
          <w:numId w:val="34"/>
        </w:numPr>
        <w:shd w:fill="ffffff" w:val="clear"/>
        <w:spacing w:after="0" w:afterAutospacing="0" w:line="240" w:lineRule="auto"/>
        <w:ind w:left="720" w:hanging="360"/>
        <w:rPr>
          <w:rFonts w:ascii="Quattrocento Sans" w:cs="Quattrocento Sans" w:eastAsia="Quattrocento Sans" w:hAnsi="Quattrocento Sans"/>
          <w:color w:val="538135"/>
          <w:sz w:val="24"/>
          <w:szCs w:val="24"/>
          <w:u w:val="none"/>
        </w:rPr>
      </w:pPr>
      <w:r w:rsidDel="00000000" w:rsidR="00000000" w:rsidRPr="00000000">
        <w:rPr>
          <w:rFonts w:ascii="Quattrocento Sans" w:cs="Quattrocento Sans" w:eastAsia="Quattrocento Sans" w:hAnsi="Quattrocento Sans"/>
          <w:color w:val="538135"/>
          <w:sz w:val="24"/>
          <w:szCs w:val="24"/>
          <w:rtl w:val="0"/>
        </w:rPr>
        <w:t xml:space="preserve">excellent</w:t>
      </w:r>
    </w:p>
    <w:p w:rsidR="00000000" w:rsidDel="00000000" w:rsidP="00000000" w:rsidRDefault="00000000" w:rsidRPr="00000000" w14:paraId="00000119">
      <w:pPr>
        <w:numPr>
          <w:ilvl w:val="0"/>
          <w:numId w:val="34"/>
        </w:numPr>
        <w:shd w:fill="ffffff" w:val="clear"/>
        <w:spacing w:after="0" w:afterAutospacing="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good</w:t>
      </w:r>
    </w:p>
    <w:p w:rsidR="00000000" w:rsidDel="00000000" w:rsidP="00000000" w:rsidRDefault="00000000" w:rsidRPr="00000000" w14:paraId="0000011A">
      <w:pPr>
        <w:numPr>
          <w:ilvl w:val="0"/>
          <w:numId w:val="34"/>
        </w:numPr>
        <w:shd w:fill="ffffff" w:val="clear"/>
        <w:spacing w:after="0" w:afterAutospacing="0" w:line="240" w:lineRule="auto"/>
        <w:ind w:left="720" w:hanging="360"/>
        <w:rPr>
          <w:rFonts w:ascii="Quattrocento Sans" w:cs="Quattrocento Sans" w:eastAsia="Quattrocento Sans" w:hAnsi="Quattrocento Sans"/>
          <w:color w:val="538135"/>
          <w:sz w:val="24"/>
          <w:szCs w:val="24"/>
          <w:u w:val="none"/>
        </w:rPr>
      </w:pPr>
      <w:r w:rsidDel="00000000" w:rsidR="00000000" w:rsidRPr="00000000">
        <w:rPr>
          <w:rFonts w:ascii="Quattrocento Sans" w:cs="Quattrocento Sans" w:eastAsia="Quattrocento Sans" w:hAnsi="Quattrocento Sans"/>
          <w:color w:val="538135"/>
          <w:sz w:val="24"/>
          <w:szCs w:val="24"/>
          <w:rtl w:val="0"/>
        </w:rPr>
        <w:t xml:space="preserve">intermediate</w:t>
      </w:r>
    </w:p>
    <w:p w:rsidR="00000000" w:rsidDel="00000000" w:rsidP="00000000" w:rsidRDefault="00000000" w:rsidRPr="00000000" w14:paraId="0000011B">
      <w:pPr>
        <w:numPr>
          <w:ilvl w:val="0"/>
          <w:numId w:val="34"/>
        </w:numPr>
        <w:shd w:fill="ffffff" w:val="clear"/>
        <w:spacing w:after="240" w:line="240" w:lineRule="auto"/>
        <w:ind w:left="720" w:hanging="360"/>
        <w:rPr>
          <w:rFonts w:ascii="Quattrocento Sans" w:cs="Quattrocento Sans" w:eastAsia="Quattrocento Sans" w:hAnsi="Quattrocento Sans"/>
          <w:color w:val="538135"/>
          <w:sz w:val="24"/>
          <w:szCs w:val="24"/>
          <w:u w:val="none"/>
        </w:rPr>
      </w:pPr>
      <w:r w:rsidDel="00000000" w:rsidR="00000000" w:rsidRPr="00000000">
        <w:rPr>
          <w:rFonts w:ascii="Quattrocento Sans" w:cs="Quattrocento Sans" w:eastAsia="Quattrocento Sans" w:hAnsi="Quattrocento Sans"/>
          <w:color w:val="538135"/>
          <w:sz w:val="24"/>
          <w:szCs w:val="24"/>
          <w:rtl w:val="0"/>
        </w:rPr>
        <w:t xml:space="preserve">bad</w:t>
      </w:r>
    </w:p>
    <w:p w:rsidR="00000000" w:rsidDel="00000000" w:rsidP="00000000" w:rsidRDefault="00000000" w:rsidRPr="00000000" w14:paraId="0000011C">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11D">
      <w:pPr>
        <w:shd w:fill="ffffff" w:val="clear"/>
        <w:spacing w:after="0" w:line="240" w:lineRule="auto"/>
        <w:rPr>
          <w:rFonts w:ascii="Quattrocento Sans" w:cs="Quattrocento Sans" w:eastAsia="Quattrocento Sans" w:hAnsi="Quattrocento Sans"/>
          <w:b w:val="1"/>
          <w:color w:val="538135"/>
          <w:sz w:val="21"/>
          <w:szCs w:val="21"/>
        </w:rPr>
      </w:pPr>
      <w:sdt>
        <w:sdtPr>
          <w:tag w:val="goog_rdk_17"/>
        </w:sdtPr>
        <w:sdtContent>
          <w:commentRangeStart w:id="9"/>
        </w:sdtContent>
      </w:sdt>
      <w:r w:rsidDel="00000000" w:rsidR="00000000" w:rsidRPr="00000000">
        <w:rPr>
          <w:rFonts w:ascii="Consolas" w:cs="Consolas" w:eastAsia="Consolas" w:hAnsi="Consolas"/>
          <w:b w:val="1"/>
          <w:color w:val="538135"/>
          <w:sz w:val="20"/>
          <w:szCs w:val="20"/>
          <w:rtl w:val="0"/>
        </w:rPr>
        <w:t xml:space="preserve">manhole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1E">
      <w:pPr>
        <w:shd w:fill="ffffff" w:val="clear"/>
        <w:spacing w:after="240" w:line="240" w:lineRule="auto"/>
        <w:rPr>
          <w:rFonts w:ascii="Quattrocento Sans" w:cs="Quattrocento Sans" w:eastAsia="Quattrocento Sans" w:hAnsi="Quattrocento Sans"/>
          <w:i w:val="1"/>
          <w:color w:val="538135"/>
          <w:sz w:val="24"/>
          <w:szCs w:val="24"/>
        </w:rPr>
      </w:pPr>
      <w:r w:rsidDel="00000000" w:rsidR="00000000" w:rsidRPr="00000000">
        <w:rPr>
          <w:rFonts w:ascii="Quattrocento Sans" w:cs="Quattrocento Sans" w:eastAsia="Quattrocento Sans" w:hAnsi="Quattrocento Sans"/>
          <w:i w:val="1"/>
          <w:color w:val="538135"/>
          <w:sz w:val="24"/>
          <w:szCs w:val="24"/>
          <w:rtl w:val="0"/>
        </w:rPr>
        <w:t xml:space="preserve">From OpenStreetMap</w:t>
      </w:r>
    </w:p>
    <w:p w:rsidR="00000000" w:rsidDel="00000000" w:rsidP="00000000" w:rsidRDefault="00000000" w:rsidRPr="00000000" w14:paraId="0000011F">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Hole with a cover that allows access to an underground service location, just large enough for a human to climb through</w:t>
      </w:r>
    </w:p>
    <w:p w:rsidR="00000000" w:rsidDel="00000000" w:rsidP="00000000" w:rsidRDefault="00000000" w:rsidRPr="00000000" w14:paraId="00000120">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121">
      <w:pPr>
        <w:numPr>
          <w:ilvl w:val="0"/>
          <w:numId w:val="26"/>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node</w:t>
      </w:r>
    </w:p>
    <w:p w:rsidR="00000000" w:rsidDel="00000000" w:rsidP="00000000" w:rsidRDefault="00000000" w:rsidRPr="00000000" w14:paraId="00000122">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123">
      <w:pPr>
        <w:numPr>
          <w:ilvl w:val="0"/>
          <w:numId w:val="34"/>
        </w:numPr>
        <w:shd w:fill="ffffff" w:val="clear"/>
        <w:spacing w:after="0" w:afterAutospacing="0" w:line="240" w:lineRule="auto"/>
        <w:ind w:left="720" w:hanging="360"/>
        <w:rPr>
          <w:rFonts w:ascii="Quattrocento Sans" w:cs="Quattrocento Sans" w:eastAsia="Quattrocento Sans" w:hAnsi="Quattrocento Sans"/>
          <w:color w:val="538135"/>
          <w:sz w:val="24"/>
          <w:szCs w:val="24"/>
        </w:rPr>
      </w:pPr>
      <w:sdt>
        <w:sdtPr>
          <w:tag w:val="goog_rdk_18"/>
        </w:sdtPr>
        <w:sdtContent>
          <w:commentRangeStart w:id="10"/>
        </w:sdtContent>
      </w:sdt>
      <w:r w:rsidDel="00000000" w:rsidR="00000000" w:rsidRPr="00000000">
        <w:rPr>
          <w:rFonts w:ascii="Quattrocento Sans" w:cs="Quattrocento Sans" w:eastAsia="Quattrocento Sans" w:hAnsi="Quattrocento Sans"/>
          <w:color w:val="538135"/>
          <w:sz w:val="24"/>
          <w:szCs w:val="24"/>
          <w:rtl w:val="0"/>
        </w:rPr>
        <w:t xml:space="preserve">shape = circular/rectangular</w:t>
      </w:r>
    </w:p>
    <w:p w:rsidR="00000000" w:rsidDel="00000000" w:rsidP="00000000" w:rsidRDefault="00000000" w:rsidRPr="00000000" w14:paraId="00000124">
      <w:pPr>
        <w:numPr>
          <w:ilvl w:val="0"/>
          <w:numId w:val="34"/>
        </w:numPr>
        <w:shd w:fill="ffffff" w:val="clear"/>
        <w:spacing w:after="240" w:line="240" w:lineRule="auto"/>
        <w:ind w:left="720" w:hanging="360"/>
        <w:rPr>
          <w:rFonts w:ascii="Quattrocento Sans" w:cs="Quattrocento Sans" w:eastAsia="Quattrocento Sans" w:hAnsi="Quattrocento Sans"/>
          <w:color w:val="538135"/>
          <w:sz w:val="24"/>
          <w:szCs w:val="24"/>
          <w:u w:val="none"/>
        </w:rPr>
      </w:pPr>
      <w:r w:rsidDel="00000000" w:rsidR="00000000" w:rsidRPr="00000000">
        <w:rPr>
          <w:rFonts w:ascii="Quattrocento Sans" w:cs="Quattrocento Sans" w:eastAsia="Quattrocento Sans" w:hAnsi="Quattrocento Sans"/>
          <w:color w:val="538135"/>
          <w:sz w:val="24"/>
          <w:szCs w:val="24"/>
          <w:rtl w:val="0"/>
        </w:rPr>
        <w:t xml:space="preserve">material=wood/metal/steel/concrete/stone/reinforced_concrete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25">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126">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public_transport</w:t>
      </w:r>
      <w:r w:rsidDel="00000000" w:rsidR="00000000" w:rsidRPr="00000000">
        <w:rPr>
          <w:rtl w:val="0"/>
        </w:rPr>
      </w:r>
    </w:p>
    <w:p w:rsidR="00000000" w:rsidDel="00000000" w:rsidP="00000000" w:rsidRDefault="00000000" w:rsidRPr="00000000" w14:paraId="00000127">
      <w:pPr>
        <w:shd w:fill="ffffff" w:val="clear"/>
        <w:spacing w:after="240" w:line="240" w:lineRule="auto"/>
        <w:rPr>
          <w:rFonts w:ascii="Quattrocento Sans" w:cs="Quattrocento Sans" w:eastAsia="Quattrocento Sans" w:hAnsi="Quattrocento Sans"/>
          <w:i w:val="1"/>
          <w:color w:val="538135"/>
          <w:sz w:val="24"/>
          <w:szCs w:val="24"/>
        </w:rPr>
      </w:pPr>
      <w:r w:rsidDel="00000000" w:rsidR="00000000" w:rsidRPr="00000000">
        <w:rPr>
          <w:rFonts w:ascii="Quattrocento Sans" w:cs="Quattrocento Sans" w:eastAsia="Quattrocento Sans" w:hAnsi="Quattrocento Sans"/>
          <w:i w:val="1"/>
          <w:color w:val="538135"/>
          <w:sz w:val="24"/>
          <w:szCs w:val="24"/>
          <w:rtl w:val="0"/>
        </w:rPr>
        <w:t xml:space="preserve">From OpenStreetMap</w:t>
      </w:r>
    </w:p>
    <w:p w:rsidR="00000000" w:rsidDel="00000000" w:rsidP="00000000" w:rsidRDefault="00000000" w:rsidRPr="00000000" w14:paraId="00000128">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Arial" w:cs="Arial" w:eastAsia="Arial" w:hAnsi="Arial"/>
          <w:color w:val="538135"/>
          <w:sz w:val="24"/>
          <w:szCs w:val="24"/>
          <w:rtl w:val="0"/>
        </w:rPr>
        <w:t xml:space="preserve">Public transport infrastructure tag</w:t>
      </w:r>
      <w:r w:rsidDel="00000000" w:rsidR="00000000" w:rsidRPr="00000000">
        <w:rPr>
          <w:rtl w:val="0"/>
        </w:rPr>
      </w:r>
    </w:p>
    <w:p w:rsidR="00000000" w:rsidDel="00000000" w:rsidP="00000000" w:rsidRDefault="00000000" w:rsidRPr="00000000" w14:paraId="00000129">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12A">
      <w:pPr>
        <w:numPr>
          <w:ilvl w:val="0"/>
          <w:numId w:val="26"/>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node</w:t>
      </w:r>
    </w:p>
    <w:p w:rsidR="00000000" w:rsidDel="00000000" w:rsidP="00000000" w:rsidRDefault="00000000" w:rsidRPr="00000000" w14:paraId="0000012B">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12C">
      <w:pPr>
        <w:numPr>
          <w:ilvl w:val="0"/>
          <w:numId w:val="34"/>
        </w:numPr>
        <w:shd w:fill="ffffff" w:val="clear"/>
        <w:spacing w:after="240" w:line="240" w:lineRule="auto"/>
        <w:ind w:left="720" w:hanging="360"/>
        <w:rPr>
          <w:rFonts w:ascii="Quattrocento Sans" w:cs="Quattrocento Sans" w:eastAsia="Quattrocento Sans" w:hAnsi="Quattrocento Sans"/>
          <w:color w:val="538135"/>
          <w:sz w:val="24"/>
          <w:szCs w:val="24"/>
        </w:rPr>
      </w:pPr>
      <w:sdt>
        <w:sdtPr>
          <w:tag w:val="goog_rdk_19"/>
        </w:sdtPr>
        <w:sdtContent>
          <w:commentRangeStart w:id="11"/>
        </w:sdtContent>
      </w:sdt>
      <w:r w:rsidDel="00000000" w:rsidR="00000000" w:rsidRPr="00000000">
        <w:rPr>
          <w:rFonts w:ascii="Quattrocento Sans" w:cs="Quattrocento Sans" w:eastAsia="Quattrocento Sans" w:hAnsi="Quattrocento Sans"/>
          <w:color w:val="538135"/>
          <w:sz w:val="24"/>
          <w:szCs w:val="24"/>
          <w:rtl w:val="0"/>
        </w:rPr>
        <w:t xml:space="preserve">stop_position=right, left, turnout</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2D">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12E">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traffic_signals</w:t>
      </w:r>
      <w:r w:rsidDel="00000000" w:rsidR="00000000" w:rsidRPr="00000000">
        <w:rPr>
          <w:rtl w:val="0"/>
        </w:rPr>
      </w:r>
    </w:p>
    <w:p w:rsidR="00000000" w:rsidDel="00000000" w:rsidP="00000000" w:rsidRDefault="00000000" w:rsidRPr="00000000" w14:paraId="0000012F">
      <w:pPr>
        <w:shd w:fill="ffffff" w:val="clear"/>
        <w:spacing w:after="240" w:line="240" w:lineRule="auto"/>
        <w:rPr>
          <w:rFonts w:ascii="Quattrocento Sans" w:cs="Quattrocento Sans" w:eastAsia="Quattrocento Sans" w:hAnsi="Quattrocento Sans"/>
          <w:b w:val="1"/>
          <w:color w:val="538135"/>
          <w:sz w:val="21"/>
          <w:szCs w:val="21"/>
        </w:rPr>
      </w:pPr>
      <w:r w:rsidDel="00000000" w:rsidR="00000000" w:rsidRPr="00000000">
        <w:rPr>
          <w:rFonts w:ascii="Quattrocento Sans" w:cs="Quattrocento Sans" w:eastAsia="Quattrocento Sans" w:hAnsi="Quattrocento Sans"/>
          <w:i w:val="1"/>
          <w:color w:val="538135"/>
          <w:sz w:val="24"/>
          <w:szCs w:val="24"/>
          <w:rtl w:val="0"/>
        </w:rPr>
        <w:t xml:space="preserve">From OpenStreetMap</w:t>
      </w:r>
      <w:r w:rsidDel="00000000" w:rsidR="00000000" w:rsidRPr="00000000">
        <w:rPr>
          <w:rtl w:val="0"/>
        </w:rPr>
      </w:r>
    </w:p>
    <w:p w:rsidR="00000000" w:rsidDel="00000000" w:rsidP="00000000" w:rsidRDefault="00000000" w:rsidRPr="00000000" w14:paraId="00000130">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Arial" w:cs="Arial" w:eastAsia="Arial" w:hAnsi="Arial"/>
          <w:color w:val="538135"/>
          <w:sz w:val="24"/>
          <w:szCs w:val="24"/>
          <w:rtl w:val="0"/>
        </w:rPr>
        <w:t xml:space="preserve">Gives details about the type or function of traffic signals.</w:t>
      </w:r>
      <w:r w:rsidDel="00000000" w:rsidR="00000000" w:rsidRPr="00000000">
        <w:rPr>
          <w:rtl w:val="0"/>
        </w:rPr>
      </w:r>
    </w:p>
    <w:p w:rsidR="00000000" w:rsidDel="00000000" w:rsidP="00000000" w:rsidRDefault="00000000" w:rsidRPr="00000000" w14:paraId="00000131">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132">
      <w:pPr>
        <w:numPr>
          <w:ilvl w:val="0"/>
          <w:numId w:val="24"/>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node</w:t>
      </w:r>
    </w:p>
    <w:p w:rsidR="00000000" w:rsidDel="00000000" w:rsidP="00000000" w:rsidRDefault="00000000" w:rsidRPr="00000000" w14:paraId="00000133">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134">
      <w:pPr>
        <w:numPr>
          <w:ilvl w:val="0"/>
          <w:numId w:val="34"/>
        </w:numPr>
        <w:shd w:fill="ffffff" w:val="clear"/>
        <w:spacing w:after="0" w:afterAutospacing="0" w:line="240" w:lineRule="auto"/>
        <w:ind w:left="720" w:hanging="360"/>
        <w:rPr>
          <w:rFonts w:ascii="Quattrocento Sans" w:cs="Quattrocento Sans" w:eastAsia="Quattrocento Sans" w:hAnsi="Quattrocento Sans"/>
          <w:color w:val="538135"/>
          <w:sz w:val="24"/>
          <w:szCs w:val="24"/>
        </w:rPr>
      </w:pPr>
      <w:sdt>
        <w:sdtPr>
          <w:tag w:val="goog_rdk_20"/>
        </w:sdtPr>
        <w:sdtContent>
          <w:commentRangeStart w:id="12"/>
        </w:sdtContent>
      </w:sdt>
      <w:r w:rsidDel="00000000" w:rsidR="00000000" w:rsidRPr="00000000">
        <w:rPr>
          <w:rFonts w:ascii="Quattrocento Sans" w:cs="Quattrocento Sans" w:eastAsia="Quattrocento Sans" w:hAnsi="Quattrocento Sans"/>
          <w:color w:val="538135"/>
          <w:sz w:val="24"/>
          <w:szCs w:val="24"/>
          <w:rtl w:val="0"/>
        </w:rPr>
        <w:t xml:space="preserve">sound=yes, no</w:t>
      </w:r>
      <w:commentRangeEnd w:id="12"/>
      <w:r w:rsidDel="00000000" w:rsidR="00000000" w:rsidRPr="00000000">
        <w:commentReference w:id="12"/>
      </w:r>
      <w:r w:rsidDel="00000000" w:rsidR="00000000" w:rsidRPr="00000000">
        <w:rPr>
          <w:rFonts w:ascii="Quattrocento Sans" w:cs="Quattrocento Sans" w:eastAsia="Quattrocento Sans" w:hAnsi="Quattrocento Sans"/>
          <w:color w:val="538135"/>
          <w:sz w:val="24"/>
          <w:szCs w:val="24"/>
          <w:rtl w:val="0"/>
        </w:rPr>
        <w:t xml:space="preserve">, unknown</w:t>
      </w:r>
    </w:p>
    <w:p w:rsidR="00000000" w:rsidDel="00000000" w:rsidP="00000000" w:rsidRDefault="00000000" w:rsidRPr="00000000" w14:paraId="00000135">
      <w:pPr>
        <w:numPr>
          <w:ilvl w:val="0"/>
          <w:numId w:val="34"/>
        </w:numPr>
        <w:shd w:fill="ffffff" w:val="clear"/>
        <w:spacing w:after="0" w:afterAutospacing="0" w:line="240" w:lineRule="auto"/>
        <w:ind w:left="720" w:hanging="360"/>
        <w:rPr>
          <w:rFonts w:ascii="Quattrocento Sans" w:cs="Quattrocento Sans" w:eastAsia="Quattrocento Sans" w:hAnsi="Quattrocento Sans"/>
          <w:color w:val="538135"/>
          <w:sz w:val="24"/>
          <w:szCs w:val="24"/>
          <w:u w:val="none"/>
        </w:rPr>
      </w:pPr>
      <w:r w:rsidDel="00000000" w:rsidR="00000000" w:rsidRPr="00000000">
        <w:rPr>
          <w:rFonts w:ascii="Quattrocento Sans" w:cs="Quattrocento Sans" w:eastAsia="Quattrocento Sans" w:hAnsi="Quattrocento Sans"/>
          <w:color w:val="538135"/>
          <w:sz w:val="24"/>
          <w:szCs w:val="24"/>
          <w:rtl w:val="0"/>
        </w:rPr>
        <w:t xml:space="preserve">vibration=yes,no,unknown</w:t>
      </w:r>
    </w:p>
    <w:p w:rsidR="00000000" w:rsidDel="00000000" w:rsidP="00000000" w:rsidRDefault="00000000" w:rsidRPr="00000000" w14:paraId="00000136">
      <w:pPr>
        <w:numPr>
          <w:ilvl w:val="0"/>
          <w:numId w:val="34"/>
        </w:numPr>
        <w:shd w:fill="ffffff" w:val="clear"/>
        <w:spacing w:after="0" w:afterAutospacing="0" w:line="240" w:lineRule="auto"/>
        <w:ind w:left="720" w:hanging="360"/>
        <w:rPr>
          <w:rFonts w:ascii="Quattrocento Sans" w:cs="Quattrocento Sans" w:eastAsia="Quattrocento Sans" w:hAnsi="Quattrocento Sans"/>
          <w:color w:val="538135"/>
          <w:sz w:val="24"/>
          <w:szCs w:val="24"/>
          <w:u w:val="none"/>
        </w:rPr>
      </w:pPr>
      <w:r w:rsidDel="00000000" w:rsidR="00000000" w:rsidRPr="00000000">
        <w:rPr>
          <w:rFonts w:ascii="Quattrocento Sans" w:cs="Quattrocento Sans" w:eastAsia="Quattrocento Sans" w:hAnsi="Quattrocento Sans"/>
          <w:color w:val="538135"/>
          <w:sz w:val="24"/>
          <w:szCs w:val="24"/>
          <w:rtl w:val="0"/>
        </w:rPr>
        <w:t xml:space="preserve">button_operated=yes,no,unknown</w:t>
      </w:r>
    </w:p>
    <w:p w:rsidR="00000000" w:rsidDel="00000000" w:rsidP="00000000" w:rsidRDefault="00000000" w:rsidRPr="00000000" w14:paraId="00000137">
      <w:pPr>
        <w:numPr>
          <w:ilvl w:val="0"/>
          <w:numId w:val="34"/>
        </w:numPr>
        <w:shd w:fill="ffffff" w:val="clear"/>
        <w:spacing w:after="0" w:afterAutospacing="0" w:line="240" w:lineRule="auto"/>
        <w:ind w:left="720" w:hanging="360"/>
        <w:rPr>
          <w:rFonts w:ascii="Quattrocento Sans" w:cs="Quattrocento Sans" w:eastAsia="Quattrocento Sans" w:hAnsi="Quattrocento Sans"/>
          <w:color w:val="538135"/>
          <w:sz w:val="24"/>
          <w:szCs w:val="24"/>
          <w:u w:val="none"/>
        </w:rPr>
      </w:pPr>
      <w:sdt>
        <w:sdtPr>
          <w:tag w:val="goog_rdk_21"/>
        </w:sdtPr>
        <w:sdtContent>
          <w:commentRangeStart w:id="13"/>
        </w:sdtContent>
      </w:sdt>
      <w:r w:rsidDel="00000000" w:rsidR="00000000" w:rsidRPr="00000000">
        <w:rPr>
          <w:rFonts w:ascii="Quattrocento Sans" w:cs="Quattrocento Sans" w:eastAsia="Quattrocento Sans" w:hAnsi="Quattrocento Sans"/>
          <w:color w:val="538135"/>
          <w:sz w:val="24"/>
          <w:szCs w:val="24"/>
          <w:rtl w:val="0"/>
        </w:rPr>
        <w:t xml:space="preserve">timing=???</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38">
      <w:pPr>
        <w:widowControl w:val="0"/>
        <w:numPr>
          <w:ilvl w:val="0"/>
          <w:numId w:val="34"/>
        </w:numPr>
        <w:spacing w:after="0" w:line="276" w:lineRule="auto"/>
        <w:ind w:left="720" w:hanging="360"/>
        <w:rPr>
          <w:rFonts w:ascii="Quattrocento Sans" w:cs="Quattrocento Sans" w:eastAsia="Quattrocento Sans" w:hAnsi="Quattrocento Sans"/>
          <w:color w:val="538135"/>
          <w:sz w:val="24"/>
          <w:szCs w:val="24"/>
        </w:rPr>
      </w:pPr>
      <w:r w:rsidDel="00000000" w:rsidR="00000000" w:rsidRPr="00000000">
        <w:rPr>
          <w:rFonts w:ascii="Arial" w:cs="Arial" w:eastAsia="Arial" w:hAnsi="Arial"/>
          <w:rtl w:val="0"/>
        </w:rPr>
        <w:t xml:space="preserve">foot=yes,no,unknown</w:t>
      </w:r>
      <w:r w:rsidDel="00000000" w:rsidR="00000000" w:rsidRPr="00000000">
        <w:rPr>
          <w:rtl w:val="0"/>
        </w:rPr>
      </w:r>
    </w:p>
    <w:p w:rsidR="00000000" w:rsidDel="00000000" w:rsidP="00000000" w:rsidRDefault="00000000" w:rsidRPr="00000000" w14:paraId="00000139">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13A">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brunnel</w:t>
      </w:r>
      <w:r w:rsidDel="00000000" w:rsidR="00000000" w:rsidRPr="00000000">
        <w:rPr>
          <w:rtl w:val="0"/>
        </w:rPr>
      </w:r>
    </w:p>
    <w:p w:rsidR="00000000" w:rsidDel="00000000" w:rsidP="00000000" w:rsidRDefault="00000000" w:rsidRPr="00000000" w14:paraId="0000013B">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This contains information on the bridge/tunnel/ford tags. </w:t>
      </w:r>
    </w:p>
    <w:p w:rsidR="00000000" w:rsidDel="00000000" w:rsidP="00000000" w:rsidRDefault="00000000" w:rsidRPr="00000000" w14:paraId="0000013C">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Allowable geometries:</w:t>
      </w:r>
    </w:p>
    <w:p w:rsidR="00000000" w:rsidDel="00000000" w:rsidP="00000000" w:rsidRDefault="00000000" w:rsidRPr="00000000" w14:paraId="0000013D">
      <w:pPr>
        <w:numPr>
          <w:ilvl w:val="0"/>
          <w:numId w:val="27"/>
        </w:numPr>
        <w:shd w:fill="ffffff" w:val="clear"/>
        <w:spacing w:after="24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way</w:t>
      </w:r>
    </w:p>
    <w:p w:rsidR="00000000" w:rsidDel="00000000" w:rsidP="00000000" w:rsidRDefault="00000000" w:rsidRPr="00000000" w14:paraId="0000013E">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Possible values:</w:t>
      </w:r>
    </w:p>
    <w:p w:rsidR="00000000" w:rsidDel="00000000" w:rsidP="00000000" w:rsidRDefault="00000000" w:rsidRPr="00000000" w14:paraId="0000013F">
      <w:pPr>
        <w:numPr>
          <w:ilvl w:val="0"/>
          <w:numId w:val="12"/>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bridge</w:t>
      </w:r>
      <w:r w:rsidDel="00000000" w:rsidR="00000000" w:rsidRPr="00000000">
        <w:rPr>
          <w:rtl w:val="0"/>
        </w:rPr>
      </w:r>
    </w:p>
    <w:p w:rsidR="00000000" w:rsidDel="00000000" w:rsidP="00000000" w:rsidRDefault="00000000" w:rsidRPr="00000000" w14:paraId="00000140">
      <w:pPr>
        <w:numPr>
          <w:ilvl w:val="0"/>
          <w:numId w:val="12"/>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ford</w:t>
      </w:r>
      <w:r w:rsidDel="00000000" w:rsidR="00000000" w:rsidRPr="00000000">
        <w:rPr>
          <w:rtl w:val="0"/>
        </w:rPr>
      </w:r>
    </w:p>
    <w:p w:rsidR="00000000" w:rsidDel="00000000" w:rsidP="00000000" w:rsidRDefault="00000000" w:rsidRPr="00000000" w14:paraId="00000141">
      <w:pPr>
        <w:numPr>
          <w:ilvl w:val="0"/>
          <w:numId w:val="12"/>
        </w:numPr>
        <w:shd w:fill="ffffff" w:val="clear"/>
        <w:spacing w:after="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tunnel</w:t>
      </w:r>
    </w:p>
    <w:p w:rsidR="00000000" w:rsidDel="00000000" w:rsidP="00000000" w:rsidRDefault="00000000" w:rsidRPr="00000000" w14:paraId="00000142">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143">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relation</w:t>
      </w:r>
      <w:r w:rsidDel="00000000" w:rsidR="00000000" w:rsidRPr="00000000">
        <w:rPr>
          <w:rtl w:val="0"/>
        </w:rPr>
      </w:r>
    </w:p>
    <w:p w:rsidR="00000000" w:rsidDel="00000000" w:rsidP="00000000" w:rsidRDefault="00000000" w:rsidRPr="00000000" w14:paraId="00000144">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tl w:val="0"/>
        </w:rPr>
      </w:r>
    </w:p>
    <w:p w:rsidR="00000000" w:rsidDel="00000000" w:rsidP="00000000" w:rsidRDefault="00000000" w:rsidRPr="00000000" w14:paraId="0000014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type=intersection</w:t>
      </w:r>
    </w:p>
    <w:p w:rsidR="00000000" w:rsidDel="00000000" w:rsidP="00000000" w:rsidRDefault="00000000" w:rsidRPr="00000000" w14:paraId="0000014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associatedstreet:count=</w:t>
      </w:r>
    </w:p>
    <w:p w:rsidR="00000000" w:rsidDel="00000000" w:rsidP="00000000" w:rsidRDefault="00000000" w:rsidRPr="00000000" w14:paraId="00000147">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the relation will “collect” nodes and ways that belong to the intersection (including both sidewalks and crossings, islands, etc</w:t>
      </w:r>
    </w:p>
    <w:p w:rsidR="00000000" w:rsidDel="00000000" w:rsidP="00000000" w:rsidRDefault="00000000" w:rsidRPr="00000000" w14:paraId="00000148">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149">
      <w:pPr>
        <w:numPr>
          <w:ilvl w:val="0"/>
          <w:numId w:val="26"/>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node</w:t>
      </w:r>
    </w:p>
    <w:p w:rsidR="00000000" w:rsidDel="00000000" w:rsidP="00000000" w:rsidRDefault="00000000" w:rsidRPr="00000000" w14:paraId="0000014A">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14B">
      <w:pPr>
        <w:numPr>
          <w:ilvl w:val="0"/>
          <w:numId w:val="34"/>
        </w:numPr>
        <w:shd w:fill="ffffff" w:val="clear"/>
        <w:spacing w:after="240" w:line="240" w:lineRule="auto"/>
        <w:ind w:left="720" w:hanging="360"/>
        <w:rPr>
          <w:rFonts w:ascii="Quattrocento Sans" w:cs="Quattrocento Sans" w:eastAsia="Quattrocento Sans" w:hAnsi="Quattrocento Sans"/>
          <w:color w:val="538135"/>
          <w:sz w:val="24"/>
          <w:szCs w:val="24"/>
        </w:rPr>
      </w:pPr>
      <w:sdt>
        <w:sdtPr>
          <w:tag w:val="goog_rdk_22"/>
        </w:sdtPr>
        <w:sdtContent>
          <w:commentRangeStart w:id="14"/>
        </w:sdtContent>
      </w:sdt>
      <w:sdt>
        <w:sdtPr>
          <w:tag w:val="goog_rdk_23"/>
        </w:sdtPr>
        <w:sdtContent>
          <w:commentRangeStart w:id="15"/>
        </w:sdtContent>
      </w:sdt>
      <w:r w:rsidDel="00000000" w:rsidR="00000000" w:rsidRPr="00000000">
        <w:rPr>
          <w:rFonts w:ascii="Quattrocento Sans" w:cs="Quattrocento Sans" w:eastAsia="Quattrocento Sans" w:hAnsi="Quattrocento Sans"/>
          <w:color w:val="538135"/>
          <w:sz w:val="24"/>
          <w:szCs w:val="24"/>
          <w:rtl w:val="0"/>
        </w:rPr>
        <w:t xml:space="preserve">Intersection=any integer value</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4C">
      <w:pPr>
        <w:shd w:fill="ffffff" w:val="clear"/>
        <w:spacing w:after="280" w:line="240" w:lineRule="auto"/>
        <w:rPr>
          <w:rFonts w:ascii="Consolas" w:cs="Consolas" w:eastAsia="Consolas" w:hAnsi="Consolas"/>
          <w:color w:val="538135"/>
          <w:sz w:val="20"/>
          <w:szCs w:val="20"/>
        </w:rPr>
      </w:pPr>
      <w:r w:rsidDel="00000000" w:rsidR="00000000" w:rsidRPr="00000000">
        <w:rPr>
          <w:rtl w:val="0"/>
        </w:rPr>
      </w:r>
    </w:p>
    <w:p w:rsidR="00000000" w:rsidDel="00000000" w:rsidP="00000000" w:rsidRDefault="00000000" w:rsidRPr="00000000" w14:paraId="0000014D">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Fonts w:ascii="Consolas" w:cs="Consolas" w:eastAsia="Consolas" w:hAnsi="Consolas"/>
          <w:b w:val="1"/>
          <w:color w:val="538135"/>
          <w:sz w:val="20"/>
          <w:szCs w:val="20"/>
          <w:rtl w:val="0"/>
        </w:rPr>
        <w:t xml:space="preserve">junction</w:t>
      </w:r>
      <w:r w:rsidDel="00000000" w:rsidR="00000000" w:rsidRPr="00000000">
        <w:rPr>
          <w:rtl w:val="0"/>
        </w:rPr>
      </w:r>
    </w:p>
    <w:p w:rsidR="00000000" w:rsidDel="00000000" w:rsidP="00000000" w:rsidRDefault="00000000" w:rsidRPr="00000000" w14:paraId="0000014E">
      <w:pPr>
        <w:shd w:fill="ffffff" w:val="clear"/>
        <w:spacing w:after="0" w:line="240" w:lineRule="auto"/>
        <w:rPr>
          <w:rFonts w:ascii="Quattrocento Sans" w:cs="Quattrocento Sans" w:eastAsia="Quattrocento Sans" w:hAnsi="Quattrocento Sans"/>
          <w:b w:val="1"/>
          <w:color w:val="538135"/>
          <w:sz w:val="21"/>
          <w:szCs w:val="21"/>
        </w:rPr>
      </w:pPr>
      <w:r w:rsidDel="00000000" w:rsidR="00000000" w:rsidRPr="00000000">
        <w:rPr>
          <w:rtl w:val="0"/>
        </w:rPr>
      </w:r>
    </w:p>
    <w:p w:rsidR="00000000" w:rsidDel="00000000" w:rsidP="00000000" w:rsidRDefault="00000000" w:rsidRPr="00000000" w14:paraId="0000014F">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Arial" w:cs="Arial" w:eastAsia="Arial" w:hAnsi="Arial"/>
          <w:color w:val="538135"/>
          <w:sz w:val="24"/>
          <w:szCs w:val="24"/>
          <w:rtl w:val="0"/>
        </w:rPr>
        <w:t xml:space="preserve">Describing the kind of a junction.</w:t>
      </w:r>
      <w:r w:rsidDel="00000000" w:rsidR="00000000" w:rsidRPr="00000000">
        <w:rPr>
          <w:rtl w:val="0"/>
        </w:rPr>
      </w:r>
    </w:p>
    <w:p w:rsidR="00000000" w:rsidDel="00000000" w:rsidP="00000000" w:rsidRDefault="00000000" w:rsidRPr="00000000" w14:paraId="00000150">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151">
      <w:pPr>
        <w:numPr>
          <w:ilvl w:val="0"/>
          <w:numId w:val="26"/>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node</w:t>
      </w:r>
    </w:p>
    <w:p w:rsidR="00000000" w:rsidDel="00000000" w:rsidP="00000000" w:rsidRDefault="00000000" w:rsidRPr="00000000" w14:paraId="00000152">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153">
      <w:pPr>
        <w:numPr>
          <w:ilvl w:val="0"/>
          <w:numId w:val="34"/>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Roundabout</w:t>
      </w:r>
      <w:r w:rsidDel="00000000" w:rsidR="00000000" w:rsidRPr="00000000">
        <w:rPr>
          <w:rtl w:val="0"/>
        </w:rPr>
      </w:r>
    </w:p>
    <w:p w:rsidR="00000000" w:rsidDel="00000000" w:rsidP="00000000" w:rsidRDefault="00000000" w:rsidRPr="00000000" w14:paraId="00000154">
      <w:pPr>
        <w:shd w:fill="ffffff" w:val="clear"/>
        <w:spacing w:after="28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155">
      <w:pPr>
        <w:shd w:fill="ffffff" w:val="clear"/>
        <w:spacing w:after="28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156">
      <w:pPr>
        <w:shd w:fill="ffffff" w:val="clear"/>
        <w:spacing w:after="28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157">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indoor</w:t>
      </w:r>
      <w:r w:rsidDel="00000000" w:rsidR="00000000" w:rsidRPr="00000000">
        <w:rPr>
          <w:rtl w:val="0"/>
        </w:rPr>
      </w:r>
    </w:p>
    <w:p w:rsidR="00000000" w:rsidDel="00000000" w:rsidP="00000000" w:rsidRDefault="00000000" w:rsidRPr="00000000" w14:paraId="00000158">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Whether the pathways is indoor or not (this is not yet implemented). Possible values are stated to be '1' in the OpenMapTiles spec - presumably the key doesn't exist at all if indoor=no. </w:t>
      </w:r>
    </w:p>
    <w:p w:rsidR="00000000" w:rsidDel="00000000" w:rsidP="00000000" w:rsidRDefault="00000000" w:rsidRPr="00000000" w14:paraId="00000159">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Allowable geometries:</w:t>
      </w:r>
    </w:p>
    <w:p w:rsidR="00000000" w:rsidDel="00000000" w:rsidP="00000000" w:rsidRDefault="00000000" w:rsidRPr="00000000" w14:paraId="0000015A">
      <w:pPr>
        <w:numPr>
          <w:ilvl w:val="0"/>
          <w:numId w:val="15"/>
        </w:numPr>
        <w:shd w:fill="ffffff" w:val="clear"/>
        <w:spacing w:after="24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way</w:t>
      </w:r>
    </w:p>
    <w:p w:rsidR="00000000" w:rsidDel="00000000" w:rsidP="00000000" w:rsidRDefault="00000000" w:rsidRPr="00000000" w14:paraId="0000015B">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Possible values:</w:t>
      </w:r>
    </w:p>
    <w:p w:rsidR="00000000" w:rsidDel="00000000" w:rsidP="00000000" w:rsidRDefault="00000000" w:rsidRPr="00000000" w14:paraId="0000015C">
      <w:pPr>
        <w:numPr>
          <w:ilvl w:val="0"/>
          <w:numId w:val="13"/>
        </w:numPr>
        <w:shd w:fill="ffffff" w:val="clear"/>
        <w:spacing w:after="28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1</w:t>
      </w:r>
      <w:r w:rsidDel="00000000" w:rsidR="00000000" w:rsidRPr="00000000">
        <w:rPr>
          <w:rtl w:val="0"/>
        </w:rPr>
      </w:r>
    </w:p>
    <w:p w:rsidR="00000000" w:rsidDel="00000000" w:rsidP="00000000" w:rsidRDefault="00000000" w:rsidRPr="00000000" w14:paraId="0000015D">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ramp</w:t>
      </w:r>
      <w:r w:rsidDel="00000000" w:rsidR="00000000" w:rsidRPr="00000000">
        <w:rPr>
          <w:rFonts w:ascii="Quattrocento Sans" w:cs="Quattrocento Sans" w:eastAsia="Quattrocento Sans" w:hAnsi="Quattrocento Sans"/>
          <w:b w:val="1"/>
          <w:color w:val="24292e"/>
          <w:sz w:val="21"/>
          <w:szCs w:val="21"/>
          <w:rtl w:val="0"/>
        </w:rPr>
        <w:t xml:space="preserve"> (not used)</w:t>
      </w:r>
    </w:p>
    <w:p w:rsidR="00000000" w:rsidDel="00000000" w:rsidP="00000000" w:rsidRDefault="00000000" w:rsidRPr="00000000" w14:paraId="0000015E">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This is an ambiguous / undefined tag for pedestrian ways and is </w:t>
      </w:r>
      <w:r w:rsidDel="00000000" w:rsidR="00000000" w:rsidRPr="00000000">
        <w:rPr>
          <w:rFonts w:ascii="Quattrocento Sans" w:cs="Quattrocento Sans" w:eastAsia="Quattrocento Sans" w:hAnsi="Quattrocento Sans"/>
          <w:i w:val="1"/>
          <w:color w:val="24292e"/>
          <w:sz w:val="24"/>
          <w:szCs w:val="24"/>
          <w:rtl w:val="0"/>
        </w:rPr>
        <w:t xml:space="preserve">not</w:t>
      </w:r>
      <w:r w:rsidDel="00000000" w:rsidR="00000000" w:rsidRPr="00000000">
        <w:rPr>
          <w:rFonts w:ascii="Quattrocento Sans" w:cs="Quattrocento Sans" w:eastAsia="Quattrocento Sans" w:hAnsi="Quattrocento Sans"/>
          <w:color w:val="24292e"/>
          <w:sz w:val="24"/>
          <w:szCs w:val="24"/>
          <w:rtl w:val="0"/>
        </w:rPr>
        <w:t xml:space="preserve"> currently used by Accessmap. We do not use this OpenMapTiles field.</w:t>
      </w:r>
    </w:p>
    <w:p w:rsidR="00000000" w:rsidDel="00000000" w:rsidP="00000000" w:rsidRDefault="00000000" w:rsidRPr="00000000" w14:paraId="0000015F">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subclass</w:t>
      </w:r>
      <w:r w:rsidDel="00000000" w:rsidR="00000000" w:rsidRPr="00000000">
        <w:rPr>
          <w:rtl w:val="0"/>
        </w:rPr>
      </w:r>
    </w:p>
    <w:p w:rsidR="00000000" w:rsidDel="00000000" w:rsidP="00000000" w:rsidRDefault="00000000" w:rsidRPr="00000000" w14:paraId="00000160">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w:t>
      </w:r>
      <w:r w:rsidDel="00000000" w:rsidR="00000000" w:rsidRPr="00000000">
        <w:rPr>
          <w:rFonts w:ascii="Consolas" w:cs="Consolas" w:eastAsia="Consolas" w:hAnsi="Consolas"/>
          <w:color w:val="24292e"/>
          <w:sz w:val="20"/>
          <w:szCs w:val="20"/>
          <w:rtl w:val="0"/>
        </w:rPr>
        <w:t xml:space="preserve">highway=*</w:t>
      </w:r>
      <w:r w:rsidDel="00000000" w:rsidR="00000000" w:rsidRPr="00000000">
        <w:rPr>
          <w:rFonts w:ascii="Quattrocento Sans" w:cs="Quattrocento Sans" w:eastAsia="Quattrocento Sans" w:hAnsi="Quattrocento Sans"/>
          <w:color w:val="24292e"/>
          <w:sz w:val="24"/>
          <w:szCs w:val="24"/>
          <w:rtl w:val="0"/>
        </w:rPr>
        <w:t xml:space="preserve"> subclass of the displayed way. Many values are accepted, enumerated below by primary intended use case:</w:t>
      </w:r>
    </w:p>
    <w:p w:rsidR="00000000" w:rsidDel="00000000" w:rsidP="00000000" w:rsidRDefault="00000000" w:rsidRPr="00000000" w14:paraId="00000161">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162">
      <w:pPr>
        <w:shd w:fill="ffffff" w:val="clear"/>
        <w:spacing w:after="0" w:line="240" w:lineRule="auto"/>
        <w:rPr>
          <w:rFonts w:ascii="Quattrocento Sans" w:cs="Quattrocento Sans" w:eastAsia="Quattrocento Sans" w:hAnsi="Quattrocento Sans"/>
          <w:b w:val="1"/>
          <w:color w:val="6a737d"/>
          <w:sz w:val="20"/>
          <w:szCs w:val="20"/>
        </w:rPr>
      </w:pPr>
      <w:r w:rsidDel="00000000" w:rsidR="00000000" w:rsidRPr="00000000">
        <w:rPr>
          <w:rFonts w:ascii="Consolas" w:cs="Consolas" w:eastAsia="Consolas" w:hAnsi="Consolas"/>
          <w:b w:val="1"/>
          <w:color w:val="6a737d"/>
          <w:sz w:val="20"/>
          <w:szCs w:val="20"/>
          <w:rtl w:val="0"/>
        </w:rPr>
        <w:t xml:space="preserve">cyclists</w:t>
      </w:r>
      <w:r w:rsidDel="00000000" w:rsidR="00000000" w:rsidRPr="00000000">
        <w:rPr>
          <w:rFonts w:ascii="Quattrocento Sans" w:cs="Quattrocento Sans" w:eastAsia="Quattrocento Sans" w:hAnsi="Quattrocento Sans"/>
          <w:b w:val="1"/>
          <w:color w:val="6a737d"/>
          <w:sz w:val="20"/>
          <w:szCs w:val="20"/>
          <w:rtl w:val="0"/>
        </w:rPr>
        <w:t xml:space="preserve">:</w:t>
      </w:r>
    </w:p>
    <w:p w:rsidR="00000000" w:rsidDel="00000000" w:rsidP="00000000" w:rsidRDefault="00000000" w:rsidRPr="00000000" w14:paraId="00000163">
      <w:pPr>
        <w:numPr>
          <w:ilvl w:val="0"/>
          <w:numId w:val="37"/>
        </w:numPr>
        <w:shd w:fill="ffffff" w:val="clear"/>
        <w:spacing w:after="28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cycleway</w:t>
      </w:r>
      <w:r w:rsidDel="00000000" w:rsidR="00000000" w:rsidRPr="00000000">
        <w:rPr>
          <w:rFonts w:ascii="Quattrocento Sans" w:cs="Quattrocento Sans" w:eastAsia="Quattrocento Sans" w:hAnsi="Quattrocento Sans"/>
          <w:color w:val="24292e"/>
          <w:sz w:val="24"/>
          <w:szCs w:val="24"/>
          <w:rtl w:val="0"/>
        </w:rPr>
        <w:t xml:space="preserve">: a cycling path. May have </w:t>
      </w:r>
      <w:r w:rsidDel="00000000" w:rsidR="00000000" w:rsidRPr="00000000">
        <w:rPr>
          <w:rFonts w:ascii="Consolas" w:cs="Consolas" w:eastAsia="Consolas" w:hAnsi="Consolas"/>
          <w:color w:val="24292e"/>
          <w:sz w:val="20"/>
          <w:szCs w:val="20"/>
          <w:rtl w:val="0"/>
        </w:rPr>
        <w:t xml:space="preserve">foot=yes</w:t>
      </w:r>
      <w:r w:rsidDel="00000000" w:rsidR="00000000" w:rsidRPr="00000000">
        <w:rPr>
          <w:rFonts w:ascii="Quattrocento Sans" w:cs="Quattrocento Sans" w:eastAsia="Quattrocento Sans" w:hAnsi="Quattrocento Sans"/>
          <w:color w:val="24292e"/>
          <w:sz w:val="24"/>
          <w:szCs w:val="24"/>
          <w:rtl w:val="0"/>
        </w:rPr>
        <w:t xml:space="preserve"> or </w:t>
      </w:r>
      <w:r w:rsidDel="00000000" w:rsidR="00000000" w:rsidRPr="00000000">
        <w:rPr>
          <w:rFonts w:ascii="Consolas" w:cs="Consolas" w:eastAsia="Consolas" w:hAnsi="Consolas"/>
          <w:color w:val="24292e"/>
          <w:sz w:val="20"/>
          <w:szCs w:val="20"/>
          <w:rtl w:val="0"/>
        </w:rPr>
        <w:t xml:space="preserve">foot=no</w:t>
      </w:r>
      <w:r w:rsidDel="00000000" w:rsidR="00000000" w:rsidRPr="00000000">
        <w:rPr>
          <w:rFonts w:ascii="Quattrocento Sans" w:cs="Quattrocento Sans" w:eastAsia="Quattrocento Sans" w:hAnsi="Quattrocento Sans"/>
          <w:color w:val="24292e"/>
          <w:sz w:val="24"/>
          <w:szCs w:val="24"/>
          <w:rtl w:val="0"/>
        </w:rPr>
        <w:t xml:space="preserve"> to explicitly designate pedestrian access.</w:t>
      </w:r>
    </w:p>
    <w:p w:rsidR="00000000" w:rsidDel="00000000" w:rsidP="00000000" w:rsidRDefault="00000000" w:rsidRPr="00000000" w14:paraId="00000164">
      <w:pPr>
        <w:shd w:fill="ffffff" w:val="clear"/>
        <w:spacing w:after="0" w:line="240" w:lineRule="auto"/>
        <w:rPr>
          <w:rFonts w:ascii="Quattrocento Sans" w:cs="Quattrocento Sans" w:eastAsia="Quattrocento Sans" w:hAnsi="Quattrocento Sans"/>
          <w:b w:val="1"/>
          <w:color w:val="6a737d"/>
          <w:sz w:val="20"/>
          <w:szCs w:val="20"/>
        </w:rPr>
      </w:pPr>
      <w:r w:rsidDel="00000000" w:rsidR="00000000" w:rsidRPr="00000000">
        <w:rPr>
          <w:rFonts w:ascii="Consolas" w:cs="Consolas" w:eastAsia="Consolas" w:hAnsi="Consolas"/>
          <w:b w:val="1"/>
          <w:color w:val="6a737d"/>
          <w:sz w:val="20"/>
          <w:szCs w:val="20"/>
          <w:rtl w:val="0"/>
        </w:rPr>
        <w:t xml:space="preserve">pedestrians</w:t>
      </w:r>
      <w:r w:rsidDel="00000000" w:rsidR="00000000" w:rsidRPr="00000000">
        <w:rPr>
          <w:rFonts w:ascii="Quattrocento Sans" w:cs="Quattrocento Sans" w:eastAsia="Quattrocento Sans" w:hAnsi="Quattrocento Sans"/>
          <w:b w:val="1"/>
          <w:color w:val="6a737d"/>
          <w:sz w:val="20"/>
          <w:szCs w:val="20"/>
          <w:rtl w:val="0"/>
        </w:rPr>
        <w:t xml:space="preserve">:</w:t>
      </w:r>
    </w:p>
    <w:p w:rsidR="00000000" w:rsidDel="00000000" w:rsidP="00000000" w:rsidRDefault="00000000" w:rsidRPr="00000000" w14:paraId="00000165">
      <w:pPr>
        <w:numPr>
          <w:ilvl w:val="0"/>
          <w:numId w:val="38"/>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footway</w:t>
      </w:r>
      <w:r w:rsidDel="00000000" w:rsidR="00000000" w:rsidRPr="00000000">
        <w:rPr>
          <w:rFonts w:ascii="Quattrocento Sans" w:cs="Quattrocento Sans" w:eastAsia="Quattrocento Sans" w:hAnsi="Quattrocento Sans"/>
          <w:color w:val="24292e"/>
          <w:sz w:val="24"/>
          <w:szCs w:val="24"/>
          <w:rtl w:val="0"/>
        </w:rPr>
        <w:t xml:space="preserve">: a pedestrian path. Includes sidewalks and detached footways.</w:t>
      </w:r>
    </w:p>
    <w:p w:rsidR="00000000" w:rsidDel="00000000" w:rsidP="00000000" w:rsidRDefault="00000000" w:rsidRPr="00000000" w14:paraId="00000166">
      <w:pPr>
        <w:numPr>
          <w:ilvl w:val="0"/>
          <w:numId w:val="38"/>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path</w:t>
      </w:r>
      <w:r w:rsidDel="00000000" w:rsidR="00000000" w:rsidRPr="00000000">
        <w:rPr>
          <w:rFonts w:ascii="Quattrocento Sans" w:cs="Quattrocento Sans" w:eastAsia="Quattrocento Sans" w:hAnsi="Quattrocento Sans"/>
          <w:color w:val="24292e"/>
          <w:sz w:val="24"/>
          <w:szCs w:val="24"/>
          <w:rtl w:val="0"/>
        </w:rPr>
        <w:t xml:space="preserve">: a catch-all for paths. Note: may be deprecated in favor of less ambiguous tags.</w:t>
      </w:r>
    </w:p>
    <w:p w:rsidR="00000000" w:rsidDel="00000000" w:rsidP="00000000" w:rsidRDefault="00000000" w:rsidRPr="00000000" w14:paraId="00000167">
      <w:pPr>
        <w:numPr>
          <w:ilvl w:val="0"/>
          <w:numId w:val="38"/>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pedestrian</w:t>
      </w:r>
      <w:r w:rsidDel="00000000" w:rsidR="00000000" w:rsidRPr="00000000">
        <w:rPr>
          <w:rFonts w:ascii="Quattrocento Sans" w:cs="Quattrocento Sans" w:eastAsia="Quattrocento Sans" w:hAnsi="Quattrocento Sans"/>
          <w:color w:val="24292e"/>
          <w:sz w:val="24"/>
          <w:szCs w:val="24"/>
          <w:rtl w:val="0"/>
        </w:rPr>
        <w:t xml:space="preserve">: a pedestrian street or area. A road where pedestrians are the primary traffic and other traffic is limited or prohibited.</w:t>
      </w:r>
    </w:p>
    <w:p w:rsidR="00000000" w:rsidDel="00000000" w:rsidP="00000000" w:rsidRDefault="00000000" w:rsidRPr="00000000" w14:paraId="00000168">
      <w:pPr>
        <w:numPr>
          <w:ilvl w:val="0"/>
          <w:numId w:val="38"/>
        </w:numPr>
        <w:shd w:fill="ffffff" w:val="clear"/>
        <w:spacing w:after="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steps</w:t>
      </w:r>
      <w:r w:rsidDel="00000000" w:rsidR="00000000" w:rsidRPr="00000000">
        <w:rPr>
          <w:rFonts w:ascii="Quattrocento Sans" w:cs="Quattrocento Sans" w:eastAsia="Quattrocento Sans" w:hAnsi="Quattrocento Sans"/>
          <w:color w:val="24292e"/>
          <w:sz w:val="24"/>
          <w:szCs w:val="24"/>
          <w:rtl w:val="0"/>
        </w:rPr>
        <w:t xml:space="preserve">: stairs.</w:t>
      </w:r>
    </w:p>
    <w:p w:rsidR="00000000" w:rsidDel="00000000" w:rsidP="00000000" w:rsidRDefault="00000000" w:rsidRPr="00000000" w14:paraId="00000169">
      <w:pPr>
        <w:shd w:fill="ffffff" w:val="clear"/>
        <w:spacing w:after="0" w:line="240" w:lineRule="auto"/>
        <w:rPr>
          <w:rFonts w:ascii="Quattrocento Sans" w:cs="Quattrocento Sans" w:eastAsia="Quattrocento Sans" w:hAnsi="Quattrocento Sans"/>
          <w:b w:val="1"/>
          <w:color w:val="6a737d"/>
          <w:sz w:val="20"/>
          <w:szCs w:val="20"/>
        </w:rPr>
      </w:pPr>
      <w:r w:rsidDel="00000000" w:rsidR="00000000" w:rsidRPr="00000000">
        <w:rPr>
          <w:rFonts w:ascii="Consolas" w:cs="Consolas" w:eastAsia="Consolas" w:hAnsi="Consolas"/>
          <w:b w:val="1"/>
          <w:color w:val="6a737d"/>
          <w:sz w:val="20"/>
          <w:szCs w:val="20"/>
          <w:rtl w:val="0"/>
        </w:rPr>
        <w:t xml:space="preserve">motor vehicles</w:t>
      </w:r>
      <w:r w:rsidDel="00000000" w:rsidR="00000000" w:rsidRPr="00000000">
        <w:rPr>
          <w:rFonts w:ascii="Quattrocento Sans" w:cs="Quattrocento Sans" w:eastAsia="Quattrocento Sans" w:hAnsi="Quattrocento Sans"/>
          <w:b w:val="1"/>
          <w:color w:val="6a737d"/>
          <w:sz w:val="20"/>
          <w:szCs w:val="20"/>
          <w:rtl w:val="0"/>
        </w:rPr>
        <w:t xml:space="preserve">:</w:t>
      </w:r>
    </w:p>
    <w:p w:rsidR="00000000" w:rsidDel="00000000" w:rsidP="00000000" w:rsidRDefault="00000000" w:rsidRPr="00000000" w14:paraId="0000016A">
      <w:pPr>
        <w:numPr>
          <w:ilvl w:val="0"/>
          <w:numId w:val="39"/>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secondary</w:t>
      </w:r>
      <w:r w:rsidDel="00000000" w:rsidR="00000000" w:rsidRPr="00000000">
        <w:rPr>
          <w:rtl w:val="0"/>
        </w:rPr>
      </w:r>
    </w:p>
    <w:p w:rsidR="00000000" w:rsidDel="00000000" w:rsidP="00000000" w:rsidRDefault="00000000" w:rsidRPr="00000000" w14:paraId="0000016B">
      <w:pPr>
        <w:numPr>
          <w:ilvl w:val="0"/>
          <w:numId w:val="39"/>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tertiary</w:t>
      </w:r>
      <w:r w:rsidDel="00000000" w:rsidR="00000000" w:rsidRPr="00000000">
        <w:rPr>
          <w:rtl w:val="0"/>
        </w:rPr>
      </w:r>
    </w:p>
    <w:p w:rsidR="00000000" w:rsidDel="00000000" w:rsidP="00000000" w:rsidRDefault="00000000" w:rsidRPr="00000000" w14:paraId="0000016C">
      <w:pPr>
        <w:numPr>
          <w:ilvl w:val="0"/>
          <w:numId w:val="39"/>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residential</w:t>
      </w:r>
      <w:r w:rsidDel="00000000" w:rsidR="00000000" w:rsidRPr="00000000">
        <w:rPr>
          <w:rtl w:val="0"/>
        </w:rPr>
      </w:r>
    </w:p>
    <w:p w:rsidR="00000000" w:rsidDel="00000000" w:rsidP="00000000" w:rsidRDefault="00000000" w:rsidRPr="00000000" w14:paraId="0000016D">
      <w:pPr>
        <w:numPr>
          <w:ilvl w:val="0"/>
          <w:numId w:val="39"/>
        </w:numPr>
        <w:shd w:fill="ffffff" w:val="clear"/>
        <w:spacing w:after="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service</w:t>
      </w:r>
      <w:r w:rsidDel="00000000" w:rsidR="00000000" w:rsidRPr="00000000">
        <w:rPr>
          <w:rtl w:val="0"/>
        </w:rPr>
      </w:r>
    </w:p>
    <w:p w:rsidR="00000000" w:rsidDel="00000000" w:rsidP="00000000" w:rsidRDefault="00000000" w:rsidRPr="00000000" w14:paraId="0000016E">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There are plans to add </w:t>
      </w:r>
      <w:r w:rsidDel="00000000" w:rsidR="00000000" w:rsidRPr="00000000">
        <w:rPr>
          <w:rFonts w:ascii="Consolas" w:cs="Consolas" w:eastAsia="Consolas" w:hAnsi="Consolas"/>
          <w:color w:val="24292e"/>
          <w:sz w:val="20"/>
          <w:szCs w:val="20"/>
          <w:rtl w:val="0"/>
        </w:rPr>
        <w:t xml:space="preserve">corridor</w:t>
      </w:r>
      <w:r w:rsidDel="00000000" w:rsidR="00000000" w:rsidRPr="00000000">
        <w:rPr>
          <w:rFonts w:ascii="Quattrocento Sans" w:cs="Quattrocento Sans" w:eastAsia="Quattrocento Sans" w:hAnsi="Quattrocento Sans"/>
          <w:color w:val="24292e"/>
          <w:sz w:val="24"/>
          <w:szCs w:val="24"/>
          <w:rtl w:val="0"/>
        </w:rPr>
        <w:t xml:space="preserve"> for indoor routing.</w:t>
      </w:r>
    </w:p>
    <w:p w:rsidR="00000000" w:rsidDel="00000000" w:rsidP="00000000" w:rsidRDefault="00000000" w:rsidRPr="00000000" w14:paraId="0000016F">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170">
      <w:pPr>
        <w:shd w:fill="ffffff" w:val="clear"/>
        <w:spacing w:after="0" w:line="240" w:lineRule="auto"/>
        <w:rPr>
          <w:rFonts w:ascii="Quattrocento Sans" w:cs="Quattrocento Sans" w:eastAsia="Quattrocento Sans" w:hAnsi="Quattrocento Sans"/>
          <w:b w:val="1"/>
          <w:color w:val="24292e"/>
          <w:sz w:val="30"/>
          <w:szCs w:val="30"/>
        </w:rPr>
      </w:pPr>
      <w:r w:rsidDel="00000000" w:rsidR="00000000" w:rsidRPr="00000000">
        <w:rPr>
          <w:rFonts w:ascii="Consolas" w:cs="Consolas" w:eastAsia="Consolas" w:hAnsi="Consolas"/>
          <w:b w:val="1"/>
          <w:color w:val="24292e"/>
          <w:sz w:val="20"/>
          <w:szCs w:val="20"/>
          <w:rtl w:val="0"/>
        </w:rPr>
        <w:t xml:space="preserve">barriers</w:t>
      </w:r>
      <w:r w:rsidDel="00000000" w:rsidR="00000000" w:rsidRPr="00000000">
        <w:rPr>
          <w:rtl w:val="0"/>
        </w:rPr>
      </w:r>
    </w:p>
    <w:p w:rsidR="00000000" w:rsidDel="00000000" w:rsidP="00000000" w:rsidRDefault="00000000" w:rsidRPr="00000000" w14:paraId="00000171">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i w:val="1"/>
          <w:color w:val="24292e"/>
          <w:sz w:val="24"/>
          <w:szCs w:val="24"/>
          <w:rtl w:val="0"/>
        </w:rPr>
        <w:t xml:space="preserve">Unique to OpenSidewalks</w:t>
      </w:r>
      <w:r w:rsidDel="00000000" w:rsidR="00000000" w:rsidRPr="00000000">
        <w:rPr>
          <w:rtl w:val="0"/>
        </w:rPr>
      </w:r>
    </w:p>
    <w:p w:rsidR="00000000" w:rsidDel="00000000" w:rsidP="00000000" w:rsidRDefault="00000000" w:rsidRPr="00000000" w14:paraId="00000172">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This is a layer not found in the OpenMapTiles spec that should, ideally, be contributed back into separate appropriate layers. It is focused on pedestrian features that pose potential barriers (though depending on the values, some are helpful infrastructure). Note that all features in the </w:t>
      </w:r>
      <w:r w:rsidDel="00000000" w:rsidR="00000000" w:rsidRPr="00000000">
        <w:rPr>
          <w:rFonts w:ascii="Consolas" w:cs="Consolas" w:eastAsia="Consolas" w:hAnsi="Consolas"/>
          <w:color w:val="24292e"/>
          <w:sz w:val="20"/>
          <w:szCs w:val="20"/>
          <w:rtl w:val="0"/>
        </w:rPr>
        <w:t xml:space="preserve">barriers</w:t>
      </w:r>
      <w:r w:rsidDel="00000000" w:rsidR="00000000" w:rsidRPr="00000000">
        <w:rPr>
          <w:rFonts w:ascii="Quattrocento Sans" w:cs="Quattrocento Sans" w:eastAsia="Quattrocento Sans" w:hAnsi="Quattrocento Sans"/>
          <w:color w:val="24292e"/>
          <w:sz w:val="24"/>
          <w:szCs w:val="24"/>
          <w:rtl w:val="0"/>
        </w:rPr>
        <w:t xml:space="preserve"> layer are points.</w:t>
      </w:r>
    </w:p>
    <w:p w:rsidR="00000000" w:rsidDel="00000000" w:rsidP="00000000" w:rsidRDefault="00000000" w:rsidRPr="00000000" w14:paraId="00000173">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174">
      <w:pPr>
        <w:shd w:fill="ffffff" w:val="clear"/>
        <w:spacing w:after="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175">
      <w:pPr>
        <w:numPr>
          <w:ilvl w:val="0"/>
          <w:numId w:val="35"/>
        </w:numPr>
        <w:shd w:fill="ffffff" w:val="clear"/>
        <w:spacing w:after="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node</w:t>
      </w:r>
    </w:p>
    <w:p w:rsidR="00000000" w:rsidDel="00000000" w:rsidP="00000000" w:rsidRDefault="00000000" w:rsidRPr="00000000" w14:paraId="00000176">
      <w:pPr>
        <w:shd w:fill="ffffff" w:val="clear"/>
        <w:spacing w:after="0" w:line="240" w:lineRule="auto"/>
        <w:rPr>
          <w:rFonts w:ascii="Quattrocento Sans" w:cs="Quattrocento Sans" w:eastAsia="Quattrocento Sans" w:hAnsi="Quattrocento Sans"/>
          <w:color w:val="538135"/>
          <w:sz w:val="24"/>
          <w:szCs w:val="24"/>
        </w:rPr>
      </w:pPr>
      <w:r w:rsidDel="00000000" w:rsidR="00000000" w:rsidRPr="00000000">
        <w:rPr>
          <w:rtl w:val="0"/>
        </w:rPr>
      </w:r>
    </w:p>
    <w:p w:rsidR="00000000" w:rsidDel="00000000" w:rsidP="00000000" w:rsidRDefault="00000000" w:rsidRPr="00000000" w14:paraId="00000177">
      <w:pPr>
        <w:shd w:fill="ffffff" w:val="clear"/>
        <w:spacing w:after="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Possible values:</w:t>
      </w:r>
    </w:p>
    <w:p w:rsidR="00000000" w:rsidDel="00000000" w:rsidP="00000000" w:rsidRDefault="00000000" w:rsidRPr="00000000" w14:paraId="00000178">
      <w:pPr>
        <w:numPr>
          <w:ilvl w:val="0"/>
          <w:numId w:val="28"/>
        </w:numPr>
        <w:shd w:fill="ffffff" w:val="clear"/>
        <w:spacing w:after="0" w:line="276" w:lineRule="auto"/>
        <w:ind w:left="720" w:hanging="360"/>
        <w:rPr>
          <w:rFonts w:ascii="Consolas" w:cs="Consolas" w:eastAsia="Consolas" w:hAnsi="Consolas"/>
          <w:color w:val="538135"/>
          <w:sz w:val="20"/>
          <w:szCs w:val="20"/>
        </w:rPr>
      </w:pPr>
      <w:r w:rsidDel="00000000" w:rsidR="00000000" w:rsidRPr="00000000">
        <w:rPr>
          <w:rFonts w:ascii="Consolas" w:cs="Consolas" w:eastAsia="Consolas" w:hAnsi="Consolas"/>
          <w:color w:val="538135"/>
          <w:sz w:val="20"/>
          <w:szCs w:val="20"/>
          <w:rtl w:val="0"/>
        </w:rPr>
        <w:t xml:space="preserve">hedge </w:t>
      </w:r>
    </w:p>
    <w:p w:rsidR="00000000" w:rsidDel="00000000" w:rsidP="00000000" w:rsidRDefault="00000000" w:rsidRPr="00000000" w14:paraId="00000179">
      <w:pPr>
        <w:numPr>
          <w:ilvl w:val="0"/>
          <w:numId w:val="28"/>
        </w:numPr>
        <w:shd w:fill="ffffff" w:val="clear"/>
        <w:spacing w:after="0" w:line="276" w:lineRule="auto"/>
        <w:ind w:left="720" w:hanging="360"/>
        <w:rPr>
          <w:rFonts w:ascii="Consolas" w:cs="Consolas" w:eastAsia="Consolas" w:hAnsi="Consolas"/>
          <w:color w:val="538135"/>
          <w:sz w:val="20"/>
          <w:szCs w:val="20"/>
        </w:rPr>
      </w:pPr>
      <w:r w:rsidDel="00000000" w:rsidR="00000000" w:rsidRPr="00000000">
        <w:rPr>
          <w:rFonts w:ascii="Consolas" w:cs="Consolas" w:eastAsia="Consolas" w:hAnsi="Consolas"/>
          <w:color w:val="538135"/>
          <w:sz w:val="20"/>
          <w:szCs w:val="20"/>
          <w:rtl w:val="0"/>
        </w:rPr>
        <w:t xml:space="preserve">wall</w:t>
      </w:r>
    </w:p>
    <w:p w:rsidR="00000000" w:rsidDel="00000000" w:rsidP="00000000" w:rsidRDefault="00000000" w:rsidRPr="00000000" w14:paraId="0000017A">
      <w:pPr>
        <w:numPr>
          <w:ilvl w:val="0"/>
          <w:numId w:val="28"/>
        </w:numPr>
        <w:shd w:fill="ffffff" w:val="clear"/>
        <w:spacing w:after="0" w:line="276" w:lineRule="auto"/>
        <w:ind w:left="720" w:hanging="360"/>
        <w:rPr>
          <w:rFonts w:ascii="Consolas" w:cs="Consolas" w:eastAsia="Consolas" w:hAnsi="Consolas"/>
          <w:color w:val="538135"/>
          <w:sz w:val="20"/>
          <w:szCs w:val="20"/>
        </w:rPr>
      </w:pPr>
      <w:r w:rsidDel="00000000" w:rsidR="00000000" w:rsidRPr="00000000">
        <w:rPr>
          <w:rFonts w:ascii="Consolas" w:cs="Consolas" w:eastAsia="Consolas" w:hAnsi="Consolas"/>
          <w:color w:val="538135"/>
          <w:sz w:val="20"/>
          <w:szCs w:val="20"/>
          <w:rtl w:val="0"/>
        </w:rPr>
        <w:t xml:space="preserve">fence</w:t>
      </w:r>
    </w:p>
    <w:p w:rsidR="00000000" w:rsidDel="00000000" w:rsidP="00000000" w:rsidRDefault="00000000" w:rsidRPr="00000000" w14:paraId="0000017B">
      <w:pPr>
        <w:numPr>
          <w:ilvl w:val="0"/>
          <w:numId w:val="28"/>
        </w:numPr>
        <w:shd w:fill="ffffff" w:val="clear"/>
        <w:spacing w:after="0" w:line="276" w:lineRule="auto"/>
        <w:ind w:left="720" w:hanging="360"/>
        <w:rPr>
          <w:rFonts w:ascii="Consolas" w:cs="Consolas" w:eastAsia="Consolas" w:hAnsi="Consolas"/>
          <w:color w:val="538135"/>
          <w:sz w:val="20"/>
          <w:szCs w:val="20"/>
        </w:rPr>
      </w:pPr>
      <w:r w:rsidDel="00000000" w:rsidR="00000000" w:rsidRPr="00000000">
        <w:rPr>
          <w:rFonts w:ascii="Consolas" w:cs="Consolas" w:eastAsia="Consolas" w:hAnsi="Consolas"/>
          <w:color w:val="538135"/>
          <w:sz w:val="20"/>
          <w:szCs w:val="20"/>
          <w:rtl w:val="0"/>
        </w:rPr>
        <w:t xml:space="preserve">kerb</w:t>
      </w:r>
    </w:p>
    <w:p w:rsidR="00000000" w:rsidDel="00000000" w:rsidP="00000000" w:rsidRDefault="00000000" w:rsidRPr="00000000" w14:paraId="0000017C">
      <w:pPr>
        <w:shd w:fill="ffffff" w:val="clear"/>
        <w:spacing w:after="240" w:before="360" w:line="240" w:lineRule="auto"/>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Fields</w:t>
      </w:r>
    </w:p>
    <w:p w:rsidR="00000000" w:rsidDel="00000000" w:rsidP="00000000" w:rsidRDefault="00000000" w:rsidRPr="00000000" w14:paraId="0000017D">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kerb</w:t>
      </w:r>
      <w:r w:rsidDel="00000000" w:rsidR="00000000" w:rsidRPr="00000000">
        <w:rPr>
          <w:rtl w:val="0"/>
        </w:rPr>
      </w:r>
    </w:p>
    <w:p w:rsidR="00000000" w:rsidDel="00000000" w:rsidP="00000000" w:rsidRDefault="00000000" w:rsidRPr="00000000" w14:paraId="0000017E">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value of the original kerb tag. </w:t>
      </w:r>
    </w:p>
    <w:p w:rsidR="00000000" w:rsidDel="00000000" w:rsidP="00000000" w:rsidRDefault="00000000" w:rsidRPr="00000000" w14:paraId="0000017F">
      <w:pPr>
        <w:shd w:fill="ffffff" w:val="clear"/>
        <w:spacing w:after="24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180">
      <w:pPr>
        <w:numPr>
          <w:ilvl w:val="0"/>
          <w:numId w:val="29"/>
        </w:numPr>
        <w:shd w:fill="ffffff" w:val="clear"/>
        <w:spacing w:after="24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node</w:t>
      </w:r>
    </w:p>
    <w:p w:rsidR="00000000" w:rsidDel="00000000" w:rsidP="00000000" w:rsidRDefault="00000000" w:rsidRPr="00000000" w14:paraId="00000181">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Possible values:</w:t>
      </w:r>
    </w:p>
    <w:p w:rsidR="00000000" w:rsidDel="00000000" w:rsidP="00000000" w:rsidRDefault="00000000" w:rsidRPr="00000000" w14:paraId="00000182">
      <w:pPr>
        <w:numPr>
          <w:ilvl w:val="0"/>
          <w:numId w:val="42"/>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flush</w:t>
      </w:r>
      <w:r w:rsidDel="00000000" w:rsidR="00000000" w:rsidRPr="00000000">
        <w:rPr>
          <w:rtl w:val="0"/>
        </w:rPr>
      </w:r>
    </w:p>
    <w:p w:rsidR="00000000" w:rsidDel="00000000" w:rsidP="00000000" w:rsidRDefault="00000000" w:rsidRPr="00000000" w14:paraId="00000183">
      <w:pPr>
        <w:numPr>
          <w:ilvl w:val="0"/>
          <w:numId w:val="42"/>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lowered</w:t>
      </w:r>
      <w:r w:rsidDel="00000000" w:rsidR="00000000" w:rsidRPr="00000000">
        <w:rPr>
          <w:rtl w:val="0"/>
        </w:rPr>
      </w:r>
    </w:p>
    <w:p w:rsidR="00000000" w:rsidDel="00000000" w:rsidP="00000000" w:rsidRDefault="00000000" w:rsidRPr="00000000" w14:paraId="00000184">
      <w:pPr>
        <w:numPr>
          <w:ilvl w:val="0"/>
          <w:numId w:val="42"/>
        </w:numPr>
        <w:shd w:fill="ffffff" w:val="clear"/>
        <w:spacing w:after="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raised</w:t>
      </w:r>
      <w:r w:rsidDel="00000000" w:rsidR="00000000" w:rsidRPr="00000000">
        <w:rPr>
          <w:rtl w:val="0"/>
        </w:rPr>
      </w:r>
    </w:p>
    <w:p w:rsidR="00000000" w:rsidDel="00000000" w:rsidP="00000000" w:rsidRDefault="00000000" w:rsidRPr="00000000" w14:paraId="00000185">
      <w:pPr>
        <w:numPr>
          <w:ilvl w:val="0"/>
          <w:numId w:val="42"/>
        </w:numPr>
        <w:shd w:fill="ffffff" w:val="clear"/>
        <w:spacing w:after="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rolled</w:t>
      </w:r>
      <w:r w:rsidDel="00000000" w:rsidR="00000000" w:rsidRPr="00000000">
        <w:rPr>
          <w:rtl w:val="0"/>
        </w:rPr>
      </w:r>
    </w:p>
    <w:p w:rsidR="00000000" w:rsidDel="00000000" w:rsidP="00000000" w:rsidRDefault="00000000" w:rsidRPr="00000000" w14:paraId="00000186">
      <w:pPr>
        <w:shd w:fill="ffffff" w:val="clear"/>
        <w:spacing w:after="0" w:line="240" w:lineRule="auto"/>
        <w:rPr>
          <w:rFonts w:ascii="Quattrocento Sans" w:cs="Quattrocento Sans" w:eastAsia="Quattrocento Sans" w:hAnsi="Quattrocento Sans"/>
          <w:b w:val="1"/>
          <w:color w:val="24292e"/>
          <w:sz w:val="21"/>
          <w:szCs w:val="21"/>
        </w:rPr>
      </w:pPr>
      <w:r w:rsidDel="00000000" w:rsidR="00000000" w:rsidRPr="00000000">
        <w:rPr>
          <w:rFonts w:ascii="Consolas" w:cs="Consolas" w:eastAsia="Consolas" w:hAnsi="Consolas"/>
          <w:b w:val="1"/>
          <w:color w:val="24292e"/>
          <w:sz w:val="20"/>
          <w:szCs w:val="20"/>
          <w:rtl w:val="0"/>
        </w:rPr>
        <w:t xml:space="preserve">tactile_paving</w:t>
      </w:r>
      <w:r w:rsidDel="00000000" w:rsidR="00000000" w:rsidRPr="00000000">
        <w:rPr>
          <w:rtl w:val="0"/>
        </w:rPr>
      </w:r>
    </w:p>
    <w:p w:rsidR="00000000" w:rsidDel="00000000" w:rsidP="00000000" w:rsidRDefault="00000000" w:rsidRPr="00000000" w14:paraId="00000187">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value of the original </w:t>
      </w:r>
      <w:r w:rsidDel="00000000" w:rsidR="00000000" w:rsidRPr="00000000">
        <w:rPr>
          <w:rFonts w:ascii="Consolas" w:cs="Consolas" w:eastAsia="Consolas" w:hAnsi="Consolas"/>
          <w:color w:val="24292e"/>
          <w:sz w:val="20"/>
          <w:szCs w:val="20"/>
          <w:rtl w:val="0"/>
        </w:rPr>
        <w:t xml:space="preserve">tactile_paving</w:t>
      </w:r>
      <w:r w:rsidDel="00000000" w:rsidR="00000000" w:rsidRPr="00000000">
        <w:rPr>
          <w:rFonts w:ascii="Quattrocento Sans" w:cs="Quattrocento Sans" w:eastAsia="Quattrocento Sans" w:hAnsi="Quattrocento Sans"/>
          <w:color w:val="24292e"/>
          <w:sz w:val="24"/>
          <w:szCs w:val="24"/>
          <w:rtl w:val="0"/>
        </w:rPr>
        <w:t xml:space="preserve"> tag. </w:t>
      </w:r>
    </w:p>
    <w:p w:rsidR="00000000" w:rsidDel="00000000" w:rsidP="00000000" w:rsidRDefault="00000000" w:rsidRPr="00000000" w14:paraId="00000188">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189">
      <w:pPr>
        <w:shd w:fill="ffffff" w:val="clear"/>
        <w:spacing w:after="0" w:line="240" w:lineRule="auto"/>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Allowable geometries:</w:t>
      </w:r>
    </w:p>
    <w:p w:rsidR="00000000" w:rsidDel="00000000" w:rsidP="00000000" w:rsidRDefault="00000000" w:rsidRPr="00000000" w14:paraId="0000018A">
      <w:pPr>
        <w:numPr>
          <w:ilvl w:val="0"/>
          <w:numId w:val="40"/>
        </w:numPr>
        <w:shd w:fill="ffffff" w:val="clear"/>
        <w:spacing w:after="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node</w:t>
      </w:r>
    </w:p>
    <w:p w:rsidR="00000000" w:rsidDel="00000000" w:rsidP="00000000" w:rsidRDefault="00000000" w:rsidRPr="00000000" w14:paraId="0000018B">
      <w:pPr>
        <w:numPr>
          <w:ilvl w:val="0"/>
          <w:numId w:val="40"/>
        </w:numPr>
        <w:shd w:fill="ffffff" w:val="clear"/>
        <w:spacing w:after="0" w:line="240" w:lineRule="auto"/>
        <w:ind w:left="720" w:hanging="360"/>
        <w:rPr>
          <w:rFonts w:ascii="Quattrocento Sans" w:cs="Quattrocento Sans" w:eastAsia="Quattrocento Sans" w:hAnsi="Quattrocento Sans"/>
          <w:color w:val="538135"/>
          <w:sz w:val="24"/>
          <w:szCs w:val="24"/>
        </w:rPr>
      </w:pPr>
      <w:r w:rsidDel="00000000" w:rsidR="00000000" w:rsidRPr="00000000">
        <w:rPr>
          <w:rFonts w:ascii="Quattrocento Sans" w:cs="Quattrocento Sans" w:eastAsia="Quattrocento Sans" w:hAnsi="Quattrocento Sans"/>
          <w:color w:val="538135"/>
          <w:sz w:val="24"/>
          <w:szCs w:val="24"/>
          <w:rtl w:val="0"/>
        </w:rPr>
        <w:t xml:space="preserve">way</w:t>
      </w:r>
    </w:p>
    <w:p w:rsidR="00000000" w:rsidDel="00000000" w:rsidP="00000000" w:rsidRDefault="00000000" w:rsidRPr="00000000" w14:paraId="0000018C">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18D">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Possible values:</w:t>
      </w:r>
    </w:p>
    <w:p w:rsidR="00000000" w:rsidDel="00000000" w:rsidP="00000000" w:rsidRDefault="00000000" w:rsidRPr="00000000" w14:paraId="0000018E">
      <w:pPr>
        <w:numPr>
          <w:ilvl w:val="0"/>
          <w:numId w:val="43"/>
        </w:numPr>
        <w:shd w:fill="ffffff" w:val="clear"/>
        <w:spacing w:after="0" w:before="28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1</w:t>
      </w:r>
    </w:p>
    <w:p w:rsidR="00000000" w:rsidDel="00000000" w:rsidP="00000000" w:rsidRDefault="00000000" w:rsidRPr="00000000" w14:paraId="0000018F">
      <w:pPr>
        <w:numPr>
          <w:ilvl w:val="0"/>
          <w:numId w:val="43"/>
        </w:numPr>
        <w:shd w:fill="ffffff" w:val="clear"/>
        <w:spacing w:after="280" w:before="6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0</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To discuss:</w:t>
      </w:r>
    </w:p>
    <w:p w:rsidR="00000000" w:rsidDel="00000000" w:rsidP="00000000" w:rsidRDefault="00000000" w:rsidRPr="00000000" w14:paraId="00000193">
      <w:pPr>
        <w:numPr>
          <w:ilvl w:val="0"/>
          <w:numId w:val="41"/>
        </w:numPr>
        <w:spacing w:after="0" w:afterAutospacing="0"/>
        <w:ind w:left="720" w:hanging="360"/>
        <w:rPr>
          <w:u w:val="none"/>
        </w:rPr>
      </w:pPr>
      <w:r w:rsidDel="00000000" w:rsidR="00000000" w:rsidRPr="00000000">
        <w:rPr>
          <w:rtl w:val="0"/>
        </w:rPr>
        <w:t xml:space="preserve">what is the standard for tagging multiple values? i.e. crossing is marked and traffic signals. semicolons?</w:t>
      </w:r>
    </w:p>
    <w:p w:rsidR="00000000" w:rsidDel="00000000" w:rsidP="00000000" w:rsidRDefault="00000000" w:rsidRPr="00000000" w14:paraId="00000194">
      <w:pPr>
        <w:numPr>
          <w:ilvl w:val="0"/>
          <w:numId w:val="41"/>
        </w:numPr>
        <w:spacing w:after="0" w:afterAutospacing="0"/>
        <w:ind w:left="720" w:hanging="360"/>
        <w:rPr>
          <w:u w:val="none"/>
        </w:rPr>
      </w:pPr>
      <w:r w:rsidDel="00000000" w:rsidR="00000000" w:rsidRPr="00000000">
        <w:rPr>
          <w:rtl w:val="0"/>
        </w:rPr>
        <w:t xml:space="preserve">need to further discuss “lighting” feature. </w:t>
      </w:r>
    </w:p>
    <w:p w:rsidR="00000000" w:rsidDel="00000000" w:rsidP="00000000" w:rsidRDefault="00000000" w:rsidRPr="00000000" w14:paraId="00000195">
      <w:pPr>
        <w:numPr>
          <w:ilvl w:val="1"/>
          <w:numId w:val="41"/>
        </w:numPr>
        <w:spacing w:after="0" w:afterAutospacing="0"/>
        <w:ind w:left="1440" w:hanging="360"/>
        <w:rPr>
          <w:u w:val="none"/>
        </w:rPr>
      </w:pPr>
      <w:r w:rsidDel="00000000" w:rsidR="00000000" w:rsidRPr="00000000">
        <w:rPr>
          <w:rtl w:val="0"/>
        </w:rPr>
        <w:t xml:space="preserve">street_lamp node</w:t>
      </w:r>
    </w:p>
    <w:p w:rsidR="00000000" w:rsidDel="00000000" w:rsidP="00000000" w:rsidRDefault="00000000" w:rsidRPr="00000000" w14:paraId="00000196">
      <w:pPr>
        <w:numPr>
          <w:ilvl w:val="0"/>
          <w:numId w:val="41"/>
        </w:numPr>
        <w:spacing w:after="0" w:afterAutospacing="0"/>
        <w:ind w:left="720" w:hanging="360"/>
        <w:rPr>
          <w:u w:val="none"/>
        </w:rPr>
      </w:pPr>
      <w:r w:rsidDel="00000000" w:rsidR="00000000" w:rsidRPr="00000000">
        <w:rPr>
          <w:rtl w:val="0"/>
        </w:rPr>
        <w:t xml:space="preserve">nesting tags: subtagging or namespaces (using colons)? example: building and level, manhole and shape/material. how should these be organized in the schema?</w:t>
      </w:r>
    </w:p>
    <w:p w:rsidR="00000000" w:rsidDel="00000000" w:rsidP="00000000" w:rsidRDefault="00000000" w:rsidRPr="00000000" w14:paraId="00000197">
      <w:pPr>
        <w:numPr>
          <w:ilvl w:val="0"/>
          <w:numId w:val="41"/>
        </w:numPr>
        <w:spacing w:after="0" w:afterAutospacing="0"/>
        <w:ind w:left="720" w:hanging="360"/>
        <w:rPr>
          <w:u w:val="none"/>
        </w:rPr>
      </w:pPr>
      <w:r w:rsidDel="00000000" w:rsidR="00000000" w:rsidRPr="00000000">
        <w:rPr>
          <w:rtl w:val="0"/>
        </w:rPr>
        <w:t xml:space="preserve">determine what key belongs to “maxspeed” value. highway=???</w:t>
      </w:r>
    </w:p>
    <w:p w:rsidR="00000000" w:rsidDel="00000000" w:rsidP="00000000" w:rsidRDefault="00000000" w:rsidRPr="00000000" w14:paraId="00000198">
      <w:pPr>
        <w:numPr>
          <w:ilvl w:val="1"/>
          <w:numId w:val="41"/>
        </w:numPr>
        <w:spacing w:after="0" w:afterAutospacing="0"/>
        <w:ind w:left="1440" w:hanging="360"/>
        <w:rPr>
          <w:u w:val="none"/>
        </w:rPr>
      </w:pPr>
      <w:r w:rsidDel="00000000" w:rsidR="00000000" w:rsidRPr="00000000">
        <w:rPr>
          <w:rtl w:val="0"/>
        </w:rPr>
        <w:t xml:space="preserve">same with “</w:t>
      </w:r>
      <w:sdt>
        <w:sdtPr>
          <w:tag w:val="goog_rdk_24"/>
        </w:sdtPr>
        <w:sdtContent>
          <w:commentRangeStart w:id="16"/>
        </w:sdtContent>
      </w:sdt>
      <w:r w:rsidDel="00000000" w:rsidR="00000000" w:rsidRPr="00000000">
        <w:rPr>
          <w:rtl w:val="0"/>
        </w:rPr>
        <w:t xml:space="preserve">steps” </w:t>
      </w:r>
      <w:commentRangeEnd w:id="16"/>
      <w:r w:rsidDel="00000000" w:rsidR="00000000" w:rsidRPr="00000000">
        <w:commentReference w:id="16"/>
      </w:r>
      <w:r w:rsidDel="00000000" w:rsidR="00000000" w:rsidRPr="00000000">
        <w:rPr>
          <w:rtl w:val="0"/>
        </w:rPr>
        <w:t xml:space="preserve">and “step_count", “handrail”, “width”. barrier? highway?</w:t>
      </w:r>
    </w:p>
    <w:p w:rsidR="00000000" w:rsidDel="00000000" w:rsidP="00000000" w:rsidRDefault="00000000" w:rsidRPr="00000000" w14:paraId="00000199">
      <w:pPr>
        <w:numPr>
          <w:ilvl w:val="0"/>
          <w:numId w:val="41"/>
        </w:numPr>
        <w:spacing w:after="0" w:afterAutospacing="0"/>
        <w:ind w:left="720" w:hanging="360"/>
        <w:rPr>
          <w:u w:val="none"/>
        </w:rPr>
      </w:pPr>
      <w:r w:rsidDel="00000000" w:rsidR="00000000" w:rsidRPr="00000000">
        <w:rPr>
          <w:rtl w:val="0"/>
        </w:rPr>
        <w:t xml:space="preserve">omitted ‘construction’ due to data quality issues</w:t>
      </w:r>
    </w:p>
    <w:p w:rsidR="00000000" w:rsidDel="00000000" w:rsidP="00000000" w:rsidRDefault="00000000" w:rsidRPr="00000000" w14:paraId="0000019A">
      <w:pPr>
        <w:widowControl w:val="0"/>
        <w:numPr>
          <w:ilvl w:val="0"/>
          <w:numId w:val="41"/>
        </w:numPr>
        <w:spacing w:after="0" w:line="276" w:lineRule="auto"/>
        <w:ind w:left="720" w:hanging="360"/>
      </w:pPr>
      <w:r w:rsidDel="00000000" w:rsidR="00000000" w:rsidRPr="00000000">
        <w:rPr>
          <w:rFonts w:ascii="Arial" w:cs="Arial" w:eastAsia="Arial" w:hAnsi="Arial"/>
          <w:rtl w:val="0"/>
        </w:rPr>
        <w:t xml:space="preserve">handrail=both</w:t>
      </w:r>
    </w:p>
    <w:p w:rsidR="00000000" w:rsidDel="00000000" w:rsidP="00000000" w:rsidRDefault="00000000" w:rsidRPr="00000000" w14:paraId="0000019B">
      <w:pPr>
        <w:widowControl w:val="0"/>
        <w:numPr>
          <w:ilvl w:val="0"/>
          <w:numId w:val="41"/>
        </w:numPr>
        <w:spacing w:after="0" w:line="276" w:lineRule="auto"/>
        <w:ind w:left="720" w:hanging="360"/>
      </w:pPr>
      <w:r w:rsidDel="00000000" w:rsidR="00000000" w:rsidRPr="00000000">
        <w:rPr>
          <w:rFonts w:ascii="Arial" w:cs="Arial" w:eastAsia="Arial" w:hAnsi="Arial"/>
          <w:rtl w:val="0"/>
        </w:rPr>
        <w:t xml:space="preserve">highway=steps</w:t>
      </w:r>
    </w:p>
    <w:p w:rsidR="00000000" w:rsidDel="00000000" w:rsidP="00000000" w:rsidRDefault="00000000" w:rsidRPr="00000000" w14:paraId="0000019C">
      <w:pPr>
        <w:widowControl w:val="0"/>
        <w:numPr>
          <w:ilvl w:val="0"/>
          <w:numId w:val="41"/>
        </w:numPr>
        <w:spacing w:after="0" w:line="276" w:lineRule="auto"/>
        <w:ind w:left="720" w:hanging="360"/>
      </w:pPr>
      <w:r w:rsidDel="00000000" w:rsidR="00000000" w:rsidRPr="00000000">
        <w:rPr>
          <w:rFonts w:ascii="Arial" w:cs="Arial" w:eastAsia="Arial" w:hAnsi="Arial"/>
          <w:rtl w:val="0"/>
        </w:rPr>
        <w:t xml:space="preserve">incline=down</w:t>
      </w:r>
    </w:p>
    <w:p w:rsidR="00000000" w:rsidDel="00000000" w:rsidP="00000000" w:rsidRDefault="00000000" w:rsidRPr="00000000" w14:paraId="0000019D">
      <w:pPr>
        <w:widowControl w:val="0"/>
        <w:spacing w:after="0" w:line="276"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sha Husain" w:id="9" w:date="2020-07-17T21:53:26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utility? barrier?</w:t>
      </w:r>
    </w:p>
  </w:comment>
  <w:comment w:author="Alisha Husain" w:id="13" w:date="2020-07-17T21:59:03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w:t>
      </w:r>
    </w:p>
  </w:comment>
  <w:comment w:author="Alisha Husain" w:id="7" w:date="2020-07-17T06:10:25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w:t>
      </w:r>
    </w:p>
  </w:comment>
  <w:comment w:author="Alisha Husain" w:id="14" w:date="2020-07-17T16:03:36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verification</w:t>
      </w:r>
    </w:p>
  </w:comment>
  <w:comment w:author="Alisha Husain" w:id="15" w:date="2020-07-17T16:12:35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subtag or namespace?</w:t>
      </w:r>
    </w:p>
  </w:comment>
  <w:comment w:author="Alisha Husain" w:id="4" w:date="2020-07-17T21:56:44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kerb_lowered</w:t>
      </w:r>
    </w:p>
  </w:comment>
  <w:comment w:author="Alisha Husain" w:id="8" w:date="2020-07-17T04:43:32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verification</w:t>
      </w:r>
    </w:p>
  </w:comment>
  <w:comment w:author="Anat Caspi" w:id="0" w:date="2020-07-12T04:11:14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want to devote a little more to links and maybe add some images? Significantly, we should give additional examples of links, for instance from sidewalk to overpasses or to tunnels. Links offer a significant connective feature in that their existence removes a lot of uncertainty in the interface between and among different environments.</w:t>
      </w:r>
    </w:p>
  </w:comment>
  <w:comment w:author="Alisha Husain" w:id="11" w:date="2020-07-17T06:08:19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subtag</w:t>
      </w:r>
    </w:p>
  </w:comment>
  <w:comment w:author="Alisha Husain" w:id="5" w:date="2020-07-17T19:56:55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comment>
  <w:comment w:author="Alisha Husain" w:id="6" w:date="2020-07-17T21:36:36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accessible by foot. access=foot?</w:t>
      </w:r>
    </w:p>
  </w:comment>
  <w:comment w:author="Alisha Husain" w:id="3" w:date="2020-07-17T21:57:44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w:t>
      </w:r>
    </w:p>
  </w:comment>
  <w:comment w:author="Alisha Husain" w:id="12" w:date="2020-07-17T19:29:27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style - traffic_signals:sound=yes/no</w:t>
      </w:r>
    </w:p>
  </w:comment>
  <w:comment w:author="Alisha Husain" w:id="2" w:date="2020-07-10T16:40:05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preliminary tags and values</w:t>
      </w:r>
    </w:p>
  </w:comment>
  <w:comment w:author="Alisha Husain" w:id="10" w:date="2020-07-17T06:09:26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w:t>
      </w:r>
    </w:p>
  </w:comment>
  <w:comment w:author="Alisha Husain" w:id="1" w:date="2020-07-17T21:26:11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as key-value pair in schema</w:t>
      </w:r>
    </w:p>
  </w:comment>
  <w:comment w:author="Alisha Husain" w:id="16" w:date="2020-07-17T22:23:28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proposal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E" w15:done="0"/>
  <w15:commentEx w15:paraId="0000019F" w15:done="0"/>
  <w15:commentEx w15:paraId="000001A0" w15:done="0"/>
  <w15:commentEx w15:paraId="000001A1" w15:done="0"/>
  <w15:commentEx w15:paraId="000001A2" w15:paraIdParent="000001A1" w15:done="0"/>
  <w15:commentEx w15:paraId="000001A3" w15:done="0"/>
  <w15:commentEx w15:paraId="000001A4" w15:done="0"/>
  <w15:commentEx w15:paraId="000001A5" w15:done="0"/>
  <w15:commentEx w15:paraId="000001A6" w15:done="0"/>
  <w15:commentEx w15:paraId="000001A7" w15:done="0"/>
  <w15:commentEx w15:paraId="000001A8" w15:paraIdParent="000001A7" w15:done="0"/>
  <w15:commentEx w15:paraId="000001A9" w15:done="0"/>
  <w15:commentEx w15:paraId="000001AA" w15:done="0"/>
  <w15:commentEx w15:paraId="000001AB" w15:done="0"/>
  <w15:commentEx w15:paraId="000001AC" w15:done="0"/>
  <w15:commentEx w15:paraId="000001AD" w15:done="0"/>
  <w15:commentEx w15:paraId="000001A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141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141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6141B"/>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06141B"/>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06141B"/>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paragraph" w:styleId="Heading6">
    <w:name w:val="heading 6"/>
    <w:basedOn w:val="Normal"/>
    <w:link w:val="Heading6Char"/>
    <w:uiPriority w:val="9"/>
    <w:qFormat w:val="1"/>
    <w:rsid w:val="0006141B"/>
    <w:pPr>
      <w:spacing w:after="100" w:afterAutospacing="1" w:before="100" w:beforeAutospacing="1" w:line="240" w:lineRule="auto"/>
      <w:outlineLvl w:val="5"/>
    </w:pPr>
    <w:rPr>
      <w:rFonts w:ascii="Times New Roman" w:cs="Times New Roman" w:eastAsia="Times New Roman" w:hAnsi="Times New Roman"/>
      <w:b w:val="1"/>
      <w:bCs w:val="1"/>
      <w:sz w:val="15"/>
      <w:szCs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6141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141B"/>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6141B"/>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06141B"/>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06141B"/>
    <w:rPr>
      <w:rFonts w:ascii="Times New Roman" w:cs="Times New Roman" w:eastAsia="Times New Roman" w:hAnsi="Times New Roman"/>
      <w:b w:val="1"/>
      <w:bCs w:val="1"/>
      <w:sz w:val="20"/>
      <w:szCs w:val="20"/>
    </w:rPr>
  </w:style>
  <w:style w:type="character" w:styleId="Heading6Char" w:customStyle="1">
    <w:name w:val="Heading 6 Char"/>
    <w:basedOn w:val="DefaultParagraphFont"/>
    <w:link w:val="Heading6"/>
    <w:uiPriority w:val="9"/>
    <w:rsid w:val="0006141B"/>
    <w:rPr>
      <w:rFonts w:ascii="Times New Roman" w:cs="Times New Roman" w:eastAsia="Times New Roman" w:hAnsi="Times New Roman"/>
      <w:b w:val="1"/>
      <w:bCs w:val="1"/>
      <w:sz w:val="15"/>
      <w:szCs w:val="15"/>
    </w:rPr>
  </w:style>
  <w:style w:type="paragraph" w:styleId="NormalWeb">
    <w:name w:val="Normal (Web)"/>
    <w:basedOn w:val="Normal"/>
    <w:uiPriority w:val="99"/>
    <w:semiHidden w:val="1"/>
    <w:unhideWhenUsed w:val="1"/>
    <w:rsid w:val="0006141B"/>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06141B"/>
    <w:rPr>
      <w:rFonts w:ascii="Courier New" w:cs="Courier New" w:eastAsia="Times New Roman" w:hAnsi="Courier New"/>
      <w:sz w:val="20"/>
      <w:szCs w:val="20"/>
    </w:rPr>
  </w:style>
  <w:style w:type="character" w:styleId="Emphasis">
    <w:name w:val="Emphasis"/>
    <w:basedOn w:val="DefaultParagraphFont"/>
    <w:uiPriority w:val="20"/>
    <w:qFormat w:val="1"/>
    <w:rsid w:val="0006141B"/>
    <w:rPr>
      <w:i w:val="1"/>
      <w:iCs w:val="1"/>
    </w:rPr>
  </w:style>
  <w:style w:type="paragraph" w:styleId="ListParagraph">
    <w:name w:val="List Paragraph"/>
    <w:basedOn w:val="Normal"/>
    <w:uiPriority w:val="34"/>
    <w:qFormat w:val="1"/>
    <w:rsid w:val="00BC389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e3DkYNz6ZwPgoKEFjpN/xdg9xA==">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2020-07-03T21:23:00Z</dcterms:created>
  <dc:creator>Alisha Husain</dc:creator>
</cp:coreProperties>
</file>