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B9" w:rsidRDefault="005A55B9" w:rsidP="005A55B9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15C2E">
        <w:rPr>
          <w:rFonts w:ascii="Times New Roman" w:hAnsi="Times New Roman" w:cs="Times New Roman"/>
          <w:b/>
          <w:i/>
          <w:sz w:val="22"/>
          <w:szCs w:val="22"/>
        </w:rPr>
        <w:t>N</w:t>
      </w:r>
      <w:r>
        <w:rPr>
          <w:rFonts w:ascii="Times New Roman" w:hAnsi="Times New Roman" w:cs="Times New Roman"/>
          <w:b/>
          <w:sz w:val="22"/>
          <w:szCs w:val="22"/>
        </w:rPr>
        <w:t>-(3-C</w:t>
      </w:r>
      <w:r w:rsidRPr="00F15C2E">
        <w:rPr>
          <w:rFonts w:ascii="Times New Roman" w:hAnsi="Times New Roman" w:cs="Times New Roman"/>
          <w:b/>
          <w:sz w:val="22"/>
          <w:szCs w:val="22"/>
        </w:rPr>
        <w:t>h</w:t>
      </w:r>
      <w:r>
        <w:rPr>
          <w:rFonts w:ascii="Times New Roman" w:hAnsi="Times New Roman" w:cs="Times New Roman"/>
          <w:b/>
          <w:sz w:val="22"/>
          <w:szCs w:val="22"/>
        </w:rPr>
        <w:t>loro-4-fluorophenyl)-6-hydrazin</w:t>
      </w:r>
      <w:r w:rsidRPr="00F15C2E">
        <w:rPr>
          <w:rFonts w:ascii="Times New Roman" w:hAnsi="Times New Roman" w:cs="Times New Roman"/>
          <w:b/>
          <w:sz w:val="22"/>
          <w:szCs w:val="22"/>
        </w:rPr>
        <w:t>ylpyrazine-2-carboxamide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F15C2E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5A55B9" w:rsidRDefault="005A55B9" w:rsidP="005A55B9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A55B9" w:rsidRDefault="005A55B9" w:rsidP="005A55B9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521295E9" wp14:editId="2E0DF153">
            <wp:extent cx="2014916" cy="817277"/>
            <wp:effectExtent l="0" t="0" r="0" b="0"/>
            <wp:docPr id="20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42" cy="81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B9" w:rsidRDefault="005A55B9" w:rsidP="005A55B9">
      <w:pPr>
        <w:spacing w:line="360" w:lineRule="auto"/>
        <w:rPr>
          <w:rFonts w:ascii="Times New Roman" w:hAnsi="Times New Roman" w:cs="Times New Roman"/>
          <w:sz w:val="22"/>
          <w:szCs w:val="22"/>
          <w:highlight w:val="magenta"/>
          <w:u w:val="single"/>
        </w:rPr>
      </w:pPr>
    </w:p>
    <w:p w:rsidR="005A55B9" w:rsidRPr="00873868" w:rsidRDefault="005A55B9" w:rsidP="005A55B9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873868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873868">
        <w:rPr>
          <w:u w:val="single"/>
        </w:rPr>
        <w:t xml:space="preserve"> </w:t>
      </w:r>
      <w:r w:rsidRPr="00873868">
        <w:rPr>
          <w:rFonts w:ascii="Times New Roman" w:hAnsi="Times New Roman" w:cs="Times New Roman"/>
          <w:sz w:val="22"/>
          <w:szCs w:val="22"/>
          <w:u w:val="single"/>
        </w:rPr>
        <w:t>http://malaria.ourexperiment.org/uri/92a</w:t>
      </w:r>
    </w:p>
    <w:p w:rsidR="005A55B9" w:rsidRDefault="005A55B9" w:rsidP="005A55B9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1F01AD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Pr="001F01AD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>;</w:t>
      </w:r>
      <w:r w:rsidRPr="00820AE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20AEF">
        <w:rPr>
          <w:rFonts w:ascii="Times New Roman" w:hAnsi="Times New Roman" w:cs="Times New Roman"/>
          <w:sz w:val="22"/>
          <w:szCs w:val="22"/>
        </w:rPr>
        <w:t>ν</w:t>
      </w:r>
      <w:r w:rsidRPr="00820AEF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5A55B9" w:rsidRPr="00F15C2E" w:rsidRDefault="005A55B9" w:rsidP="005A55B9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15C2E">
        <w:rPr>
          <w:rFonts w:ascii="Times New Roman" w:hAnsi="Times New Roman" w:cs="Times New Roman"/>
          <w:i/>
          <w:sz w:val="22"/>
          <w:szCs w:val="22"/>
        </w:rPr>
        <w:t>NNC1=NC(</w:t>
      </w:r>
      <w:proofErr w:type="gramStart"/>
      <w:r w:rsidRPr="00F15C2E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F15C2E">
        <w:rPr>
          <w:rFonts w:ascii="Times New Roman" w:hAnsi="Times New Roman" w:cs="Times New Roman"/>
          <w:i/>
          <w:sz w:val="22"/>
          <w:szCs w:val="22"/>
        </w:rPr>
        <w:t>NC2=CC=C(F)C(Cl)=C2)=O)=CN=C1</w:t>
      </w:r>
    </w:p>
    <w:p w:rsidR="005A55B9" w:rsidRDefault="005A55B9" w:rsidP="005A55B9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15C2E">
        <w:rPr>
          <w:rFonts w:ascii="Times New Roman" w:hAnsi="Times New Roman" w:cs="Times New Roman"/>
          <w:i/>
          <w:sz w:val="22"/>
          <w:szCs w:val="22"/>
        </w:rPr>
        <w:t>InChI=1S/C11H9ClFN5O/c12-7-3-6(1-2-8(7)13)16-11(19)9-4-15-5-10(17-9)18-14/h1-5H</w:t>
      </w:r>
      <w:proofErr w:type="gramStart"/>
      <w:r w:rsidRPr="00F15C2E">
        <w:rPr>
          <w:rFonts w:ascii="Times New Roman" w:hAnsi="Times New Roman" w:cs="Times New Roman"/>
          <w:i/>
          <w:sz w:val="22"/>
          <w:szCs w:val="22"/>
        </w:rPr>
        <w:t>,14H2</w:t>
      </w:r>
      <w:proofErr w:type="gramEnd"/>
      <w:r w:rsidRPr="00F15C2E">
        <w:rPr>
          <w:rFonts w:ascii="Times New Roman" w:hAnsi="Times New Roman" w:cs="Times New Roman"/>
          <w:i/>
          <w:sz w:val="22"/>
          <w:szCs w:val="22"/>
        </w:rPr>
        <w:t>,(H,16,19)(H,17,18)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B9"/>
    <w:rsid w:val="002E408A"/>
    <w:rsid w:val="00326A75"/>
    <w:rsid w:val="003604C6"/>
    <w:rsid w:val="0037323D"/>
    <w:rsid w:val="003D5DE5"/>
    <w:rsid w:val="005A55B9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A55B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B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A55B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B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2017-08-15T04:17:00Z</dcterms:created>
  <dcterms:modified xsi:type="dcterms:W3CDTF">2017-08-15T04:17:00Z</dcterms:modified>
</cp:coreProperties>
</file>