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17" w:rsidRPr="00A05545" w:rsidRDefault="00361117" w:rsidP="0036111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highlight w:val="cyan"/>
        </w:rPr>
        <w:t>(E)-2-C</w:t>
      </w:r>
      <w:r w:rsidRPr="003A4F05">
        <w:rPr>
          <w:rFonts w:ascii="Times New Roman" w:hAnsi="Times New Roman" w:cs="Times New Roman"/>
          <w:b/>
          <w:sz w:val="22"/>
          <w:szCs w:val="22"/>
          <w:highlight w:val="cyan"/>
        </w:rPr>
        <w:t>hloro-6-(2-(naphthalen-2-ylmethylene</w:t>
      </w:r>
      <w:proofErr w:type="gramStart"/>
      <w:r w:rsidRPr="003A4F05">
        <w:rPr>
          <w:rFonts w:ascii="Times New Roman" w:hAnsi="Times New Roman" w:cs="Times New Roman"/>
          <w:b/>
          <w:sz w:val="22"/>
          <w:szCs w:val="22"/>
          <w:highlight w:val="cyan"/>
        </w:rPr>
        <w:t>)</w:t>
      </w:r>
      <w:proofErr w:type="spellStart"/>
      <w:r w:rsidRPr="003A4F05">
        <w:rPr>
          <w:rFonts w:ascii="Times New Roman" w:hAnsi="Times New Roman" w:cs="Times New Roman"/>
          <w:b/>
          <w:sz w:val="22"/>
          <w:szCs w:val="22"/>
          <w:highlight w:val="cyan"/>
        </w:rPr>
        <w:t>hydrazinyl</w:t>
      </w:r>
      <w:proofErr w:type="spellEnd"/>
      <w:proofErr w:type="gramEnd"/>
      <w:r w:rsidRPr="003A4F05">
        <w:rPr>
          <w:rFonts w:ascii="Times New Roman" w:hAnsi="Times New Roman" w:cs="Times New Roman"/>
          <w:b/>
          <w:sz w:val="22"/>
          <w:szCs w:val="22"/>
          <w:highlight w:val="cyan"/>
        </w:rPr>
        <w:t>)pyrazine, OSM-S-312</w:t>
      </w:r>
    </w:p>
    <w:p w:rsidR="00361117" w:rsidRPr="00A05545" w:rsidRDefault="00361117" w:rsidP="0036111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61117" w:rsidRPr="00A05545" w:rsidRDefault="00361117" w:rsidP="00361117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45A05E5A" wp14:editId="34508BD2">
            <wp:extent cx="1769745" cy="863600"/>
            <wp:effectExtent l="0" t="0" r="8255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17" w:rsidRPr="00A05545" w:rsidRDefault="00361117" w:rsidP="0036111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61117" w:rsidRPr="00DF795B" w:rsidRDefault="00361117" w:rsidP="00361117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C67552">
        <w:rPr>
          <w:rFonts w:ascii="Times New Roman" w:hAnsi="Times New Roman" w:cs="Times New Roman"/>
          <w:sz w:val="22"/>
          <w:szCs w:val="22"/>
          <w:u w:val="single"/>
        </w:rPr>
        <w:t>http://malaria.ourexperiment.org/uri/83e</w:t>
      </w:r>
    </w:p>
    <w:p w:rsidR="00361117" w:rsidRPr="00407763" w:rsidRDefault="00361117" w:rsidP="0036111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b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from: </w:t>
      </w:r>
      <w:r w:rsidRPr="00964CDA">
        <w:rPr>
          <w:rFonts w:ascii="Times New Roman" w:hAnsi="Times New Roman" w:cs="Times New Roman"/>
          <w:b/>
          <w:sz w:val="22"/>
          <w:szCs w:val="22"/>
        </w:rPr>
        <w:t>OSM-S-</w:t>
      </w:r>
      <w:r>
        <w:rPr>
          <w:rFonts w:ascii="Times New Roman" w:hAnsi="Times New Roman" w:cs="Times New Roman"/>
          <w:b/>
          <w:sz w:val="22"/>
          <w:szCs w:val="22"/>
        </w:rPr>
        <w:t>302</w:t>
      </w:r>
      <w:r>
        <w:rPr>
          <w:rFonts w:ascii="Times New Roman" w:hAnsi="Times New Roman" w:cs="Times New Roman"/>
          <w:sz w:val="22"/>
          <w:szCs w:val="22"/>
        </w:rPr>
        <w:t xml:space="preserve"> (4.00 g, 27.7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and 2-napthaldehyde (4.32 g, 27.7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to give the crude title compound as </w:t>
      </w:r>
      <w:r w:rsidRPr="00CC3FC8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16AB7">
        <w:rPr>
          <w:rFonts w:ascii="Times New Roman" w:hAnsi="Times New Roman" w:cs="Times New Roman"/>
          <w:sz w:val="22"/>
          <w:szCs w:val="22"/>
        </w:rPr>
        <w:t>(7.28 g, 93 yield</w:t>
      </w:r>
      <w:r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CC3FC8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CC3FC8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CC3FC8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4D7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7491">
        <w:rPr>
          <w:rFonts w:ascii="Times New Roman" w:hAnsi="Times New Roman" w:cs="Times New Roman"/>
          <w:sz w:val="22"/>
          <w:szCs w:val="22"/>
        </w:rPr>
        <w:t>ν</w:t>
      </w:r>
      <w:r w:rsidRPr="004D7491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3FC8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3FC8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3FC8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3FC8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3FC8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361117" w:rsidRPr="00A05545" w:rsidRDefault="00361117" w:rsidP="0036111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N/N=C/C2=CC=C(C=CC=C3)C3=C2)=N1</w:t>
      </w:r>
    </w:p>
    <w:p w:rsidR="00361117" w:rsidRPr="00A05545" w:rsidRDefault="00361117" w:rsidP="00361117">
      <w:p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InChI=1S/C15H11ClN4/c16-14-9-17-10-15(19-14)20-18-8-11-5-6-12-3-1-2-4-13(12)7-11/h1-10H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H,19,20)/b18-8+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17"/>
    <w:rsid w:val="002E408A"/>
    <w:rsid w:val="00326A75"/>
    <w:rsid w:val="003604C6"/>
    <w:rsid w:val="00361117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1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1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2017-08-14T08:04:00Z</dcterms:created>
  <dcterms:modified xsi:type="dcterms:W3CDTF">2017-08-14T08:04:00Z</dcterms:modified>
</cp:coreProperties>
</file>