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FE" w:rsidRDefault="00DC6FFE" w:rsidP="00DC6FFE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3-(4-(D</w:t>
      </w:r>
      <w:r w:rsidRPr="00EC6AA6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EC6AA6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EC6AA6">
        <w:rPr>
          <w:rFonts w:ascii="Times New Roman" w:hAnsi="Times New Roman" w:cs="Times New Roman"/>
          <w:b/>
          <w:sz w:val="22"/>
          <w:szCs w:val="22"/>
        </w:rPr>
        <w:t>)-5-(phenethylsulfonyl)-[1,2,4]triazolo[4,3-a]pyrazine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OSM-S-365</w:t>
      </w:r>
    </w:p>
    <w:p w:rsidR="00DC6FFE" w:rsidRDefault="00DC6FFE" w:rsidP="00DC6FFE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DC6FFE" w:rsidRDefault="00DC6FFE" w:rsidP="00DC6FFE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6BAF3463" wp14:editId="3B79A08B">
            <wp:extent cx="1235566" cy="1366373"/>
            <wp:effectExtent l="0" t="0" r="9525" b="5715"/>
            <wp:docPr id="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66" cy="13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FE" w:rsidRDefault="00DC6FFE" w:rsidP="00DC6FFE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DC6FFE" w:rsidRPr="00BA39B1" w:rsidRDefault="00DC6FFE" w:rsidP="00DC6FF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A39B1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BA39B1">
        <w:rPr>
          <w:u w:val="single"/>
        </w:rPr>
        <w:t xml:space="preserve"> </w:t>
      </w:r>
      <w:r w:rsidRPr="00BA39B1">
        <w:rPr>
          <w:rFonts w:ascii="Times New Roman" w:hAnsi="Times New Roman" w:cs="Times New Roman"/>
          <w:sz w:val="22"/>
          <w:szCs w:val="22"/>
          <w:u w:val="single"/>
        </w:rPr>
        <w:t>http://bit.ly/2kU7CXK</w:t>
      </w:r>
    </w:p>
    <w:p w:rsidR="00DC6FFE" w:rsidRDefault="00DC6FFE" w:rsidP="00DC6FFE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32546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>
        <w:rPr>
          <w:rFonts w:ascii="Times New Roman" w:hAnsi="Times New Roman" w:cs="Times New Roman"/>
          <w:sz w:val="22"/>
          <w:szCs w:val="22"/>
        </w:rPr>
        <w:t>275</w:t>
      </w:r>
      <w:r w:rsidRPr="0032546E">
        <w:rPr>
          <w:rFonts w:ascii="Times New Roman" w:hAnsi="Times New Roman" w:cs="Times New Roman"/>
          <w:sz w:val="22"/>
          <w:szCs w:val="22"/>
        </w:rPr>
        <w:t xml:space="preserve"> mg</w:t>
      </w:r>
      <w:r>
        <w:rPr>
          <w:rFonts w:ascii="Times New Roman" w:hAnsi="Times New Roman" w:cs="Times New Roman"/>
          <w:sz w:val="22"/>
          <w:szCs w:val="22"/>
        </w:rPr>
        <w:t xml:space="preserve">, 0.64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); overnight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>purified by automated flash</w:t>
      </w:r>
      <w:r w:rsidRPr="00A05545">
        <w:rPr>
          <w:rFonts w:ascii="Times New Roman" w:hAnsi="Times New Roman" w:cs="Times New Roman"/>
          <w:sz w:val="22"/>
          <w:szCs w:val="22"/>
        </w:rPr>
        <w:t xml:space="preserve"> chromatography over silica </w:t>
      </w:r>
      <w:r w:rsidRPr="001550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, </w:t>
      </w:r>
      <w:r w:rsidRPr="0032546E">
        <w:rPr>
          <w:rFonts w:ascii="Times New Roman" w:hAnsi="Times New Roman" w:cs="Times New Roman"/>
          <w:sz w:val="22"/>
          <w:szCs w:val="22"/>
        </w:rPr>
        <w:t>12</w:t>
      </w:r>
      <w:r w:rsidRPr="0032546E">
        <w:rPr>
          <w:rFonts w:ascii="Times New Roman" w:eastAsia="AppleGothic" w:hAnsi="Times New Roman" w:cs="Times New Roman"/>
          <w:sz w:val="22"/>
          <w:szCs w:val="22"/>
        </w:rPr>
        <w:t>–</w:t>
      </w:r>
      <w:r w:rsidRPr="0032546E">
        <w:rPr>
          <w:rFonts w:ascii="Times New Roman" w:hAnsi="Times New Roman" w:cs="Times New Roman"/>
          <w:sz w:val="22"/>
          <w:szCs w:val="22"/>
        </w:rPr>
        <w:t>100</w:t>
      </w:r>
      <w:r w:rsidRPr="00155082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in hexanes) t</w:t>
      </w:r>
      <w:r>
        <w:rPr>
          <w:rFonts w:ascii="Times New Roman" w:hAnsi="Times New Roman" w:cs="Times New Roman"/>
          <w:sz w:val="22"/>
          <w:szCs w:val="22"/>
        </w:rPr>
        <w:t xml:space="preserve">o </w:t>
      </w:r>
      <w:r w:rsidRPr="0032546E">
        <w:rPr>
          <w:rFonts w:ascii="Times New Roman" w:hAnsi="Times New Roman" w:cs="Times New Roman"/>
          <w:sz w:val="22"/>
          <w:szCs w:val="22"/>
        </w:rPr>
        <w:t>give the title compou</w:t>
      </w:r>
      <w:r>
        <w:rPr>
          <w:rFonts w:ascii="Times New Roman" w:hAnsi="Times New Roman" w:cs="Times New Roman"/>
          <w:sz w:val="22"/>
          <w:szCs w:val="22"/>
        </w:rPr>
        <w:t>nd as a pale yellow powder (179 mg, 65</w:t>
      </w:r>
      <w:r w:rsidRPr="000264A6">
        <w:rPr>
          <w:rFonts w:ascii="Times New Roman" w:hAnsi="Times New Roman" w:cs="Times New Roman"/>
          <w:sz w:val="22"/>
          <w:szCs w:val="22"/>
        </w:rPr>
        <w:t xml:space="preserve">%); </w:t>
      </w:r>
      <w:proofErr w:type="spellStart"/>
      <w:r w:rsidRPr="000264A6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0264A6">
        <w:rPr>
          <w:rFonts w:ascii="Times New Roman" w:hAnsi="Times New Roman" w:cs="Times New Roman"/>
          <w:b/>
          <w:sz w:val="22"/>
          <w:szCs w:val="22"/>
        </w:rPr>
        <w:t>.</w:t>
      </w:r>
      <w:r w:rsidRPr="000264A6">
        <w:rPr>
          <w:rFonts w:ascii="Times New Roman" w:hAnsi="Times New Roman" w:cs="Times New Roman"/>
          <w:sz w:val="22"/>
          <w:szCs w:val="22"/>
        </w:rPr>
        <w:t xml:space="preserve"> 142</w:t>
      </w:r>
      <w:r>
        <w:rPr>
          <w:rFonts w:ascii="Times New Roman" w:eastAsia="AppleGothic" w:hAnsi="Times New Roman" w:cs="Times New Roman"/>
          <w:sz w:val="22"/>
          <w:szCs w:val="22"/>
        </w:rPr>
        <w:t>–143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E064E6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E064E6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(300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E064E6">
        <w:rPr>
          <w:rFonts w:ascii="Times New Roman" w:hAnsi="Times New Roman" w:cs="Times New Roman"/>
          <w:sz w:val="22"/>
          <w:szCs w:val="22"/>
        </w:rPr>
        <w:t>9.50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E064E6">
        <w:rPr>
          <w:rFonts w:ascii="Times New Roman" w:hAnsi="Times New Roman" w:cs="Times New Roman"/>
          <w:sz w:val="22"/>
          <w:szCs w:val="22"/>
        </w:rPr>
        <w:t>s)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E064E6">
        <w:rPr>
          <w:rFonts w:ascii="Times New Roman" w:hAnsi="Times New Roman" w:cs="Times New Roman"/>
          <w:sz w:val="22"/>
          <w:szCs w:val="22"/>
        </w:rPr>
        <w:t xml:space="preserve"> 8.62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E064E6">
        <w:rPr>
          <w:rFonts w:ascii="Times New Roman" w:hAnsi="Times New Roman" w:cs="Times New Roman"/>
          <w:sz w:val="22"/>
          <w:szCs w:val="22"/>
        </w:rPr>
        <w:t>), 7.65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E064E6">
        <w:rPr>
          <w:rFonts w:ascii="Times New Roman" w:hAnsi="Times New Roman" w:cs="Times New Roman"/>
          <w:sz w:val="22"/>
          <w:szCs w:val="22"/>
        </w:rPr>
        <w:t xml:space="preserve">d, </w:t>
      </w:r>
      <w:r w:rsidRPr="00E064E6">
        <w:rPr>
          <w:rFonts w:ascii="Times New Roman" w:hAnsi="Times New Roman" w:cs="Times New Roman"/>
          <w:i/>
          <w:sz w:val="22"/>
          <w:szCs w:val="22"/>
        </w:rPr>
        <w:t>J</w:t>
      </w:r>
      <w:r w:rsidRPr="00E064E6">
        <w:rPr>
          <w:rFonts w:ascii="Times New Roman" w:hAnsi="Times New Roman" w:cs="Times New Roman"/>
          <w:sz w:val="22"/>
          <w:szCs w:val="22"/>
        </w:rPr>
        <w:t xml:space="preserve"> 8.7), 7.39</w:t>
      </w:r>
      <w:r>
        <w:rPr>
          <w:rFonts w:ascii="Times New Roman" w:eastAsia="AppleGothic" w:hAnsi="Times New Roman" w:cs="Times New Roman"/>
          <w:sz w:val="22"/>
          <w:szCs w:val="22"/>
        </w:rPr>
        <w:t>–7.11</w:t>
      </w:r>
      <w:r w:rsidRPr="00E064E6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6H, </w:t>
      </w:r>
      <w:r w:rsidRPr="00E064E6">
        <w:rPr>
          <w:rFonts w:ascii="Times New Roman" w:hAnsi="Times New Roman" w:cs="Times New Roman"/>
          <w:sz w:val="22"/>
          <w:szCs w:val="22"/>
        </w:rPr>
        <w:t>m), 6.89 (</w:t>
      </w:r>
      <w:r>
        <w:rPr>
          <w:rFonts w:ascii="Times New Roman" w:hAnsi="Times New Roman" w:cs="Times New Roman"/>
          <w:sz w:val="22"/>
          <w:szCs w:val="22"/>
        </w:rPr>
        <w:t>1H, m</w:t>
      </w:r>
      <w:r w:rsidRPr="00E064E6">
        <w:rPr>
          <w:rFonts w:ascii="Times New Roman" w:hAnsi="Times New Roman" w:cs="Times New Roman"/>
          <w:sz w:val="22"/>
          <w:szCs w:val="22"/>
        </w:rPr>
        <w:t>), 6.61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E064E6">
        <w:rPr>
          <w:rFonts w:ascii="Times New Roman" w:hAnsi="Times New Roman" w:cs="Times New Roman"/>
          <w:sz w:val="22"/>
          <w:szCs w:val="22"/>
        </w:rPr>
        <w:t xml:space="preserve">t, </w:t>
      </w:r>
      <w:r w:rsidRPr="00E064E6">
        <w:rPr>
          <w:rFonts w:ascii="Times New Roman" w:hAnsi="Times New Roman" w:cs="Times New Roman"/>
          <w:i/>
          <w:sz w:val="22"/>
          <w:szCs w:val="22"/>
        </w:rPr>
        <w:t>J</w:t>
      </w:r>
      <w:r w:rsidRPr="00E064E6">
        <w:rPr>
          <w:rFonts w:ascii="Times New Roman" w:hAnsi="Times New Roman" w:cs="Times New Roman"/>
          <w:sz w:val="22"/>
          <w:szCs w:val="22"/>
        </w:rPr>
        <w:t xml:space="preserve"> 72.8), 3.03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E064E6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E064E6">
        <w:rPr>
          <w:rFonts w:ascii="Times New Roman" w:hAnsi="Times New Roman" w:cs="Times New Roman"/>
          <w:sz w:val="22"/>
          <w:szCs w:val="22"/>
        </w:rPr>
        <w:t xml:space="preserve">, </w:t>
      </w:r>
      <w:r w:rsidRPr="00E064E6">
        <w:rPr>
          <w:rFonts w:ascii="Times New Roman" w:hAnsi="Times New Roman" w:cs="Times New Roman"/>
          <w:i/>
          <w:sz w:val="22"/>
          <w:szCs w:val="22"/>
        </w:rPr>
        <w:t>J</w:t>
      </w:r>
      <w:r w:rsidRPr="00E064E6">
        <w:rPr>
          <w:rFonts w:ascii="Times New Roman" w:hAnsi="Times New Roman" w:cs="Times New Roman"/>
          <w:sz w:val="22"/>
          <w:szCs w:val="22"/>
        </w:rPr>
        <w:t xml:space="preserve"> 8.4, 6.1, 1.8), 2.88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E064E6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E064E6">
        <w:rPr>
          <w:rFonts w:ascii="Times New Roman" w:hAnsi="Times New Roman" w:cs="Times New Roman"/>
          <w:sz w:val="22"/>
          <w:szCs w:val="22"/>
        </w:rPr>
        <w:t xml:space="preserve">, </w:t>
      </w:r>
      <w:r w:rsidRPr="00E064E6">
        <w:rPr>
          <w:rFonts w:ascii="Times New Roman" w:hAnsi="Times New Roman" w:cs="Times New Roman"/>
          <w:i/>
          <w:sz w:val="22"/>
          <w:szCs w:val="22"/>
        </w:rPr>
        <w:t>J</w:t>
      </w:r>
      <w:r w:rsidRPr="00E064E6">
        <w:rPr>
          <w:rFonts w:ascii="Times New Roman" w:hAnsi="Times New Roman" w:cs="Times New Roman"/>
          <w:sz w:val="22"/>
          <w:szCs w:val="22"/>
        </w:rPr>
        <w:t xml:space="preserve"> 8.3, 6.1, 1.8)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064E6">
        <w:rPr>
          <w:rFonts w:ascii="Times New Roman" w:hAnsi="Times New Roman" w:cs="Times New Roman"/>
          <w:b/>
          <w:sz w:val="22"/>
          <w:szCs w:val="22"/>
        </w:rPr>
        <w:t>m/z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064E6">
        <w:rPr>
          <w:rFonts w:ascii="Times New Roman" w:hAnsi="Times New Roman" w:cs="Times New Roman"/>
          <w:sz w:val="22"/>
          <w:szCs w:val="22"/>
        </w:rPr>
        <w:t>(ESI</w:t>
      </w:r>
      <w:r>
        <w:rPr>
          <w:rFonts w:ascii="Times New Roman" w:hAnsi="Times New Roman" w:cs="Times New Roman"/>
          <w:sz w:val="22"/>
          <w:szCs w:val="22"/>
        </w:rPr>
        <w:t>+) 453.13 [</w:t>
      </w:r>
      <w:proofErr w:type="spellStart"/>
      <w:r>
        <w:rPr>
          <w:rFonts w:ascii="Times New Roman" w:hAnsi="Times New Roman" w:cs="Times New Roman"/>
          <w:sz w:val="22"/>
          <w:szCs w:val="22"/>
        </w:rPr>
        <w:t>M+Na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E064E6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E064E6">
        <w:rPr>
          <w:rFonts w:ascii="Times New Roman" w:hAnsi="Times New Roman" w:cs="Times New Roman"/>
          <w:sz w:val="22"/>
          <w:szCs w:val="22"/>
        </w:rPr>
        <w:t xml:space="preserve"> 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 w:rsidRPr="00E064E6">
        <w:rPr>
          <w:rFonts w:ascii="Times New Roman" w:hAnsi="Times New Roman" w:cs="Times New Roman"/>
          <w:b/>
          <w:sz w:val="22"/>
          <w:szCs w:val="22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431.09863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[M+H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 w:rsidRPr="00E064E6">
        <w:rPr>
          <w:rFonts w:ascii="Times New Roman" w:hAnsi="Times New Roman" w:cs="Times New Roman"/>
          <w:sz w:val="22"/>
          <w:szCs w:val="22"/>
        </w:rPr>
        <w:t>C</w:t>
      </w:r>
      <w:r w:rsidRPr="00E064E6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E064E6">
        <w:rPr>
          <w:rFonts w:ascii="Times New Roman" w:hAnsi="Times New Roman" w:cs="Times New Roman"/>
          <w:sz w:val="22"/>
          <w:szCs w:val="22"/>
        </w:rPr>
        <w:t>H</w:t>
      </w:r>
      <w:r w:rsidRPr="00E064E6">
        <w:rPr>
          <w:rFonts w:ascii="Times New Roman" w:hAnsi="Times New Roman" w:cs="Times New Roman"/>
          <w:sz w:val="22"/>
          <w:szCs w:val="22"/>
          <w:vertAlign w:val="subscript"/>
        </w:rPr>
        <w:t>17</w:t>
      </w:r>
      <w:r w:rsidRPr="00E064E6">
        <w:rPr>
          <w:rFonts w:ascii="Times New Roman" w:hAnsi="Times New Roman" w:cs="Times New Roman"/>
          <w:sz w:val="22"/>
          <w:szCs w:val="22"/>
        </w:rPr>
        <w:t>F</w:t>
      </w:r>
      <w:r w:rsidRPr="00E064E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E064E6">
        <w:rPr>
          <w:rFonts w:ascii="Times New Roman" w:hAnsi="Times New Roman" w:cs="Times New Roman"/>
          <w:sz w:val="22"/>
          <w:szCs w:val="22"/>
        </w:rPr>
        <w:t>N</w:t>
      </w:r>
      <w:r w:rsidRPr="00E064E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E064E6">
        <w:rPr>
          <w:rFonts w:ascii="Times New Roman" w:hAnsi="Times New Roman" w:cs="Times New Roman"/>
          <w:sz w:val="22"/>
          <w:szCs w:val="22"/>
        </w:rPr>
        <w:t>O</w:t>
      </w:r>
      <w:r w:rsidRPr="00E064E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E064E6">
        <w:rPr>
          <w:rFonts w:ascii="Times New Roman" w:hAnsi="Times New Roman" w:cs="Times New Roman"/>
          <w:sz w:val="22"/>
          <w:szCs w:val="22"/>
        </w:rPr>
        <w:t>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E064E6">
        <w:rPr>
          <w:rFonts w:ascii="Times New Roman" w:hAnsi="Times New Roman" w:cs="Times New Roman"/>
          <w:sz w:val="22"/>
          <w:szCs w:val="22"/>
        </w:rPr>
        <w:t>431.09838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C6FFE" w:rsidRPr="00EC6AA6" w:rsidRDefault="00DC6FFE" w:rsidP="00DC6FFE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EC6AA6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EC6AA6">
        <w:rPr>
          <w:rFonts w:ascii="Times New Roman" w:hAnsi="Times New Roman" w:cs="Times New Roman"/>
          <w:i/>
          <w:sz w:val="22"/>
          <w:szCs w:val="22"/>
        </w:rPr>
        <w:t>F)OC1=CC=C(C2=NN=C3C=NC=C(N32)S(CCC4=CC=CC=C4)(=O)=O)C=C1</w:t>
      </w:r>
    </w:p>
    <w:p w:rsidR="00DC6FFE" w:rsidRDefault="00DC6FFE" w:rsidP="00DC6FFE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EC6AA6">
        <w:rPr>
          <w:rFonts w:ascii="Times New Roman" w:hAnsi="Times New Roman" w:cs="Times New Roman"/>
          <w:i/>
          <w:sz w:val="22"/>
          <w:szCs w:val="22"/>
        </w:rPr>
        <w:t>InChI=1S/C20H16F2N4O3S/c21-20(22)29-16-8-6-15(7-9-16)19-25-24-17-12-23-13-18(26(17)19)30(27</w:t>
      </w:r>
      <w:proofErr w:type="gramStart"/>
      <w:r w:rsidRPr="00EC6AA6">
        <w:rPr>
          <w:rFonts w:ascii="Times New Roman" w:hAnsi="Times New Roman" w:cs="Times New Roman"/>
          <w:i/>
          <w:sz w:val="22"/>
          <w:szCs w:val="22"/>
        </w:rPr>
        <w:t>,28</w:t>
      </w:r>
      <w:proofErr w:type="gramEnd"/>
      <w:r w:rsidRPr="00EC6AA6">
        <w:rPr>
          <w:rFonts w:ascii="Times New Roman" w:hAnsi="Times New Roman" w:cs="Times New Roman"/>
          <w:i/>
          <w:sz w:val="22"/>
          <w:szCs w:val="22"/>
        </w:rPr>
        <w:t>)11-10-14-4-2-1-3-5-14/h1-9,12-13,20H,10-11H2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F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C6FFE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C6FF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F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C6FF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F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2017-08-15T03:56:00Z</dcterms:created>
  <dcterms:modified xsi:type="dcterms:W3CDTF">2017-08-15T03:56:00Z</dcterms:modified>
</cp:coreProperties>
</file>