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856" w:rsidRPr="00715856" w:rsidRDefault="00715856" w:rsidP="00715856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  <w:r w:rsidRPr="00715856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Methyl 2-phenyl-2-((tetrahydro-2</w:t>
      </w:r>
      <w:r w:rsidRPr="00715856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H</w:t>
      </w:r>
      <w:r w:rsidRPr="00715856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-pyran-2-yl</w:t>
      </w:r>
      <w:proofErr w:type="gramStart"/>
      <w:r w:rsidRPr="00715856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)oxy</w:t>
      </w:r>
      <w:proofErr w:type="gramEnd"/>
      <w:r w:rsidRPr="00715856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)acetate,</w:t>
      </w:r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</w:t>
      </w:r>
      <w:r w:rsidRPr="00715856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OSM-S-339</w:t>
      </w:r>
    </w:p>
    <w:p w:rsidR="00715856" w:rsidRPr="00715856" w:rsidRDefault="00715856" w:rsidP="00715856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</w:p>
    <w:p w:rsidR="00715856" w:rsidRPr="00715856" w:rsidRDefault="00715856" w:rsidP="00715856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  <w:r w:rsidRPr="00715856">
        <w:rPr>
          <w:rFonts w:ascii="Times New Roman" w:eastAsia="MS Mincho" w:hAnsi="Times New Roman" w:cs="Times New Roman"/>
          <w:noProof/>
          <w:color w:val="000000"/>
          <w:spacing w:val="0"/>
          <w:kern w:val="0"/>
          <w:sz w:val="22"/>
          <w:szCs w:val="22"/>
          <w:lang w:eastAsia="en-GB"/>
        </w:rPr>
        <w:drawing>
          <wp:inline distT="0" distB="0" distL="0" distR="0" wp14:anchorId="14BCBFDC" wp14:editId="28191F55">
            <wp:extent cx="1092200" cy="677545"/>
            <wp:effectExtent l="0" t="0" r="0" b="825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56" w:rsidRPr="00715856" w:rsidRDefault="00715856" w:rsidP="00715856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</w:p>
    <w:p w:rsidR="00715856" w:rsidRPr="00715856" w:rsidRDefault="00715856" w:rsidP="00715856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u w:val="single"/>
          <w:lang w:val="en-US"/>
        </w:rPr>
        <w:t xml:space="preserve">Representative Example: </w:t>
      </w:r>
      <w:r w:rsidRPr="00715856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AU"/>
        </w:rPr>
        <w:t>http://malaria.ourexperiment.org/uri/92e</w:t>
      </w:r>
    </w:p>
    <w:p w:rsidR="00715856" w:rsidRPr="00715856" w:rsidRDefault="00715856" w:rsidP="00715856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</w:pPr>
      <w:r w:rsidRPr="00715856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  <w:t>OSM-S-336</w:t>
      </w:r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 xml:space="preserve"> (2 g, 12.0 </w:t>
      </w:r>
      <w:proofErr w:type="spellStart"/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>mmol</w:t>
      </w:r>
      <w:proofErr w:type="spellEnd"/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 xml:space="preserve">, 1 equiv.) and DHP (1.86 mL, 1.72 g, 20.4 </w:t>
      </w:r>
      <w:proofErr w:type="spellStart"/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>mmol</w:t>
      </w:r>
      <w:proofErr w:type="spellEnd"/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>, 1.7 equiv.) were dissolved in anhydr</w:t>
      </w:r>
      <w:bookmarkStart w:id="0" w:name="_GoBack"/>
      <w:bookmarkEnd w:id="0"/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>ous CH</w:t>
      </w:r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vertAlign w:val="subscript"/>
          <w:lang w:val="en-AU"/>
        </w:rPr>
        <w:t>2</w:t>
      </w:r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>Cl</w:t>
      </w:r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vertAlign w:val="subscript"/>
          <w:lang w:val="en-AU"/>
        </w:rPr>
        <w:t>2</w:t>
      </w:r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 xml:space="preserve"> (8.5 mL) under </w:t>
      </w:r>
      <w:proofErr w:type="spellStart"/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>Ar</w:t>
      </w:r>
      <w:proofErr w:type="spellEnd"/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 xml:space="preserve"> and cooled to 0 ˚C. PPTS (74 mg, 0.30 </w:t>
      </w:r>
      <w:proofErr w:type="spellStart"/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>mmol</w:t>
      </w:r>
      <w:proofErr w:type="spellEnd"/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 xml:space="preserve">, 0.03 eq.) was added and the reaction mixture was stirred at 0 ˚C for 3 h and then at </w:t>
      </w:r>
      <w:proofErr w:type="spellStart"/>
      <w:proofErr w:type="gramStart"/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>rt</w:t>
      </w:r>
      <w:proofErr w:type="spellEnd"/>
      <w:proofErr w:type="gramEnd"/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 xml:space="preserve"> for 20 h. CH</w:t>
      </w:r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vertAlign w:val="subscript"/>
          <w:lang w:val="en-AU"/>
        </w:rPr>
        <w:t>2</w:t>
      </w:r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>Cl</w:t>
      </w:r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vertAlign w:val="subscript"/>
          <w:lang w:val="en-AU"/>
        </w:rPr>
        <w:t>2</w:t>
      </w:r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 xml:space="preserve"> (80 mL) was added and the resulting solution was shaken with portions of ice-cold water (3 x 10 mL) and once with saturated NaHCO</w:t>
      </w:r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vertAlign w:val="subscript"/>
          <w:lang w:val="en-AU"/>
        </w:rPr>
        <w:t>3</w:t>
      </w:r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 xml:space="preserve"> (10 mL). The organic phase was dried (MgSO4), filtered and the solvent removed under reduced pressure to give </w:t>
      </w:r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AU"/>
        </w:rPr>
        <w:t>___</w:t>
      </w:r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 xml:space="preserve"> (</w:t>
      </w:r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AU"/>
        </w:rPr>
        <w:t>X g</w:t>
      </w:r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 xml:space="preserve">, </w:t>
      </w:r>
      <w:proofErr w:type="gramStart"/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AU"/>
        </w:rPr>
        <w:t>X%</w:t>
      </w:r>
      <w:proofErr w:type="gramEnd"/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AU"/>
        </w:rPr>
        <w:t xml:space="preserve">). </w:t>
      </w:r>
      <w:proofErr w:type="gramStart"/>
      <w:r w:rsidRPr="00715856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AU"/>
        </w:rPr>
        <w:t>Purification?</w:t>
      </w:r>
      <w:proofErr w:type="gramEnd"/>
      <w:r w:rsidRPr="0071585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r w:rsidRPr="0071585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71585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71585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715856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71585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715856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71585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;</w:t>
      </w:r>
      <w:r w:rsidRPr="0071585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71585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71585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71585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71585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715856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71585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71585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71585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71585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715856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71585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71585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715856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71585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715856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</w:t>
      </w:r>
      <w:proofErr w:type="gramStart"/>
      <w:r w:rsidRPr="00715856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]</w:t>
      </w:r>
      <w:r w:rsidRPr="00715856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proofErr w:type="gramEnd"/>
      <w:r w:rsidRPr="00715856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715856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715856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715856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715856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715856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715856" w:rsidRPr="00715856" w:rsidRDefault="00715856" w:rsidP="00715856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715856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O=</w:t>
      </w:r>
      <w:proofErr w:type="gramStart"/>
      <w:r w:rsidRPr="00715856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C(</w:t>
      </w:r>
      <w:proofErr w:type="gramEnd"/>
      <w:r w:rsidRPr="00715856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OC)C(OC1OCCCC1)C2=CC=CC=C2</w:t>
      </w:r>
    </w:p>
    <w:p w:rsidR="00715856" w:rsidRPr="00715856" w:rsidRDefault="00715856" w:rsidP="00715856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715856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InChI=1S/C14H18O4/c1-16-14(15)13(11-7-3-2-4-8-11)18-12-9-5-6-10-17-12/h2-4</w:t>
      </w:r>
      <w:proofErr w:type="gramStart"/>
      <w:r w:rsidRPr="00715856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,7</w:t>
      </w:r>
      <w:proofErr w:type="gramEnd"/>
      <w:r w:rsidRPr="00715856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-8,12-13H,5-6,9-10H2,1H3</w:t>
      </w:r>
    </w:p>
    <w:p w:rsidR="00920EED" w:rsidRDefault="00920EED"/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856"/>
    <w:rsid w:val="002E408A"/>
    <w:rsid w:val="00326A75"/>
    <w:rsid w:val="003604C6"/>
    <w:rsid w:val="0037323D"/>
    <w:rsid w:val="003D5DE5"/>
    <w:rsid w:val="005E08DD"/>
    <w:rsid w:val="00705066"/>
    <w:rsid w:val="0071585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8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56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8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56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2017-08-15T00:54:00Z</dcterms:created>
  <dcterms:modified xsi:type="dcterms:W3CDTF">2017-08-15T00:54:00Z</dcterms:modified>
</cp:coreProperties>
</file>