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925" w:rsidRDefault="00DC2925" w:rsidP="00DC2925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(4-C</w:t>
      </w:r>
      <w:r w:rsidRPr="00620230">
        <w:rPr>
          <w:rFonts w:ascii="Times New Roman" w:hAnsi="Times New Roman" w:cs="Times New Roman"/>
          <w:b/>
          <w:sz w:val="22"/>
          <w:szCs w:val="22"/>
        </w:rPr>
        <w:t>hlorophenyl</w:t>
      </w:r>
      <w:proofErr w:type="gramStart"/>
      <w:r w:rsidRPr="00620230">
        <w:rPr>
          <w:rFonts w:ascii="Times New Roman" w:hAnsi="Times New Roman" w:cs="Times New Roman"/>
          <w:b/>
          <w:sz w:val="22"/>
          <w:szCs w:val="22"/>
        </w:rPr>
        <w:t>)methanol</w:t>
      </w:r>
      <w:proofErr w:type="gramEnd"/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ED39E3">
        <w:rPr>
          <w:rFonts w:ascii="Times New Roman" w:hAnsi="Times New Roman" w:cs="Times New Roman"/>
          <w:b/>
          <w:sz w:val="22"/>
          <w:szCs w:val="22"/>
          <w:highlight w:val="red"/>
        </w:rPr>
        <w:t>OSM-S-XXX</w:t>
      </w:r>
    </w:p>
    <w:p w:rsidR="00DC2925" w:rsidRDefault="00DC2925" w:rsidP="00DC2925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76DC11E2" wp14:editId="73A71079">
            <wp:extent cx="1132205" cy="827405"/>
            <wp:effectExtent l="0" t="0" r="0" b="10795"/>
            <wp:docPr id="1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20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925" w:rsidRDefault="00DC2925" w:rsidP="00DC2925">
      <w:pPr>
        <w:pStyle w:val="Heading1"/>
        <w:spacing w:before="0" w:line="360" w:lineRule="auto"/>
        <w:jc w:val="both"/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</w:pPr>
    </w:p>
    <w:p w:rsidR="00DC2925" w:rsidRDefault="00DC2925" w:rsidP="00DC2925">
      <w:pPr>
        <w:pStyle w:val="Heading1"/>
        <w:spacing w:before="0" w:line="360" w:lineRule="auto"/>
        <w:jc w:val="both"/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</w:pPr>
      <w:r w:rsidRPr="00620230"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  <w:t>Representative Example:</w:t>
      </w:r>
      <w:r w:rsidRPr="00620230">
        <w:rPr>
          <w:u w:val="single"/>
        </w:rPr>
        <w:t xml:space="preserve"> </w:t>
      </w:r>
      <w:r w:rsidRPr="00620230"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  <w:t>http://malaria.ourexperiment.org/uri/8c7</w:t>
      </w:r>
    </w:p>
    <w:p w:rsidR="00DC2925" w:rsidRPr="00620230" w:rsidRDefault="00DC2925" w:rsidP="00DC2925">
      <w:pPr>
        <w:pStyle w:val="Heading1"/>
        <w:spacing w:before="0" w:line="360" w:lineRule="auto"/>
        <w:jc w:val="both"/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</w:pPr>
      <w:r w:rsidRPr="0068091E">
        <w:rPr>
          <w:rFonts w:ascii="Times New Roman" w:hAnsi="Times New Roman" w:cs="Times New Roman"/>
          <w:b w:val="0"/>
          <w:color w:val="000000"/>
          <w:sz w:val="22"/>
          <w:szCs w:val="22"/>
          <w:highlight w:val="red"/>
        </w:rPr>
        <w:t>Procedure</w:t>
      </w:r>
    </w:p>
    <w:p w:rsidR="00DC2925" w:rsidRDefault="00DC2925" w:rsidP="00DC2925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proofErr w:type="spellStart"/>
      <w:proofErr w:type="gramStart"/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proofErr w:type="gramEnd"/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 w:rsidRPr="006F1D4B">
        <w:rPr>
          <w:rFonts w:ascii="Times New Roman" w:hAnsi="Times New Roman" w:cs="Times New Roman"/>
          <w:sz w:val="22"/>
          <w:szCs w:val="22"/>
        </w:rPr>
        <w:t xml:space="preserve"> XX–XX ˚C; 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6F1D4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F1D4B">
        <w:rPr>
          <w:rFonts w:ascii="Times New Roman" w:hAnsi="Times New Roman" w:cs="Times New Roman"/>
          <w:sz w:val="22"/>
          <w:szCs w:val="22"/>
        </w:rPr>
        <w:t>ν</w:t>
      </w:r>
      <w:r w:rsidRPr="006F1D4B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6F1D4B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6F1D4B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 w:rsidRPr="006F1D4B">
        <w:rPr>
          <w:rFonts w:ascii="Times New Roman" w:hAnsi="Times New Roman" w:cs="Times New Roman"/>
          <w:sz w:val="22"/>
          <w:szCs w:val="22"/>
        </w:rPr>
        <w:t xml:space="preserve"> XX;</w:t>
      </w:r>
      <w:r w:rsidRPr="006F1D4B">
        <w:rPr>
          <w:rFonts w:ascii="Times New Roman" w:hAnsi="Times New Roman" w:cs="Times New Roman"/>
          <w:sz w:val="22"/>
          <w:szCs w:val="22"/>
          <w:vertAlign w:val="superscript"/>
        </w:rPr>
        <w:t xml:space="preserve"> 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6F1D4B">
        <w:rPr>
          <w:rFonts w:ascii="Times New Roman" w:hAnsi="Times New Roman" w:cs="Times New Roman"/>
          <w:sz w:val="22"/>
          <w:szCs w:val="22"/>
        </w:rPr>
        <w:t xml:space="preserve"> (X MHz, CDCl</w:t>
      </w:r>
      <w:r w:rsidRPr="006F1D4B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6F1D4B">
        <w:rPr>
          <w:rFonts w:ascii="Times New Roman" w:hAnsi="Times New Roman" w:cs="Times New Roman"/>
          <w:sz w:val="22"/>
          <w:szCs w:val="22"/>
        </w:rPr>
        <w:t xml:space="preserve">) δ: XX; 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 w:rsidRPr="006F1D4B">
        <w:rPr>
          <w:rFonts w:ascii="Times New Roman" w:hAnsi="Times New Roman" w:cs="Times New Roman"/>
          <w:sz w:val="22"/>
          <w:szCs w:val="22"/>
        </w:rPr>
        <w:t xml:space="preserve"> (X MHz, CDCl</w:t>
      </w:r>
      <w:r w:rsidRPr="006F1D4B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6F1D4B">
        <w:rPr>
          <w:rFonts w:ascii="Times New Roman" w:hAnsi="Times New Roman" w:cs="Times New Roman"/>
          <w:sz w:val="22"/>
          <w:szCs w:val="22"/>
        </w:rPr>
        <w:t xml:space="preserve">) δ: XX; 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(XX) found </w:t>
      </w:r>
      <w:r w:rsidRPr="006F1D4B">
        <w:rPr>
          <w:rFonts w:ascii="Times New Roman" w:hAnsi="Times New Roman" w:cs="Times New Roman"/>
          <w:sz w:val="22"/>
          <w:szCs w:val="22"/>
        </w:rPr>
        <w:t xml:space="preserve">XX 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[M+X]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, XX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6F1D4B">
        <w:rPr>
          <w:rFonts w:ascii="Times New Roman" w:hAnsi="Times New Roman" w:cs="Times New Roman"/>
          <w:sz w:val="22"/>
          <w:szCs w:val="22"/>
        </w:rPr>
        <w:t>XX</w:t>
      </w:r>
      <w:r w:rsidRPr="006F1D4B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DC2925" w:rsidRPr="00620230" w:rsidRDefault="00DC2925" w:rsidP="00DC2925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620230">
        <w:rPr>
          <w:rFonts w:ascii="Times New Roman" w:hAnsi="Times New Roman" w:cs="Times New Roman"/>
          <w:i/>
          <w:sz w:val="22"/>
          <w:szCs w:val="22"/>
        </w:rPr>
        <w:t>ClC1=CC=</w:t>
      </w:r>
      <w:proofErr w:type="gramStart"/>
      <w:r w:rsidRPr="00620230">
        <w:rPr>
          <w:rFonts w:ascii="Times New Roman" w:hAnsi="Times New Roman" w:cs="Times New Roman"/>
          <w:i/>
          <w:sz w:val="22"/>
          <w:szCs w:val="22"/>
        </w:rPr>
        <w:t>C(</w:t>
      </w:r>
      <w:proofErr w:type="gramEnd"/>
      <w:r w:rsidRPr="00620230">
        <w:rPr>
          <w:rFonts w:ascii="Times New Roman" w:hAnsi="Times New Roman" w:cs="Times New Roman"/>
          <w:i/>
          <w:sz w:val="22"/>
          <w:szCs w:val="22"/>
        </w:rPr>
        <w:t>CO)C=C1</w:t>
      </w:r>
    </w:p>
    <w:p w:rsidR="00DC2925" w:rsidRPr="00620230" w:rsidRDefault="00DC2925" w:rsidP="00DC2925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proofErr w:type="spellStart"/>
      <w:r w:rsidRPr="00620230">
        <w:rPr>
          <w:rFonts w:ascii="Times New Roman" w:hAnsi="Times New Roman" w:cs="Times New Roman"/>
          <w:i/>
          <w:sz w:val="22"/>
          <w:szCs w:val="22"/>
        </w:rPr>
        <w:t>InChI</w:t>
      </w:r>
      <w:proofErr w:type="spellEnd"/>
      <w:r w:rsidRPr="00620230">
        <w:rPr>
          <w:rFonts w:ascii="Times New Roman" w:hAnsi="Times New Roman" w:cs="Times New Roman"/>
          <w:i/>
          <w:sz w:val="22"/>
          <w:szCs w:val="22"/>
        </w:rPr>
        <w:t>=1S/C7H7ClO/c8-7-3-1-6(5-9)2-4-7/h1-4</w:t>
      </w:r>
      <w:proofErr w:type="gramStart"/>
      <w:r w:rsidRPr="00620230">
        <w:rPr>
          <w:rFonts w:ascii="Times New Roman" w:hAnsi="Times New Roman" w:cs="Times New Roman"/>
          <w:i/>
          <w:sz w:val="22"/>
          <w:szCs w:val="22"/>
        </w:rPr>
        <w:t>,9H,5H2</w:t>
      </w:r>
      <w:proofErr w:type="gramEnd"/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91B6D"/>
    <w:multiLevelType w:val="multilevel"/>
    <w:tmpl w:val="BA9EC17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auto"/>
        <w:u w:val="no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925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C2925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C292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9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925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C292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9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925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2017-08-15T03:34:00Z</dcterms:created>
  <dcterms:modified xsi:type="dcterms:W3CDTF">2017-08-15T03:35:00Z</dcterms:modified>
</cp:coreProperties>
</file>