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44F30C" w14:textId="681068B6" w:rsidR="004B5605" w:rsidRPr="004B5605" w:rsidRDefault="004B5605" w:rsidP="00F249AE">
      <w:pPr>
        <w:spacing w:after="0" w:line="360" w:lineRule="auto"/>
        <w:jc w:val="center"/>
        <w:rPr>
          <w:rFonts w:ascii="Arial" w:hAnsi="Arial" w:cs="Arial"/>
          <w:b/>
          <w:bCs/>
        </w:rPr>
      </w:pPr>
      <w:r w:rsidRPr="004B5605">
        <w:rPr>
          <w:rFonts w:ascii="Arial" w:hAnsi="Arial" w:cs="Arial"/>
          <w:b/>
          <w:bCs/>
        </w:rPr>
        <w:t xml:space="preserve">Similarity of OSM-S-106 Analogues </w:t>
      </w:r>
      <w:proofErr w:type="gramStart"/>
      <w:r w:rsidRPr="004B5605">
        <w:rPr>
          <w:rFonts w:ascii="Arial" w:hAnsi="Arial" w:cs="Arial"/>
          <w:b/>
          <w:bCs/>
        </w:rPr>
        <w:t>To</w:t>
      </w:r>
      <w:proofErr w:type="gramEnd"/>
      <w:r w:rsidRPr="004B5605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 xml:space="preserve">Selected </w:t>
      </w:r>
      <w:r w:rsidRPr="004B5605">
        <w:rPr>
          <w:rFonts w:ascii="Arial" w:hAnsi="Arial" w:cs="Arial"/>
          <w:b/>
          <w:bCs/>
        </w:rPr>
        <w:t>Known Kinase Inhibitor</w:t>
      </w:r>
      <w:r>
        <w:rPr>
          <w:rFonts w:ascii="Arial" w:hAnsi="Arial" w:cs="Arial"/>
          <w:b/>
          <w:bCs/>
        </w:rPr>
        <w:t>s</w:t>
      </w:r>
      <w:r w:rsidRPr="004B5605">
        <w:rPr>
          <w:rFonts w:ascii="Arial" w:hAnsi="Arial" w:cs="Arial"/>
          <w:b/>
          <w:bCs/>
        </w:rPr>
        <w:t xml:space="preserve"> (Similarity Highlighted in </w:t>
      </w:r>
      <w:r w:rsidRPr="004B5605">
        <w:rPr>
          <w:rFonts w:ascii="Arial" w:hAnsi="Arial" w:cs="Arial"/>
          <w:b/>
          <w:bCs/>
          <w:color w:val="7030A0"/>
        </w:rPr>
        <w:t>Purple</w:t>
      </w:r>
      <w:r w:rsidRPr="004B5605">
        <w:rPr>
          <w:rFonts w:ascii="Arial" w:hAnsi="Arial" w:cs="Arial"/>
          <w:b/>
          <w:bCs/>
        </w:rPr>
        <w:t>)</w:t>
      </w:r>
    </w:p>
    <w:p w14:paraId="0D019EC7" w14:textId="69784E7B" w:rsidR="004B5605" w:rsidRPr="004B5605" w:rsidRDefault="004B5605" w:rsidP="00F249AE">
      <w:pPr>
        <w:spacing w:after="0" w:line="360" w:lineRule="auto"/>
        <w:jc w:val="center"/>
        <w:rPr>
          <w:rFonts w:ascii="Arial" w:hAnsi="Arial" w:cs="Arial"/>
          <w:b/>
          <w:bCs/>
        </w:rPr>
      </w:pPr>
    </w:p>
    <w:p w14:paraId="15427F5A" w14:textId="21C5C117" w:rsidR="004B5605" w:rsidRPr="004B5605" w:rsidRDefault="00F249AE" w:rsidP="00F249AE">
      <w:pPr>
        <w:spacing w:after="0" w:line="360" w:lineRule="auto"/>
        <w:jc w:val="center"/>
        <w:rPr>
          <w:rFonts w:ascii="Arial" w:hAnsi="Arial" w:cs="Arial"/>
          <w:b/>
          <w:bCs/>
        </w:rPr>
      </w:pPr>
      <w:r w:rsidRPr="004B5605">
        <w:rPr>
          <w:rFonts w:ascii="Arial" w:hAnsi="Arial" w:cs="Arial"/>
          <w:b/>
          <w:bCs/>
          <w:noProof/>
        </w:rPr>
        <w:object w:dxaOrig="1440" w:dyaOrig="1440" w14:anchorId="091758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432.1pt;margin-top:12.65pt;width:130.4pt;height:215.9pt;z-index:251658240;mso-position-horizontal-relative:text;mso-position-vertical-relative:text">
            <v:imagedata r:id="rId5" o:title=""/>
            <w10:wrap type="square"/>
          </v:shape>
          <o:OLEObject Type="Embed" ProgID="ChemDraw.Document.6.0" ShapeID="_x0000_s1029" DrawAspect="Content" ObjectID="_1677602467" r:id="rId6"/>
        </w:object>
      </w:r>
      <w:r w:rsidRPr="004B5605">
        <w:rPr>
          <w:rFonts w:ascii="Arial" w:hAnsi="Arial" w:cs="Arial"/>
          <w:b/>
          <w:bCs/>
          <w:noProof/>
        </w:rPr>
        <w:object w:dxaOrig="1440" w:dyaOrig="1440" w14:anchorId="5A8E9E9A">
          <v:shape id="_x0000_s1030" type="#_x0000_t75" style="position:absolute;left:0;text-align:left;margin-left:596.1pt;margin-top:11.45pt;width:72.3pt;height:217.55pt;z-index:251660288;mso-position-horizontal-relative:text;mso-position-vertical-relative:text">
            <v:imagedata r:id="rId7" o:title=""/>
            <w10:wrap type="square"/>
          </v:shape>
          <o:OLEObject Type="Embed" ProgID="ChemDraw.Document.6.0" ShapeID="_x0000_s1030" DrawAspect="Content" ObjectID="_1677602468" r:id="rId8"/>
        </w:object>
      </w:r>
      <w:r>
        <w:rPr>
          <w:rFonts w:ascii="Arial" w:hAnsi="Arial" w:cs="Arial"/>
          <w:b/>
          <w:bCs/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3AC383CB" wp14:editId="0644340D">
                <wp:simplePos x="0" y="0"/>
                <wp:positionH relativeFrom="margin">
                  <wp:align>center</wp:align>
                </wp:positionH>
                <wp:positionV relativeFrom="paragraph">
                  <wp:posOffset>108585</wp:posOffset>
                </wp:positionV>
                <wp:extent cx="8536940" cy="2844000"/>
                <wp:effectExtent l="0" t="0" r="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36940" cy="2844000"/>
                          <a:chOff x="0" y="0"/>
                          <a:chExt cx="8536940" cy="284400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1710000" cy="28440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706880" y="0"/>
                            <a:ext cx="1709420" cy="2843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6827520" y="0"/>
                            <a:ext cx="1709420" cy="2843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3413760" y="0"/>
                            <a:ext cx="1709420" cy="2843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5120640" y="0"/>
                            <a:ext cx="1709420" cy="2843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4921B2" id="Group 8" o:spid="_x0000_s1026" style="position:absolute;margin-left:0;margin-top:8.55pt;width:672.2pt;height:223.95pt;z-index:251676672;mso-position-horizontal:center;mso-position-horizontal-relative:margin" coordsize="85369,28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">
                <v:rect id="Rectangle 2" o:spid="_x0000_s1027" style="position:absolute;width:17100;height:28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" filled="f" stroked="f" strokeweight="1pt"/>
                <v:rect id="Rectangle 3" o:spid="_x0000_s1028" style="position:absolute;left:17068;width:17095;height:28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DAWwgAAANoAAAAPAAAAZHJzL2Rvd25yZXYueG1sRI/NasMw&#10;EITvgbyD2EBuiZwG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AbCDAWwgAAANoAAAAPAAAA&#10;AAAAAAAAAAAAAAcCAABkcnMvZG93bnJldi54bWxQSwUGAAAAAAMAAwC3AAAA9gIAAAAA&#10;" filled="f" stroked="f" strokeweight="1pt"/>
                <v:rect id="Rectangle 4" o:spid="_x0000_s1029" style="position:absolute;left:68275;width:17094;height:28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ahiwgAAANoAAAAPAAAAZHJzL2Rvd25yZXYueG1sRI/NasMw&#10;EITvgbyD2EBuiZwS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CU4ahiwgAAANoAAAAPAAAA&#10;AAAAAAAAAAAAAAcCAABkcnMvZG93bnJldi54bWxQSwUGAAAAAAMAAwC3AAAA9gIAAAAA&#10;" filled="f" stroked="f" strokeweight="1pt"/>
                <v:rect id="Rectangle 5" o:spid="_x0000_s1030" style="position:absolute;left:34137;width:17094;height:28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Q35wgAAANoAAAAPAAAAZHJzL2Rvd25yZXYueG1sRI/NasMw&#10;EITvgbyD2EBuiZxC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D7rQ35wgAAANoAAAAPAAAA&#10;AAAAAAAAAAAAAAcCAABkcnMvZG93bnJldi54bWxQSwUGAAAAAAMAAwC3AAAA9gIAAAAA&#10;" filled="f" stroked="f" strokeweight="1pt"/>
                <v:rect id="Rectangle 6" o:spid="_x0000_s1031" style="position:absolute;left:51206;width:17094;height:28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" filled="f" stroked="f" strokeweight="1pt"/>
                <w10:wrap anchorx="margin"/>
              </v:group>
            </w:pict>
          </mc:Fallback>
        </mc:AlternateContent>
      </w:r>
    </w:p>
    <w:p w14:paraId="0D39F267" w14:textId="69FBC58C" w:rsidR="00004776" w:rsidRPr="004B5605" w:rsidRDefault="00004776" w:rsidP="00F249AE">
      <w:pPr>
        <w:spacing w:after="0" w:line="360" w:lineRule="auto"/>
        <w:jc w:val="center"/>
        <w:rPr>
          <w:rFonts w:ascii="Arial" w:hAnsi="Arial" w:cs="Arial"/>
          <w:b/>
          <w:bCs/>
        </w:rPr>
      </w:pPr>
    </w:p>
    <w:p w14:paraId="05B592A0" w14:textId="78B7BD52" w:rsidR="004B5605" w:rsidRPr="004B5605" w:rsidRDefault="004B5605" w:rsidP="00F249AE">
      <w:pPr>
        <w:spacing w:after="0" w:line="360" w:lineRule="auto"/>
        <w:jc w:val="center"/>
        <w:rPr>
          <w:rFonts w:ascii="Arial" w:hAnsi="Arial" w:cs="Arial"/>
          <w:b/>
          <w:bCs/>
        </w:rPr>
      </w:pPr>
    </w:p>
    <w:p w14:paraId="5EBAE969" w14:textId="0C39E9FC" w:rsidR="004B5605" w:rsidRPr="004B5605" w:rsidRDefault="004B5605" w:rsidP="00F249AE">
      <w:pPr>
        <w:spacing w:after="0" w:line="360" w:lineRule="auto"/>
        <w:jc w:val="center"/>
        <w:rPr>
          <w:rFonts w:ascii="Arial" w:hAnsi="Arial" w:cs="Arial"/>
          <w:b/>
          <w:bCs/>
        </w:rPr>
      </w:pPr>
    </w:p>
    <w:p w14:paraId="0B95A41F" w14:textId="4979DA6B" w:rsidR="004B5605" w:rsidRPr="004B5605" w:rsidRDefault="004B5605" w:rsidP="00F249AE">
      <w:pPr>
        <w:spacing w:after="0" w:line="360" w:lineRule="auto"/>
        <w:jc w:val="center"/>
        <w:rPr>
          <w:rFonts w:ascii="Arial" w:hAnsi="Arial" w:cs="Arial"/>
          <w:b/>
          <w:bCs/>
        </w:rPr>
      </w:pPr>
    </w:p>
    <w:p w14:paraId="75483B9A" w14:textId="074EC4DD" w:rsidR="004B5605" w:rsidRPr="004B5605" w:rsidRDefault="00F249AE" w:rsidP="00F249AE">
      <w:pPr>
        <w:spacing w:after="0" w:line="360" w:lineRule="auto"/>
        <w:jc w:val="center"/>
        <w:rPr>
          <w:rFonts w:ascii="Arial" w:hAnsi="Arial" w:cs="Arial"/>
          <w:b/>
          <w:bCs/>
        </w:rPr>
      </w:pPr>
      <w:r w:rsidRPr="004B5605">
        <w:rPr>
          <w:rFonts w:ascii="Arial" w:hAnsi="Arial" w:cs="Arial"/>
          <w:b/>
          <w:bCs/>
          <w:noProof/>
        </w:rPr>
        <w:object w:dxaOrig="1440" w:dyaOrig="1440" w14:anchorId="666AFBBD">
          <v:shape id="_x0000_s1026" type="#_x0000_t75" style="position:absolute;left:0;text-align:left;margin-left:35.4pt;margin-top:8.35pt;width:116.2pt;height:125.8pt;z-index:251652096;mso-position-horizontal-relative:text;mso-position-vertical-relative:text">
            <v:imagedata r:id="rId9" o:title=""/>
            <w10:wrap type="square"/>
          </v:shape>
          <o:OLEObject Type="Embed" ProgID="ChemDraw.Document.6.0" ShapeID="_x0000_s1026" DrawAspect="Content" ObjectID="_1677602469" r:id="rId10"/>
        </w:object>
      </w:r>
      <w:r w:rsidRPr="004B5605">
        <w:rPr>
          <w:rFonts w:ascii="Arial" w:hAnsi="Arial" w:cs="Arial"/>
          <w:b/>
          <w:bCs/>
          <w:noProof/>
        </w:rPr>
        <w:object w:dxaOrig="1440" w:dyaOrig="1440" w14:anchorId="6CB9CADF">
          <v:shape id="_x0000_s1027" type="#_x0000_t75" style="position:absolute;left:0;text-align:left;margin-left:191.8pt;margin-top:7.05pt;width:72.3pt;height:127.1pt;z-index:251654144;mso-position-horizontal-relative:text;mso-position-vertical-relative:text">
            <v:imagedata r:id="rId11" o:title=""/>
            <w10:wrap type="square"/>
          </v:shape>
          <o:OLEObject Type="Embed" ProgID="ChemDraw.Document.6.0" ShapeID="_x0000_s1027" DrawAspect="Content" ObjectID="_1677602470" r:id="rId12"/>
        </w:object>
      </w:r>
      <w:r w:rsidRPr="004B5605">
        <w:rPr>
          <w:rFonts w:ascii="Arial" w:hAnsi="Arial" w:cs="Arial"/>
          <w:b/>
          <w:bCs/>
          <w:noProof/>
        </w:rPr>
        <w:object w:dxaOrig="1440" w:dyaOrig="1440" w14:anchorId="498D9F3D">
          <v:shape id="_x0000_s1028" type="#_x0000_t75" style="position:absolute;left:0;text-align:left;margin-left:327.4pt;margin-top:7.05pt;width:72.3pt;height:127.1pt;z-index:251656192;mso-position-horizontal-relative:text;mso-position-vertical-relative:text">
            <v:imagedata r:id="rId13" o:title=""/>
            <w10:wrap type="square"/>
          </v:shape>
          <o:OLEObject Type="Embed" ProgID="ChemDraw.Document.6.0" ShapeID="_x0000_s1028" DrawAspect="Content" ObjectID="_1677602471" r:id="rId14"/>
        </w:object>
      </w:r>
    </w:p>
    <w:p w14:paraId="637EA93D" w14:textId="34996A98" w:rsidR="004B5605" w:rsidRPr="004B5605" w:rsidRDefault="004B5605" w:rsidP="00F249AE">
      <w:pPr>
        <w:spacing w:after="0" w:line="360" w:lineRule="auto"/>
        <w:jc w:val="center"/>
        <w:rPr>
          <w:rFonts w:ascii="Arial" w:hAnsi="Arial" w:cs="Arial"/>
          <w:b/>
          <w:bCs/>
        </w:rPr>
      </w:pPr>
    </w:p>
    <w:p w14:paraId="7103A57E" w14:textId="0A522102" w:rsidR="004B5605" w:rsidRPr="004B5605" w:rsidRDefault="004B5605" w:rsidP="00F249AE">
      <w:pPr>
        <w:spacing w:after="0" w:line="360" w:lineRule="auto"/>
        <w:jc w:val="center"/>
        <w:rPr>
          <w:rFonts w:ascii="Arial" w:hAnsi="Arial" w:cs="Arial"/>
          <w:b/>
          <w:bCs/>
        </w:rPr>
      </w:pPr>
    </w:p>
    <w:p w14:paraId="1420A338" w14:textId="0938ADE7" w:rsidR="004B5605" w:rsidRPr="004B5605" w:rsidRDefault="004B5605" w:rsidP="00F249AE">
      <w:pPr>
        <w:spacing w:after="0" w:line="360" w:lineRule="auto"/>
        <w:jc w:val="center"/>
        <w:rPr>
          <w:rFonts w:ascii="Arial" w:hAnsi="Arial" w:cs="Arial"/>
          <w:b/>
          <w:bCs/>
        </w:rPr>
      </w:pPr>
    </w:p>
    <w:p w14:paraId="18AC23A4" w14:textId="396401BC" w:rsidR="004B5605" w:rsidRPr="004B5605" w:rsidRDefault="004B5605" w:rsidP="00F249AE">
      <w:pPr>
        <w:spacing w:after="0" w:line="360" w:lineRule="auto"/>
        <w:jc w:val="center"/>
        <w:rPr>
          <w:rFonts w:ascii="Arial" w:hAnsi="Arial" w:cs="Arial"/>
          <w:b/>
          <w:bCs/>
        </w:rPr>
      </w:pPr>
    </w:p>
    <w:p w14:paraId="14CB721C" w14:textId="266BF897" w:rsidR="004B5605" w:rsidRPr="004B5605" w:rsidRDefault="004B5605" w:rsidP="00F249AE">
      <w:pPr>
        <w:spacing w:after="0" w:line="360" w:lineRule="auto"/>
        <w:jc w:val="center"/>
        <w:rPr>
          <w:rFonts w:ascii="Arial" w:hAnsi="Arial" w:cs="Arial"/>
          <w:b/>
          <w:bCs/>
        </w:rPr>
      </w:pPr>
    </w:p>
    <w:p w14:paraId="6252E77D" w14:textId="35ECA179" w:rsidR="004B5605" w:rsidRPr="004B5605" w:rsidRDefault="004B5605" w:rsidP="00F249AE">
      <w:pPr>
        <w:spacing w:after="0" w:line="360" w:lineRule="auto"/>
        <w:jc w:val="center"/>
        <w:rPr>
          <w:rFonts w:ascii="Arial" w:hAnsi="Arial" w:cs="Arial"/>
          <w:b/>
          <w:bCs/>
        </w:rPr>
      </w:pPr>
    </w:p>
    <w:p w14:paraId="6B4F0F5F" w14:textId="29AC0110" w:rsidR="004B5605" w:rsidRDefault="00F35C9E" w:rsidP="00F249AE">
      <w:pPr>
        <w:spacing w:after="0"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5DADC9" wp14:editId="7B6C720C">
                <wp:simplePos x="0" y="0"/>
                <wp:positionH relativeFrom="column">
                  <wp:posOffset>3763010</wp:posOffset>
                </wp:positionH>
                <wp:positionV relativeFrom="paragraph">
                  <wp:posOffset>130810</wp:posOffset>
                </wp:positionV>
                <wp:extent cx="1709420" cy="251460"/>
                <wp:effectExtent l="0" t="0" r="508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94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noFill/>
                        </a:ln>
                      </wps:spPr>
                      <wps:txbx>
                        <w:txbxContent>
                          <w:p w14:paraId="501EB75E" w14:textId="1263B608" w:rsidR="00F249AE" w:rsidRPr="00F249AE" w:rsidRDefault="00F35C9E" w:rsidP="00F249A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Targets Protein Kinase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5DADC9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296.3pt;margin-top:10.3pt;width:134.6pt;height:19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" fillcolor="white [3201]" stroked="f" strokeweight="1pt">
                <v:textbox>
                  <w:txbxContent>
                    <w:p w14:paraId="501EB75E" w14:textId="1263B608" w:rsidR="00F249AE" w:rsidRPr="00F249AE" w:rsidRDefault="00F35C9E" w:rsidP="00F249A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Targets Protein Kinase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DC1531" wp14:editId="0A602E8C">
                <wp:simplePos x="0" y="0"/>
                <wp:positionH relativeFrom="column">
                  <wp:posOffset>346710</wp:posOffset>
                </wp:positionH>
                <wp:positionV relativeFrom="paragraph">
                  <wp:posOffset>130810</wp:posOffset>
                </wp:positionV>
                <wp:extent cx="1709420" cy="251460"/>
                <wp:effectExtent l="0" t="0" r="508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94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noFill/>
                        </a:ln>
                      </wps:spPr>
                      <wps:txbx>
                        <w:txbxContent>
                          <w:p w14:paraId="74679FBA" w14:textId="17B9A132" w:rsidR="00F249AE" w:rsidRPr="00F249AE" w:rsidRDefault="00F35C9E" w:rsidP="00F249A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OSM-S-137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C1531" id="Text Box 9" o:spid="_x0000_s1027" type="#_x0000_t202" style="position:absolute;left:0;text-align:left;margin-left:27.3pt;margin-top:10.3pt;width:134.6pt;height:19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" fillcolor="white [3201]" stroked="f" strokeweight="1pt">
                <v:textbox>
                  <w:txbxContent>
                    <w:p w14:paraId="74679FBA" w14:textId="17B9A132" w:rsidR="00F249AE" w:rsidRPr="00F249AE" w:rsidRDefault="00F35C9E" w:rsidP="00F249A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OSM-S-137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B16E06" wp14:editId="26E671D3">
                <wp:simplePos x="0" y="0"/>
                <wp:positionH relativeFrom="column">
                  <wp:posOffset>2056130</wp:posOffset>
                </wp:positionH>
                <wp:positionV relativeFrom="paragraph">
                  <wp:posOffset>124460</wp:posOffset>
                </wp:positionV>
                <wp:extent cx="1709420" cy="251460"/>
                <wp:effectExtent l="0" t="0" r="508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94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noFill/>
                        </a:ln>
                      </wps:spPr>
                      <wps:txbx>
                        <w:txbxContent>
                          <w:p w14:paraId="2C3B7115" w14:textId="0492026E" w:rsidR="00F249AE" w:rsidRPr="00F249AE" w:rsidRDefault="00F35C9E" w:rsidP="00F249A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OSM-S-136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16E06" id="Text Box 10" o:spid="_x0000_s1028" type="#_x0000_t202" style="position:absolute;left:0;text-align:left;margin-left:161.9pt;margin-top:9.8pt;width:134.6pt;height:19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" fillcolor="white [3201]" stroked="f" strokeweight="1pt">
                <v:textbox>
                  <w:txbxContent>
                    <w:p w14:paraId="2C3B7115" w14:textId="0492026E" w:rsidR="00F249AE" w:rsidRPr="00F249AE" w:rsidRDefault="00F35C9E" w:rsidP="00F249A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OSM-S-136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0C550B" wp14:editId="71A971A2">
                <wp:simplePos x="0" y="0"/>
                <wp:positionH relativeFrom="column">
                  <wp:posOffset>5464810</wp:posOffset>
                </wp:positionH>
                <wp:positionV relativeFrom="paragraph">
                  <wp:posOffset>125730</wp:posOffset>
                </wp:positionV>
                <wp:extent cx="3416300" cy="25146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noFill/>
                        </a:ln>
                      </wps:spPr>
                      <wps:txbx>
                        <w:txbxContent>
                          <w:p w14:paraId="69881138" w14:textId="42414300" w:rsidR="00F249AE" w:rsidRPr="00F249AE" w:rsidRDefault="00F35C9E" w:rsidP="00F249A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Targets Anaplastic Lymphoma Kinase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C550B" id="Text Box 12" o:spid="_x0000_s1029" type="#_x0000_t202" style="position:absolute;left:0;text-align:left;margin-left:430.3pt;margin-top:9.9pt;width:269pt;height:19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" fillcolor="white [3201]" stroked="f" strokeweight="1pt">
                <v:textbox>
                  <w:txbxContent>
                    <w:p w14:paraId="69881138" w14:textId="42414300" w:rsidR="00F249AE" w:rsidRPr="00F249AE" w:rsidRDefault="00F35C9E" w:rsidP="00F249A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Targets Anaplastic Lymphoma Kinase</w:t>
                      </w:r>
                    </w:p>
                  </w:txbxContent>
                </v:textbox>
              </v:shape>
            </w:pict>
          </mc:Fallback>
        </mc:AlternateContent>
      </w:r>
    </w:p>
    <w:p w14:paraId="3279FE51" w14:textId="51AD2B8C" w:rsidR="004B5605" w:rsidRDefault="00F35C9E" w:rsidP="00F249AE">
      <w:pPr>
        <w:spacing w:after="0"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4E47AE" wp14:editId="62736023">
                <wp:simplePos x="0" y="0"/>
                <wp:positionH relativeFrom="column">
                  <wp:posOffset>3763010</wp:posOffset>
                </wp:positionH>
                <wp:positionV relativeFrom="paragraph">
                  <wp:posOffset>95250</wp:posOffset>
                </wp:positionV>
                <wp:extent cx="1709420" cy="251460"/>
                <wp:effectExtent l="0" t="0" r="508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94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noFill/>
                        </a:ln>
                      </wps:spPr>
                      <wps:txbx>
                        <w:txbxContent>
                          <w:p w14:paraId="25324629" w14:textId="47308C4C" w:rsidR="00F35C9E" w:rsidRPr="00F35C9E" w:rsidRDefault="00F35C9E" w:rsidP="00F35C9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Ref: </w:t>
                            </w:r>
                            <w:r w:rsidRPr="00F35C9E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Patent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# </w:t>
                            </w:r>
                            <w:r w:rsidRPr="00F35C9E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WO2007/125320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E47AE" id="Text Box 13" o:spid="_x0000_s1030" type="#_x0000_t202" style="position:absolute;left:0;text-align:left;margin-left:296.3pt;margin-top:7.5pt;width:134.6pt;height:19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" fillcolor="white [3201]" stroked="f" strokeweight="1pt">
                <v:textbox>
                  <w:txbxContent>
                    <w:p w14:paraId="25324629" w14:textId="47308C4C" w:rsidR="00F35C9E" w:rsidRPr="00F35C9E" w:rsidRDefault="00F35C9E" w:rsidP="00F35C9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Ref: </w:t>
                      </w:r>
                      <w:r w:rsidRPr="00F35C9E">
                        <w:rPr>
                          <w:rFonts w:ascii="Arial" w:hAnsi="Arial" w:cs="Arial"/>
                          <w:sz w:val="16"/>
                          <w:szCs w:val="16"/>
                        </w:rPr>
                        <w:t>Patent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# </w:t>
                      </w:r>
                      <w:r w:rsidRPr="00F35C9E">
                        <w:rPr>
                          <w:rFonts w:ascii="Arial" w:hAnsi="Arial" w:cs="Arial"/>
                          <w:sz w:val="16"/>
                          <w:szCs w:val="16"/>
                        </w:rPr>
                        <w:t>WO2007/125320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31EB17" wp14:editId="606A20A6">
                <wp:simplePos x="0" y="0"/>
                <wp:positionH relativeFrom="column">
                  <wp:posOffset>5469890</wp:posOffset>
                </wp:positionH>
                <wp:positionV relativeFrom="paragraph">
                  <wp:posOffset>95250</wp:posOffset>
                </wp:positionV>
                <wp:extent cx="3416300" cy="25146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noFill/>
                        </a:ln>
                      </wps:spPr>
                      <wps:txbx>
                        <w:txbxContent>
                          <w:p w14:paraId="60026075" w14:textId="3353FC8A" w:rsidR="00F35C9E" w:rsidRPr="00F35C9E" w:rsidRDefault="00F35C9E" w:rsidP="00F35C9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Ref: </w:t>
                            </w:r>
                            <w:r w:rsidRPr="00F35C9E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Patent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#</w:t>
                            </w:r>
                            <w:r w:rsidRPr="00F35C9E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WO2007/130468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1EB17" id="Text Box 14" o:spid="_x0000_s1031" type="#_x0000_t202" style="position:absolute;left:0;text-align:left;margin-left:430.7pt;margin-top:7.5pt;width:269pt;height:19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" fillcolor="white [3201]" stroked="f" strokeweight="1pt">
                <v:textbox>
                  <w:txbxContent>
                    <w:p w14:paraId="60026075" w14:textId="3353FC8A" w:rsidR="00F35C9E" w:rsidRPr="00F35C9E" w:rsidRDefault="00F35C9E" w:rsidP="00F35C9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Ref: </w:t>
                      </w:r>
                      <w:r w:rsidRPr="00F35C9E">
                        <w:rPr>
                          <w:rFonts w:ascii="Arial" w:hAnsi="Arial" w:cs="Arial"/>
                          <w:sz w:val="16"/>
                          <w:szCs w:val="16"/>
                        </w:rPr>
                        <w:t>Patent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#</w:t>
                      </w:r>
                      <w:r w:rsidRPr="00F35C9E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WO2007/130468</w:t>
                      </w:r>
                    </w:p>
                  </w:txbxContent>
                </v:textbox>
              </v:shape>
            </w:pict>
          </mc:Fallback>
        </mc:AlternateContent>
      </w:r>
    </w:p>
    <w:p w14:paraId="6B41F721" w14:textId="6956FBA8" w:rsidR="00F249AE" w:rsidRDefault="00F249AE" w:rsidP="00F249AE">
      <w:pPr>
        <w:spacing w:after="0" w:line="360" w:lineRule="auto"/>
        <w:jc w:val="center"/>
        <w:rPr>
          <w:rFonts w:ascii="Arial" w:hAnsi="Arial" w:cs="Arial"/>
          <w:b/>
          <w:bCs/>
        </w:rPr>
      </w:pPr>
    </w:p>
    <w:p w14:paraId="4C12D4E9" w14:textId="2581E799" w:rsidR="00F249AE" w:rsidRDefault="00F249AE" w:rsidP="00F249AE">
      <w:pPr>
        <w:spacing w:after="0" w:line="360" w:lineRule="auto"/>
        <w:jc w:val="center"/>
        <w:rPr>
          <w:rFonts w:ascii="Arial" w:hAnsi="Arial" w:cs="Arial"/>
          <w:b/>
          <w:bCs/>
        </w:rPr>
      </w:pPr>
    </w:p>
    <w:p w14:paraId="624DD2A7" w14:textId="009183DA" w:rsidR="00F249AE" w:rsidRDefault="00F249AE" w:rsidP="00F249AE">
      <w:pPr>
        <w:spacing w:after="0" w:line="360" w:lineRule="auto"/>
        <w:jc w:val="center"/>
        <w:rPr>
          <w:rFonts w:ascii="Arial" w:hAnsi="Arial" w:cs="Arial"/>
          <w:b/>
          <w:bCs/>
        </w:rPr>
      </w:pPr>
    </w:p>
    <w:p w14:paraId="6C2C0205" w14:textId="70E0FC7F" w:rsidR="00F249AE" w:rsidRDefault="00F249AE" w:rsidP="00F249AE">
      <w:pPr>
        <w:spacing w:after="0" w:line="360" w:lineRule="auto"/>
        <w:jc w:val="center"/>
        <w:rPr>
          <w:rFonts w:ascii="Arial" w:hAnsi="Arial" w:cs="Arial"/>
          <w:b/>
          <w:bCs/>
        </w:rPr>
      </w:pPr>
    </w:p>
    <w:p w14:paraId="61ED567F" w14:textId="322252AC" w:rsidR="00F249AE" w:rsidRDefault="00F249AE" w:rsidP="00F249AE">
      <w:pPr>
        <w:spacing w:after="0" w:line="360" w:lineRule="auto"/>
        <w:jc w:val="center"/>
        <w:rPr>
          <w:rFonts w:ascii="Arial" w:hAnsi="Arial" w:cs="Arial"/>
          <w:b/>
          <w:bCs/>
        </w:rPr>
      </w:pPr>
    </w:p>
    <w:p w14:paraId="7B8157C2" w14:textId="1F36E4A9" w:rsidR="00F249AE" w:rsidRDefault="00F249AE" w:rsidP="00F249AE">
      <w:pPr>
        <w:spacing w:after="0" w:line="360" w:lineRule="auto"/>
        <w:jc w:val="center"/>
        <w:rPr>
          <w:rFonts w:ascii="Arial" w:hAnsi="Arial" w:cs="Arial"/>
          <w:b/>
          <w:bCs/>
        </w:rPr>
      </w:pPr>
    </w:p>
    <w:p w14:paraId="17007CAB" w14:textId="0458B522" w:rsidR="00F249AE" w:rsidRDefault="00F249AE" w:rsidP="00F249AE">
      <w:pPr>
        <w:spacing w:after="0" w:line="360" w:lineRule="auto"/>
        <w:jc w:val="center"/>
        <w:rPr>
          <w:rFonts w:ascii="Arial" w:hAnsi="Arial" w:cs="Arial"/>
          <w:b/>
          <w:bCs/>
        </w:rPr>
      </w:pPr>
    </w:p>
    <w:p w14:paraId="17DC1BEB" w14:textId="3A4698E3" w:rsidR="00F249AE" w:rsidRDefault="00F249AE" w:rsidP="00F249AE">
      <w:pPr>
        <w:spacing w:after="0" w:line="360" w:lineRule="auto"/>
        <w:jc w:val="center"/>
        <w:rPr>
          <w:rFonts w:ascii="Arial" w:hAnsi="Arial" w:cs="Arial"/>
          <w:b/>
          <w:bCs/>
        </w:rPr>
      </w:pPr>
    </w:p>
    <w:p w14:paraId="7D3BFB85" w14:textId="71C199D6" w:rsidR="00F249AE" w:rsidRDefault="00F249AE" w:rsidP="00F249AE">
      <w:pPr>
        <w:spacing w:after="0" w:line="360" w:lineRule="auto"/>
        <w:jc w:val="center"/>
        <w:rPr>
          <w:rFonts w:ascii="Arial" w:hAnsi="Arial" w:cs="Arial"/>
          <w:b/>
          <w:bCs/>
        </w:rPr>
      </w:pPr>
    </w:p>
    <w:p w14:paraId="3B9B8003" w14:textId="583F7157" w:rsidR="00F249AE" w:rsidRDefault="00F249AE" w:rsidP="00F249AE">
      <w:pPr>
        <w:spacing w:after="0" w:line="360" w:lineRule="auto"/>
        <w:jc w:val="center"/>
        <w:rPr>
          <w:rFonts w:ascii="Arial" w:hAnsi="Arial" w:cs="Arial"/>
          <w:b/>
          <w:bCs/>
        </w:rPr>
      </w:pPr>
    </w:p>
    <w:p w14:paraId="00E21AC0" w14:textId="4610EEDB" w:rsidR="00F249AE" w:rsidRPr="004B5605" w:rsidRDefault="00F249AE" w:rsidP="00F249AE">
      <w:pPr>
        <w:spacing w:after="0" w:line="360" w:lineRule="auto"/>
        <w:jc w:val="center"/>
        <w:rPr>
          <w:rFonts w:ascii="Arial" w:hAnsi="Arial" w:cs="Arial"/>
          <w:b/>
          <w:bCs/>
        </w:rPr>
      </w:pPr>
    </w:p>
    <w:sectPr w:rsidR="00F249AE" w:rsidRPr="004B5605" w:rsidSect="004B5605">
      <w:type w:val="continuous"/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605"/>
    <w:rsid w:val="00004776"/>
    <w:rsid w:val="00273DB6"/>
    <w:rsid w:val="00297082"/>
    <w:rsid w:val="00416025"/>
    <w:rsid w:val="004544BB"/>
    <w:rsid w:val="004B5605"/>
    <w:rsid w:val="006158DA"/>
    <w:rsid w:val="0075739A"/>
    <w:rsid w:val="00877088"/>
    <w:rsid w:val="00973C0B"/>
    <w:rsid w:val="00E84CBA"/>
    <w:rsid w:val="00F249AE"/>
    <w:rsid w:val="00F3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5BECA439"/>
  <w15:chartTrackingRefBased/>
  <w15:docId w15:val="{84E95B2E-366E-48CA-A586-0CEDB1369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56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5740A-FE12-4798-A63A-D230DF230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Reuben McKay</dc:creator>
  <cp:keywords/>
  <dc:description/>
  <cp:lastModifiedBy>Reuben McKay</cp:lastModifiedBy>
  <cp:revision>1</cp:revision>
  <dcterms:created xsi:type="dcterms:W3CDTF">2021-03-18T19:26:00Z</dcterms:created>
  <dcterms:modified xsi:type="dcterms:W3CDTF">2021-03-18T19:54:00Z</dcterms:modified>
</cp:coreProperties>
</file>