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B9" w:rsidRPr="005E40B9" w:rsidRDefault="005E40B9" w:rsidP="00786E56">
      <w:pPr>
        <w:spacing w:after="240" w:line="240" w:lineRule="auto"/>
        <w:ind w:left="-851"/>
        <w:rPr>
          <w:rFonts w:ascii="Cambria" w:hAnsi="Cambria"/>
          <w:b/>
          <w:sz w:val="28"/>
          <w:szCs w:val="28"/>
        </w:rPr>
      </w:pPr>
      <w:r w:rsidRPr="005E40B9">
        <w:rPr>
          <w:rFonts w:ascii="Cambria" w:hAnsi="Cambria"/>
          <w:b/>
          <w:sz w:val="28"/>
          <w:szCs w:val="28"/>
        </w:rPr>
        <w:t xml:space="preserve">1. Специфические особенности ПС. ПС </w:t>
      </w:r>
      <w:r>
        <w:rPr>
          <w:rFonts w:ascii="Cambria" w:hAnsi="Cambria"/>
          <w:b/>
          <w:sz w:val="28"/>
          <w:szCs w:val="28"/>
        </w:rPr>
        <w:t>как</w:t>
      </w:r>
      <w:r w:rsidRPr="005E40B9">
        <w:rPr>
          <w:rFonts w:ascii="Cambria" w:hAnsi="Cambria"/>
          <w:b/>
          <w:sz w:val="28"/>
          <w:szCs w:val="28"/>
        </w:rPr>
        <w:t xml:space="preserve"> новый вид товарной продукции</w:t>
      </w:r>
    </w:p>
    <w:p w:rsidR="005E40B9" w:rsidRPr="005E40B9" w:rsidRDefault="005E40B9" w:rsidP="00786E56">
      <w:pPr>
        <w:spacing w:after="120" w:line="240" w:lineRule="auto"/>
        <w:ind w:left="-851"/>
        <w:rPr>
          <w:rFonts w:ascii="Cambria" w:hAnsi="Cambria"/>
        </w:rPr>
      </w:pPr>
      <w:r w:rsidRPr="005E40B9">
        <w:rPr>
          <w:rFonts w:ascii="Cambria" w:hAnsi="Cambria"/>
          <w:u w:val="single"/>
        </w:rPr>
        <w:t>Программное средство</w:t>
      </w:r>
      <w:r w:rsidRPr="005E40B9">
        <w:rPr>
          <w:rFonts w:ascii="Cambria" w:hAnsi="Cambria"/>
        </w:rPr>
        <w:t xml:space="preserve"> (ПС) </w:t>
      </w:r>
      <w:r>
        <w:rPr>
          <w:rFonts w:ascii="Cambria" w:hAnsi="Cambria"/>
        </w:rPr>
        <w:t>-</w:t>
      </w:r>
      <w:r w:rsidRPr="005E40B9">
        <w:rPr>
          <w:rFonts w:ascii="Cambria" w:hAnsi="Cambria"/>
        </w:rPr>
        <w:t xml:space="preserve"> компьютерная программа или логически связанная совокупность программ</w:t>
      </w:r>
      <w:r w:rsidR="00A73FA9">
        <w:rPr>
          <w:rFonts w:ascii="Cambria" w:hAnsi="Cambria"/>
        </w:rPr>
        <w:t>,</w:t>
      </w:r>
      <w:bookmarkStart w:id="0" w:name="_GoBack"/>
      <w:bookmarkEnd w:id="0"/>
      <w:r w:rsidRPr="005E40B9">
        <w:rPr>
          <w:rFonts w:ascii="Cambria" w:hAnsi="Cambria"/>
        </w:rPr>
        <w:t xml:space="preserve"> предназначенная для автоматизации в определённой област</w:t>
      </w:r>
      <w:r>
        <w:rPr>
          <w:rFonts w:ascii="Cambria" w:hAnsi="Cambria"/>
        </w:rPr>
        <w:t>и профессиональной деятельности.</w:t>
      </w:r>
    </w:p>
    <w:p w:rsidR="005E40B9" w:rsidRPr="005E40B9" w:rsidRDefault="005E40B9" w:rsidP="00786E56">
      <w:pPr>
        <w:spacing w:after="120" w:line="240" w:lineRule="auto"/>
        <w:ind w:left="-851"/>
        <w:rPr>
          <w:rFonts w:ascii="Cambria" w:hAnsi="Cambria"/>
        </w:rPr>
      </w:pPr>
      <w:r w:rsidRPr="005E40B9">
        <w:rPr>
          <w:rFonts w:ascii="Cambria" w:hAnsi="Cambria"/>
        </w:rPr>
        <w:t xml:space="preserve">Обычно программы разрабатываются в расчете на то, чтобы ими могли пользоваться люди, не участвующие в их разработке (их называют пользователями). Для освоения программы пользователем помимо ее текста требуется определенная дополнительная документация. Программа или логически связанная совокупность программ на носителях данных, снабженная программной документацией, называется </w:t>
      </w:r>
      <w:r w:rsidRPr="005E40B9">
        <w:rPr>
          <w:rFonts w:ascii="Cambria" w:hAnsi="Cambria"/>
          <w:u w:val="single"/>
        </w:rPr>
        <w:t>программным средством</w:t>
      </w:r>
      <w:r w:rsidRPr="005E40B9">
        <w:rPr>
          <w:rFonts w:ascii="Cambria" w:hAnsi="Cambria"/>
        </w:rPr>
        <w:t xml:space="preserve"> (ПС). Программа позволяет осуществлять некоторую автоматическую обработку данных на компьютере. Программная документация позволяет понять, какие функции выполняет та или иная программа ПС, как подготовить исходные данные и запустить требуемую программу в процесс ее выполнения, а также: что означают получаемые результаты (или каков эффект выполнения этой программы). Кроме того, программная документация помогает разобраться в самой программе, что необходимо, например, при ее модификации.</w:t>
      </w:r>
    </w:p>
    <w:p w:rsidR="005E40B9" w:rsidRPr="005E40B9" w:rsidRDefault="005E40B9" w:rsidP="00786E56">
      <w:pPr>
        <w:spacing w:after="120" w:line="240" w:lineRule="auto"/>
        <w:ind w:left="-851"/>
        <w:rPr>
          <w:rFonts w:ascii="Cambria" w:hAnsi="Cambria"/>
        </w:rPr>
      </w:pPr>
      <w:r w:rsidRPr="005E40B9">
        <w:rPr>
          <w:rFonts w:ascii="Cambria" w:hAnsi="Cambria"/>
        </w:rPr>
        <w:t>Прежде всего следует отметить некоторое противостояние: неформальный характер требований к ПС (постановки задачи) и понятия ошибки в нем, но формализованный основной об</w:t>
      </w:r>
      <w:r>
        <w:rPr>
          <w:rFonts w:ascii="Cambria" w:hAnsi="Cambria"/>
        </w:rPr>
        <w:t>ъект разработки - программы ПС.</w:t>
      </w:r>
      <w:r w:rsidR="00A73FA9">
        <w:rPr>
          <w:rFonts w:ascii="Cambria" w:hAnsi="Cambria"/>
        </w:rPr>
        <w:t xml:space="preserve"> </w:t>
      </w:r>
      <w:r w:rsidR="00A73FA9" w:rsidRPr="00A73FA9">
        <w:rPr>
          <w:rFonts w:ascii="Cambria" w:hAnsi="Cambria"/>
        </w:rPr>
        <w:t>Тем самым разработка ПС содержит определенные этапы формализации, а переход от неформального к формальному существенно неформален.</w:t>
      </w:r>
    </w:p>
    <w:p w:rsidR="005E40B9" w:rsidRPr="005E40B9" w:rsidRDefault="005E40B9" w:rsidP="00786E56">
      <w:pPr>
        <w:spacing w:after="120" w:line="240" w:lineRule="auto"/>
        <w:ind w:left="-851"/>
        <w:rPr>
          <w:rFonts w:ascii="Cambria" w:hAnsi="Cambria"/>
        </w:rPr>
      </w:pPr>
      <w:r w:rsidRPr="005E40B9">
        <w:rPr>
          <w:rFonts w:ascii="Cambria" w:hAnsi="Cambria"/>
        </w:rPr>
        <w:t>Разработка ПС носит существенно творческий характер (на каждом шаге приходится делать какой-либо выбор, принимать какое-либо решение), а не сводится к выполнению какой-либо последовательности регламентированных действий. Тем самым эта разработка ближе к процессу проектирования каких-либо сложных устройств, но никак не к их массовому производству. Этот творческий характер разработки ПС сохраняется до самого ее конца. Следует отметить также особенность продукта разработки. Он представляет собой некоторую совокупность текстов (т.е. статических объектов), смысл же (семантика) этих текстов выражается процессами обработки данных и действиями пользователей, запускающих эти процессы (т.е. является динамическим). Это предопределяет выбор разработчиком ряда специфичных приемов, методов и средств.</w:t>
      </w:r>
    </w:p>
    <w:p w:rsidR="005E40B9" w:rsidRPr="005E40B9" w:rsidRDefault="005E40B9" w:rsidP="00786E56">
      <w:pPr>
        <w:spacing w:after="0" w:line="240" w:lineRule="auto"/>
        <w:ind w:left="-851"/>
        <w:rPr>
          <w:rFonts w:ascii="Cambria" w:hAnsi="Cambria"/>
        </w:rPr>
      </w:pPr>
      <w:r w:rsidRPr="005E40B9">
        <w:rPr>
          <w:rFonts w:ascii="Cambria" w:hAnsi="Cambria"/>
        </w:rPr>
        <w:t>Продукт разработки имеет и другую специфическую особенность: ПС при своем использовании (эксплуатации) не расходуется и не расходует используемых ресурсов.</w:t>
      </w:r>
    </w:p>
    <w:sectPr w:rsidR="005E40B9" w:rsidRPr="005E40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6D"/>
    <w:rsid w:val="000F5E6D"/>
    <w:rsid w:val="002E0642"/>
    <w:rsid w:val="005C3145"/>
    <w:rsid w:val="005E40B9"/>
    <w:rsid w:val="00786E56"/>
    <w:rsid w:val="00A73FA9"/>
    <w:rsid w:val="00B41BB3"/>
    <w:rsid w:val="00E270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B9"/>
    <w:rPr>
      <w:rFonts w:ascii="Calibri" w:eastAsia="Times New Roman" w:hAnsi="Calibri"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B9"/>
    <w:rPr>
      <w:rFonts w:ascii="Calibri" w:eastAsia="Times New Roman" w:hAnsi="Calibri"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Кухаренко</dc:creator>
  <cp:lastModifiedBy>Сергей Кухаренко</cp:lastModifiedBy>
  <cp:revision>5</cp:revision>
  <cp:lastPrinted>2015-01-06T05:42:00Z</cp:lastPrinted>
  <dcterms:created xsi:type="dcterms:W3CDTF">2015-01-03T11:04:00Z</dcterms:created>
  <dcterms:modified xsi:type="dcterms:W3CDTF">2015-01-06T05:42:00Z</dcterms:modified>
</cp:coreProperties>
</file>