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DA7E15" w:rsidP="00DA7E15">
      <w:pPr>
        <w:jc w:val="center"/>
        <w:rPr>
          <w:b/>
          <w:sz w:val="32"/>
          <w:szCs w:val="32"/>
        </w:rPr>
      </w:pPr>
      <w:r w:rsidRPr="00DA7E15">
        <w:rPr>
          <w:b/>
          <w:sz w:val="32"/>
          <w:szCs w:val="32"/>
        </w:rPr>
        <w:t>Реинжиниринг предметной области</w:t>
      </w:r>
    </w:p>
    <w:p w:rsidR="00DA7E15" w:rsidRDefault="00DA7E15" w:rsidP="00DA7E15">
      <w:pPr>
        <w:rPr>
          <w:sz w:val="28"/>
          <w:szCs w:val="28"/>
        </w:rPr>
      </w:pPr>
      <w:r>
        <w:rPr>
          <w:sz w:val="28"/>
          <w:szCs w:val="28"/>
        </w:rPr>
        <w:t>Традиционные способы организации производства</w:t>
      </w:r>
    </w:p>
    <w:p w:rsidR="00DA7E15" w:rsidRDefault="00DA7E15" w:rsidP="00DA7E15">
      <w:pPr>
        <w:rPr>
          <w:sz w:val="28"/>
          <w:szCs w:val="28"/>
        </w:rPr>
      </w:pPr>
      <w:r>
        <w:rPr>
          <w:sz w:val="28"/>
          <w:szCs w:val="28"/>
        </w:rPr>
        <w:t>Линейно-функциональная структура</w:t>
      </w:r>
    </w:p>
    <w:p w:rsidR="00DA7E15" w:rsidRDefault="00DA7E15" w:rsidP="00DA7E1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Громоздкость структуры управления – высокие затраты на аппарат управления, сложность координации, низкая оперативность.</w:t>
      </w:r>
    </w:p>
    <w:p w:rsidR="00DA7E15" w:rsidRDefault="00DA7E15" w:rsidP="00DA7E1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Незаинтересованность</w:t>
      </w:r>
    </w:p>
    <w:p w:rsidR="00DA7E15" w:rsidRDefault="00DA7E15" w:rsidP="00DA7E1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Неудовлетворенность сотрудников</w:t>
      </w:r>
    </w:p>
    <w:p w:rsidR="00DA7E15" w:rsidRDefault="00DA7E15" w:rsidP="00DA7E15">
      <w:pPr>
        <w:rPr>
          <w:sz w:val="28"/>
          <w:szCs w:val="28"/>
        </w:rPr>
      </w:pPr>
      <w:r>
        <w:rPr>
          <w:sz w:val="28"/>
          <w:szCs w:val="28"/>
        </w:rPr>
        <w:t xml:space="preserve">Новые </w:t>
      </w:r>
      <w:r w:rsidR="005F171D">
        <w:rPr>
          <w:sz w:val="28"/>
          <w:szCs w:val="28"/>
        </w:rPr>
        <w:t>условия</w:t>
      </w:r>
    </w:p>
    <w:p w:rsidR="00DA7E15" w:rsidRDefault="00DA7E15" w:rsidP="00DA7E15">
      <w:pPr>
        <w:rPr>
          <w:sz w:val="28"/>
          <w:szCs w:val="28"/>
        </w:rPr>
      </w:pPr>
      <w:r>
        <w:rPr>
          <w:sz w:val="28"/>
          <w:szCs w:val="28"/>
        </w:rPr>
        <w:t>Продукция перестала быть массовой (элита)</w:t>
      </w:r>
    </w:p>
    <w:p w:rsidR="00DA7E15" w:rsidRDefault="00DA7E15" w:rsidP="00DA7E15">
      <w:pPr>
        <w:rPr>
          <w:sz w:val="28"/>
          <w:szCs w:val="28"/>
        </w:rPr>
      </w:pPr>
      <w:r>
        <w:rPr>
          <w:sz w:val="28"/>
          <w:szCs w:val="28"/>
        </w:rPr>
        <w:t>Рынок продуктов стал намного шире</w:t>
      </w:r>
    </w:p>
    <w:p w:rsidR="005F171D" w:rsidRDefault="00DA7E15" w:rsidP="00DA7E15">
      <w:pPr>
        <w:rPr>
          <w:sz w:val="28"/>
          <w:szCs w:val="28"/>
        </w:rPr>
      </w:pPr>
      <w:r>
        <w:rPr>
          <w:sz w:val="28"/>
          <w:szCs w:val="28"/>
        </w:rPr>
        <w:t>Исполнители хорошо образованы</w:t>
      </w:r>
    </w:p>
    <w:p w:rsidR="005F171D" w:rsidRPr="005F171D" w:rsidRDefault="005F171D" w:rsidP="00DA7E15">
      <w:pPr>
        <w:rPr>
          <w:b/>
          <w:sz w:val="28"/>
          <w:szCs w:val="28"/>
        </w:rPr>
      </w:pPr>
      <w:r w:rsidRPr="005F171D">
        <w:rPr>
          <w:b/>
          <w:sz w:val="28"/>
          <w:szCs w:val="28"/>
        </w:rPr>
        <w:t>Понятие инжиниринга бизнес-процессов</w:t>
      </w:r>
    </w:p>
    <w:p w:rsidR="005F171D" w:rsidRDefault="005F171D" w:rsidP="00DA7E15">
      <w:pPr>
        <w:rPr>
          <w:sz w:val="28"/>
          <w:szCs w:val="28"/>
        </w:rPr>
      </w:pPr>
      <w:r w:rsidRPr="005F171D">
        <w:rPr>
          <w:i/>
          <w:sz w:val="28"/>
          <w:szCs w:val="28"/>
        </w:rPr>
        <w:t>Инжиниринг</w:t>
      </w:r>
      <w:r>
        <w:rPr>
          <w:sz w:val="28"/>
          <w:szCs w:val="28"/>
        </w:rPr>
        <w:t xml:space="preserve"> – проектирование, создание, построение</w:t>
      </w:r>
    </w:p>
    <w:p w:rsidR="005F171D" w:rsidRDefault="005F171D" w:rsidP="00DA7E15">
      <w:pPr>
        <w:rPr>
          <w:sz w:val="28"/>
          <w:szCs w:val="28"/>
        </w:rPr>
      </w:pPr>
      <w:r w:rsidRPr="005F171D">
        <w:rPr>
          <w:i/>
          <w:sz w:val="28"/>
          <w:szCs w:val="28"/>
        </w:rPr>
        <w:t>Реинжиниринг</w:t>
      </w:r>
      <w:r>
        <w:rPr>
          <w:sz w:val="28"/>
          <w:szCs w:val="28"/>
        </w:rPr>
        <w:t xml:space="preserve"> – перепроектирование, перестройка.</w:t>
      </w:r>
    </w:p>
    <w:p w:rsidR="005F171D" w:rsidRPr="002B2507" w:rsidRDefault="005F171D" w:rsidP="00DA7E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Реинижиниринг</w:t>
      </w:r>
      <w:proofErr w:type="spellEnd"/>
      <w:r>
        <w:rPr>
          <w:sz w:val="28"/>
          <w:szCs w:val="28"/>
        </w:rPr>
        <w:t xml:space="preserve"> – это фундаментальное переосмысление и радикальное перепроектирование бизнес-процессов для достижения </w:t>
      </w:r>
      <w:r w:rsidR="0048430E">
        <w:rPr>
          <w:sz w:val="28"/>
          <w:szCs w:val="28"/>
        </w:rPr>
        <w:t>резких скачкообразных улучшений в решающих современных показателях деятельности компании, таких как стоимость, качество, сервис и темпы</w:t>
      </w:r>
      <w:r w:rsidR="002B2507">
        <w:rPr>
          <w:sz w:val="28"/>
          <w:szCs w:val="28"/>
        </w:rPr>
        <w:t>.</w:t>
      </w:r>
      <w:bookmarkStart w:id="0" w:name="_GoBack"/>
      <w:bookmarkEnd w:id="0"/>
    </w:p>
    <w:p w:rsidR="002B2507" w:rsidRDefault="002B2507" w:rsidP="00DA7E15">
      <w:pPr>
        <w:rPr>
          <w:sz w:val="28"/>
          <w:szCs w:val="28"/>
        </w:rPr>
      </w:pPr>
      <w:r>
        <w:rPr>
          <w:sz w:val="28"/>
          <w:szCs w:val="28"/>
        </w:rPr>
        <w:t>Радикальное перепроектирование</w:t>
      </w:r>
    </w:p>
    <w:p w:rsidR="002B2507" w:rsidRPr="002B2507" w:rsidRDefault="002B2507" w:rsidP="00DA7E15">
      <w:pPr>
        <w:rPr>
          <w:sz w:val="28"/>
          <w:szCs w:val="28"/>
        </w:rPr>
      </w:pPr>
      <w:r>
        <w:rPr>
          <w:sz w:val="28"/>
          <w:szCs w:val="28"/>
        </w:rPr>
        <w:t>Новая организация бизнес-процессов с использованием новых информационных технологий и новых организационных отношений.</w:t>
      </w:r>
    </w:p>
    <w:sectPr w:rsidR="002B2507" w:rsidRPr="002B2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852A9"/>
    <w:multiLevelType w:val="hybridMultilevel"/>
    <w:tmpl w:val="34782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EE"/>
    <w:rsid w:val="002B2507"/>
    <w:rsid w:val="0048430E"/>
    <w:rsid w:val="005C3145"/>
    <w:rsid w:val="005F171D"/>
    <w:rsid w:val="00900BEE"/>
    <w:rsid w:val="00DA7E15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2</cp:revision>
  <dcterms:created xsi:type="dcterms:W3CDTF">2016-03-17T01:41:00Z</dcterms:created>
  <dcterms:modified xsi:type="dcterms:W3CDTF">2016-03-17T02:52:00Z</dcterms:modified>
</cp:coreProperties>
</file>