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0A0"/>
      </w:tblPr>
      <w:tblGrid>
        <w:gridCol w:w="8522"/>
      </w:tblGrid>
      <w:tr w:rsidR="0069197C" w:rsidRPr="00FB348E" w:rsidTr="006759AC">
        <w:trPr>
          <w:trHeight w:val="2880"/>
          <w:jc w:val="center"/>
        </w:trPr>
        <w:tc>
          <w:tcPr>
            <w:tcW w:w="5000" w:type="pct"/>
          </w:tcPr>
          <w:p w:rsidR="0069197C" w:rsidRPr="001B2DA5" w:rsidRDefault="0069197C" w:rsidP="0008297E">
            <w:pPr>
              <w:pStyle w:val="NoSpacing"/>
              <w:ind w:firstLine="480"/>
              <w:jc w:val="center"/>
              <w:rPr>
                <w:rFonts w:ascii="Cambria" w:hAnsi="Cambria"/>
                <w:caps/>
                <w:kern w:val="2"/>
              </w:rPr>
            </w:pPr>
          </w:p>
        </w:tc>
      </w:tr>
      <w:tr w:rsidR="0069197C" w:rsidRPr="00FB348E" w:rsidTr="00FB348E">
        <w:trPr>
          <w:trHeight w:val="1440"/>
          <w:jc w:val="center"/>
        </w:trPr>
        <w:tc>
          <w:tcPr>
            <w:tcW w:w="5000" w:type="pct"/>
            <w:tcBorders>
              <w:top w:val="nil"/>
              <w:left w:val="nil"/>
              <w:bottom w:val="single" w:sz="4" w:space="0" w:color="4F81BD"/>
              <w:right w:val="nil"/>
            </w:tcBorders>
            <w:vAlign w:val="center"/>
          </w:tcPr>
          <w:p w:rsidR="0069197C" w:rsidRPr="00FB348E" w:rsidRDefault="0069197C" w:rsidP="00C14AB6">
            <w:pPr>
              <w:pStyle w:val="NoSpacing"/>
              <w:jc w:val="center"/>
              <w:rPr>
                <w:rFonts w:ascii="Cambria" w:hAnsi="Cambria"/>
                <w:kern w:val="2"/>
                <w:sz w:val="72"/>
                <w:szCs w:val="72"/>
              </w:rPr>
            </w:pPr>
            <w:r>
              <w:rPr>
                <w:rFonts w:ascii="Cambria" w:hAnsi="Cambria" w:hint="eastAsia"/>
                <w:kern w:val="2"/>
                <w:sz w:val="72"/>
                <w:szCs w:val="72"/>
              </w:rPr>
              <w:t>移动护理系统</w:t>
            </w:r>
          </w:p>
        </w:tc>
      </w:tr>
      <w:tr w:rsidR="0069197C" w:rsidRPr="00FB348E" w:rsidTr="00FB348E">
        <w:trPr>
          <w:trHeight w:val="720"/>
          <w:jc w:val="center"/>
        </w:trPr>
        <w:tc>
          <w:tcPr>
            <w:tcW w:w="5000" w:type="pct"/>
            <w:tcBorders>
              <w:top w:val="single" w:sz="4" w:space="0" w:color="4F81BD"/>
              <w:left w:val="nil"/>
              <w:bottom w:val="nil"/>
              <w:right w:val="nil"/>
            </w:tcBorders>
            <w:vAlign w:val="center"/>
          </w:tcPr>
          <w:p w:rsidR="0069197C" w:rsidRPr="00FB348E" w:rsidRDefault="0069197C" w:rsidP="000D7EEB">
            <w:pPr>
              <w:pStyle w:val="NoSpacing"/>
              <w:jc w:val="center"/>
              <w:rPr>
                <w:rFonts w:ascii="Cambria" w:hAnsi="Cambria"/>
                <w:b/>
                <w:kern w:val="2"/>
                <w:sz w:val="44"/>
                <w:szCs w:val="44"/>
              </w:rPr>
            </w:pPr>
            <w:r>
              <w:rPr>
                <w:rFonts w:ascii="Cambria" w:hAnsi="Cambria"/>
                <w:b/>
                <w:kern w:val="2"/>
                <w:sz w:val="44"/>
                <w:szCs w:val="44"/>
              </w:rPr>
              <w:t>PC</w:t>
            </w:r>
            <w:r>
              <w:rPr>
                <w:rFonts w:ascii="Cambria" w:hAnsi="Cambria" w:hint="eastAsia"/>
                <w:b/>
                <w:kern w:val="2"/>
                <w:sz w:val="44"/>
                <w:szCs w:val="44"/>
              </w:rPr>
              <w:t>需求书</w:t>
            </w:r>
          </w:p>
        </w:tc>
      </w:tr>
      <w:tr w:rsidR="0069197C" w:rsidRPr="00FB348E" w:rsidTr="006759AC">
        <w:trPr>
          <w:trHeight w:val="360"/>
          <w:jc w:val="center"/>
        </w:trPr>
        <w:tc>
          <w:tcPr>
            <w:tcW w:w="5000" w:type="pct"/>
            <w:vAlign w:val="center"/>
          </w:tcPr>
          <w:p w:rsidR="0069197C" w:rsidRPr="001B2DA5" w:rsidRDefault="0069197C" w:rsidP="002F67DB">
            <w:pPr>
              <w:pStyle w:val="NoSpacing"/>
              <w:rPr>
                <w:b/>
                <w:kern w:val="2"/>
              </w:rPr>
            </w:pPr>
          </w:p>
        </w:tc>
      </w:tr>
      <w:tr w:rsidR="0069197C" w:rsidRPr="00FB348E" w:rsidTr="006759AC">
        <w:trPr>
          <w:trHeight w:val="360"/>
          <w:jc w:val="center"/>
        </w:trPr>
        <w:tc>
          <w:tcPr>
            <w:tcW w:w="5000" w:type="pct"/>
            <w:vAlign w:val="center"/>
          </w:tcPr>
          <w:p w:rsidR="0069197C" w:rsidRPr="001B2DA5" w:rsidRDefault="0069197C" w:rsidP="002F67DB">
            <w:pPr>
              <w:pStyle w:val="NoSpacing"/>
              <w:rPr>
                <w:b/>
                <w:bCs/>
                <w:kern w:val="2"/>
              </w:rPr>
            </w:pPr>
          </w:p>
        </w:tc>
      </w:tr>
      <w:tr w:rsidR="0069197C" w:rsidRPr="00FB348E" w:rsidTr="006759AC">
        <w:trPr>
          <w:trHeight w:val="360"/>
          <w:jc w:val="center"/>
        </w:trPr>
        <w:tc>
          <w:tcPr>
            <w:tcW w:w="5000" w:type="pct"/>
            <w:vAlign w:val="center"/>
          </w:tcPr>
          <w:p w:rsidR="0069197C" w:rsidRPr="001B2DA5" w:rsidRDefault="0069197C" w:rsidP="002F67DB">
            <w:pPr>
              <w:pStyle w:val="NoSpacing"/>
              <w:rPr>
                <w:b/>
                <w:bCs/>
                <w:kern w:val="2"/>
              </w:rPr>
            </w:pPr>
          </w:p>
          <w:p w:rsidR="0069197C" w:rsidRPr="001B2DA5" w:rsidRDefault="0069197C" w:rsidP="002F67DB">
            <w:pPr>
              <w:pStyle w:val="NoSpacing"/>
              <w:rPr>
                <w:b/>
                <w:bCs/>
                <w:kern w:val="2"/>
              </w:rPr>
            </w:pPr>
          </w:p>
          <w:p w:rsidR="0069197C" w:rsidRPr="001B2DA5" w:rsidRDefault="0069197C" w:rsidP="002F67DB">
            <w:pPr>
              <w:pStyle w:val="NoSpacing"/>
              <w:rPr>
                <w:b/>
                <w:bCs/>
                <w:kern w:val="2"/>
              </w:rPr>
            </w:pPr>
          </w:p>
          <w:p w:rsidR="0069197C" w:rsidRPr="001B2DA5" w:rsidRDefault="0069197C" w:rsidP="002F67DB">
            <w:pPr>
              <w:pStyle w:val="NoSpacing"/>
              <w:rPr>
                <w:b/>
                <w:bCs/>
                <w:kern w:val="2"/>
              </w:rPr>
            </w:pPr>
          </w:p>
          <w:p w:rsidR="0069197C" w:rsidRPr="001B2DA5" w:rsidRDefault="0069197C" w:rsidP="002F67DB">
            <w:pPr>
              <w:pStyle w:val="NoSpacing"/>
              <w:rPr>
                <w:b/>
                <w:bCs/>
                <w:kern w:val="2"/>
              </w:rPr>
            </w:pPr>
          </w:p>
          <w:p w:rsidR="0069197C" w:rsidRPr="001B2DA5" w:rsidRDefault="0069197C" w:rsidP="002F67DB">
            <w:pPr>
              <w:pStyle w:val="NoSpacing"/>
              <w:rPr>
                <w:b/>
                <w:bCs/>
                <w:kern w:val="2"/>
              </w:rPr>
            </w:pPr>
          </w:p>
          <w:p w:rsidR="0069197C" w:rsidRPr="001B2DA5" w:rsidRDefault="0069197C" w:rsidP="002F67DB">
            <w:pPr>
              <w:pStyle w:val="NoSpacing"/>
              <w:rPr>
                <w:b/>
                <w:bCs/>
                <w:kern w:val="2"/>
              </w:rPr>
            </w:pPr>
          </w:p>
          <w:p w:rsidR="0069197C" w:rsidRPr="001B2DA5" w:rsidRDefault="0069197C" w:rsidP="002F67DB">
            <w:pPr>
              <w:pStyle w:val="NoSpacing"/>
              <w:rPr>
                <w:b/>
                <w:bCs/>
                <w:kern w:val="2"/>
              </w:rPr>
            </w:pPr>
          </w:p>
          <w:p w:rsidR="0069197C" w:rsidRPr="001B2DA5" w:rsidRDefault="0069197C" w:rsidP="002F67DB">
            <w:pPr>
              <w:pStyle w:val="NoSpacing"/>
              <w:rPr>
                <w:b/>
                <w:bCs/>
                <w:kern w:val="2"/>
              </w:rPr>
            </w:pPr>
          </w:p>
          <w:p w:rsidR="0069197C" w:rsidRPr="001B2DA5" w:rsidRDefault="0069197C" w:rsidP="002F67DB">
            <w:pPr>
              <w:pStyle w:val="NoSpacing"/>
              <w:rPr>
                <w:b/>
                <w:bCs/>
                <w:kern w:val="2"/>
              </w:rPr>
            </w:pPr>
          </w:p>
          <w:p w:rsidR="0069197C" w:rsidRPr="001B2DA5" w:rsidRDefault="0069197C" w:rsidP="002F67DB">
            <w:pPr>
              <w:pStyle w:val="NoSpacing"/>
              <w:rPr>
                <w:b/>
                <w:bCs/>
                <w:kern w:val="2"/>
              </w:rPr>
            </w:pPr>
          </w:p>
          <w:p w:rsidR="0069197C" w:rsidRPr="001B2DA5" w:rsidRDefault="0069197C" w:rsidP="002F67DB">
            <w:pPr>
              <w:pStyle w:val="NoSpacing"/>
              <w:rPr>
                <w:b/>
                <w:bCs/>
                <w:kern w:val="2"/>
              </w:rPr>
            </w:pPr>
          </w:p>
          <w:p w:rsidR="0069197C" w:rsidRPr="001B2DA5" w:rsidRDefault="0069197C" w:rsidP="002F67DB">
            <w:pPr>
              <w:pStyle w:val="NoSpacing"/>
              <w:rPr>
                <w:b/>
                <w:bCs/>
                <w:kern w:val="2"/>
              </w:rPr>
            </w:pPr>
          </w:p>
          <w:p w:rsidR="0069197C" w:rsidRPr="001B2DA5" w:rsidRDefault="0069197C" w:rsidP="002F67DB">
            <w:pPr>
              <w:pStyle w:val="NoSpacing"/>
              <w:rPr>
                <w:b/>
                <w:bCs/>
                <w:kern w:val="2"/>
              </w:rPr>
            </w:pPr>
          </w:p>
          <w:p w:rsidR="0069197C" w:rsidRPr="001B2DA5" w:rsidRDefault="0069197C" w:rsidP="002F67DB">
            <w:pPr>
              <w:pStyle w:val="NoSpacing"/>
              <w:rPr>
                <w:b/>
                <w:bCs/>
                <w:kern w:val="2"/>
              </w:rPr>
            </w:pPr>
          </w:p>
          <w:p w:rsidR="0069197C" w:rsidRPr="001B2DA5" w:rsidRDefault="0069197C" w:rsidP="002F67DB">
            <w:pPr>
              <w:pStyle w:val="NoSpacing"/>
              <w:rPr>
                <w:b/>
                <w:bCs/>
                <w:kern w:val="2"/>
              </w:rPr>
            </w:pPr>
          </w:p>
          <w:p w:rsidR="0069197C" w:rsidRPr="001B2DA5" w:rsidRDefault="0069197C" w:rsidP="002F67DB">
            <w:pPr>
              <w:pStyle w:val="NoSpacing"/>
              <w:rPr>
                <w:b/>
                <w:bCs/>
                <w:kern w:val="2"/>
              </w:rPr>
            </w:pPr>
          </w:p>
          <w:p w:rsidR="0069197C" w:rsidRPr="001B2DA5" w:rsidRDefault="0069197C" w:rsidP="002F67DB">
            <w:pPr>
              <w:pStyle w:val="NoSpacing"/>
              <w:rPr>
                <w:b/>
                <w:bCs/>
                <w:kern w:val="2"/>
              </w:rPr>
            </w:pPr>
          </w:p>
          <w:p w:rsidR="0069197C" w:rsidRPr="001B2DA5" w:rsidRDefault="0069197C" w:rsidP="002F67DB">
            <w:pPr>
              <w:pStyle w:val="NoSpacing"/>
              <w:rPr>
                <w:b/>
                <w:bCs/>
                <w:kern w:val="2"/>
              </w:rPr>
            </w:pPr>
          </w:p>
          <w:p w:rsidR="0069197C" w:rsidRPr="001B2DA5" w:rsidRDefault="0069197C" w:rsidP="002F67DB">
            <w:pPr>
              <w:pStyle w:val="NoSpacing"/>
              <w:rPr>
                <w:b/>
                <w:bCs/>
                <w:kern w:val="2"/>
              </w:rPr>
            </w:pPr>
          </w:p>
          <w:p w:rsidR="0069197C" w:rsidRPr="001B2DA5" w:rsidRDefault="0069197C" w:rsidP="002F67DB">
            <w:pPr>
              <w:pStyle w:val="NoSpacing"/>
              <w:rPr>
                <w:b/>
                <w:bCs/>
                <w:kern w:val="2"/>
              </w:rPr>
            </w:pPr>
          </w:p>
          <w:p w:rsidR="0069197C" w:rsidRPr="001B2DA5" w:rsidRDefault="0069197C" w:rsidP="002F67DB">
            <w:pPr>
              <w:pStyle w:val="NoSpacing"/>
              <w:rPr>
                <w:b/>
                <w:bCs/>
                <w:kern w:val="2"/>
              </w:rPr>
            </w:pPr>
          </w:p>
        </w:tc>
      </w:tr>
    </w:tbl>
    <w:p w:rsidR="0069197C" w:rsidRDefault="0069197C" w:rsidP="00056FAE">
      <w:pPr>
        <w:widowControl/>
        <w:ind w:firstLineChars="0" w:firstLine="0"/>
        <w:jc w:val="left"/>
        <w:rPr>
          <w:kern w:val="44"/>
          <w:sz w:val="44"/>
          <w:szCs w:val="44"/>
        </w:rPr>
      </w:pPr>
    </w:p>
    <w:p w:rsidR="0069197C" w:rsidRDefault="0069197C" w:rsidP="006759AC">
      <w:pPr>
        <w:pStyle w:val="TOCHeading"/>
        <w:numPr>
          <w:ilvl w:val="0"/>
          <w:numId w:val="0"/>
        </w:numPr>
        <w:ind w:left="425"/>
      </w:pPr>
      <w:r>
        <w:rPr>
          <w:rFonts w:hint="eastAsia"/>
          <w:lang w:val="zh-CN"/>
        </w:rPr>
        <w:t>目录</w:t>
      </w:r>
    </w:p>
    <w:bookmarkStart w:id="0" w:name="_GoBack"/>
    <w:bookmarkEnd w:id="0"/>
    <w:p w:rsidR="0069197C" w:rsidRDefault="0069197C" w:rsidP="00E0103D">
      <w:pPr>
        <w:pStyle w:val="TOC1"/>
        <w:tabs>
          <w:tab w:val="left" w:pos="1260"/>
          <w:tab w:val="right" w:leader="dot" w:pos="8296"/>
        </w:tabs>
        <w:ind w:firstLine="31680"/>
        <w:rPr>
          <w:noProof/>
          <w:sz w:val="21"/>
        </w:rPr>
      </w:pPr>
      <w:r>
        <w:fldChar w:fldCharType="begin"/>
      </w:r>
      <w:r>
        <w:instrText xml:space="preserve"> TOC \o "1-3" \h \z \u </w:instrText>
      </w:r>
      <w:r>
        <w:fldChar w:fldCharType="separate"/>
      </w:r>
      <w:hyperlink w:anchor="_Toc340835691" w:history="1">
        <w:r w:rsidRPr="00413258">
          <w:rPr>
            <w:rStyle w:val="Hyperlink"/>
            <w:noProof/>
          </w:rPr>
          <w:t>1.</w:t>
        </w:r>
        <w:r>
          <w:rPr>
            <w:noProof/>
            <w:sz w:val="21"/>
          </w:rPr>
          <w:tab/>
        </w:r>
        <w:r w:rsidRPr="00413258">
          <w:rPr>
            <w:rStyle w:val="Hyperlink"/>
            <w:rFonts w:hint="eastAsia"/>
            <w:noProof/>
          </w:rPr>
          <w:t>产品概述</w:t>
        </w:r>
        <w:r>
          <w:rPr>
            <w:noProof/>
            <w:webHidden/>
          </w:rPr>
          <w:tab/>
        </w:r>
        <w:r>
          <w:rPr>
            <w:noProof/>
            <w:webHidden/>
          </w:rPr>
          <w:fldChar w:fldCharType="begin"/>
        </w:r>
        <w:r>
          <w:rPr>
            <w:noProof/>
            <w:webHidden/>
          </w:rPr>
          <w:instrText xml:space="preserve"> PAGEREF _Toc340835691 \h </w:instrText>
        </w:r>
        <w:r>
          <w:rPr>
            <w:noProof/>
            <w:webHidden/>
          </w:rPr>
        </w:r>
        <w:r>
          <w:rPr>
            <w:noProof/>
            <w:webHidden/>
          </w:rPr>
          <w:fldChar w:fldCharType="separate"/>
        </w:r>
        <w:r>
          <w:rPr>
            <w:noProof/>
            <w:webHidden/>
          </w:rPr>
          <w:t>3</w:t>
        </w:r>
        <w:r>
          <w:rPr>
            <w:noProof/>
            <w:webHidden/>
          </w:rPr>
          <w:fldChar w:fldCharType="end"/>
        </w:r>
      </w:hyperlink>
    </w:p>
    <w:p w:rsidR="0069197C" w:rsidRDefault="0069197C" w:rsidP="00E0103D">
      <w:pPr>
        <w:pStyle w:val="TOC2"/>
        <w:tabs>
          <w:tab w:val="left" w:pos="1680"/>
          <w:tab w:val="right" w:leader="dot" w:pos="8296"/>
        </w:tabs>
        <w:ind w:left="31680" w:firstLine="31680"/>
        <w:rPr>
          <w:noProof/>
          <w:sz w:val="21"/>
        </w:rPr>
      </w:pPr>
      <w:hyperlink w:anchor="_Toc340835692" w:history="1">
        <w:r w:rsidRPr="00413258">
          <w:rPr>
            <w:rStyle w:val="Hyperlink"/>
            <w:noProof/>
          </w:rPr>
          <w:t>1.1.</w:t>
        </w:r>
        <w:r>
          <w:rPr>
            <w:noProof/>
            <w:sz w:val="21"/>
          </w:rPr>
          <w:tab/>
        </w:r>
        <w:r w:rsidRPr="00413258">
          <w:rPr>
            <w:rStyle w:val="Hyperlink"/>
            <w:rFonts w:hint="eastAsia"/>
            <w:noProof/>
          </w:rPr>
          <w:t>与</w:t>
        </w:r>
        <w:r w:rsidRPr="00413258">
          <w:rPr>
            <w:rStyle w:val="Hyperlink"/>
            <w:noProof/>
          </w:rPr>
          <w:t>HIS</w:t>
        </w:r>
        <w:r w:rsidRPr="00413258">
          <w:rPr>
            <w:rStyle w:val="Hyperlink"/>
            <w:rFonts w:hint="eastAsia"/>
            <w:noProof/>
          </w:rPr>
          <w:t>的关系</w:t>
        </w:r>
        <w:r>
          <w:rPr>
            <w:noProof/>
            <w:webHidden/>
          </w:rPr>
          <w:tab/>
        </w:r>
        <w:r>
          <w:rPr>
            <w:noProof/>
            <w:webHidden/>
          </w:rPr>
          <w:fldChar w:fldCharType="begin"/>
        </w:r>
        <w:r>
          <w:rPr>
            <w:noProof/>
            <w:webHidden/>
          </w:rPr>
          <w:instrText xml:space="preserve"> PAGEREF _Toc340835692 \h </w:instrText>
        </w:r>
        <w:r>
          <w:rPr>
            <w:noProof/>
            <w:webHidden/>
          </w:rPr>
        </w:r>
        <w:r>
          <w:rPr>
            <w:noProof/>
            <w:webHidden/>
          </w:rPr>
          <w:fldChar w:fldCharType="separate"/>
        </w:r>
        <w:r>
          <w:rPr>
            <w:noProof/>
            <w:webHidden/>
          </w:rPr>
          <w:t>3</w:t>
        </w:r>
        <w:r>
          <w:rPr>
            <w:noProof/>
            <w:webHidden/>
          </w:rPr>
          <w:fldChar w:fldCharType="end"/>
        </w:r>
      </w:hyperlink>
    </w:p>
    <w:p w:rsidR="0069197C" w:rsidRDefault="0069197C" w:rsidP="00E0103D">
      <w:pPr>
        <w:pStyle w:val="TOC2"/>
        <w:tabs>
          <w:tab w:val="left" w:pos="1680"/>
          <w:tab w:val="right" w:leader="dot" w:pos="8296"/>
        </w:tabs>
        <w:ind w:left="31680" w:firstLine="31680"/>
        <w:rPr>
          <w:noProof/>
          <w:sz w:val="21"/>
        </w:rPr>
      </w:pPr>
      <w:hyperlink w:anchor="_Toc340835693" w:history="1">
        <w:r w:rsidRPr="00413258">
          <w:rPr>
            <w:rStyle w:val="Hyperlink"/>
            <w:noProof/>
          </w:rPr>
          <w:t>1.2.</w:t>
        </w:r>
        <w:r>
          <w:rPr>
            <w:noProof/>
            <w:sz w:val="21"/>
          </w:rPr>
          <w:tab/>
        </w:r>
        <w:r w:rsidRPr="00413258">
          <w:rPr>
            <w:rStyle w:val="Hyperlink"/>
            <w:rFonts w:hint="eastAsia"/>
            <w:noProof/>
          </w:rPr>
          <w:t>产品特点</w:t>
        </w:r>
        <w:r>
          <w:rPr>
            <w:noProof/>
            <w:webHidden/>
          </w:rPr>
          <w:tab/>
        </w:r>
        <w:r>
          <w:rPr>
            <w:noProof/>
            <w:webHidden/>
          </w:rPr>
          <w:fldChar w:fldCharType="begin"/>
        </w:r>
        <w:r>
          <w:rPr>
            <w:noProof/>
            <w:webHidden/>
          </w:rPr>
          <w:instrText xml:space="preserve"> PAGEREF _Toc340835693 \h </w:instrText>
        </w:r>
        <w:r>
          <w:rPr>
            <w:noProof/>
            <w:webHidden/>
          </w:rPr>
        </w:r>
        <w:r>
          <w:rPr>
            <w:noProof/>
            <w:webHidden/>
          </w:rPr>
          <w:fldChar w:fldCharType="separate"/>
        </w:r>
        <w:r>
          <w:rPr>
            <w:noProof/>
            <w:webHidden/>
          </w:rPr>
          <w:t>4</w:t>
        </w:r>
        <w:r>
          <w:rPr>
            <w:noProof/>
            <w:webHidden/>
          </w:rPr>
          <w:fldChar w:fldCharType="end"/>
        </w:r>
      </w:hyperlink>
    </w:p>
    <w:p w:rsidR="0069197C" w:rsidRDefault="0069197C" w:rsidP="00E0103D">
      <w:pPr>
        <w:pStyle w:val="TOC1"/>
        <w:tabs>
          <w:tab w:val="left" w:pos="1260"/>
          <w:tab w:val="right" w:leader="dot" w:pos="8296"/>
        </w:tabs>
        <w:ind w:firstLine="31680"/>
        <w:rPr>
          <w:noProof/>
          <w:sz w:val="21"/>
        </w:rPr>
      </w:pPr>
      <w:hyperlink w:anchor="_Toc340835694" w:history="1">
        <w:r w:rsidRPr="00413258">
          <w:rPr>
            <w:rStyle w:val="Hyperlink"/>
            <w:noProof/>
          </w:rPr>
          <w:t>2.</w:t>
        </w:r>
        <w:r>
          <w:rPr>
            <w:noProof/>
            <w:sz w:val="21"/>
          </w:rPr>
          <w:tab/>
        </w:r>
        <w:r w:rsidRPr="00413258">
          <w:rPr>
            <w:rStyle w:val="Hyperlink"/>
            <w:rFonts w:hint="eastAsia"/>
            <w:noProof/>
          </w:rPr>
          <w:t>模块概述</w:t>
        </w:r>
        <w:r>
          <w:rPr>
            <w:noProof/>
            <w:webHidden/>
          </w:rPr>
          <w:tab/>
        </w:r>
        <w:r>
          <w:rPr>
            <w:noProof/>
            <w:webHidden/>
          </w:rPr>
          <w:fldChar w:fldCharType="begin"/>
        </w:r>
        <w:r>
          <w:rPr>
            <w:noProof/>
            <w:webHidden/>
          </w:rPr>
          <w:instrText xml:space="preserve"> PAGEREF _Toc340835694 \h </w:instrText>
        </w:r>
        <w:r>
          <w:rPr>
            <w:noProof/>
            <w:webHidden/>
          </w:rPr>
        </w:r>
        <w:r>
          <w:rPr>
            <w:noProof/>
            <w:webHidden/>
          </w:rPr>
          <w:fldChar w:fldCharType="separate"/>
        </w:r>
        <w:r>
          <w:rPr>
            <w:noProof/>
            <w:webHidden/>
          </w:rPr>
          <w:t>6</w:t>
        </w:r>
        <w:r>
          <w:rPr>
            <w:noProof/>
            <w:webHidden/>
          </w:rPr>
          <w:fldChar w:fldCharType="end"/>
        </w:r>
      </w:hyperlink>
    </w:p>
    <w:p w:rsidR="0069197C" w:rsidRDefault="0069197C" w:rsidP="00E0103D">
      <w:pPr>
        <w:pStyle w:val="TOC1"/>
        <w:tabs>
          <w:tab w:val="left" w:pos="1260"/>
          <w:tab w:val="right" w:leader="dot" w:pos="8296"/>
        </w:tabs>
        <w:ind w:firstLine="31680"/>
        <w:rPr>
          <w:noProof/>
          <w:sz w:val="21"/>
        </w:rPr>
      </w:pPr>
      <w:hyperlink w:anchor="_Toc340835695" w:history="1">
        <w:r w:rsidRPr="00413258">
          <w:rPr>
            <w:rStyle w:val="Hyperlink"/>
            <w:noProof/>
          </w:rPr>
          <w:t>3.</w:t>
        </w:r>
        <w:r>
          <w:rPr>
            <w:noProof/>
            <w:sz w:val="21"/>
          </w:rPr>
          <w:tab/>
        </w:r>
        <w:r w:rsidRPr="00413258">
          <w:rPr>
            <w:rStyle w:val="Hyperlink"/>
            <w:rFonts w:hint="eastAsia"/>
            <w:noProof/>
          </w:rPr>
          <w:t>用户登录</w:t>
        </w:r>
        <w:r>
          <w:rPr>
            <w:noProof/>
            <w:webHidden/>
          </w:rPr>
          <w:tab/>
        </w:r>
        <w:r>
          <w:rPr>
            <w:noProof/>
            <w:webHidden/>
          </w:rPr>
          <w:fldChar w:fldCharType="begin"/>
        </w:r>
        <w:r>
          <w:rPr>
            <w:noProof/>
            <w:webHidden/>
          </w:rPr>
          <w:instrText xml:space="preserve"> PAGEREF _Toc340835695 \h </w:instrText>
        </w:r>
        <w:r>
          <w:rPr>
            <w:noProof/>
            <w:webHidden/>
          </w:rPr>
        </w:r>
        <w:r>
          <w:rPr>
            <w:noProof/>
            <w:webHidden/>
          </w:rPr>
          <w:fldChar w:fldCharType="separate"/>
        </w:r>
        <w:r>
          <w:rPr>
            <w:noProof/>
            <w:webHidden/>
          </w:rPr>
          <w:t>7</w:t>
        </w:r>
        <w:r>
          <w:rPr>
            <w:noProof/>
            <w:webHidden/>
          </w:rPr>
          <w:fldChar w:fldCharType="end"/>
        </w:r>
      </w:hyperlink>
    </w:p>
    <w:p w:rsidR="0069197C" w:rsidRDefault="0069197C" w:rsidP="00E0103D">
      <w:pPr>
        <w:pStyle w:val="TOC1"/>
        <w:tabs>
          <w:tab w:val="left" w:pos="1260"/>
          <w:tab w:val="right" w:leader="dot" w:pos="8296"/>
        </w:tabs>
        <w:ind w:firstLine="31680"/>
        <w:rPr>
          <w:noProof/>
          <w:sz w:val="21"/>
        </w:rPr>
      </w:pPr>
      <w:hyperlink w:anchor="_Toc340835696" w:history="1">
        <w:r w:rsidRPr="00413258">
          <w:rPr>
            <w:rStyle w:val="Hyperlink"/>
            <w:noProof/>
          </w:rPr>
          <w:t>4.</w:t>
        </w:r>
        <w:r>
          <w:rPr>
            <w:noProof/>
            <w:sz w:val="21"/>
          </w:rPr>
          <w:tab/>
        </w:r>
        <w:r w:rsidRPr="00413258">
          <w:rPr>
            <w:rStyle w:val="Hyperlink"/>
            <w:rFonts w:hint="eastAsia"/>
            <w:noProof/>
          </w:rPr>
          <w:t>病区概览</w:t>
        </w:r>
        <w:r>
          <w:rPr>
            <w:noProof/>
            <w:webHidden/>
          </w:rPr>
          <w:tab/>
        </w:r>
        <w:r>
          <w:rPr>
            <w:noProof/>
            <w:webHidden/>
          </w:rPr>
          <w:fldChar w:fldCharType="begin"/>
        </w:r>
        <w:r>
          <w:rPr>
            <w:noProof/>
            <w:webHidden/>
          </w:rPr>
          <w:instrText xml:space="preserve"> PAGEREF _Toc340835696 \h </w:instrText>
        </w:r>
        <w:r>
          <w:rPr>
            <w:noProof/>
            <w:webHidden/>
          </w:rPr>
        </w:r>
        <w:r>
          <w:rPr>
            <w:noProof/>
            <w:webHidden/>
          </w:rPr>
          <w:fldChar w:fldCharType="separate"/>
        </w:r>
        <w:r>
          <w:rPr>
            <w:noProof/>
            <w:webHidden/>
          </w:rPr>
          <w:t>8</w:t>
        </w:r>
        <w:r>
          <w:rPr>
            <w:noProof/>
            <w:webHidden/>
          </w:rPr>
          <w:fldChar w:fldCharType="end"/>
        </w:r>
      </w:hyperlink>
    </w:p>
    <w:p w:rsidR="0069197C" w:rsidRDefault="0069197C" w:rsidP="00E0103D">
      <w:pPr>
        <w:pStyle w:val="TOC2"/>
        <w:tabs>
          <w:tab w:val="left" w:pos="1680"/>
          <w:tab w:val="right" w:leader="dot" w:pos="8296"/>
        </w:tabs>
        <w:ind w:left="31680" w:firstLine="31680"/>
        <w:rPr>
          <w:noProof/>
          <w:sz w:val="21"/>
        </w:rPr>
      </w:pPr>
      <w:hyperlink w:anchor="_Toc340835697" w:history="1">
        <w:r w:rsidRPr="00413258">
          <w:rPr>
            <w:rStyle w:val="Hyperlink"/>
            <w:noProof/>
          </w:rPr>
          <w:t>4.1.</w:t>
        </w:r>
        <w:r>
          <w:rPr>
            <w:noProof/>
            <w:sz w:val="21"/>
          </w:rPr>
          <w:tab/>
        </w:r>
        <w:r w:rsidRPr="00413258">
          <w:rPr>
            <w:rStyle w:val="Hyperlink"/>
            <w:rFonts w:hint="eastAsia"/>
            <w:noProof/>
          </w:rPr>
          <w:t>概览模式</w:t>
        </w:r>
        <w:r>
          <w:rPr>
            <w:noProof/>
            <w:webHidden/>
          </w:rPr>
          <w:tab/>
        </w:r>
        <w:r>
          <w:rPr>
            <w:noProof/>
            <w:webHidden/>
          </w:rPr>
          <w:fldChar w:fldCharType="begin"/>
        </w:r>
        <w:r>
          <w:rPr>
            <w:noProof/>
            <w:webHidden/>
          </w:rPr>
          <w:instrText xml:space="preserve"> PAGEREF _Toc340835697 \h </w:instrText>
        </w:r>
        <w:r>
          <w:rPr>
            <w:noProof/>
            <w:webHidden/>
          </w:rPr>
        </w:r>
        <w:r>
          <w:rPr>
            <w:noProof/>
            <w:webHidden/>
          </w:rPr>
          <w:fldChar w:fldCharType="separate"/>
        </w:r>
        <w:r>
          <w:rPr>
            <w:noProof/>
            <w:webHidden/>
          </w:rPr>
          <w:t>8</w:t>
        </w:r>
        <w:r>
          <w:rPr>
            <w:noProof/>
            <w:webHidden/>
          </w:rPr>
          <w:fldChar w:fldCharType="end"/>
        </w:r>
      </w:hyperlink>
    </w:p>
    <w:p w:rsidR="0069197C" w:rsidRDefault="0069197C" w:rsidP="00E0103D">
      <w:pPr>
        <w:pStyle w:val="TOC3"/>
        <w:tabs>
          <w:tab w:val="left" w:pos="2100"/>
          <w:tab w:val="right" w:leader="dot" w:pos="8296"/>
        </w:tabs>
        <w:ind w:left="31680" w:firstLine="31680"/>
        <w:rPr>
          <w:noProof/>
          <w:sz w:val="21"/>
        </w:rPr>
      </w:pPr>
      <w:hyperlink w:anchor="_Toc340835698" w:history="1">
        <w:r w:rsidRPr="00413258">
          <w:rPr>
            <w:rStyle w:val="Hyperlink"/>
            <w:noProof/>
          </w:rPr>
          <w:t>4.1.1.</w:t>
        </w:r>
        <w:r>
          <w:rPr>
            <w:noProof/>
            <w:sz w:val="21"/>
          </w:rPr>
          <w:tab/>
        </w:r>
        <w:r w:rsidRPr="00413258">
          <w:rPr>
            <w:rStyle w:val="Hyperlink"/>
            <w:rFonts w:hint="eastAsia"/>
            <w:noProof/>
          </w:rPr>
          <w:t>床头卡概览</w:t>
        </w:r>
        <w:r>
          <w:rPr>
            <w:noProof/>
            <w:webHidden/>
          </w:rPr>
          <w:tab/>
        </w:r>
        <w:r>
          <w:rPr>
            <w:noProof/>
            <w:webHidden/>
          </w:rPr>
          <w:fldChar w:fldCharType="begin"/>
        </w:r>
        <w:r>
          <w:rPr>
            <w:noProof/>
            <w:webHidden/>
          </w:rPr>
          <w:instrText xml:space="preserve"> PAGEREF _Toc340835698 \h </w:instrText>
        </w:r>
        <w:r>
          <w:rPr>
            <w:noProof/>
            <w:webHidden/>
          </w:rPr>
        </w:r>
        <w:r>
          <w:rPr>
            <w:noProof/>
            <w:webHidden/>
          </w:rPr>
          <w:fldChar w:fldCharType="separate"/>
        </w:r>
        <w:r>
          <w:rPr>
            <w:noProof/>
            <w:webHidden/>
          </w:rPr>
          <w:t>8</w:t>
        </w:r>
        <w:r>
          <w:rPr>
            <w:noProof/>
            <w:webHidden/>
          </w:rPr>
          <w:fldChar w:fldCharType="end"/>
        </w:r>
      </w:hyperlink>
    </w:p>
    <w:p w:rsidR="0069197C" w:rsidRDefault="0069197C" w:rsidP="00E0103D">
      <w:pPr>
        <w:pStyle w:val="TOC3"/>
        <w:tabs>
          <w:tab w:val="left" w:pos="2100"/>
          <w:tab w:val="right" w:leader="dot" w:pos="8296"/>
        </w:tabs>
        <w:ind w:left="31680" w:firstLine="31680"/>
        <w:rPr>
          <w:noProof/>
          <w:sz w:val="21"/>
        </w:rPr>
      </w:pPr>
      <w:hyperlink w:anchor="_Toc340835699" w:history="1">
        <w:r w:rsidRPr="00413258">
          <w:rPr>
            <w:rStyle w:val="Hyperlink"/>
            <w:noProof/>
          </w:rPr>
          <w:t>4.1.2.</w:t>
        </w:r>
        <w:r>
          <w:rPr>
            <w:noProof/>
            <w:sz w:val="21"/>
          </w:rPr>
          <w:tab/>
        </w:r>
        <w:r w:rsidRPr="00413258">
          <w:rPr>
            <w:rStyle w:val="Hyperlink"/>
            <w:rFonts w:hint="eastAsia"/>
            <w:noProof/>
          </w:rPr>
          <w:t>列表概览</w:t>
        </w:r>
        <w:r>
          <w:rPr>
            <w:noProof/>
            <w:webHidden/>
          </w:rPr>
          <w:tab/>
        </w:r>
        <w:r>
          <w:rPr>
            <w:noProof/>
            <w:webHidden/>
          </w:rPr>
          <w:fldChar w:fldCharType="begin"/>
        </w:r>
        <w:r>
          <w:rPr>
            <w:noProof/>
            <w:webHidden/>
          </w:rPr>
          <w:instrText xml:space="preserve"> PAGEREF _Toc340835699 \h </w:instrText>
        </w:r>
        <w:r>
          <w:rPr>
            <w:noProof/>
            <w:webHidden/>
          </w:rPr>
        </w:r>
        <w:r>
          <w:rPr>
            <w:noProof/>
            <w:webHidden/>
          </w:rPr>
          <w:fldChar w:fldCharType="separate"/>
        </w:r>
        <w:r>
          <w:rPr>
            <w:noProof/>
            <w:webHidden/>
          </w:rPr>
          <w:t>9</w:t>
        </w:r>
        <w:r>
          <w:rPr>
            <w:noProof/>
            <w:webHidden/>
          </w:rPr>
          <w:fldChar w:fldCharType="end"/>
        </w:r>
      </w:hyperlink>
    </w:p>
    <w:p w:rsidR="0069197C" w:rsidRDefault="0069197C" w:rsidP="00E0103D">
      <w:pPr>
        <w:pStyle w:val="TOC2"/>
        <w:tabs>
          <w:tab w:val="left" w:pos="1680"/>
          <w:tab w:val="right" w:leader="dot" w:pos="8296"/>
        </w:tabs>
        <w:ind w:left="31680" w:firstLine="31680"/>
        <w:rPr>
          <w:noProof/>
          <w:sz w:val="21"/>
        </w:rPr>
      </w:pPr>
      <w:hyperlink w:anchor="_Toc340835700" w:history="1">
        <w:r w:rsidRPr="00413258">
          <w:rPr>
            <w:rStyle w:val="Hyperlink"/>
            <w:noProof/>
          </w:rPr>
          <w:t>4.2.</w:t>
        </w:r>
        <w:r>
          <w:rPr>
            <w:noProof/>
            <w:sz w:val="21"/>
          </w:rPr>
          <w:tab/>
        </w:r>
        <w:r w:rsidRPr="00413258">
          <w:rPr>
            <w:rStyle w:val="Hyperlink"/>
            <w:rFonts w:hint="eastAsia"/>
            <w:noProof/>
          </w:rPr>
          <w:t>图示说明</w:t>
        </w:r>
        <w:r>
          <w:rPr>
            <w:noProof/>
            <w:webHidden/>
          </w:rPr>
          <w:tab/>
        </w:r>
        <w:r>
          <w:rPr>
            <w:noProof/>
            <w:webHidden/>
          </w:rPr>
          <w:fldChar w:fldCharType="begin"/>
        </w:r>
        <w:r>
          <w:rPr>
            <w:noProof/>
            <w:webHidden/>
          </w:rPr>
          <w:instrText xml:space="preserve"> PAGEREF _Toc340835700 \h </w:instrText>
        </w:r>
        <w:r>
          <w:rPr>
            <w:noProof/>
            <w:webHidden/>
          </w:rPr>
        </w:r>
        <w:r>
          <w:rPr>
            <w:noProof/>
            <w:webHidden/>
          </w:rPr>
          <w:fldChar w:fldCharType="separate"/>
        </w:r>
        <w:r>
          <w:rPr>
            <w:noProof/>
            <w:webHidden/>
          </w:rPr>
          <w:t>9</w:t>
        </w:r>
        <w:r>
          <w:rPr>
            <w:noProof/>
            <w:webHidden/>
          </w:rPr>
          <w:fldChar w:fldCharType="end"/>
        </w:r>
      </w:hyperlink>
    </w:p>
    <w:p w:rsidR="0069197C" w:rsidRDefault="0069197C" w:rsidP="00E0103D">
      <w:pPr>
        <w:pStyle w:val="TOC2"/>
        <w:tabs>
          <w:tab w:val="left" w:pos="1680"/>
          <w:tab w:val="right" w:leader="dot" w:pos="8296"/>
        </w:tabs>
        <w:ind w:left="31680" w:firstLine="31680"/>
        <w:rPr>
          <w:noProof/>
          <w:sz w:val="21"/>
        </w:rPr>
      </w:pPr>
      <w:hyperlink w:anchor="_Toc340835701" w:history="1">
        <w:r w:rsidRPr="00413258">
          <w:rPr>
            <w:rStyle w:val="Hyperlink"/>
            <w:noProof/>
          </w:rPr>
          <w:t>4.3.</w:t>
        </w:r>
        <w:r>
          <w:rPr>
            <w:noProof/>
            <w:sz w:val="21"/>
          </w:rPr>
          <w:tab/>
        </w:r>
        <w:r w:rsidRPr="00413258">
          <w:rPr>
            <w:rStyle w:val="Hyperlink"/>
            <w:rFonts w:hint="eastAsia"/>
            <w:noProof/>
          </w:rPr>
          <w:t>按钮说明</w:t>
        </w:r>
        <w:r>
          <w:rPr>
            <w:noProof/>
            <w:webHidden/>
          </w:rPr>
          <w:tab/>
        </w:r>
        <w:r>
          <w:rPr>
            <w:noProof/>
            <w:webHidden/>
          </w:rPr>
          <w:fldChar w:fldCharType="begin"/>
        </w:r>
        <w:r>
          <w:rPr>
            <w:noProof/>
            <w:webHidden/>
          </w:rPr>
          <w:instrText xml:space="preserve"> PAGEREF _Toc340835701 \h </w:instrText>
        </w:r>
        <w:r>
          <w:rPr>
            <w:noProof/>
            <w:webHidden/>
          </w:rPr>
        </w:r>
        <w:r>
          <w:rPr>
            <w:noProof/>
            <w:webHidden/>
          </w:rPr>
          <w:fldChar w:fldCharType="separate"/>
        </w:r>
        <w:r>
          <w:rPr>
            <w:noProof/>
            <w:webHidden/>
          </w:rPr>
          <w:t>10</w:t>
        </w:r>
        <w:r>
          <w:rPr>
            <w:noProof/>
            <w:webHidden/>
          </w:rPr>
          <w:fldChar w:fldCharType="end"/>
        </w:r>
      </w:hyperlink>
    </w:p>
    <w:p w:rsidR="0069197C" w:rsidRDefault="0069197C" w:rsidP="00E0103D">
      <w:pPr>
        <w:pStyle w:val="TOC2"/>
        <w:tabs>
          <w:tab w:val="left" w:pos="1680"/>
          <w:tab w:val="right" w:leader="dot" w:pos="8296"/>
        </w:tabs>
        <w:ind w:left="31680" w:firstLine="31680"/>
        <w:rPr>
          <w:noProof/>
          <w:sz w:val="21"/>
        </w:rPr>
      </w:pPr>
      <w:hyperlink w:anchor="_Toc340835702" w:history="1">
        <w:r w:rsidRPr="00413258">
          <w:rPr>
            <w:rStyle w:val="Hyperlink"/>
            <w:noProof/>
          </w:rPr>
          <w:t>4.4.</w:t>
        </w:r>
        <w:r>
          <w:rPr>
            <w:noProof/>
            <w:sz w:val="21"/>
          </w:rPr>
          <w:tab/>
        </w:r>
        <w:r w:rsidRPr="00413258">
          <w:rPr>
            <w:rStyle w:val="Hyperlink"/>
            <w:rFonts w:hint="eastAsia"/>
            <w:noProof/>
          </w:rPr>
          <w:t>病人基本信息</w:t>
        </w:r>
        <w:r>
          <w:rPr>
            <w:noProof/>
            <w:webHidden/>
          </w:rPr>
          <w:tab/>
        </w:r>
        <w:r>
          <w:rPr>
            <w:noProof/>
            <w:webHidden/>
          </w:rPr>
          <w:fldChar w:fldCharType="begin"/>
        </w:r>
        <w:r>
          <w:rPr>
            <w:noProof/>
            <w:webHidden/>
          </w:rPr>
          <w:instrText xml:space="preserve"> PAGEREF _Toc340835702 \h </w:instrText>
        </w:r>
        <w:r>
          <w:rPr>
            <w:noProof/>
            <w:webHidden/>
          </w:rPr>
        </w:r>
        <w:r>
          <w:rPr>
            <w:noProof/>
            <w:webHidden/>
          </w:rPr>
          <w:fldChar w:fldCharType="separate"/>
        </w:r>
        <w:r>
          <w:rPr>
            <w:noProof/>
            <w:webHidden/>
          </w:rPr>
          <w:t>11</w:t>
        </w:r>
        <w:r>
          <w:rPr>
            <w:noProof/>
            <w:webHidden/>
          </w:rPr>
          <w:fldChar w:fldCharType="end"/>
        </w:r>
      </w:hyperlink>
    </w:p>
    <w:p w:rsidR="0069197C" w:rsidRDefault="0069197C" w:rsidP="00E0103D">
      <w:pPr>
        <w:pStyle w:val="TOC1"/>
        <w:tabs>
          <w:tab w:val="left" w:pos="1260"/>
          <w:tab w:val="right" w:leader="dot" w:pos="8296"/>
        </w:tabs>
        <w:ind w:firstLine="31680"/>
        <w:rPr>
          <w:noProof/>
          <w:sz w:val="21"/>
        </w:rPr>
      </w:pPr>
      <w:hyperlink w:anchor="_Toc340835703" w:history="1">
        <w:r w:rsidRPr="00413258">
          <w:rPr>
            <w:rStyle w:val="Hyperlink"/>
            <w:noProof/>
          </w:rPr>
          <w:t>5.</w:t>
        </w:r>
        <w:r>
          <w:rPr>
            <w:noProof/>
            <w:sz w:val="21"/>
          </w:rPr>
          <w:tab/>
        </w:r>
        <w:r w:rsidRPr="00413258">
          <w:rPr>
            <w:rStyle w:val="Hyperlink"/>
            <w:rFonts w:hint="eastAsia"/>
            <w:noProof/>
          </w:rPr>
          <w:t>医嘱查看</w:t>
        </w:r>
        <w:r>
          <w:rPr>
            <w:noProof/>
            <w:webHidden/>
          </w:rPr>
          <w:tab/>
        </w:r>
        <w:r>
          <w:rPr>
            <w:noProof/>
            <w:webHidden/>
          </w:rPr>
          <w:fldChar w:fldCharType="begin"/>
        </w:r>
        <w:r>
          <w:rPr>
            <w:noProof/>
            <w:webHidden/>
          </w:rPr>
          <w:instrText xml:space="preserve"> PAGEREF _Toc340835703 \h </w:instrText>
        </w:r>
        <w:r>
          <w:rPr>
            <w:noProof/>
            <w:webHidden/>
          </w:rPr>
        </w:r>
        <w:r>
          <w:rPr>
            <w:noProof/>
            <w:webHidden/>
          </w:rPr>
          <w:fldChar w:fldCharType="separate"/>
        </w:r>
        <w:r>
          <w:rPr>
            <w:noProof/>
            <w:webHidden/>
          </w:rPr>
          <w:t>13</w:t>
        </w:r>
        <w:r>
          <w:rPr>
            <w:noProof/>
            <w:webHidden/>
          </w:rPr>
          <w:fldChar w:fldCharType="end"/>
        </w:r>
      </w:hyperlink>
    </w:p>
    <w:p w:rsidR="0069197C" w:rsidRDefault="0069197C" w:rsidP="00E0103D">
      <w:pPr>
        <w:pStyle w:val="TOC2"/>
        <w:tabs>
          <w:tab w:val="left" w:pos="1680"/>
          <w:tab w:val="right" w:leader="dot" w:pos="8296"/>
        </w:tabs>
        <w:ind w:left="31680" w:firstLine="31680"/>
        <w:rPr>
          <w:noProof/>
          <w:sz w:val="21"/>
        </w:rPr>
      </w:pPr>
      <w:hyperlink w:anchor="_Toc340835704" w:history="1">
        <w:r w:rsidRPr="00413258">
          <w:rPr>
            <w:rStyle w:val="Hyperlink"/>
            <w:noProof/>
          </w:rPr>
          <w:t>5.1.</w:t>
        </w:r>
        <w:r>
          <w:rPr>
            <w:noProof/>
            <w:sz w:val="21"/>
          </w:rPr>
          <w:tab/>
        </w:r>
        <w:r w:rsidRPr="00413258">
          <w:rPr>
            <w:rStyle w:val="Hyperlink"/>
            <w:rFonts w:hint="eastAsia"/>
            <w:noProof/>
          </w:rPr>
          <w:t>病人列表</w:t>
        </w:r>
        <w:r>
          <w:rPr>
            <w:noProof/>
            <w:webHidden/>
          </w:rPr>
          <w:tab/>
        </w:r>
        <w:r>
          <w:rPr>
            <w:noProof/>
            <w:webHidden/>
          </w:rPr>
          <w:fldChar w:fldCharType="begin"/>
        </w:r>
        <w:r>
          <w:rPr>
            <w:noProof/>
            <w:webHidden/>
          </w:rPr>
          <w:instrText xml:space="preserve"> PAGEREF _Toc340835704 \h </w:instrText>
        </w:r>
        <w:r>
          <w:rPr>
            <w:noProof/>
            <w:webHidden/>
          </w:rPr>
        </w:r>
        <w:r>
          <w:rPr>
            <w:noProof/>
            <w:webHidden/>
          </w:rPr>
          <w:fldChar w:fldCharType="separate"/>
        </w:r>
        <w:r>
          <w:rPr>
            <w:noProof/>
            <w:webHidden/>
          </w:rPr>
          <w:t>13</w:t>
        </w:r>
        <w:r>
          <w:rPr>
            <w:noProof/>
            <w:webHidden/>
          </w:rPr>
          <w:fldChar w:fldCharType="end"/>
        </w:r>
      </w:hyperlink>
    </w:p>
    <w:p w:rsidR="0069197C" w:rsidRDefault="0069197C" w:rsidP="00E0103D">
      <w:pPr>
        <w:pStyle w:val="TOC2"/>
        <w:tabs>
          <w:tab w:val="left" w:pos="1680"/>
          <w:tab w:val="right" w:leader="dot" w:pos="8296"/>
        </w:tabs>
        <w:ind w:left="31680" w:firstLine="31680"/>
        <w:rPr>
          <w:noProof/>
          <w:sz w:val="21"/>
        </w:rPr>
      </w:pPr>
      <w:hyperlink w:anchor="_Toc340835705" w:history="1">
        <w:r w:rsidRPr="00413258">
          <w:rPr>
            <w:rStyle w:val="Hyperlink"/>
            <w:noProof/>
          </w:rPr>
          <w:t>5.2.</w:t>
        </w:r>
        <w:r>
          <w:rPr>
            <w:noProof/>
            <w:sz w:val="21"/>
          </w:rPr>
          <w:tab/>
        </w:r>
        <w:r w:rsidRPr="00413258">
          <w:rPr>
            <w:rStyle w:val="Hyperlink"/>
            <w:rFonts w:hint="eastAsia"/>
            <w:noProof/>
          </w:rPr>
          <w:t>医嘱信息</w:t>
        </w:r>
        <w:r>
          <w:rPr>
            <w:noProof/>
            <w:webHidden/>
          </w:rPr>
          <w:tab/>
        </w:r>
        <w:r>
          <w:rPr>
            <w:noProof/>
            <w:webHidden/>
          </w:rPr>
          <w:fldChar w:fldCharType="begin"/>
        </w:r>
        <w:r>
          <w:rPr>
            <w:noProof/>
            <w:webHidden/>
          </w:rPr>
          <w:instrText xml:space="preserve"> PAGEREF _Toc340835705 \h </w:instrText>
        </w:r>
        <w:r>
          <w:rPr>
            <w:noProof/>
            <w:webHidden/>
          </w:rPr>
        </w:r>
        <w:r>
          <w:rPr>
            <w:noProof/>
            <w:webHidden/>
          </w:rPr>
          <w:fldChar w:fldCharType="separate"/>
        </w:r>
        <w:r>
          <w:rPr>
            <w:noProof/>
            <w:webHidden/>
          </w:rPr>
          <w:t>13</w:t>
        </w:r>
        <w:r>
          <w:rPr>
            <w:noProof/>
            <w:webHidden/>
          </w:rPr>
          <w:fldChar w:fldCharType="end"/>
        </w:r>
      </w:hyperlink>
    </w:p>
    <w:p w:rsidR="0069197C" w:rsidRDefault="0069197C" w:rsidP="00E0103D">
      <w:pPr>
        <w:pStyle w:val="TOC3"/>
        <w:tabs>
          <w:tab w:val="left" w:pos="2100"/>
          <w:tab w:val="right" w:leader="dot" w:pos="8296"/>
        </w:tabs>
        <w:ind w:left="31680" w:firstLine="31680"/>
        <w:rPr>
          <w:noProof/>
          <w:sz w:val="21"/>
        </w:rPr>
      </w:pPr>
      <w:hyperlink w:anchor="_Toc340835706" w:history="1">
        <w:r w:rsidRPr="00413258">
          <w:rPr>
            <w:rStyle w:val="Hyperlink"/>
            <w:noProof/>
          </w:rPr>
          <w:t>5.2.1.</w:t>
        </w:r>
        <w:r>
          <w:rPr>
            <w:noProof/>
            <w:sz w:val="21"/>
          </w:rPr>
          <w:tab/>
        </w:r>
        <w:r w:rsidRPr="00413258">
          <w:rPr>
            <w:rStyle w:val="Hyperlink"/>
            <w:rFonts w:hint="eastAsia"/>
            <w:noProof/>
          </w:rPr>
          <w:t>病人基本信息</w:t>
        </w:r>
        <w:r>
          <w:rPr>
            <w:noProof/>
            <w:webHidden/>
          </w:rPr>
          <w:tab/>
        </w:r>
        <w:r>
          <w:rPr>
            <w:noProof/>
            <w:webHidden/>
          </w:rPr>
          <w:fldChar w:fldCharType="begin"/>
        </w:r>
        <w:r>
          <w:rPr>
            <w:noProof/>
            <w:webHidden/>
          </w:rPr>
          <w:instrText xml:space="preserve"> PAGEREF _Toc340835706 \h </w:instrText>
        </w:r>
        <w:r>
          <w:rPr>
            <w:noProof/>
            <w:webHidden/>
          </w:rPr>
        </w:r>
        <w:r>
          <w:rPr>
            <w:noProof/>
            <w:webHidden/>
          </w:rPr>
          <w:fldChar w:fldCharType="separate"/>
        </w:r>
        <w:r>
          <w:rPr>
            <w:noProof/>
            <w:webHidden/>
          </w:rPr>
          <w:t>14</w:t>
        </w:r>
        <w:r>
          <w:rPr>
            <w:noProof/>
            <w:webHidden/>
          </w:rPr>
          <w:fldChar w:fldCharType="end"/>
        </w:r>
      </w:hyperlink>
    </w:p>
    <w:p w:rsidR="0069197C" w:rsidRDefault="0069197C" w:rsidP="00E0103D">
      <w:pPr>
        <w:pStyle w:val="TOC3"/>
        <w:tabs>
          <w:tab w:val="left" w:pos="2100"/>
          <w:tab w:val="right" w:leader="dot" w:pos="8296"/>
        </w:tabs>
        <w:ind w:left="31680" w:firstLine="31680"/>
        <w:rPr>
          <w:noProof/>
          <w:sz w:val="21"/>
        </w:rPr>
      </w:pPr>
      <w:hyperlink w:anchor="_Toc340835707" w:history="1">
        <w:r w:rsidRPr="00413258">
          <w:rPr>
            <w:rStyle w:val="Hyperlink"/>
            <w:noProof/>
          </w:rPr>
          <w:t>5.2.2.</w:t>
        </w:r>
        <w:r>
          <w:rPr>
            <w:noProof/>
            <w:sz w:val="21"/>
          </w:rPr>
          <w:tab/>
        </w:r>
        <w:r w:rsidRPr="00413258">
          <w:rPr>
            <w:rStyle w:val="Hyperlink"/>
            <w:rFonts w:hint="eastAsia"/>
            <w:noProof/>
          </w:rPr>
          <w:t>医嘱执行信息</w:t>
        </w:r>
        <w:r>
          <w:rPr>
            <w:noProof/>
            <w:webHidden/>
          </w:rPr>
          <w:tab/>
        </w:r>
        <w:r>
          <w:rPr>
            <w:noProof/>
            <w:webHidden/>
          </w:rPr>
          <w:fldChar w:fldCharType="begin"/>
        </w:r>
        <w:r>
          <w:rPr>
            <w:noProof/>
            <w:webHidden/>
          </w:rPr>
          <w:instrText xml:space="preserve"> PAGEREF _Toc340835707 \h </w:instrText>
        </w:r>
        <w:r>
          <w:rPr>
            <w:noProof/>
            <w:webHidden/>
          </w:rPr>
        </w:r>
        <w:r>
          <w:rPr>
            <w:noProof/>
            <w:webHidden/>
          </w:rPr>
          <w:fldChar w:fldCharType="separate"/>
        </w:r>
        <w:r>
          <w:rPr>
            <w:noProof/>
            <w:webHidden/>
          </w:rPr>
          <w:t>14</w:t>
        </w:r>
        <w:r>
          <w:rPr>
            <w:noProof/>
            <w:webHidden/>
          </w:rPr>
          <w:fldChar w:fldCharType="end"/>
        </w:r>
      </w:hyperlink>
    </w:p>
    <w:p w:rsidR="0069197C" w:rsidRDefault="0069197C" w:rsidP="00E0103D">
      <w:pPr>
        <w:pStyle w:val="TOC1"/>
        <w:tabs>
          <w:tab w:val="left" w:pos="1260"/>
          <w:tab w:val="right" w:leader="dot" w:pos="8296"/>
        </w:tabs>
        <w:ind w:firstLine="31680"/>
        <w:rPr>
          <w:noProof/>
          <w:sz w:val="21"/>
        </w:rPr>
      </w:pPr>
      <w:hyperlink w:anchor="_Toc340835708" w:history="1">
        <w:r w:rsidRPr="00413258">
          <w:rPr>
            <w:rStyle w:val="Hyperlink"/>
            <w:noProof/>
          </w:rPr>
          <w:t>6.</w:t>
        </w:r>
        <w:r>
          <w:rPr>
            <w:noProof/>
            <w:sz w:val="21"/>
          </w:rPr>
          <w:tab/>
        </w:r>
        <w:r w:rsidRPr="00413258">
          <w:rPr>
            <w:rStyle w:val="Hyperlink"/>
            <w:rFonts w:hint="eastAsia"/>
            <w:noProof/>
          </w:rPr>
          <w:t>巡房查看</w:t>
        </w:r>
        <w:r>
          <w:rPr>
            <w:noProof/>
            <w:webHidden/>
          </w:rPr>
          <w:tab/>
        </w:r>
        <w:r>
          <w:rPr>
            <w:noProof/>
            <w:webHidden/>
          </w:rPr>
          <w:fldChar w:fldCharType="begin"/>
        </w:r>
        <w:r>
          <w:rPr>
            <w:noProof/>
            <w:webHidden/>
          </w:rPr>
          <w:instrText xml:space="preserve"> PAGEREF _Toc340835708 \h </w:instrText>
        </w:r>
        <w:r>
          <w:rPr>
            <w:noProof/>
            <w:webHidden/>
          </w:rPr>
        </w:r>
        <w:r>
          <w:rPr>
            <w:noProof/>
            <w:webHidden/>
          </w:rPr>
          <w:fldChar w:fldCharType="separate"/>
        </w:r>
        <w:r>
          <w:rPr>
            <w:noProof/>
            <w:webHidden/>
          </w:rPr>
          <w:t>20</w:t>
        </w:r>
        <w:r>
          <w:rPr>
            <w:noProof/>
            <w:webHidden/>
          </w:rPr>
          <w:fldChar w:fldCharType="end"/>
        </w:r>
      </w:hyperlink>
    </w:p>
    <w:p w:rsidR="0069197C" w:rsidRDefault="0069197C" w:rsidP="00E0103D">
      <w:pPr>
        <w:pStyle w:val="TOC1"/>
        <w:tabs>
          <w:tab w:val="left" w:pos="1260"/>
          <w:tab w:val="right" w:leader="dot" w:pos="8296"/>
        </w:tabs>
        <w:ind w:firstLine="31680"/>
        <w:rPr>
          <w:noProof/>
          <w:sz w:val="21"/>
        </w:rPr>
      </w:pPr>
      <w:hyperlink w:anchor="_Toc340835709" w:history="1">
        <w:r w:rsidRPr="00413258">
          <w:rPr>
            <w:rStyle w:val="Hyperlink"/>
            <w:noProof/>
          </w:rPr>
          <w:t>7.</w:t>
        </w:r>
        <w:r>
          <w:rPr>
            <w:noProof/>
            <w:sz w:val="21"/>
          </w:rPr>
          <w:tab/>
        </w:r>
        <w:r w:rsidRPr="00413258">
          <w:rPr>
            <w:rStyle w:val="Hyperlink"/>
            <w:rFonts w:hint="eastAsia"/>
            <w:noProof/>
          </w:rPr>
          <w:t>体征查看</w:t>
        </w:r>
        <w:r>
          <w:rPr>
            <w:noProof/>
            <w:webHidden/>
          </w:rPr>
          <w:tab/>
        </w:r>
        <w:r>
          <w:rPr>
            <w:noProof/>
            <w:webHidden/>
          </w:rPr>
          <w:fldChar w:fldCharType="begin"/>
        </w:r>
        <w:r>
          <w:rPr>
            <w:noProof/>
            <w:webHidden/>
          </w:rPr>
          <w:instrText xml:space="preserve"> PAGEREF _Toc340835709 \h </w:instrText>
        </w:r>
        <w:r>
          <w:rPr>
            <w:noProof/>
            <w:webHidden/>
          </w:rPr>
        </w:r>
        <w:r>
          <w:rPr>
            <w:noProof/>
            <w:webHidden/>
          </w:rPr>
          <w:fldChar w:fldCharType="separate"/>
        </w:r>
        <w:r>
          <w:rPr>
            <w:noProof/>
            <w:webHidden/>
          </w:rPr>
          <w:t>21</w:t>
        </w:r>
        <w:r>
          <w:rPr>
            <w:noProof/>
            <w:webHidden/>
          </w:rPr>
          <w:fldChar w:fldCharType="end"/>
        </w:r>
      </w:hyperlink>
    </w:p>
    <w:p w:rsidR="0069197C" w:rsidRDefault="0069197C" w:rsidP="00E0103D">
      <w:pPr>
        <w:pStyle w:val="TOC2"/>
        <w:tabs>
          <w:tab w:val="left" w:pos="1680"/>
          <w:tab w:val="right" w:leader="dot" w:pos="8296"/>
        </w:tabs>
        <w:ind w:left="31680" w:firstLine="31680"/>
        <w:rPr>
          <w:noProof/>
          <w:sz w:val="21"/>
        </w:rPr>
      </w:pPr>
      <w:hyperlink w:anchor="_Toc340835710" w:history="1">
        <w:r w:rsidRPr="00413258">
          <w:rPr>
            <w:rStyle w:val="Hyperlink"/>
            <w:noProof/>
          </w:rPr>
          <w:t>7.1.</w:t>
        </w:r>
        <w:r>
          <w:rPr>
            <w:noProof/>
            <w:sz w:val="21"/>
          </w:rPr>
          <w:tab/>
        </w:r>
        <w:r w:rsidRPr="00413258">
          <w:rPr>
            <w:rStyle w:val="Hyperlink"/>
            <w:rFonts w:hint="eastAsia"/>
            <w:noProof/>
          </w:rPr>
          <w:t>体征查询</w:t>
        </w:r>
        <w:r>
          <w:rPr>
            <w:noProof/>
            <w:webHidden/>
          </w:rPr>
          <w:tab/>
        </w:r>
        <w:r>
          <w:rPr>
            <w:noProof/>
            <w:webHidden/>
          </w:rPr>
          <w:fldChar w:fldCharType="begin"/>
        </w:r>
        <w:r>
          <w:rPr>
            <w:noProof/>
            <w:webHidden/>
          </w:rPr>
          <w:instrText xml:space="preserve"> PAGEREF _Toc340835710 \h </w:instrText>
        </w:r>
        <w:r>
          <w:rPr>
            <w:noProof/>
            <w:webHidden/>
          </w:rPr>
        </w:r>
        <w:r>
          <w:rPr>
            <w:noProof/>
            <w:webHidden/>
          </w:rPr>
          <w:fldChar w:fldCharType="separate"/>
        </w:r>
        <w:r>
          <w:rPr>
            <w:noProof/>
            <w:webHidden/>
          </w:rPr>
          <w:t>21</w:t>
        </w:r>
        <w:r>
          <w:rPr>
            <w:noProof/>
            <w:webHidden/>
          </w:rPr>
          <w:fldChar w:fldCharType="end"/>
        </w:r>
      </w:hyperlink>
    </w:p>
    <w:p w:rsidR="0069197C" w:rsidRDefault="0069197C" w:rsidP="00E0103D">
      <w:pPr>
        <w:pStyle w:val="TOC2"/>
        <w:tabs>
          <w:tab w:val="left" w:pos="1680"/>
          <w:tab w:val="right" w:leader="dot" w:pos="8296"/>
        </w:tabs>
        <w:ind w:left="31680" w:firstLine="31680"/>
        <w:rPr>
          <w:noProof/>
          <w:sz w:val="21"/>
        </w:rPr>
      </w:pPr>
      <w:hyperlink w:anchor="_Toc340835711" w:history="1">
        <w:r w:rsidRPr="00413258">
          <w:rPr>
            <w:rStyle w:val="Hyperlink"/>
            <w:noProof/>
          </w:rPr>
          <w:t>7.2.</w:t>
        </w:r>
        <w:r>
          <w:rPr>
            <w:noProof/>
            <w:sz w:val="21"/>
          </w:rPr>
          <w:tab/>
        </w:r>
        <w:r w:rsidRPr="00413258">
          <w:rPr>
            <w:rStyle w:val="Hyperlink"/>
            <w:rFonts w:hint="eastAsia"/>
            <w:noProof/>
          </w:rPr>
          <w:t>体温单查询</w:t>
        </w:r>
        <w:r>
          <w:rPr>
            <w:noProof/>
            <w:webHidden/>
          </w:rPr>
          <w:tab/>
        </w:r>
        <w:r>
          <w:rPr>
            <w:noProof/>
            <w:webHidden/>
          </w:rPr>
          <w:fldChar w:fldCharType="begin"/>
        </w:r>
        <w:r>
          <w:rPr>
            <w:noProof/>
            <w:webHidden/>
          </w:rPr>
          <w:instrText xml:space="preserve"> PAGEREF _Toc340835711 \h </w:instrText>
        </w:r>
        <w:r>
          <w:rPr>
            <w:noProof/>
            <w:webHidden/>
          </w:rPr>
        </w:r>
        <w:r>
          <w:rPr>
            <w:noProof/>
            <w:webHidden/>
          </w:rPr>
          <w:fldChar w:fldCharType="separate"/>
        </w:r>
        <w:r>
          <w:rPr>
            <w:noProof/>
            <w:webHidden/>
          </w:rPr>
          <w:t>22</w:t>
        </w:r>
        <w:r>
          <w:rPr>
            <w:noProof/>
            <w:webHidden/>
          </w:rPr>
          <w:fldChar w:fldCharType="end"/>
        </w:r>
      </w:hyperlink>
    </w:p>
    <w:p w:rsidR="0069197C" w:rsidRDefault="0069197C" w:rsidP="00E0103D">
      <w:pPr>
        <w:pStyle w:val="TOC2"/>
        <w:tabs>
          <w:tab w:val="left" w:pos="1680"/>
          <w:tab w:val="right" w:leader="dot" w:pos="8296"/>
        </w:tabs>
        <w:ind w:left="31680" w:firstLine="31680"/>
        <w:rPr>
          <w:noProof/>
          <w:sz w:val="21"/>
        </w:rPr>
      </w:pPr>
      <w:hyperlink w:anchor="_Toc340835712" w:history="1">
        <w:r w:rsidRPr="00413258">
          <w:rPr>
            <w:rStyle w:val="Hyperlink"/>
            <w:noProof/>
          </w:rPr>
          <w:t>7.3.</w:t>
        </w:r>
        <w:r>
          <w:rPr>
            <w:noProof/>
            <w:sz w:val="21"/>
          </w:rPr>
          <w:tab/>
        </w:r>
        <w:r w:rsidRPr="00413258">
          <w:rPr>
            <w:rStyle w:val="Hyperlink"/>
            <w:rFonts w:hint="eastAsia"/>
            <w:noProof/>
          </w:rPr>
          <w:t>体征异常</w:t>
        </w:r>
        <w:r>
          <w:rPr>
            <w:noProof/>
            <w:webHidden/>
          </w:rPr>
          <w:tab/>
        </w:r>
        <w:r>
          <w:rPr>
            <w:noProof/>
            <w:webHidden/>
          </w:rPr>
          <w:fldChar w:fldCharType="begin"/>
        </w:r>
        <w:r>
          <w:rPr>
            <w:noProof/>
            <w:webHidden/>
          </w:rPr>
          <w:instrText xml:space="preserve"> PAGEREF _Toc340835712 \h </w:instrText>
        </w:r>
        <w:r>
          <w:rPr>
            <w:noProof/>
            <w:webHidden/>
          </w:rPr>
        </w:r>
        <w:r>
          <w:rPr>
            <w:noProof/>
            <w:webHidden/>
          </w:rPr>
          <w:fldChar w:fldCharType="separate"/>
        </w:r>
        <w:r>
          <w:rPr>
            <w:noProof/>
            <w:webHidden/>
          </w:rPr>
          <w:t>23</w:t>
        </w:r>
        <w:r>
          <w:rPr>
            <w:noProof/>
            <w:webHidden/>
          </w:rPr>
          <w:fldChar w:fldCharType="end"/>
        </w:r>
      </w:hyperlink>
    </w:p>
    <w:p w:rsidR="0069197C" w:rsidRDefault="0069197C" w:rsidP="00E0103D">
      <w:pPr>
        <w:pStyle w:val="TOC1"/>
        <w:tabs>
          <w:tab w:val="left" w:pos="1260"/>
          <w:tab w:val="right" w:leader="dot" w:pos="8296"/>
        </w:tabs>
        <w:ind w:firstLine="31680"/>
        <w:rPr>
          <w:noProof/>
          <w:sz w:val="21"/>
        </w:rPr>
      </w:pPr>
      <w:hyperlink w:anchor="_Toc340835713" w:history="1">
        <w:r w:rsidRPr="00413258">
          <w:rPr>
            <w:rStyle w:val="Hyperlink"/>
            <w:noProof/>
          </w:rPr>
          <w:t>8.</w:t>
        </w:r>
        <w:r>
          <w:rPr>
            <w:noProof/>
            <w:sz w:val="21"/>
          </w:rPr>
          <w:tab/>
        </w:r>
        <w:r w:rsidRPr="00413258">
          <w:rPr>
            <w:rStyle w:val="Hyperlink"/>
            <w:rFonts w:hint="eastAsia"/>
            <w:noProof/>
          </w:rPr>
          <w:t>输液查询</w:t>
        </w:r>
        <w:r>
          <w:rPr>
            <w:noProof/>
            <w:webHidden/>
          </w:rPr>
          <w:tab/>
        </w:r>
        <w:r>
          <w:rPr>
            <w:noProof/>
            <w:webHidden/>
          </w:rPr>
          <w:fldChar w:fldCharType="begin"/>
        </w:r>
        <w:r>
          <w:rPr>
            <w:noProof/>
            <w:webHidden/>
          </w:rPr>
          <w:instrText xml:space="preserve"> PAGEREF _Toc340835713 \h </w:instrText>
        </w:r>
        <w:r>
          <w:rPr>
            <w:noProof/>
            <w:webHidden/>
          </w:rPr>
        </w:r>
        <w:r>
          <w:rPr>
            <w:noProof/>
            <w:webHidden/>
          </w:rPr>
          <w:fldChar w:fldCharType="separate"/>
        </w:r>
        <w:r>
          <w:rPr>
            <w:noProof/>
            <w:webHidden/>
          </w:rPr>
          <w:t>25</w:t>
        </w:r>
        <w:r>
          <w:rPr>
            <w:noProof/>
            <w:webHidden/>
          </w:rPr>
          <w:fldChar w:fldCharType="end"/>
        </w:r>
      </w:hyperlink>
    </w:p>
    <w:p w:rsidR="0069197C" w:rsidRDefault="0069197C" w:rsidP="00E0103D">
      <w:pPr>
        <w:pStyle w:val="TOC1"/>
        <w:tabs>
          <w:tab w:val="left" w:pos="1260"/>
          <w:tab w:val="right" w:leader="dot" w:pos="8296"/>
        </w:tabs>
        <w:ind w:firstLine="31680"/>
        <w:rPr>
          <w:noProof/>
          <w:sz w:val="21"/>
        </w:rPr>
      </w:pPr>
      <w:hyperlink w:anchor="_Toc340835714" w:history="1">
        <w:r w:rsidRPr="00413258">
          <w:rPr>
            <w:rStyle w:val="Hyperlink"/>
            <w:noProof/>
          </w:rPr>
          <w:t>9.</w:t>
        </w:r>
        <w:r>
          <w:rPr>
            <w:noProof/>
            <w:sz w:val="21"/>
          </w:rPr>
          <w:tab/>
        </w:r>
        <w:r w:rsidRPr="00413258">
          <w:rPr>
            <w:rStyle w:val="Hyperlink"/>
            <w:rFonts w:hint="eastAsia"/>
            <w:noProof/>
          </w:rPr>
          <w:t>工作量统计</w:t>
        </w:r>
        <w:r>
          <w:rPr>
            <w:noProof/>
            <w:webHidden/>
          </w:rPr>
          <w:tab/>
        </w:r>
        <w:r>
          <w:rPr>
            <w:noProof/>
            <w:webHidden/>
          </w:rPr>
          <w:fldChar w:fldCharType="begin"/>
        </w:r>
        <w:r>
          <w:rPr>
            <w:noProof/>
            <w:webHidden/>
          </w:rPr>
          <w:instrText xml:space="preserve"> PAGEREF _Toc340835714 \h </w:instrText>
        </w:r>
        <w:r>
          <w:rPr>
            <w:noProof/>
            <w:webHidden/>
          </w:rPr>
        </w:r>
        <w:r>
          <w:rPr>
            <w:noProof/>
            <w:webHidden/>
          </w:rPr>
          <w:fldChar w:fldCharType="separate"/>
        </w:r>
        <w:r>
          <w:rPr>
            <w:noProof/>
            <w:webHidden/>
          </w:rPr>
          <w:t>27</w:t>
        </w:r>
        <w:r>
          <w:rPr>
            <w:noProof/>
            <w:webHidden/>
          </w:rPr>
          <w:fldChar w:fldCharType="end"/>
        </w:r>
      </w:hyperlink>
    </w:p>
    <w:p w:rsidR="0069197C" w:rsidRDefault="0069197C" w:rsidP="00E0103D">
      <w:pPr>
        <w:pStyle w:val="TOC1"/>
        <w:tabs>
          <w:tab w:val="left" w:pos="1260"/>
          <w:tab w:val="right" w:leader="dot" w:pos="8296"/>
        </w:tabs>
        <w:ind w:firstLine="31680"/>
        <w:rPr>
          <w:noProof/>
          <w:sz w:val="21"/>
        </w:rPr>
      </w:pPr>
      <w:hyperlink w:anchor="_Toc340835715" w:history="1">
        <w:r w:rsidRPr="00413258">
          <w:rPr>
            <w:rStyle w:val="Hyperlink"/>
            <w:noProof/>
          </w:rPr>
          <w:t>10.</w:t>
        </w:r>
        <w:r>
          <w:rPr>
            <w:noProof/>
            <w:sz w:val="21"/>
          </w:rPr>
          <w:tab/>
        </w:r>
        <w:r w:rsidRPr="00413258">
          <w:rPr>
            <w:rStyle w:val="Hyperlink"/>
            <w:rFonts w:hint="eastAsia"/>
            <w:noProof/>
          </w:rPr>
          <w:t>入院评估</w:t>
        </w:r>
        <w:r>
          <w:rPr>
            <w:noProof/>
            <w:webHidden/>
          </w:rPr>
          <w:tab/>
        </w:r>
        <w:r>
          <w:rPr>
            <w:noProof/>
            <w:webHidden/>
          </w:rPr>
          <w:fldChar w:fldCharType="begin"/>
        </w:r>
        <w:r>
          <w:rPr>
            <w:noProof/>
            <w:webHidden/>
          </w:rPr>
          <w:instrText xml:space="preserve"> PAGEREF _Toc340835715 \h </w:instrText>
        </w:r>
        <w:r>
          <w:rPr>
            <w:noProof/>
            <w:webHidden/>
          </w:rPr>
        </w:r>
        <w:r>
          <w:rPr>
            <w:noProof/>
            <w:webHidden/>
          </w:rPr>
          <w:fldChar w:fldCharType="separate"/>
        </w:r>
        <w:r>
          <w:rPr>
            <w:noProof/>
            <w:webHidden/>
          </w:rPr>
          <w:t>29</w:t>
        </w:r>
        <w:r>
          <w:rPr>
            <w:noProof/>
            <w:webHidden/>
          </w:rPr>
          <w:fldChar w:fldCharType="end"/>
        </w:r>
      </w:hyperlink>
    </w:p>
    <w:p w:rsidR="0069197C" w:rsidRDefault="0069197C" w:rsidP="00E0103D">
      <w:pPr>
        <w:pStyle w:val="TOC1"/>
        <w:tabs>
          <w:tab w:val="left" w:pos="1260"/>
          <w:tab w:val="right" w:leader="dot" w:pos="8296"/>
        </w:tabs>
        <w:ind w:firstLine="31680"/>
        <w:rPr>
          <w:noProof/>
          <w:sz w:val="21"/>
        </w:rPr>
      </w:pPr>
      <w:hyperlink w:anchor="_Toc340835716" w:history="1">
        <w:r w:rsidRPr="00413258">
          <w:rPr>
            <w:rStyle w:val="Hyperlink"/>
            <w:noProof/>
          </w:rPr>
          <w:t>11.</w:t>
        </w:r>
        <w:r>
          <w:rPr>
            <w:noProof/>
            <w:sz w:val="21"/>
          </w:rPr>
          <w:tab/>
        </w:r>
        <w:r w:rsidRPr="00413258">
          <w:rPr>
            <w:rStyle w:val="Hyperlink"/>
            <w:rFonts w:hint="eastAsia"/>
            <w:noProof/>
          </w:rPr>
          <w:t>系统设置</w:t>
        </w:r>
        <w:r>
          <w:rPr>
            <w:noProof/>
            <w:webHidden/>
          </w:rPr>
          <w:tab/>
        </w:r>
        <w:r>
          <w:rPr>
            <w:noProof/>
            <w:webHidden/>
          </w:rPr>
          <w:fldChar w:fldCharType="begin"/>
        </w:r>
        <w:r>
          <w:rPr>
            <w:noProof/>
            <w:webHidden/>
          </w:rPr>
          <w:instrText xml:space="preserve"> PAGEREF _Toc340835716 \h </w:instrText>
        </w:r>
        <w:r>
          <w:rPr>
            <w:noProof/>
            <w:webHidden/>
          </w:rPr>
        </w:r>
        <w:r>
          <w:rPr>
            <w:noProof/>
            <w:webHidden/>
          </w:rPr>
          <w:fldChar w:fldCharType="separate"/>
        </w:r>
        <w:r>
          <w:rPr>
            <w:noProof/>
            <w:webHidden/>
          </w:rPr>
          <w:t>30</w:t>
        </w:r>
        <w:r>
          <w:rPr>
            <w:noProof/>
            <w:webHidden/>
          </w:rPr>
          <w:fldChar w:fldCharType="end"/>
        </w:r>
      </w:hyperlink>
    </w:p>
    <w:p w:rsidR="0069197C" w:rsidRDefault="0069197C" w:rsidP="00E0103D">
      <w:pPr>
        <w:pStyle w:val="TOC2"/>
        <w:tabs>
          <w:tab w:val="left" w:pos="1680"/>
          <w:tab w:val="right" w:leader="dot" w:pos="8296"/>
        </w:tabs>
        <w:ind w:left="31680" w:firstLine="31680"/>
        <w:rPr>
          <w:noProof/>
          <w:sz w:val="21"/>
        </w:rPr>
      </w:pPr>
      <w:hyperlink w:anchor="_Toc340835717" w:history="1">
        <w:r w:rsidRPr="00413258">
          <w:rPr>
            <w:rStyle w:val="Hyperlink"/>
            <w:noProof/>
          </w:rPr>
          <w:t>11.1.</w:t>
        </w:r>
        <w:r>
          <w:rPr>
            <w:noProof/>
            <w:sz w:val="21"/>
          </w:rPr>
          <w:tab/>
        </w:r>
        <w:r w:rsidRPr="00413258">
          <w:rPr>
            <w:rStyle w:val="Hyperlink"/>
            <w:rFonts w:hint="eastAsia"/>
            <w:noProof/>
          </w:rPr>
          <w:t>后台设置</w:t>
        </w:r>
        <w:r>
          <w:rPr>
            <w:noProof/>
            <w:webHidden/>
          </w:rPr>
          <w:tab/>
        </w:r>
        <w:r>
          <w:rPr>
            <w:noProof/>
            <w:webHidden/>
          </w:rPr>
          <w:fldChar w:fldCharType="begin"/>
        </w:r>
        <w:r>
          <w:rPr>
            <w:noProof/>
            <w:webHidden/>
          </w:rPr>
          <w:instrText xml:space="preserve"> PAGEREF _Toc340835717 \h </w:instrText>
        </w:r>
        <w:r>
          <w:rPr>
            <w:noProof/>
            <w:webHidden/>
          </w:rPr>
        </w:r>
        <w:r>
          <w:rPr>
            <w:noProof/>
            <w:webHidden/>
          </w:rPr>
          <w:fldChar w:fldCharType="separate"/>
        </w:r>
        <w:r>
          <w:rPr>
            <w:noProof/>
            <w:webHidden/>
          </w:rPr>
          <w:t>30</w:t>
        </w:r>
        <w:r>
          <w:rPr>
            <w:noProof/>
            <w:webHidden/>
          </w:rPr>
          <w:fldChar w:fldCharType="end"/>
        </w:r>
      </w:hyperlink>
    </w:p>
    <w:p w:rsidR="0069197C" w:rsidRDefault="0069197C" w:rsidP="00E0103D">
      <w:pPr>
        <w:pStyle w:val="TOC2"/>
        <w:tabs>
          <w:tab w:val="left" w:pos="1680"/>
          <w:tab w:val="right" w:leader="dot" w:pos="8296"/>
        </w:tabs>
        <w:ind w:left="31680" w:firstLine="31680"/>
        <w:rPr>
          <w:noProof/>
          <w:sz w:val="21"/>
        </w:rPr>
      </w:pPr>
      <w:hyperlink w:anchor="_Toc340835718" w:history="1">
        <w:r w:rsidRPr="00413258">
          <w:rPr>
            <w:rStyle w:val="Hyperlink"/>
            <w:noProof/>
          </w:rPr>
          <w:t>11.2.</w:t>
        </w:r>
        <w:r>
          <w:rPr>
            <w:noProof/>
            <w:sz w:val="21"/>
          </w:rPr>
          <w:tab/>
        </w:r>
        <w:r w:rsidRPr="00413258">
          <w:rPr>
            <w:rStyle w:val="Hyperlink"/>
            <w:rFonts w:hint="eastAsia"/>
            <w:noProof/>
          </w:rPr>
          <w:t>用户信息管理</w:t>
        </w:r>
        <w:r>
          <w:rPr>
            <w:noProof/>
            <w:webHidden/>
          </w:rPr>
          <w:tab/>
        </w:r>
        <w:r>
          <w:rPr>
            <w:noProof/>
            <w:webHidden/>
          </w:rPr>
          <w:fldChar w:fldCharType="begin"/>
        </w:r>
        <w:r>
          <w:rPr>
            <w:noProof/>
            <w:webHidden/>
          </w:rPr>
          <w:instrText xml:space="preserve"> PAGEREF _Toc340835718 \h </w:instrText>
        </w:r>
        <w:r>
          <w:rPr>
            <w:noProof/>
            <w:webHidden/>
          </w:rPr>
        </w:r>
        <w:r>
          <w:rPr>
            <w:noProof/>
            <w:webHidden/>
          </w:rPr>
          <w:fldChar w:fldCharType="separate"/>
        </w:r>
        <w:r>
          <w:rPr>
            <w:noProof/>
            <w:webHidden/>
          </w:rPr>
          <w:t>30</w:t>
        </w:r>
        <w:r>
          <w:rPr>
            <w:noProof/>
            <w:webHidden/>
          </w:rPr>
          <w:fldChar w:fldCharType="end"/>
        </w:r>
      </w:hyperlink>
    </w:p>
    <w:p w:rsidR="0069197C" w:rsidRDefault="0069197C" w:rsidP="00E0103D">
      <w:pPr>
        <w:ind w:left="482" w:firstLine="31680"/>
      </w:pPr>
      <w:r>
        <w:fldChar w:fldCharType="end"/>
      </w:r>
    </w:p>
    <w:p w:rsidR="0069197C" w:rsidRDefault="0069197C" w:rsidP="006759AC">
      <w:pPr>
        <w:pStyle w:val="NoSpacing"/>
        <w:ind w:firstLine="480"/>
        <w:rPr>
          <w:kern w:val="44"/>
          <w:sz w:val="44"/>
          <w:szCs w:val="44"/>
        </w:rPr>
      </w:pPr>
    </w:p>
    <w:p w:rsidR="0069197C" w:rsidRDefault="0069197C" w:rsidP="002B1310">
      <w:pPr>
        <w:pStyle w:val="Heading1"/>
      </w:pPr>
      <w:bookmarkStart w:id="1" w:name="_Toc340835691"/>
      <w:r>
        <w:rPr>
          <w:rFonts w:hint="eastAsia"/>
        </w:rPr>
        <w:t>产品概述</w:t>
      </w:r>
      <w:bookmarkEnd w:id="1"/>
    </w:p>
    <w:p w:rsidR="0069197C" w:rsidRDefault="0069197C" w:rsidP="00E0103D">
      <w:pPr>
        <w:ind w:firstLine="31680"/>
        <w:jc w:val="left"/>
        <w:rPr>
          <w:rFonts w:ascii="宋体"/>
          <w:sz w:val="21"/>
          <w:szCs w:val="21"/>
        </w:rPr>
      </w:pPr>
      <w:r>
        <w:rPr>
          <w:rFonts w:ascii="宋体" w:hAnsi="宋体" w:hint="eastAsia"/>
          <w:szCs w:val="21"/>
        </w:rPr>
        <w:t>随着医院的快速发展和业务量的不断增加，病房管理的工作量和繁琐程度也日渐增大，对病人病情的响应时间也比原来要求更高，这些要求使得原有的系统和体系结构无法保证顺畅无延误的病房管理。</w:t>
      </w:r>
    </w:p>
    <w:p w:rsidR="0069197C" w:rsidRDefault="0069197C" w:rsidP="00E0103D">
      <w:pPr>
        <w:ind w:firstLine="31680"/>
        <w:rPr>
          <w:rFonts w:ascii="宋体"/>
          <w:kern w:val="0"/>
          <w:szCs w:val="21"/>
        </w:rPr>
      </w:pPr>
      <w:r>
        <w:rPr>
          <w:rFonts w:ascii="宋体" w:hAnsi="宋体" w:hint="eastAsia"/>
          <w:kern w:val="0"/>
          <w:szCs w:val="21"/>
        </w:rPr>
        <w:t>移动护理信息系统采用以人为本的设计理念和原则，以移动计算技术、智能识别技术、数据融合技术为核心基础，旨在为病人和医护人员提供更友好和实用的服务。</w:t>
      </w:r>
    </w:p>
    <w:p w:rsidR="0069197C" w:rsidRDefault="0069197C" w:rsidP="00E0103D">
      <w:pPr>
        <w:ind w:firstLine="31680"/>
      </w:pPr>
      <w:r>
        <w:rPr>
          <w:rFonts w:hint="eastAsia"/>
        </w:rPr>
        <w:t>移动护理信息系统是护士工作站在患者床边的扩展和延伸，其解决方案以医院信息系统（</w:t>
      </w:r>
      <w:r>
        <w:t>HIS</w:t>
      </w:r>
      <w:r>
        <w:rPr>
          <w:rFonts w:hint="eastAsia"/>
        </w:rPr>
        <w:t>）为支撑基础，以掌上电脑（</w:t>
      </w:r>
      <w:r>
        <w:t>PDA</w:t>
      </w:r>
      <w:r>
        <w:rPr>
          <w:rFonts w:hint="eastAsia"/>
        </w:rPr>
        <w:t>）为平台，以无线局域网为传输交换信息平台，充分利用</w:t>
      </w:r>
      <w:r>
        <w:t>HIS</w:t>
      </w:r>
      <w:r>
        <w:rPr>
          <w:rFonts w:hint="eastAsia"/>
        </w:rPr>
        <w:t>的数据资源，实现了</w:t>
      </w:r>
      <w:r>
        <w:t>HIS</w:t>
      </w:r>
      <w:r>
        <w:rPr>
          <w:rFonts w:hint="eastAsia"/>
        </w:rPr>
        <w:t>向病房的扩展和数据的及时交换，极大地推动了医院的信息化建设和数字化发展趋势。</w:t>
      </w:r>
    </w:p>
    <w:p w:rsidR="0069197C" w:rsidRDefault="0069197C" w:rsidP="00E0103D">
      <w:pPr>
        <w:ind w:firstLine="31680"/>
        <w:rPr>
          <w:rFonts w:ascii="lucida Grande"/>
          <w:bCs/>
          <w:color w:val="000000"/>
        </w:rPr>
      </w:pPr>
      <w:r>
        <w:rPr>
          <w:rFonts w:hint="eastAsia"/>
        </w:rPr>
        <w:t>移动护理信息系统方便、快捷、小巧、便于携带、操作性和实用性强，保证了护理安全，规范了护理行为，增强了护理人员法制意识。</w:t>
      </w:r>
      <w:r>
        <w:rPr>
          <w:rFonts w:ascii="lucida Grande" w:hint="eastAsia"/>
          <w:bCs/>
          <w:color w:val="000000"/>
        </w:rPr>
        <w:t>可实现床旁患者信息查询、生命体征录入、跟踪医嘱全程、护理工作量统计、条码扫描等功能，推动了医院护理的信息化建设</w:t>
      </w:r>
      <w:r>
        <w:rPr>
          <w:rFonts w:ascii="lucida Grande"/>
          <w:bCs/>
          <w:color w:val="000000"/>
        </w:rPr>
        <w:t>,</w:t>
      </w:r>
      <w:r>
        <w:rPr>
          <w:rFonts w:ascii="lucida Grande" w:hint="eastAsia"/>
          <w:bCs/>
          <w:color w:val="000000"/>
        </w:rPr>
        <w:t>已被越来越多的医院引进并研发完善功能</w:t>
      </w:r>
      <w:r>
        <w:rPr>
          <w:rFonts w:ascii="lucida Grande"/>
          <w:bCs/>
          <w:color w:val="000000"/>
        </w:rPr>
        <w:t>,</w:t>
      </w:r>
      <w:r>
        <w:rPr>
          <w:rFonts w:ascii="lucida Grande" w:hint="eastAsia"/>
          <w:bCs/>
          <w:color w:val="000000"/>
        </w:rPr>
        <w:t>是数字化医院发展的趋势。近年来，随着无线通信技术在国内医疗机构逐步得到推广应用，移动护理在临床护理工作中也发挥出显著的作用。</w:t>
      </w:r>
    </w:p>
    <w:p w:rsidR="0069197C" w:rsidRDefault="0069197C" w:rsidP="000C2EB6">
      <w:pPr>
        <w:pStyle w:val="Heading2"/>
      </w:pPr>
      <w:bookmarkStart w:id="2" w:name="_Toc340835692"/>
      <w:r>
        <w:rPr>
          <w:rFonts w:hint="eastAsia"/>
        </w:rPr>
        <w:t>与</w:t>
      </w:r>
      <w:r>
        <w:t>HIS</w:t>
      </w:r>
      <w:r>
        <w:rPr>
          <w:rFonts w:hint="eastAsia"/>
        </w:rPr>
        <w:t>的关系</w:t>
      </w:r>
      <w:bookmarkEnd w:id="2"/>
    </w:p>
    <w:p w:rsidR="0069197C" w:rsidRPr="000C2EB6" w:rsidRDefault="0069197C" w:rsidP="00E0103D">
      <w:pPr>
        <w:ind w:firstLine="31680"/>
        <w:rPr>
          <w:sz w:val="21"/>
          <w:szCs w:val="24"/>
        </w:rPr>
      </w:pPr>
      <w:r w:rsidRPr="000C2EB6">
        <w:rPr>
          <w:rFonts w:hint="eastAsia"/>
        </w:rPr>
        <w:t>移动护理信息系统具有原有的</w:t>
      </w:r>
      <w:r w:rsidRPr="000C2EB6">
        <w:t>HIS</w:t>
      </w:r>
      <w:r w:rsidRPr="000C2EB6">
        <w:rPr>
          <w:rFonts w:hint="eastAsia"/>
        </w:rPr>
        <w:t>系统无法替代的优势：</w:t>
      </w:r>
    </w:p>
    <w:p w:rsidR="0069197C" w:rsidRPr="009F66EC" w:rsidRDefault="0069197C" w:rsidP="009F66EC">
      <w:pPr>
        <w:pStyle w:val="ListParagraph"/>
        <w:numPr>
          <w:ilvl w:val="0"/>
          <w:numId w:val="11"/>
        </w:numPr>
        <w:ind w:firstLineChars="0"/>
        <w:rPr>
          <w:rFonts w:ascii="宋体" w:cs="宋体"/>
          <w:sz w:val="21"/>
          <w:szCs w:val="24"/>
        </w:rPr>
      </w:pPr>
      <w:r w:rsidRPr="009F66EC">
        <w:rPr>
          <w:rFonts w:ascii="宋体" w:hAnsi="宋体" w:cs="宋体" w:hint="eastAsia"/>
        </w:rPr>
        <w:t>它能够完整地闭合医嘱的生命周期，使护理质量监控和护理工作量的量化成为可能，对提高医院整体的护理水平起到很大的促进作用。</w:t>
      </w:r>
    </w:p>
    <w:p w:rsidR="0069197C" w:rsidRPr="009F66EC" w:rsidRDefault="0069197C" w:rsidP="009F66EC">
      <w:pPr>
        <w:pStyle w:val="ListParagraph"/>
        <w:numPr>
          <w:ilvl w:val="0"/>
          <w:numId w:val="11"/>
        </w:numPr>
        <w:ind w:firstLineChars="0"/>
        <w:rPr>
          <w:rFonts w:ascii="宋体" w:cs="宋体"/>
        </w:rPr>
      </w:pPr>
      <w:r w:rsidRPr="009F66EC">
        <w:rPr>
          <w:rFonts w:ascii="宋体" w:hAnsi="宋体" w:cs="宋体" w:hint="eastAsia"/>
        </w:rPr>
        <w:t>移动护理系统通过对条码技术的使用，能够用电子化的手段来帮助医护人员尽可能地减少医嘱执行过程中可能产生的医疗差错，确保对病人能够在正确的时间得到正确的治疗。</w:t>
      </w:r>
    </w:p>
    <w:p w:rsidR="0069197C" w:rsidRPr="000C2EB6" w:rsidRDefault="0069197C" w:rsidP="009F66EC">
      <w:pPr>
        <w:pStyle w:val="ListParagraph"/>
        <w:numPr>
          <w:ilvl w:val="0"/>
          <w:numId w:val="11"/>
        </w:numPr>
        <w:ind w:firstLineChars="0"/>
      </w:pPr>
      <w:r w:rsidRPr="009F66EC">
        <w:rPr>
          <w:rFonts w:ascii="宋体" w:hAnsi="宋体" w:cs="宋体" w:hint="eastAsia"/>
        </w:rPr>
        <w:t>它能完整准确的确认病人已使用的材料和产生的治疗费用。既能节省时间又可最大限度地保证数据的准确性。</w:t>
      </w:r>
    </w:p>
    <w:p w:rsidR="0069197C" w:rsidRDefault="0069197C" w:rsidP="000C2EB6">
      <w:pPr>
        <w:pStyle w:val="Heading2"/>
      </w:pPr>
      <w:bookmarkStart w:id="3" w:name="_Toc340835693"/>
      <w:r>
        <w:rPr>
          <w:rFonts w:hint="eastAsia"/>
        </w:rPr>
        <w:t>产品特点</w:t>
      </w:r>
      <w:bookmarkEnd w:id="3"/>
    </w:p>
    <w:p w:rsidR="0069197C" w:rsidRDefault="0069197C" w:rsidP="00E0103D">
      <w:pPr>
        <w:ind w:firstLine="31680"/>
        <w:jc w:val="left"/>
        <w:rPr>
          <w:rFonts w:ascii="宋体"/>
          <w:sz w:val="21"/>
          <w:szCs w:val="21"/>
        </w:rPr>
      </w:pPr>
      <w:r w:rsidRPr="000E3C2C">
        <w:rPr>
          <w:rFonts w:ascii="宋体" w:hAnsi="宋体" w:hint="eastAsia"/>
          <w:b/>
          <w:szCs w:val="21"/>
        </w:rPr>
        <w:t>可靠性</w:t>
      </w:r>
      <w:r>
        <w:rPr>
          <w:rFonts w:ascii="宋体" w:hAnsi="宋体" w:hint="eastAsia"/>
          <w:szCs w:val="21"/>
        </w:rPr>
        <w:t>：采集和传输系统的可靠性是具有实用性的前提。</w:t>
      </w:r>
    </w:p>
    <w:p w:rsidR="0069197C" w:rsidRDefault="0069197C" w:rsidP="00E0103D">
      <w:pPr>
        <w:ind w:firstLine="31680"/>
        <w:jc w:val="left"/>
        <w:rPr>
          <w:rFonts w:ascii="宋体"/>
          <w:szCs w:val="21"/>
        </w:rPr>
      </w:pPr>
      <w:r w:rsidRPr="000E3C2C">
        <w:rPr>
          <w:rFonts w:ascii="宋体" w:hAnsi="宋体" w:hint="eastAsia"/>
          <w:b/>
          <w:szCs w:val="21"/>
        </w:rPr>
        <w:t>实用性</w:t>
      </w:r>
      <w:r>
        <w:rPr>
          <w:rFonts w:ascii="宋体" w:hAnsi="宋体" w:hint="eastAsia"/>
          <w:szCs w:val="21"/>
        </w:rPr>
        <w:t>：充分考虑各业务层次、各管理环节数据处理的实用性，把满足用户生产和管理业务作为第一要素进行考虑。用户接口和操作界面应尽可能考虑人体结构特征及视觉特征，界面力求美观大方，操作力求简便实用；建立统一的数据平台，满足未来数据利用以及原有数据的继承，为数据的再利用提供保障。</w:t>
      </w:r>
    </w:p>
    <w:p w:rsidR="0069197C" w:rsidRDefault="0069197C" w:rsidP="00E0103D">
      <w:pPr>
        <w:ind w:firstLine="31680"/>
        <w:jc w:val="left"/>
        <w:rPr>
          <w:rFonts w:ascii="宋体"/>
          <w:szCs w:val="21"/>
        </w:rPr>
      </w:pPr>
      <w:r w:rsidRPr="000E3C2C">
        <w:rPr>
          <w:rFonts w:ascii="宋体" w:hAnsi="宋体" w:hint="eastAsia"/>
          <w:b/>
          <w:szCs w:val="21"/>
        </w:rPr>
        <w:t>先进性</w:t>
      </w:r>
      <w:r>
        <w:rPr>
          <w:rFonts w:ascii="宋体" w:hAnsi="宋体" w:hint="eastAsia"/>
          <w:szCs w:val="21"/>
        </w:rPr>
        <w:t>：在技术上采用业界先进、成熟的软件开发技术，面向对象的设计方法，可视化的、面向对象的开发工具；支持</w:t>
      </w:r>
      <w:r>
        <w:rPr>
          <w:rFonts w:ascii="宋体" w:hAnsi="宋体"/>
          <w:szCs w:val="21"/>
        </w:rPr>
        <w:t>Internet/Intranet</w:t>
      </w:r>
      <w:r>
        <w:rPr>
          <w:rFonts w:ascii="宋体" w:hAnsi="宋体" w:hint="eastAsia"/>
          <w:szCs w:val="21"/>
        </w:rPr>
        <w:t>网络环境下的分布式应用；</w:t>
      </w:r>
      <w:r>
        <w:rPr>
          <w:rFonts w:ascii="宋体" w:hAnsi="宋体"/>
          <w:szCs w:val="21"/>
        </w:rPr>
        <w:t xml:space="preserve"> </w:t>
      </w:r>
      <w:r>
        <w:rPr>
          <w:rFonts w:ascii="宋体" w:hAnsi="宋体" w:hint="eastAsia"/>
          <w:szCs w:val="21"/>
        </w:rPr>
        <w:t>客户层</w:t>
      </w:r>
      <w:r>
        <w:rPr>
          <w:rFonts w:ascii="宋体" w:hAnsi="宋体"/>
          <w:szCs w:val="21"/>
        </w:rPr>
        <w:t>/</w:t>
      </w:r>
      <w:r>
        <w:rPr>
          <w:rFonts w:ascii="宋体" w:hAnsi="宋体" w:hint="eastAsia"/>
          <w:szCs w:val="21"/>
        </w:rPr>
        <w:t>服务器组件</w:t>
      </w:r>
      <w:r>
        <w:rPr>
          <w:rFonts w:ascii="宋体" w:hAnsi="宋体"/>
          <w:szCs w:val="21"/>
        </w:rPr>
        <w:t>/</w:t>
      </w:r>
      <w:r>
        <w:rPr>
          <w:rFonts w:ascii="宋体" w:hAnsi="宋体" w:hint="eastAsia"/>
          <w:szCs w:val="21"/>
        </w:rPr>
        <w:t>资源管理器三层体系结构与浏览器</w:t>
      </w:r>
      <w:r>
        <w:rPr>
          <w:rFonts w:ascii="宋体" w:hAnsi="宋体"/>
          <w:szCs w:val="21"/>
        </w:rPr>
        <w:t>/</w:t>
      </w:r>
      <w:r>
        <w:rPr>
          <w:rFonts w:ascii="宋体" w:hAnsi="宋体" w:hint="eastAsia"/>
          <w:szCs w:val="21"/>
        </w:rPr>
        <w:t>服务器体系结构相结合的先进的网络计算模式。</w:t>
      </w:r>
    </w:p>
    <w:p w:rsidR="0069197C" w:rsidRDefault="0069197C" w:rsidP="00E0103D">
      <w:pPr>
        <w:ind w:firstLine="31680"/>
        <w:jc w:val="left"/>
        <w:rPr>
          <w:rFonts w:ascii="宋体"/>
          <w:szCs w:val="21"/>
        </w:rPr>
      </w:pPr>
      <w:r w:rsidRPr="000E3C2C">
        <w:rPr>
          <w:rFonts w:ascii="宋体" w:hAnsi="宋体" w:hint="eastAsia"/>
          <w:b/>
          <w:szCs w:val="21"/>
        </w:rPr>
        <w:t>灵活性和可维护性</w:t>
      </w:r>
      <w:r>
        <w:rPr>
          <w:rFonts w:ascii="宋体" w:hAnsi="宋体" w:hint="eastAsia"/>
          <w:szCs w:val="21"/>
        </w:rPr>
        <w:t>：具有良好的灵活性和可维护性。软件设计尽可能模块化、组件化，并提供配置模块和客户化工具，使应用系统可灵活配置，适应不同的情况。数据库的设计尽可能考虑到将来的需要。系统可灵活地扩充业务功能，无缝互连其它业务系统，提供必要的系统外联接口和丰富的设备接口，能方便地进行软件客户化定制与维护。</w:t>
      </w:r>
    </w:p>
    <w:p w:rsidR="0069197C" w:rsidRDefault="0069197C" w:rsidP="00E0103D">
      <w:pPr>
        <w:ind w:firstLine="31680"/>
        <w:jc w:val="left"/>
        <w:rPr>
          <w:rFonts w:ascii="宋体"/>
          <w:szCs w:val="21"/>
        </w:rPr>
      </w:pPr>
      <w:r w:rsidRPr="000E3C2C">
        <w:rPr>
          <w:rFonts w:ascii="宋体" w:hAnsi="宋体" w:hint="eastAsia"/>
          <w:b/>
          <w:szCs w:val="21"/>
        </w:rPr>
        <w:t>安全、可靠性</w:t>
      </w:r>
      <w:r>
        <w:rPr>
          <w:rFonts w:ascii="宋体" w:hAnsi="宋体" w:hint="eastAsia"/>
          <w:szCs w:val="21"/>
        </w:rPr>
        <w:t>：安全性一直是网络及系统管理的薄弱环节之一，而用户对网络安全的要求又相当高，因此安全性原则非常重要。应用系统做统一的身份认证和权限管理。实现单点登陆，多项访问；有限操作，保存痕迹；应用层与基础数据层均有访问限制，</w:t>
      </w:r>
      <w:r>
        <w:rPr>
          <w:rFonts w:ascii="宋体" w:hAnsi="宋体"/>
          <w:szCs w:val="21"/>
        </w:rPr>
        <w:t xml:space="preserve"> </w:t>
      </w:r>
      <w:r>
        <w:rPr>
          <w:rFonts w:ascii="宋体" w:hAnsi="宋体" w:hint="eastAsia"/>
          <w:szCs w:val="21"/>
        </w:rPr>
        <w:t>做到安全可靠，</w:t>
      </w:r>
      <w:r>
        <w:rPr>
          <w:rFonts w:ascii="宋体" w:hAnsi="宋体"/>
          <w:szCs w:val="21"/>
        </w:rPr>
        <w:t xml:space="preserve"> </w:t>
      </w:r>
      <w:r>
        <w:rPr>
          <w:rFonts w:ascii="宋体" w:hAnsi="宋体" w:hint="eastAsia"/>
          <w:szCs w:val="21"/>
        </w:rPr>
        <w:t>防止非法用户的入侵。</w:t>
      </w:r>
    </w:p>
    <w:p w:rsidR="0069197C" w:rsidRDefault="0069197C" w:rsidP="00E0103D">
      <w:pPr>
        <w:ind w:firstLine="31680"/>
        <w:jc w:val="left"/>
        <w:rPr>
          <w:rFonts w:ascii="宋体"/>
          <w:szCs w:val="21"/>
        </w:rPr>
      </w:pPr>
      <w:r w:rsidRPr="000E3C2C">
        <w:rPr>
          <w:rFonts w:ascii="宋体" w:hAnsi="宋体" w:hint="eastAsia"/>
          <w:b/>
          <w:szCs w:val="21"/>
        </w:rPr>
        <w:t>标准化</w:t>
      </w:r>
      <w:r>
        <w:rPr>
          <w:rFonts w:ascii="宋体" w:hAnsi="宋体" w:hint="eastAsia"/>
          <w:szCs w:val="21"/>
        </w:rPr>
        <w:t>：</w:t>
      </w:r>
      <w:r>
        <w:rPr>
          <w:rFonts w:ascii="宋体" w:hAnsi="宋体"/>
          <w:szCs w:val="21"/>
        </w:rPr>
        <w:t xml:space="preserve"> </w:t>
      </w:r>
      <w:r>
        <w:rPr>
          <w:rFonts w:ascii="宋体" w:hAnsi="宋体" w:hint="eastAsia"/>
          <w:szCs w:val="21"/>
        </w:rPr>
        <w:t>采用</w:t>
      </w:r>
      <w:r>
        <w:rPr>
          <w:rFonts w:ascii="宋体" w:hAnsi="宋体"/>
          <w:szCs w:val="21"/>
        </w:rPr>
        <w:t>XML</w:t>
      </w:r>
      <w:r>
        <w:rPr>
          <w:rFonts w:ascii="宋体" w:hAnsi="宋体" w:hint="eastAsia"/>
          <w:szCs w:val="21"/>
        </w:rPr>
        <w:t>、</w:t>
      </w:r>
      <w:r>
        <w:rPr>
          <w:rFonts w:ascii="宋体" w:hAnsi="宋体"/>
          <w:szCs w:val="21"/>
        </w:rPr>
        <w:t>HL7</w:t>
      </w:r>
      <w:r>
        <w:rPr>
          <w:rFonts w:ascii="宋体" w:hAnsi="宋体" w:hint="eastAsia"/>
          <w:szCs w:val="21"/>
        </w:rPr>
        <w:t>、</w:t>
      </w:r>
      <w:r>
        <w:rPr>
          <w:rFonts w:ascii="宋体" w:hAnsi="宋体"/>
          <w:szCs w:val="21"/>
        </w:rPr>
        <w:t>ICD 10</w:t>
      </w:r>
      <w:r>
        <w:rPr>
          <w:rFonts w:ascii="宋体" w:hAnsi="宋体" w:hint="eastAsia"/>
          <w:szCs w:val="21"/>
        </w:rPr>
        <w:t>、</w:t>
      </w:r>
      <w:r>
        <w:rPr>
          <w:rFonts w:ascii="宋体" w:hAnsi="宋体"/>
          <w:szCs w:val="21"/>
        </w:rPr>
        <w:t>SNOMED</w:t>
      </w:r>
      <w:r>
        <w:rPr>
          <w:rFonts w:ascii="宋体" w:hAnsi="宋体" w:hint="eastAsia"/>
          <w:szCs w:val="21"/>
        </w:rPr>
        <w:t>、</w:t>
      </w:r>
      <w:r>
        <w:rPr>
          <w:rFonts w:ascii="宋体" w:hAnsi="宋体"/>
          <w:szCs w:val="21"/>
        </w:rPr>
        <w:t xml:space="preserve">IHE </w:t>
      </w:r>
      <w:r>
        <w:rPr>
          <w:rFonts w:ascii="宋体" w:hAnsi="宋体" w:hint="eastAsia"/>
          <w:szCs w:val="21"/>
        </w:rPr>
        <w:t>等工业标准，</w:t>
      </w:r>
      <w:r>
        <w:rPr>
          <w:rFonts w:ascii="宋体" w:hAnsi="宋体"/>
          <w:szCs w:val="21"/>
        </w:rPr>
        <w:t xml:space="preserve"> </w:t>
      </w:r>
      <w:r>
        <w:rPr>
          <w:rFonts w:ascii="宋体" w:hAnsi="宋体" w:hint="eastAsia"/>
          <w:szCs w:val="21"/>
        </w:rPr>
        <w:t>软件的数据字典遵循国际和国家数据字典的规范和准则。</w:t>
      </w:r>
    </w:p>
    <w:p w:rsidR="0069197C" w:rsidRDefault="0069197C" w:rsidP="00E0103D">
      <w:pPr>
        <w:ind w:firstLine="31680"/>
        <w:jc w:val="left"/>
        <w:rPr>
          <w:rFonts w:ascii="宋体"/>
          <w:szCs w:val="21"/>
        </w:rPr>
      </w:pPr>
      <w:r w:rsidRPr="000E3C2C">
        <w:rPr>
          <w:rFonts w:ascii="宋体" w:hAnsi="宋体" w:hint="eastAsia"/>
          <w:b/>
          <w:szCs w:val="21"/>
        </w:rPr>
        <w:t>可配置性与可移植性</w:t>
      </w:r>
      <w:r>
        <w:rPr>
          <w:rFonts w:ascii="宋体" w:hAnsi="宋体" w:hint="eastAsia"/>
          <w:szCs w:val="21"/>
        </w:rPr>
        <w:t>：共性功能的平台化、模块化的结构、内置的模块配置规范，实现系统的自由组合，适应不同系统平台和数据库环境，更便于系统升级换代。</w:t>
      </w:r>
    </w:p>
    <w:p w:rsidR="0069197C" w:rsidRDefault="0069197C" w:rsidP="00E0103D">
      <w:pPr>
        <w:ind w:firstLine="31680"/>
        <w:jc w:val="left"/>
        <w:rPr>
          <w:rFonts w:ascii="宋体"/>
          <w:szCs w:val="21"/>
        </w:rPr>
      </w:pPr>
      <w:r w:rsidRPr="000E3C2C">
        <w:rPr>
          <w:rFonts w:ascii="宋体" w:hAnsi="宋体" w:hint="eastAsia"/>
          <w:b/>
          <w:szCs w:val="21"/>
        </w:rPr>
        <w:t>可扩展性与可集成性</w:t>
      </w:r>
      <w:r>
        <w:rPr>
          <w:rFonts w:ascii="宋体" w:hAnsi="宋体" w:hint="eastAsia"/>
          <w:szCs w:val="21"/>
        </w:rPr>
        <w:t>：独立的应用服务器处理系统间的集成问题，建立功能关联关系，将不同既往和未来系统集成到一致的工作平台，适应业务变化和流程动态调整的需要。</w:t>
      </w:r>
    </w:p>
    <w:p w:rsidR="0069197C" w:rsidRDefault="0069197C" w:rsidP="00E0103D">
      <w:pPr>
        <w:ind w:firstLine="31680"/>
        <w:jc w:val="left"/>
        <w:rPr>
          <w:rFonts w:ascii="宋体"/>
          <w:szCs w:val="21"/>
        </w:rPr>
      </w:pPr>
      <w:r w:rsidRPr="000E3C2C">
        <w:rPr>
          <w:rFonts w:ascii="宋体" w:hAnsi="宋体" w:hint="eastAsia"/>
          <w:b/>
          <w:szCs w:val="21"/>
        </w:rPr>
        <w:t>产品化</w:t>
      </w:r>
      <w:r w:rsidRPr="000E3C2C">
        <w:rPr>
          <w:rFonts w:ascii="宋体" w:hAnsi="宋体" w:hint="eastAsia"/>
          <w:szCs w:val="21"/>
        </w:rPr>
        <w:t>：</w:t>
      </w:r>
      <w:r>
        <w:rPr>
          <w:rFonts w:ascii="宋体" w:hAnsi="宋体" w:hint="eastAsia"/>
          <w:szCs w:val="21"/>
        </w:rPr>
        <w:t>产品设计能以最短的开发周期、最经济的解决方案满足不同地区及不同医院的需求，</w:t>
      </w:r>
      <w:r>
        <w:rPr>
          <w:rFonts w:ascii="宋体" w:hAnsi="宋体"/>
          <w:szCs w:val="21"/>
        </w:rPr>
        <w:t xml:space="preserve"> </w:t>
      </w:r>
      <w:r>
        <w:rPr>
          <w:rFonts w:ascii="宋体" w:hAnsi="宋体" w:hint="eastAsia"/>
          <w:szCs w:val="21"/>
        </w:rPr>
        <w:t>同时便于系统的升级。</w:t>
      </w:r>
    </w:p>
    <w:p w:rsidR="0069197C" w:rsidRDefault="0069197C" w:rsidP="00E0103D">
      <w:pPr>
        <w:ind w:firstLine="31680"/>
        <w:jc w:val="left"/>
        <w:rPr>
          <w:rFonts w:ascii="宋体"/>
          <w:szCs w:val="21"/>
        </w:rPr>
      </w:pPr>
      <w:r w:rsidRPr="000E3C2C">
        <w:rPr>
          <w:rFonts w:ascii="宋体" w:hAnsi="宋体" w:hint="eastAsia"/>
          <w:b/>
          <w:szCs w:val="21"/>
        </w:rPr>
        <w:t>保护医院投资</w:t>
      </w:r>
      <w:r w:rsidRPr="000E3C2C">
        <w:rPr>
          <w:rFonts w:ascii="宋体" w:hAnsi="宋体" w:hint="eastAsia"/>
          <w:szCs w:val="21"/>
        </w:rPr>
        <w:t>：</w:t>
      </w:r>
      <w:r>
        <w:rPr>
          <w:rFonts w:ascii="宋体" w:hAnsi="宋体"/>
          <w:szCs w:val="21"/>
        </w:rPr>
        <w:t xml:space="preserve"> </w:t>
      </w:r>
      <w:r>
        <w:rPr>
          <w:rFonts w:ascii="宋体" w:hAnsi="宋体" w:hint="eastAsia"/>
          <w:szCs w:val="21"/>
        </w:rPr>
        <w:t>采用标准的</w:t>
      </w:r>
      <w:r>
        <w:rPr>
          <w:rFonts w:ascii="宋体" w:hAnsi="宋体"/>
          <w:szCs w:val="21"/>
        </w:rPr>
        <w:t>TCP/IP</w:t>
      </w:r>
      <w:r>
        <w:rPr>
          <w:rFonts w:ascii="宋体" w:hAnsi="宋体" w:hint="eastAsia"/>
          <w:szCs w:val="21"/>
        </w:rPr>
        <w:t>、</w:t>
      </w:r>
      <w:r>
        <w:rPr>
          <w:rFonts w:ascii="宋体" w:hAnsi="宋体"/>
          <w:szCs w:val="21"/>
        </w:rPr>
        <w:t>HTTP</w:t>
      </w:r>
      <w:r>
        <w:rPr>
          <w:rFonts w:ascii="宋体" w:hAnsi="宋体" w:hint="eastAsia"/>
          <w:szCs w:val="21"/>
        </w:rPr>
        <w:t>协议，</w:t>
      </w:r>
      <w:r>
        <w:rPr>
          <w:rFonts w:ascii="宋体" w:hAnsi="宋体"/>
          <w:szCs w:val="21"/>
        </w:rPr>
        <w:t xml:space="preserve"> </w:t>
      </w:r>
      <w:r>
        <w:rPr>
          <w:rFonts w:ascii="宋体" w:hAnsi="宋体" w:hint="eastAsia"/>
          <w:szCs w:val="21"/>
        </w:rPr>
        <w:t>与医院现有信息资源能够很好的结合。</w:t>
      </w:r>
    </w:p>
    <w:p w:rsidR="0069197C" w:rsidRDefault="0069197C" w:rsidP="003A7101">
      <w:pPr>
        <w:pStyle w:val="Heading1"/>
      </w:pPr>
      <w:bookmarkStart w:id="4" w:name="_Toc340835694"/>
      <w:r>
        <w:rPr>
          <w:rFonts w:hint="eastAsia"/>
        </w:rPr>
        <w:t>模块概述</w:t>
      </w:r>
      <w:bookmarkEnd w:id="4"/>
    </w:p>
    <w:p w:rsidR="0069197C" w:rsidRPr="00A84141" w:rsidRDefault="0069197C" w:rsidP="00E0103D">
      <w:pPr>
        <w:ind w:firstLine="31680"/>
      </w:pPr>
      <w:r>
        <w:rPr>
          <w:rFonts w:hint="eastAsia"/>
        </w:rPr>
        <w:t>产品根据负责的功能分为以下模块：</w:t>
      </w:r>
    </w:p>
    <w:p w:rsidR="0069197C" w:rsidRDefault="0069197C" w:rsidP="00A84141">
      <w:pPr>
        <w:pStyle w:val="ListParagraph"/>
        <w:numPr>
          <w:ilvl w:val="0"/>
          <w:numId w:val="29"/>
        </w:numPr>
        <w:ind w:firstLineChars="0"/>
      </w:pPr>
      <w:r>
        <w:rPr>
          <w:rFonts w:hint="eastAsia"/>
        </w:rPr>
        <w:t>用户登录：提供手动输入登录方式；</w:t>
      </w:r>
    </w:p>
    <w:p w:rsidR="0069197C" w:rsidRDefault="0069197C" w:rsidP="00A84141">
      <w:pPr>
        <w:pStyle w:val="ListParagraph"/>
        <w:numPr>
          <w:ilvl w:val="0"/>
          <w:numId w:val="29"/>
        </w:numPr>
        <w:ind w:firstLineChars="0"/>
      </w:pPr>
      <w:r>
        <w:rPr>
          <w:rFonts w:hint="eastAsia"/>
        </w:rPr>
        <w:t>病区概览：提供病区内所有病人信息的概要展示；</w:t>
      </w:r>
    </w:p>
    <w:p w:rsidR="0069197C" w:rsidRDefault="0069197C" w:rsidP="00A84141">
      <w:pPr>
        <w:pStyle w:val="ListParagraph"/>
        <w:numPr>
          <w:ilvl w:val="0"/>
          <w:numId w:val="29"/>
        </w:numPr>
        <w:ind w:firstLineChars="0"/>
      </w:pPr>
      <w:r>
        <w:rPr>
          <w:rFonts w:hint="eastAsia"/>
        </w:rPr>
        <w:t>病人基本信息：提前病人信息详情；</w:t>
      </w:r>
    </w:p>
    <w:p w:rsidR="0069197C" w:rsidRDefault="0069197C" w:rsidP="00A84141">
      <w:pPr>
        <w:pStyle w:val="ListParagraph"/>
        <w:numPr>
          <w:ilvl w:val="0"/>
          <w:numId w:val="29"/>
        </w:numPr>
        <w:ind w:firstLineChars="0"/>
      </w:pPr>
      <w:r>
        <w:rPr>
          <w:rFonts w:hint="eastAsia"/>
        </w:rPr>
        <w:t>医嘱查看：提供医嘱列表、执行明细、输液状况、待执行医嘱、变更医嘱的查询；</w:t>
      </w:r>
    </w:p>
    <w:p w:rsidR="0069197C" w:rsidRDefault="0069197C" w:rsidP="005A6CAE">
      <w:pPr>
        <w:pStyle w:val="ListParagraph"/>
        <w:numPr>
          <w:ilvl w:val="0"/>
          <w:numId w:val="29"/>
        </w:numPr>
        <w:ind w:firstLineChars="0"/>
      </w:pPr>
      <w:r>
        <w:rPr>
          <w:rFonts w:hint="eastAsia"/>
        </w:rPr>
        <w:t>巡房查看：提供巡房信息的查询；</w:t>
      </w:r>
    </w:p>
    <w:p w:rsidR="0069197C" w:rsidRDefault="0069197C" w:rsidP="005A6CAE">
      <w:pPr>
        <w:pStyle w:val="ListParagraph"/>
        <w:numPr>
          <w:ilvl w:val="0"/>
          <w:numId w:val="29"/>
        </w:numPr>
        <w:ind w:firstLineChars="0"/>
      </w:pPr>
      <w:r>
        <w:rPr>
          <w:rFonts w:hint="eastAsia"/>
        </w:rPr>
        <w:t>体征查看：提供体征和体温单的查询；</w:t>
      </w:r>
    </w:p>
    <w:p w:rsidR="0069197C" w:rsidRDefault="0069197C" w:rsidP="005A6CAE">
      <w:pPr>
        <w:pStyle w:val="ListParagraph"/>
        <w:numPr>
          <w:ilvl w:val="0"/>
          <w:numId w:val="29"/>
        </w:numPr>
        <w:ind w:firstLineChars="0"/>
      </w:pPr>
      <w:r>
        <w:rPr>
          <w:rFonts w:hint="eastAsia"/>
        </w:rPr>
        <w:t>输液查看：提供当前病区当前时间所有病人输液医嘱的执行情况；</w:t>
      </w:r>
    </w:p>
    <w:p w:rsidR="0069197C" w:rsidRDefault="0069197C" w:rsidP="005A6CAE">
      <w:pPr>
        <w:pStyle w:val="ListParagraph"/>
        <w:numPr>
          <w:ilvl w:val="0"/>
          <w:numId w:val="29"/>
        </w:numPr>
        <w:ind w:firstLineChars="0"/>
      </w:pPr>
      <w:r>
        <w:rPr>
          <w:rFonts w:hint="eastAsia"/>
        </w:rPr>
        <w:t>工作量统计：提供护士一定时间范围内的工作量统计详情；</w:t>
      </w:r>
    </w:p>
    <w:p w:rsidR="0069197C" w:rsidRDefault="0069197C" w:rsidP="005A6CAE">
      <w:pPr>
        <w:pStyle w:val="ListParagraph"/>
        <w:numPr>
          <w:ilvl w:val="0"/>
          <w:numId w:val="29"/>
        </w:numPr>
        <w:ind w:firstLineChars="0"/>
      </w:pPr>
      <w:r>
        <w:rPr>
          <w:rFonts w:hint="eastAsia"/>
        </w:rPr>
        <w:t>入院评估：提供病人入院评估信息的查询；</w:t>
      </w:r>
    </w:p>
    <w:p w:rsidR="0069197C" w:rsidRDefault="0069197C" w:rsidP="005A6CAE">
      <w:pPr>
        <w:pStyle w:val="ListParagraph"/>
        <w:numPr>
          <w:ilvl w:val="0"/>
          <w:numId w:val="29"/>
        </w:numPr>
        <w:ind w:firstLineChars="0"/>
      </w:pPr>
      <w:r>
        <w:rPr>
          <w:rFonts w:hint="eastAsia"/>
        </w:rPr>
        <w:t>系统设置：提供后台管理、用户信息管理。</w:t>
      </w:r>
    </w:p>
    <w:p w:rsidR="0069197C" w:rsidRPr="00855DBE" w:rsidRDefault="0069197C" w:rsidP="00DA6525">
      <w:pPr>
        <w:pStyle w:val="Heading1"/>
      </w:pPr>
      <w:bookmarkStart w:id="5" w:name="_Toc340835695"/>
      <w:r w:rsidRPr="00855DBE">
        <w:rPr>
          <w:rFonts w:hint="eastAsia"/>
        </w:rPr>
        <w:t>用户登录</w:t>
      </w:r>
      <w:bookmarkEnd w:id="5"/>
    </w:p>
    <w:p w:rsidR="0069197C" w:rsidRDefault="0069197C" w:rsidP="00E0103D">
      <w:pPr>
        <w:ind w:firstLineChars="50" w:firstLine="31680"/>
        <w:jc w:val="lef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 o:spid="_x0000_i1025" type="#_x0000_t75" style="width:405.75pt;height:210.75pt;visibility:visible">
            <v:imagedata r:id="rId7" o:title=""/>
          </v:shape>
        </w:pict>
      </w:r>
    </w:p>
    <w:p w:rsidR="0069197C" w:rsidRDefault="0069197C" w:rsidP="00E0103D">
      <w:pPr>
        <w:ind w:firstLine="31680"/>
        <w:jc w:val="center"/>
        <w:rPr>
          <w:sz w:val="18"/>
          <w:szCs w:val="18"/>
        </w:rPr>
      </w:pPr>
      <w:r w:rsidRPr="00D93289">
        <w:rPr>
          <w:rFonts w:hint="eastAsia"/>
          <w:sz w:val="18"/>
          <w:szCs w:val="18"/>
        </w:rPr>
        <w:t>用户登录界面</w:t>
      </w:r>
    </w:p>
    <w:p w:rsidR="0069197C" w:rsidRPr="00D93289" w:rsidRDefault="0069197C" w:rsidP="00E0103D">
      <w:pPr>
        <w:ind w:firstLineChars="182" w:firstLine="31680"/>
        <w:rPr>
          <w:szCs w:val="24"/>
        </w:rPr>
      </w:pPr>
      <w:r>
        <w:rPr>
          <w:sz w:val="18"/>
          <w:szCs w:val="18"/>
        </w:rPr>
        <w:t xml:space="preserve">     </w:t>
      </w:r>
      <w:r>
        <w:rPr>
          <w:rFonts w:hint="eastAsia"/>
          <w:szCs w:val="24"/>
        </w:rPr>
        <w:t>用户可通过输入账号和密码的方式进入所选病区。</w:t>
      </w:r>
    </w:p>
    <w:p w:rsidR="0069197C" w:rsidRDefault="0069197C" w:rsidP="00DA6525">
      <w:pPr>
        <w:pStyle w:val="Heading1"/>
      </w:pPr>
      <w:bookmarkStart w:id="6" w:name="_Toc340835696"/>
      <w:r>
        <w:rPr>
          <w:rFonts w:hint="eastAsia"/>
        </w:rPr>
        <w:t>病区概览</w:t>
      </w:r>
      <w:bookmarkEnd w:id="6"/>
    </w:p>
    <w:p w:rsidR="0069197C" w:rsidRPr="00483E9B" w:rsidRDefault="0069197C" w:rsidP="00483E9B">
      <w:pPr>
        <w:pStyle w:val="Heading2"/>
      </w:pPr>
      <w:bookmarkStart w:id="7" w:name="_Toc340835697"/>
      <w:r>
        <w:rPr>
          <w:rFonts w:hint="eastAsia"/>
        </w:rPr>
        <w:t>概览模式</w:t>
      </w:r>
      <w:bookmarkEnd w:id="7"/>
    </w:p>
    <w:p w:rsidR="0069197C" w:rsidRDefault="0069197C" w:rsidP="00E0103D">
      <w:pPr>
        <w:ind w:firstLineChars="182" w:firstLine="31680"/>
      </w:pPr>
      <w:r>
        <w:rPr>
          <w:rFonts w:hint="eastAsia"/>
        </w:rPr>
        <w:t>概览形式分为列表概览和床头卡概览。</w:t>
      </w:r>
    </w:p>
    <w:p w:rsidR="0069197C" w:rsidRPr="00855DBE" w:rsidRDefault="0069197C" w:rsidP="00483E9B">
      <w:pPr>
        <w:pStyle w:val="Heading3"/>
        <w:rPr>
          <w:sz w:val="28"/>
          <w:szCs w:val="28"/>
        </w:rPr>
      </w:pPr>
      <w:bookmarkStart w:id="8" w:name="_Toc340835698"/>
      <w:r w:rsidRPr="00855DBE">
        <w:rPr>
          <w:rFonts w:hint="eastAsia"/>
          <w:sz w:val="28"/>
          <w:szCs w:val="28"/>
        </w:rPr>
        <w:t>床头卡概览</w:t>
      </w:r>
      <w:bookmarkEnd w:id="8"/>
    </w:p>
    <w:p w:rsidR="0069197C" w:rsidRDefault="0069197C">
      <w:pPr>
        <w:widowControl/>
        <w:spacing w:line="240" w:lineRule="auto"/>
        <w:ind w:firstLineChars="0" w:firstLine="0"/>
        <w:jc w:val="left"/>
      </w:pPr>
      <w:r>
        <w:rPr>
          <w:noProof/>
        </w:rPr>
        <w:pict>
          <v:shape id="图片 44" o:spid="_x0000_i1026" type="#_x0000_t75" style="width:415.5pt;height:315.75pt;visibility:visible">
            <v:imagedata r:id="rId8" o:title=""/>
          </v:shape>
        </w:pict>
      </w:r>
    </w:p>
    <w:p w:rsidR="0069197C" w:rsidRDefault="0069197C" w:rsidP="00FC0F80">
      <w:pPr>
        <w:widowControl/>
        <w:spacing w:line="240" w:lineRule="auto"/>
        <w:ind w:firstLineChars="0" w:firstLine="0"/>
        <w:jc w:val="center"/>
        <w:rPr>
          <w:sz w:val="18"/>
          <w:szCs w:val="18"/>
        </w:rPr>
      </w:pPr>
      <w:r w:rsidRPr="00FC0F80">
        <w:rPr>
          <w:rFonts w:hint="eastAsia"/>
          <w:sz w:val="18"/>
          <w:szCs w:val="18"/>
        </w:rPr>
        <w:t>床头卡概览页面</w:t>
      </w:r>
    </w:p>
    <w:p w:rsidR="0069197C" w:rsidRPr="00483E9B" w:rsidRDefault="0069197C" w:rsidP="00483E9B">
      <w:pPr>
        <w:pStyle w:val="ListParagraph"/>
        <w:widowControl/>
        <w:numPr>
          <w:ilvl w:val="0"/>
          <w:numId w:val="32"/>
        </w:numPr>
        <w:spacing w:line="240" w:lineRule="auto"/>
        <w:ind w:firstLineChars="0"/>
        <w:rPr>
          <w:szCs w:val="24"/>
        </w:rPr>
      </w:pPr>
      <w:r w:rsidRPr="00483E9B">
        <w:rPr>
          <w:rFonts w:hint="eastAsia"/>
          <w:szCs w:val="24"/>
        </w:rPr>
        <w:t>床头卡包含的字段为：床号、病人姓名、性别、年龄。</w:t>
      </w:r>
    </w:p>
    <w:p w:rsidR="0069197C" w:rsidRPr="00855DBE" w:rsidRDefault="0069197C" w:rsidP="00965642">
      <w:pPr>
        <w:pStyle w:val="Heading3"/>
        <w:rPr>
          <w:sz w:val="28"/>
          <w:szCs w:val="28"/>
        </w:rPr>
      </w:pPr>
      <w:bookmarkStart w:id="9" w:name="_Toc340835699"/>
      <w:r w:rsidRPr="00855DBE">
        <w:rPr>
          <w:rFonts w:hint="eastAsia"/>
          <w:sz w:val="28"/>
          <w:szCs w:val="28"/>
        </w:rPr>
        <w:t>列表概览</w:t>
      </w:r>
      <w:bookmarkEnd w:id="9"/>
    </w:p>
    <w:p w:rsidR="0069197C" w:rsidRDefault="0069197C" w:rsidP="00855DBE">
      <w:pPr>
        <w:widowControl/>
        <w:spacing w:line="240" w:lineRule="auto"/>
        <w:ind w:firstLineChars="0" w:firstLine="0"/>
        <w:jc w:val="left"/>
      </w:pPr>
      <w:r>
        <w:rPr>
          <w:noProof/>
        </w:rPr>
        <w:pict>
          <v:shape id="图片 45" o:spid="_x0000_i1027" type="#_x0000_t75" style="width:415.5pt;height:315.75pt;visibility:visible">
            <v:imagedata r:id="rId9" o:title=""/>
          </v:shape>
        </w:pict>
      </w:r>
    </w:p>
    <w:p w:rsidR="0069197C" w:rsidRDefault="0069197C" w:rsidP="00E0103D">
      <w:pPr>
        <w:ind w:firstLine="31680"/>
        <w:jc w:val="center"/>
        <w:rPr>
          <w:sz w:val="18"/>
          <w:szCs w:val="18"/>
        </w:rPr>
      </w:pPr>
      <w:r w:rsidRPr="00B54B17">
        <w:rPr>
          <w:rFonts w:hint="eastAsia"/>
          <w:sz w:val="18"/>
          <w:szCs w:val="18"/>
        </w:rPr>
        <w:t>列表概览页面</w:t>
      </w:r>
    </w:p>
    <w:p w:rsidR="0069197C" w:rsidRDefault="0069197C" w:rsidP="00855DBE">
      <w:pPr>
        <w:pStyle w:val="ListParagraph"/>
        <w:widowControl/>
        <w:numPr>
          <w:ilvl w:val="0"/>
          <w:numId w:val="32"/>
        </w:numPr>
        <w:spacing w:line="240" w:lineRule="auto"/>
        <w:ind w:firstLineChars="0"/>
        <w:rPr>
          <w:szCs w:val="24"/>
        </w:rPr>
      </w:pPr>
      <w:r w:rsidRPr="00483E9B">
        <w:rPr>
          <w:rFonts w:hint="eastAsia"/>
          <w:szCs w:val="24"/>
        </w:rPr>
        <w:t>病人列表</w:t>
      </w:r>
      <w:r>
        <w:rPr>
          <w:rFonts w:hint="eastAsia"/>
          <w:szCs w:val="24"/>
        </w:rPr>
        <w:t>包含的字段为</w:t>
      </w:r>
      <w:r w:rsidRPr="00483E9B">
        <w:rPr>
          <w:rFonts w:hint="eastAsia"/>
          <w:szCs w:val="24"/>
        </w:rPr>
        <w:t>：</w:t>
      </w:r>
      <w:r>
        <w:rPr>
          <w:rFonts w:hint="eastAsia"/>
          <w:szCs w:val="24"/>
        </w:rPr>
        <w:t>床号、病人姓名、性别、年龄、住院号、入院时间（格式为：</w:t>
      </w:r>
      <w:r>
        <w:rPr>
          <w:szCs w:val="24"/>
        </w:rPr>
        <w:t>yyyy-mm-dd hh:mm</w:t>
      </w:r>
      <w:r>
        <w:rPr>
          <w:rFonts w:hint="eastAsia"/>
          <w:szCs w:val="24"/>
        </w:rPr>
        <w:t>）、诊断。</w:t>
      </w:r>
    </w:p>
    <w:p w:rsidR="0069197C" w:rsidRDefault="0069197C" w:rsidP="00965642">
      <w:pPr>
        <w:pStyle w:val="Heading2"/>
      </w:pPr>
      <w:bookmarkStart w:id="10" w:name="_Toc340835700"/>
      <w:r w:rsidRPr="00483E9B">
        <w:rPr>
          <w:rFonts w:hint="eastAsia"/>
        </w:rPr>
        <w:t>图示说明</w:t>
      </w:r>
      <w:bookmarkEnd w:id="10"/>
    </w:p>
    <w:p w:rsidR="0069197C" w:rsidRPr="00483E9B" w:rsidRDefault="0069197C" w:rsidP="00E0103D">
      <w:pPr>
        <w:ind w:firstLineChars="182" w:firstLine="31680"/>
        <w:rPr>
          <w:szCs w:val="24"/>
        </w:rPr>
      </w:pPr>
      <w:r>
        <w:rPr>
          <w:rFonts w:hint="eastAsia"/>
          <w:szCs w:val="24"/>
        </w:rPr>
        <w:t>图示说明</w:t>
      </w:r>
      <w:r w:rsidRPr="00483E9B">
        <w:rPr>
          <w:rFonts w:hint="eastAsia"/>
          <w:szCs w:val="24"/>
        </w:rPr>
        <w:t>如下表所示：</w:t>
      </w:r>
    </w:p>
    <w:tbl>
      <w:tblPr>
        <w:tblW w:w="9781" w:type="dxa"/>
        <w:tblInd w:w="-601" w:type="dxa"/>
        <w:tblBorders>
          <w:top w:val="single" w:sz="8" w:space="0" w:color="5B9BD5"/>
          <w:bottom w:val="single" w:sz="8" w:space="0" w:color="5B9BD5"/>
        </w:tblBorders>
        <w:tblLook w:val="00A0"/>
      </w:tblPr>
      <w:tblGrid>
        <w:gridCol w:w="2269"/>
        <w:gridCol w:w="7512"/>
      </w:tblGrid>
      <w:tr w:rsidR="0069197C" w:rsidTr="001B2DA5">
        <w:tc>
          <w:tcPr>
            <w:tcW w:w="2269" w:type="dxa"/>
            <w:tcBorders>
              <w:top w:val="single" w:sz="8" w:space="0" w:color="5B9BD5"/>
              <w:left w:val="nil"/>
              <w:bottom w:val="single" w:sz="8" w:space="0" w:color="5B9BD5"/>
              <w:right w:val="nil"/>
            </w:tcBorders>
            <w:vAlign w:val="center"/>
          </w:tcPr>
          <w:p w:rsidR="0069197C" w:rsidRPr="001B2DA5" w:rsidRDefault="0069197C" w:rsidP="001B2DA5">
            <w:pPr>
              <w:spacing w:line="480" w:lineRule="auto"/>
              <w:ind w:firstLineChars="0" w:firstLine="0"/>
              <w:jc w:val="center"/>
              <w:rPr>
                <w:b/>
                <w:bCs/>
                <w:color w:val="2E74B5"/>
              </w:rPr>
            </w:pPr>
            <w:r w:rsidRPr="001B2DA5">
              <w:rPr>
                <w:rFonts w:hint="eastAsia"/>
                <w:b/>
                <w:bCs/>
                <w:color w:val="2E74B5"/>
              </w:rPr>
              <w:t>图示</w:t>
            </w:r>
          </w:p>
        </w:tc>
        <w:tc>
          <w:tcPr>
            <w:tcW w:w="7512" w:type="dxa"/>
            <w:tcBorders>
              <w:top w:val="single" w:sz="8" w:space="0" w:color="5B9BD5"/>
              <w:left w:val="nil"/>
              <w:bottom w:val="single" w:sz="8" w:space="0" w:color="5B9BD5"/>
              <w:right w:val="nil"/>
            </w:tcBorders>
            <w:vAlign w:val="center"/>
          </w:tcPr>
          <w:p w:rsidR="0069197C" w:rsidRPr="001B2DA5" w:rsidRDefault="0069197C" w:rsidP="001B2DA5">
            <w:pPr>
              <w:spacing w:line="480" w:lineRule="auto"/>
              <w:ind w:firstLineChars="0" w:firstLine="0"/>
              <w:jc w:val="center"/>
              <w:rPr>
                <w:b/>
                <w:bCs/>
                <w:color w:val="2E74B5"/>
              </w:rPr>
            </w:pPr>
            <w:r w:rsidRPr="001B2DA5">
              <w:rPr>
                <w:rFonts w:hint="eastAsia"/>
                <w:b/>
                <w:bCs/>
                <w:color w:val="2E74B5"/>
              </w:rPr>
              <w:t>图示说明</w:t>
            </w:r>
          </w:p>
        </w:tc>
      </w:tr>
      <w:tr w:rsidR="0069197C" w:rsidTr="001B2DA5">
        <w:tc>
          <w:tcPr>
            <w:tcW w:w="2269" w:type="dxa"/>
            <w:tcBorders>
              <w:left w:val="nil"/>
              <w:right w:val="nil"/>
            </w:tcBorders>
            <w:shd w:val="clear" w:color="auto" w:fill="D6E6F4"/>
            <w:vAlign w:val="center"/>
          </w:tcPr>
          <w:p w:rsidR="0069197C" w:rsidRPr="001B2DA5" w:rsidRDefault="0069197C" w:rsidP="001B2DA5">
            <w:pPr>
              <w:spacing w:line="480" w:lineRule="auto"/>
              <w:ind w:firstLineChars="0" w:firstLine="0"/>
              <w:jc w:val="center"/>
              <w:rPr>
                <w:b/>
                <w:bCs/>
                <w:color w:val="2E74B5"/>
              </w:rPr>
            </w:pPr>
            <w:r w:rsidRPr="001B2DA5">
              <w:rPr>
                <w:rFonts w:hint="eastAsia"/>
                <w:b/>
                <w:bCs/>
                <w:color w:val="2E74B5"/>
              </w:rPr>
              <w:t>一、二、三、特</w:t>
            </w:r>
          </w:p>
        </w:tc>
        <w:tc>
          <w:tcPr>
            <w:tcW w:w="7512" w:type="dxa"/>
            <w:tcBorders>
              <w:left w:val="nil"/>
              <w:right w:val="nil"/>
            </w:tcBorders>
            <w:shd w:val="clear" w:color="auto" w:fill="D6E6F4"/>
          </w:tcPr>
          <w:p w:rsidR="0069197C" w:rsidRPr="001B2DA5" w:rsidRDefault="0069197C" w:rsidP="001B2DA5">
            <w:pPr>
              <w:spacing w:line="480" w:lineRule="auto"/>
              <w:ind w:firstLineChars="0" w:firstLine="0"/>
              <w:jc w:val="left"/>
              <w:rPr>
                <w:color w:val="2E74B5"/>
              </w:rPr>
            </w:pPr>
            <w:r w:rsidRPr="001B2DA5">
              <w:rPr>
                <w:rFonts w:hint="eastAsia"/>
                <w:color w:val="2E74B5"/>
              </w:rPr>
              <w:t>根据医生所开一级护理、二级护理、三级护理或特级护理医嘱决定。</w:t>
            </w:r>
          </w:p>
        </w:tc>
      </w:tr>
      <w:tr w:rsidR="0069197C" w:rsidTr="001B2DA5">
        <w:tc>
          <w:tcPr>
            <w:tcW w:w="2269" w:type="dxa"/>
            <w:vAlign w:val="center"/>
          </w:tcPr>
          <w:p w:rsidR="0069197C" w:rsidRPr="001B2DA5" w:rsidRDefault="0069197C" w:rsidP="001B2DA5">
            <w:pPr>
              <w:spacing w:line="480" w:lineRule="auto"/>
              <w:ind w:firstLineChars="0" w:firstLine="0"/>
              <w:jc w:val="center"/>
              <w:rPr>
                <w:b/>
                <w:bCs/>
                <w:color w:val="2E74B5"/>
              </w:rPr>
            </w:pPr>
            <w:r w:rsidRPr="001B2DA5">
              <w:rPr>
                <w:rFonts w:hint="eastAsia"/>
                <w:b/>
                <w:bCs/>
                <w:color w:val="5B9BD5"/>
              </w:rPr>
              <w:t>护</w:t>
            </w:r>
          </w:p>
        </w:tc>
        <w:tc>
          <w:tcPr>
            <w:tcW w:w="7512" w:type="dxa"/>
          </w:tcPr>
          <w:p w:rsidR="0069197C" w:rsidRPr="001B2DA5" w:rsidRDefault="0069197C" w:rsidP="001B2DA5">
            <w:pPr>
              <w:spacing w:line="480" w:lineRule="auto"/>
              <w:ind w:firstLineChars="0" w:firstLine="0"/>
              <w:jc w:val="left"/>
              <w:rPr>
                <w:color w:val="2E74B5"/>
              </w:rPr>
            </w:pPr>
            <w:r w:rsidRPr="001B2DA5">
              <w:rPr>
                <w:rFonts w:hint="eastAsia"/>
                <w:color w:val="2E74B5"/>
              </w:rPr>
              <w:t>表示从</w:t>
            </w:r>
            <w:r w:rsidRPr="001B2DA5">
              <w:rPr>
                <w:color w:val="2E74B5"/>
              </w:rPr>
              <w:t>0</w:t>
            </w:r>
            <w:r w:rsidRPr="001B2DA5">
              <w:rPr>
                <w:rFonts w:hint="eastAsia"/>
                <w:color w:val="2E74B5"/>
              </w:rPr>
              <w:t>点到次日</w:t>
            </w:r>
            <w:r w:rsidRPr="001B2DA5">
              <w:rPr>
                <w:color w:val="2E74B5"/>
              </w:rPr>
              <w:t>8</w:t>
            </w:r>
            <w:r w:rsidRPr="001B2DA5">
              <w:rPr>
                <w:rFonts w:hint="eastAsia"/>
                <w:color w:val="2E74B5"/>
              </w:rPr>
              <w:t>点间新加护理。</w:t>
            </w:r>
          </w:p>
        </w:tc>
      </w:tr>
      <w:tr w:rsidR="0069197C" w:rsidTr="001B2DA5">
        <w:tc>
          <w:tcPr>
            <w:tcW w:w="2269" w:type="dxa"/>
            <w:tcBorders>
              <w:left w:val="nil"/>
              <w:right w:val="nil"/>
            </w:tcBorders>
            <w:shd w:val="clear" w:color="auto" w:fill="D6E6F4"/>
            <w:vAlign w:val="center"/>
          </w:tcPr>
          <w:p w:rsidR="0069197C" w:rsidRPr="001B2DA5" w:rsidRDefault="0069197C" w:rsidP="001B2DA5">
            <w:pPr>
              <w:spacing w:line="480" w:lineRule="auto"/>
              <w:ind w:firstLineChars="0" w:firstLine="0"/>
              <w:jc w:val="center"/>
              <w:rPr>
                <w:b/>
                <w:bCs/>
                <w:color w:val="2E74B5"/>
              </w:rPr>
            </w:pPr>
            <w:r w:rsidRPr="001B2DA5">
              <w:rPr>
                <w:rFonts w:hint="eastAsia"/>
                <w:b/>
                <w:bCs/>
                <w:color w:val="5B9BD5"/>
              </w:rPr>
              <w:t>手</w:t>
            </w:r>
          </w:p>
        </w:tc>
        <w:tc>
          <w:tcPr>
            <w:tcW w:w="7512" w:type="dxa"/>
            <w:tcBorders>
              <w:left w:val="nil"/>
              <w:right w:val="nil"/>
            </w:tcBorders>
            <w:shd w:val="clear" w:color="auto" w:fill="D6E6F4"/>
          </w:tcPr>
          <w:p w:rsidR="0069197C" w:rsidRPr="001B2DA5" w:rsidRDefault="0069197C" w:rsidP="001B2DA5">
            <w:pPr>
              <w:spacing w:line="480" w:lineRule="auto"/>
              <w:ind w:firstLineChars="0" w:firstLine="0"/>
              <w:jc w:val="left"/>
              <w:rPr>
                <w:color w:val="2E74B5"/>
              </w:rPr>
            </w:pPr>
            <w:r w:rsidRPr="001B2DA5">
              <w:rPr>
                <w:rFonts w:hint="eastAsia"/>
                <w:color w:val="2E74B5"/>
              </w:rPr>
              <w:t>表示手术病人。</w:t>
            </w:r>
          </w:p>
        </w:tc>
      </w:tr>
      <w:tr w:rsidR="0069197C" w:rsidTr="001B2DA5">
        <w:tc>
          <w:tcPr>
            <w:tcW w:w="2269" w:type="dxa"/>
            <w:vAlign w:val="center"/>
          </w:tcPr>
          <w:p w:rsidR="0069197C" w:rsidRPr="001B2DA5" w:rsidRDefault="0069197C" w:rsidP="001B2DA5">
            <w:pPr>
              <w:spacing w:line="480" w:lineRule="auto"/>
              <w:ind w:firstLineChars="0" w:firstLine="0"/>
              <w:jc w:val="center"/>
              <w:rPr>
                <w:b/>
                <w:bCs/>
                <w:color w:val="2E74B5"/>
              </w:rPr>
            </w:pPr>
            <w:r w:rsidRPr="001B2DA5">
              <w:rPr>
                <w:rFonts w:hint="eastAsia"/>
                <w:b/>
                <w:bCs/>
                <w:color w:val="2E74B5"/>
              </w:rPr>
              <w:t>敏</w:t>
            </w:r>
          </w:p>
        </w:tc>
        <w:tc>
          <w:tcPr>
            <w:tcW w:w="7512" w:type="dxa"/>
          </w:tcPr>
          <w:p w:rsidR="0069197C" w:rsidRPr="001B2DA5" w:rsidRDefault="0069197C" w:rsidP="001B2DA5">
            <w:pPr>
              <w:spacing w:line="480" w:lineRule="auto"/>
              <w:ind w:firstLineChars="0" w:firstLine="0"/>
              <w:jc w:val="left"/>
              <w:rPr>
                <w:color w:val="2E74B5"/>
              </w:rPr>
            </w:pPr>
            <w:r w:rsidRPr="001B2DA5">
              <w:rPr>
                <w:rFonts w:hint="eastAsia"/>
                <w:color w:val="2E74B5"/>
              </w:rPr>
              <w:t>表示该病人有过敏项。</w:t>
            </w:r>
          </w:p>
        </w:tc>
      </w:tr>
      <w:tr w:rsidR="0069197C" w:rsidTr="001B2DA5">
        <w:tc>
          <w:tcPr>
            <w:tcW w:w="2269" w:type="dxa"/>
            <w:tcBorders>
              <w:left w:val="nil"/>
              <w:right w:val="nil"/>
            </w:tcBorders>
            <w:shd w:val="clear" w:color="auto" w:fill="D6E6F4"/>
            <w:vAlign w:val="center"/>
          </w:tcPr>
          <w:p w:rsidR="0069197C" w:rsidRPr="001B2DA5" w:rsidRDefault="0069197C" w:rsidP="001B2DA5">
            <w:pPr>
              <w:spacing w:line="480" w:lineRule="auto"/>
              <w:ind w:firstLineChars="0" w:firstLine="0"/>
              <w:jc w:val="center"/>
              <w:rPr>
                <w:b/>
                <w:bCs/>
                <w:color w:val="2E74B5"/>
              </w:rPr>
            </w:pPr>
            <w:r w:rsidRPr="001B2DA5">
              <w:rPr>
                <w:rFonts w:hint="eastAsia"/>
                <w:b/>
                <w:bCs/>
                <w:color w:val="2E74B5"/>
              </w:rPr>
              <w:t>医</w:t>
            </w:r>
          </w:p>
        </w:tc>
        <w:tc>
          <w:tcPr>
            <w:tcW w:w="7512" w:type="dxa"/>
            <w:tcBorders>
              <w:left w:val="nil"/>
              <w:right w:val="nil"/>
            </w:tcBorders>
            <w:shd w:val="clear" w:color="auto" w:fill="D6E6F4"/>
          </w:tcPr>
          <w:p w:rsidR="0069197C" w:rsidRPr="001B2DA5" w:rsidRDefault="0069197C" w:rsidP="001B2DA5">
            <w:pPr>
              <w:spacing w:line="480" w:lineRule="auto"/>
              <w:ind w:firstLineChars="0" w:firstLine="0"/>
              <w:jc w:val="left"/>
              <w:rPr>
                <w:color w:val="2E74B5"/>
              </w:rPr>
            </w:pPr>
            <w:r w:rsidRPr="001B2DA5">
              <w:rPr>
                <w:rFonts w:hint="eastAsia"/>
                <w:color w:val="2E74B5"/>
              </w:rPr>
              <w:t>表示有待执行医嘱需要执行。</w:t>
            </w:r>
          </w:p>
        </w:tc>
      </w:tr>
      <w:tr w:rsidR="0069197C" w:rsidTr="001B2DA5">
        <w:tc>
          <w:tcPr>
            <w:tcW w:w="2269" w:type="dxa"/>
            <w:vAlign w:val="center"/>
          </w:tcPr>
          <w:p w:rsidR="0069197C" w:rsidRPr="001B2DA5" w:rsidRDefault="0069197C" w:rsidP="001B2DA5">
            <w:pPr>
              <w:spacing w:line="480" w:lineRule="auto"/>
              <w:ind w:firstLineChars="0" w:firstLine="0"/>
              <w:jc w:val="center"/>
              <w:rPr>
                <w:b/>
                <w:bCs/>
                <w:color w:val="2E74B5"/>
              </w:rPr>
            </w:pPr>
            <w:r w:rsidRPr="001B2DA5">
              <w:rPr>
                <w:rFonts w:hint="eastAsia"/>
                <w:b/>
                <w:bCs/>
                <w:color w:val="2E74B5"/>
              </w:rPr>
              <w:t>欠</w:t>
            </w:r>
          </w:p>
        </w:tc>
        <w:tc>
          <w:tcPr>
            <w:tcW w:w="7512" w:type="dxa"/>
          </w:tcPr>
          <w:p w:rsidR="0069197C" w:rsidRPr="001B2DA5" w:rsidRDefault="0069197C" w:rsidP="001B2DA5">
            <w:pPr>
              <w:spacing w:line="480" w:lineRule="auto"/>
              <w:ind w:firstLineChars="0" w:firstLine="0"/>
              <w:jc w:val="left"/>
              <w:rPr>
                <w:color w:val="2E74B5"/>
              </w:rPr>
            </w:pPr>
            <w:r w:rsidRPr="001B2DA5">
              <w:rPr>
                <w:rFonts w:hint="eastAsia"/>
                <w:color w:val="2E74B5"/>
              </w:rPr>
              <w:t>表示该病人从住院当天开始累加的费用超过住院预付费用。</w:t>
            </w:r>
          </w:p>
        </w:tc>
      </w:tr>
      <w:tr w:rsidR="0069197C" w:rsidTr="001B2DA5">
        <w:tc>
          <w:tcPr>
            <w:tcW w:w="2269" w:type="dxa"/>
            <w:tcBorders>
              <w:left w:val="nil"/>
              <w:right w:val="nil"/>
            </w:tcBorders>
            <w:shd w:val="clear" w:color="auto" w:fill="D6E6F4"/>
            <w:vAlign w:val="center"/>
          </w:tcPr>
          <w:p w:rsidR="0069197C" w:rsidRPr="001B2DA5" w:rsidRDefault="0069197C" w:rsidP="001B2DA5">
            <w:pPr>
              <w:spacing w:line="480" w:lineRule="auto"/>
              <w:ind w:firstLineChars="0" w:firstLine="0"/>
              <w:jc w:val="center"/>
              <w:rPr>
                <w:b/>
                <w:bCs/>
                <w:color w:val="2E74B5"/>
              </w:rPr>
            </w:pPr>
            <w:r w:rsidRPr="001B2DA5">
              <w:rPr>
                <w:rFonts w:hint="eastAsia"/>
                <w:b/>
                <w:bCs/>
                <w:color w:val="2E74B5"/>
              </w:rPr>
              <w:t>醒</w:t>
            </w:r>
          </w:p>
        </w:tc>
        <w:tc>
          <w:tcPr>
            <w:tcW w:w="7512" w:type="dxa"/>
            <w:tcBorders>
              <w:left w:val="nil"/>
              <w:right w:val="nil"/>
            </w:tcBorders>
            <w:shd w:val="clear" w:color="auto" w:fill="D6E6F4"/>
          </w:tcPr>
          <w:p w:rsidR="0069197C" w:rsidRPr="001B2DA5" w:rsidRDefault="0069197C" w:rsidP="001B2DA5">
            <w:pPr>
              <w:spacing w:line="480" w:lineRule="auto"/>
              <w:ind w:firstLineChars="0" w:firstLine="0"/>
              <w:jc w:val="left"/>
              <w:rPr>
                <w:color w:val="2E74B5"/>
              </w:rPr>
            </w:pPr>
            <w:r w:rsidRPr="001B2DA5">
              <w:rPr>
                <w:color w:val="2E74B5"/>
              </w:rPr>
              <w:t xml:space="preserve">1. </w:t>
            </w:r>
            <w:r w:rsidRPr="001B2DA5">
              <w:rPr>
                <w:rFonts w:hint="eastAsia"/>
                <w:color w:val="2E74B5"/>
              </w:rPr>
              <w:t>表示输液结束时间到了做提醒用，但输液速度无法具体固定（病人会自我调节输液速度快慢），所以只能确定开始时间。此功能先放着。</w:t>
            </w:r>
          </w:p>
          <w:p w:rsidR="0069197C" w:rsidRPr="001B2DA5" w:rsidRDefault="0069197C" w:rsidP="001B2DA5">
            <w:pPr>
              <w:spacing w:line="480" w:lineRule="auto"/>
              <w:ind w:firstLineChars="0" w:firstLine="0"/>
              <w:jc w:val="left"/>
              <w:rPr>
                <w:color w:val="2E74B5"/>
              </w:rPr>
            </w:pPr>
            <w:r w:rsidRPr="001B2DA5">
              <w:rPr>
                <w:color w:val="2E74B5"/>
              </w:rPr>
              <w:t xml:space="preserve">2. </w:t>
            </w:r>
            <w:r w:rsidRPr="001B2DA5">
              <w:rPr>
                <w:rFonts w:hint="eastAsia"/>
                <w:color w:val="2E74B5"/>
              </w:rPr>
              <w:t>当病人体温高于</w:t>
            </w:r>
            <w:r w:rsidRPr="001B2DA5">
              <w:rPr>
                <w:color w:val="2E74B5"/>
              </w:rPr>
              <w:t>37.5</w:t>
            </w:r>
            <w:r w:rsidRPr="001B2DA5">
              <w:rPr>
                <w:rFonts w:hint="eastAsia"/>
                <w:color w:val="2E74B5"/>
              </w:rPr>
              <w:t>度时，需要连续提醒</w:t>
            </w:r>
            <w:r w:rsidRPr="001B2DA5">
              <w:rPr>
                <w:color w:val="2E74B5"/>
              </w:rPr>
              <w:t>3</w:t>
            </w:r>
            <w:r w:rsidRPr="001B2DA5">
              <w:rPr>
                <w:rFonts w:hint="eastAsia"/>
                <w:color w:val="2E74B5"/>
              </w:rPr>
              <w:t>天。</w:t>
            </w:r>
          </w:p>
        </w:tc>
      </w:tr>
      <w:tr w:rsidR="0069197C" w:rsidTr="001B2DA5">
        <w:tc>
          <w:tcPr>
            <w:tcW w:w="2269" w:type="dxa"/>
            <w:vAlign w:val="center"/>
          </w:tcPr>
          <w:p w:rsidR="0069197C" w:rsidRPr="001B2DA5" w:rsidRDefault="0069197C" w:rsidP="001B2DA5">
            <w:pPr>
              <w:spacing w:line="480" w:lineRule="auto"/>
              <w:ind w:firstLineChars="0" w:firstLine="0"/>
              <w:jc w:val="center"/>
              <w:rPr>
                <w:b/>
                <w:bCs/>
                <w:color w:val="2E74B5"/>
              </w:rPr>
            </w:pPr>
            <w:r w:rsidRPr="001B2DA5">
              <w:rPr>
                <w:rFonts w:hint="eastAsia"/>
                <w:b/>
                <w:bCs/>
                <w:color w:val="FF0000"/>
              </w:rPr>
              <w:t>姓名</w:t>
            </w:r>
          </w:p>
        </w:tc>
        <w:tc>
          <w:tcPr>
            <w:tcW w:w="7512" w:type="dxa"/>
          </w:tcPr>
          <w:p w:rsidR="0069197C" w:rsidRPr="001B2DA5" w:rsidRDefault="0069197C" w:rsidP="001B2DA5">
            <w:pPr>
              <w:spacing w:line="480" w:lineRule="auto"/>
              <w:ind w:firstLineChars="0" w:firstLine="0"/>
              <w:jc w:val="left"/>
              <w:rPr>
                <w:color w:val="2E74B5"/>
              </w:rPr>
            </w:pPr>
            <w:r w:rsidRPr="001B2DA5">
              <w:rPr>
                <w:rFonts w:hint="eastAsia"/>
                <w:color w:val="2E74B5"/>
              </w:rPr>
              <w:t>表示该病人为</w:t>
            </w:r>
            <w:r w:rsidRPr="001B2DA5">
              <w:rPr>
                <w:rFonts w:hint="eastAsia"/>
                <w:color w:val="5B9BD5"/>
              </w:rPr>
              <w:t>危重病人</w:t>
            </w:r>
            <w:r w:rsidRPr="001B2DA5">
              <w:rPr>
                <w:rFonts w:hint="eastAsia"/>
                <w:color w:val="2E74B5"/>
              </w:rPr>
              <w:t>。</w:t>
            </w:r>
          </w:p>
        </w:tc>
      </w:tr>
      <w:tr w:rsidR="0069197C" w:rsidTr="001B2DA5">
        <w:tc>
          <w:tcPr>
            <w:tcW w:w="2269" w:type="dxa"/>
            <w:tcBorders>
              <w:left w:val="nil"/>
              <w:right w:val="nil"/>
            </w:tcBorders>
            <w:shd w:val="clear" w:color="auto" w:fill="D6E6F4"/>
            <w:vAlign w:val="center"/>
          </w:tcPr>
          <w:p w:rsidR="0069197C" w:rsidRPr="001B2DA5" w:rsidRDefault="0069197C" w:rsidP="001B2DA5">
            <w:pPr>
              <w:spacing w:line="480" w:lineRule="auto"/>
              <w:ind w:firstLineChars="0" w:firstLine="0"/>
              <w:jc w:val="center"/>
              <w:rPr>
                <w:b/>
                <w:bCs/>
                <w:color w:val="FF0000"/>
              </w:rPr>
            </w:pPr>
            <w:r w:rsidRPr="001B2DA5">
              <w:rPr>
                <w:rFonts w:hint="eastAsia"/>
                <w:b/>
                <w:bCs/>
                <w:color w:val="FF0000"/>
              </w:rPr>
              <w:t>新</w:t>
            </w:r>
          </w:p>
        </w:tc>
        <w:tc>
          <w:tcPr>
            <w:tcW w:w="7512" w:type="dxa"/>
            <w:tcBorders>
              <w:left w:val="nil"/>
              <w:right w:val="nil"/>
            </w:tcBorders>
            <w:shd w:val="clear" w:color="auto" w:fill="D6E6F4"/>
          </w:tcPr>
          <w:p w:rsidR="0069197C" w:rsidRPr="001B2DA5" w:rsidRDefault="0069197C" w:rsidP="001B2DA5">
            <w:pPr>
              <w:spacing w:line="480" w:lineRule="auto"/>
              <w:ind w:firstLineChars="0" w:firstLine="0"/>
              <w:jc w:val="left"/>
              <w:rPr>
                <w:color w:val="2E74B5"/>
              </w:rPr>
            </w:pPr>
            <w:r w:rsidRPr="001B2DA5">
              <w:rPr>
                <w:rFonts w:hint="eastAsia"/>
                <w:color w:val="2E74B5"/>
              </w:rPr>
              <w:t>表示新入院病人。新入院病人：从当天入病区开始到第二天</w:t>
            </w:r>
            <w:r w:rsidRPr="001B2DA5">
              <w:rPr>
                <w:color w:val="2E74B5"/>
              </w:rPr>
              <w:t>8</w:t>
            </w:r>
            <w:r w:rsidRPr="001B2DA5">
              <w:rPr>
                <w:rFonts w:hint="eastAsia"/>
                <w:color w:val="2E74B5"/>
              </w:rPr>
              <w:t>点为止。（可配置）</w:t>
            </w:r>
          </w:p>
        </w:tc>
      </w:tr>
      <w:tr w:rsidR="0069197C" w:rsidTr="001B2DA5">
        <w:tc>
          <w:tcPr>
            <w:tcW w:w="2269" w:type="dxa"/>
            <w:tcBorders>
              <w:bottom w:val="single" w:sz="8" w:space="0" w:color="5B9BD5"/>
            </w:tcBorders>
            <w:vAlign w:val="center"/>
          </w:tcPr>
          <w:p w:rsidR="0069197C" w:rsidRPr="001B2DA5" w:rsidRDefault="0069197C" w:rsidP="001B2DA5">
            <w:pPr>
              <w:spacing w:line="480" w:lineRule="auto"/>
              <w:ind w:firstLineChars="0" w:firstLine="0"/>
              <w:jc w:val="center"/>
              <w:rPr>
                <w:b/>
                <w:bCs/>
                <w:color w:val="FF0000"/>
              </w:rPr>
            </w:pPr>
            <w:r w:rsidRPr="001B2DA5">
              <w:rPr>
                <w:rFonts w:hint="eastAsia"/>
                <w:b/>
                <w:bCs/>
                <w:color w:val="FF0000"/>
              </w:rPr>
              <w:t>转</w:t>
            </w:r>
          </w:p>
        </w:tc>
        <w:tc>
          <w:tcPr>
            <w:tcW w:w="7512" w:type="dxa"/>
            <w:tcBorders>
              <w:bottom w:val="single" w:sz="8" w:space="0" w:color="5B9BD5"/>
            </w:tcBorders>
          </w:tcPr>
          <w:p w:rsidR="0069197C" w:rsidRPr="001B2DA5" w:rsidRDefault="0069197C" w:rsidP="001B2DA5">
            <w:pPr>
              <w:spacing w:line="480" w:lineRule="auto"/>
              <w:ind w:firstLineChars="0" w:firstLine="0"/>
              <w:jc w:val="left"/>
              <w:rPr>
                <w:color w:val="2E74B5"/>
              </w:rPr>
            </w:pPr>
            <w:r w:rsidRPr="001B2DA5">
              <w:rPr>
                <w:rFonts w:hint="eastAsia"/>
                <w:color w:val="2E74B5"/>
              </w:rPr>
              <w:t>表示从其他医院或病区转来的病人。从其他医院或病区转来的病人：从当天入病区开始到第二天</w:t>
            </w:r>
            <w:r w:rsidRPr="001B2DA5">
              <w:rPr>
                <w:color w:val="2E74B5"/>
              </w:rPr>
              <w:t>8</w:t>
            </w:r>
            <w:r w:rsidRPr="001B2DA5">
              <w:rPr>
                <w:rFonts w:hint="eastAsia"/>
                <w:color w:val="2E74B5"/>
              </w:rPr>
              <w:t>点为止。（可配置）</w:t>
            </w:r>
          </w:p>
        </w:tc>
      </w:tr>
    </w:tbl>
    <w:p w:rsidR="0069197C" w:rsidRPr="00855DBE" w:rsidRDefault="0069197C" w:rsidP="00855DBE">
      <w:pPr>
        <w:widowControl/>
        <w:spacing w:line="240" w:lineRule="auto"/>
        <w:ind w:firstLineChars="0" w:firstLine="0"/>
        <w:jc w:val="center"/>
        <w:rPr>
          <w:sz w:val="18"/>
          <w:szCs w:val="18"/>
        </w:rPr>
      </w:pPr>
      <w:r>
        <w:rPr>
          <w:rFonts w:hint="eastAsia"/>
          <w:sz w:val="18"/>
          <w:szCs w:val="18"/>
        </w:rPr>
        <w:t>图示说明表</w:t>
      </w:r>
    </w:p>
    <w:p w:rsidR="0069197C" w:rsidRDefault="0069197C" w:rsidP="00B54B17">
      <w:pPr>
        <w:pStyle w:val="Heading2"/>
      </w:pPr>
      <w:bookmarkStart w:id="11" w:name="_Toc340242303"/>
      <w:bookmarkStart w:id="12" w:name="_Toc340243647"/>
      <w:bookmarkStart w:id="13" w:name="_Toc340835701"/>
      <w:r>
        <w:rPr>
          <w:rFonts w:hint="eastAsia"/>
        </w:rPr>
        <w:t>按钮说明</w:t>
      </w:r>
      <w:bookmarkEnd w:id="11"/>
      <w:bookmarkEnd w:id="12"/>
      <w:bookmarkEnd w:id="13"/>
    </w:p>
    <w:p w:rsidR="0069197C" w:rsidRPr="00965642" w:rsidRDefault="0069197C" w:rsidP="00E0103D">
      <w:pPr>
        <w:ind w:firstLineChars="182" w:firstLine="31680"/>
      </w:pPr>
      <w:r>
        <w:rPr>
          <w:rFonts w:hint="eastAsia"/>
        </w:rPr>
        <w:t>按钮说明如下表所示：</w:t>
      </w:r>
    </w:p>
    <w:tbl>
      <w:tblPr>
        <w:tblW w:w="0" w:type="auto"/>
        <w:tblBorders>
          <w:top w:val="single" w:sz="8" w:space="0" w:color="5B9BD5"/>
          <w:bottom w:val="single" w:sz="8" w:space="0" w:color="5B9BD5"/>
        </w:tblBorders>
        <w:tblLook w:val="00A0"/>
      </w:tblPr>
      <w:tblGrid>
        <w:gridCol w:w="2376"/>
        <w:gridCol w:w="6146"/>
      </w:tblGrid>
      <w:tr w:rsidR="0069197C" w:rsidTr="001B2DA5">
        <w:tc>
          <w:tcPr>
            <w:tcW w:w="2376" w:type="dxa"/>
            <w:tcBorders>
              <w:top w:val="single" w:sz="8" w:space="0" w:color="5B9BD5"/>
              <w:left w:val="nil"/>
              <w:bottom w:val="single" w:sz="8" w:space="0" w:color="5B9BD5"/>
              <w:right w:val="nil"/>
            </w:tcBorders>
            <w:vAlign w:val="center"/>
          </w:tcPr>
          <w:p w:rsidR="0069197C" w:rsidRPr="001B2DA5" w:rsidRDefault="0069197C" w:rsidP="001B2DA5">
            <w:pPr>
              <w:ind w:firstLineChars="0" w:firstLine="0"/>
              <w:jc w:val="center"/>
              <w:rPr>
                <w:b/>
                <w:bCs/>
                <w:color w:val="2E74B5"/>
              </w:rPr>
            </w:pPr>
            <w:r w:rsidRPr="001B2DA5">
              <w:rPr>
                <w:rFonts w:hint="eastAsia"/>
                <w:b/>
                <w:bCs/>
                <w:color w:val="2E74B5"/>
              </w:rPr>
              <w:t>按钮名</w:t>
            </w:r>
          </w:p>
        </w:tc>
        <w:tc>
          <w:tcPr>
            <w:tcW w:w="6146" w:type="dxa"/>
            <w:tcBorders>
              <w:top w:val="single" w:sz="8" w:space="0" w:color="5B9BD5"/>
              <w:left w:val="nil"/>
              <w:bottom w:val="single" w:sz="8" w:space="0" w:color="5B9BD5"/>
              <w:right w:val="nil"/>
            </w:tcBorders>
            <w:vAlign w:val="center"/>
          </w:tcPr>
          <w:p w:rsidR="0069197C" w:rsidRPr="001B2DA5" w:rsidRDefault="0069197C" w:rsidP="001B2DA5">
            <w:pPr>
              <w:ind w:firstLineChars="0" w:firstLine="0"/>
              <w:jc w:val="center"/>
              <w:rPr>
                <w:b/>
                <w:bCs/>
                <w:color w:val="2E74B5"/>
              </w:rPr>
            </w:pPr>
            <w:r w:rsidRPr="001B2DA5">
              <w:rPr>
                <w:rFonts w:hint="eastAsia"/>
                <w:b/>
                <w:bCs/>
                <w:color w:val="2E74B5"/>
              </w:rPr>
              <w:t>实现功能</w:t>
            </w:r>
          </w:p>
        </w:tc>
      </w:tr>
      <w:tr w:rsidR="0069197C" w:rsidTr="001B2DA5">
        <w:tc>
          <w:tcPr>
            <w:tcW w:w="2376" w:type="dxa"/>
            <w:tcBorders>
              <w:left w:val="nil"/>
              <w:right w:val="nil"/>
            </w:tcBorders>
            <w:shd w:val="clear" w:color="auto" w:fill="D6E6F4"/>
            <w:vAlign w:val="center"/>
          </w:tcPr>
          <w:p w:rsidR="0069197C" w:rsidRPr="001B2DA5" w:rsidRDefault="0069197C" w:rsidP="001B2DA5">
            <w:pPr>
              <w:ind w:firstLineChars="0" w:firstLine="0"/>
              <w:jc w:val="center"/>
              <w:rPr>
                <w:b/>
                <w:bCs/>
                <w:color w:val="2E74B5"/>
              </w:rPr>
            </w:pPr>
            <w:r w:rsidRPr="001B2DA5">
              <w:rPr>
                <w:rFonts w:hint="eastAsia"/>
                <w:b/>
                <w:bCs/>
                <w:color w:val="2E74B5"/>
              </w:rPr>
              <w:t>菜单</w:t>
            </w:r>
          </w:p>
        </w:tc>
        <w:tc>
          <w:tcPr>
            <w:tcW w:w="6146" w:type="dxa"/>
            <w:tcBorders>
              <w:left w:val="nil"/>
              <w:right w:val="nil"/>
            </w:tcBorders>
            <w:shd w:val="clear" w:color="auto" w:fill="D6E6F4"/>
          </w:tcPr>
          <w:p w:rsidR="0069197C" w:rsidRPr="001B2DA5" w:rsidRDefault="0069197C" w:rsidP="001B2DA5">
            <w:pPr>
              <w:ind w:firstLineChars="0" w:firstLine="0"/>
              <w:rPr>
                <w:color w:val="2E74B5"/>
              </w:rPr>
            </w:pPr>
            <w:r w:rsidRPr="001B2DA5">
              <w:rPr>
                <w:rFonts w:hint="eastAsia"/>
                <w:color w:val="2E74B5"/>
              </w:rPr>
              <w:t>提供系统设置</w:t>
            </w:r>
          </w:p>
        </w:tc>
      </w:tr>
      <w:tr w:rsidR="0069197C" w:rsidTr="001B2DA5">
        <w:tc>
          <w:tcPr>
            <w:tcW w:w="2376" w:type="dxa"/>
            <w:vAlign w:val="center"/>
          </w:tcPr>
          <w:p w:rsidR="0069197C" w:rsidRPr="001B2DA5" w:rsidRDefault="0069197C" w:rsidP="001B2DA5">
            <w:pPr>
              <w:ind w:firstLineChars="0" w:firstLine="0"/>
              <w:jc w:val="center"/>
              <w:rPr>
                <w:b/>
                <w:bCs/>
                <w:color w:val="2E74B5"/>
              </w:rPr>
            </w:pPr>
            <w:r w:rsidRPr="001B2DA5">
              <w:rPr>
                <w:rFonts w:hint="eastAsia"/>
                <w:b/>
                <w:bCs/>
                <w:noProof/>
                <w:color w:val="2E74B5"/>
              </w:rPr>
              <w:t>首页</w:t>
            </w:r>
          </w:p>
        </w:tc>
        <w:tc>
          <w:tcPr>
            <w:tcW w:w="6146" w:type="dxa"/>
          </w:tcPr>
          <w:p w:rsidR="0069197C" w:rsidRPr="001B2DA5" w:rsidRDefault="0069197C" w:rsidP="001B2DA5">
            <w:pPr>
              <w:ind w:firstLineChars="0" w:firstLine="0"/>
              <w:rPr>
                <w:color w:val="2E74B5"/>
              </w:rPr>
            </w:pPr>
            <w:r w:rsidRPr="001B2DA5">
              <w:rPr>
                <w:rFonts w:hint="eastAsia"/>
                <w:color w:val="2E74B5"/>
              </w:rPr>
              <w:t>将当前页面切换至系统首页</w:t>
            </w:r>
          </w:p>
        </w:tc>
      </w:tr>
      <w:tr w:rsidR="0069197C" w:rsidTr="001B2DA5">
        <w:tc>
          <w:tcPr>
            <w:tcW w:w="2376" w:type="dxa"/>
            <w:tcBorders>
              <w:left w:val="nil"/>
              <w:right w:val="nil"/>
            </w:tcBorders>
            <w:shd w:val="clear" w:color="auto" w:fill="D6E6F4"/>
            <w:vAlign w:val="center"/>
          </w:tcPr>
          <w:p w:rsidR="0069197C" w:rsidRPr="001B2DA5" w:rsidRDefault="0069197C" w:rsidP="001B2DA5">
            <w:pPr>
              <w:ind w:firstLineChars="0" w:firstLine="0"/>
              <w:jc w:val="center"/>
              <w:rPr>
                <w:b/>
                <w:bCs/>
                <w:color w:val="2E74B5"/>
              </w:rPr>
            </w:pPr>
            <w:r w:rsidRPr="001B2DA5">
              <w:rPr>
                <w:rFonts w:hint="eastAsia"/>
                <w:b/>
                <w:bCs/>
                <w:noProof/>
                <w:color w:val="2E74B5"/>
              </w:rPr>
              <w:t>医嘱信息</w:t>
            </w:r>
          </w:p>
        </w:tc>
        <w:tc>
          <w:tcPr>
            <w:tcW w:w="6146" w:type="dxa"/>
            <w:tcBorders>
              <w:left w:val="nil"/>
              <w:right w:val="nil"/>
            </w:tcBorders>
            <w:shd w:val="clear" w:color="auto" w:fill="D6E6F4"/>
          </w:tcPr>
          <w:p w:rsidR="0069197C" w:rsidRPr="001B2DA5" w:rsidRDefault="0069197C" w:rsidP="001B2DA5">
            <w:pPr>
              <w:ind w:firstLineChars="0" w:firstLine="0"/>
              <w:rPr>
                <w:color w:val="2E74B5"/>
              </w:rPr>
            </w:pPr>
            <w:r w:rsidRPr="001B2DA5">
              <w:rPr>
                <w:rFonts w:hint="eastAsia"/>
                <w:color w:val="2E74B5"/>
              </w:rPr>
              <w:t>将当前页面切换至医嘱执行信息查询界面</w:t>
            </w:r>
          </w:p>
        </w:tc>
      </w:tr>
      <w:tr w:rsidR="0069197C" w:rsidTr="001B2DA5">
        <w:tc>
          <w:tcPr>
            <w:tcW w:w="2376" w:type="dxa"/>
            <w:vAlign w:val="center"/>
          </w:tcPr>
          <w:p w:rsidR="0069197C" w:rsidRPr="001B2DA5" w:rsidRDefault="0069197C" w:rsidP="001B2DA5">
            <w:pPr>
              <w:ind w:firstLineChars="0" w:firstLine="0"/>
              <w:jc w:val="center"/>
              <w:rPr>
                <w:b/>
                <w:bCs/>
                <w:color w:val="2E74B5"/>
              </w:rPr>
            </w:pPr>
            <w:r w:rsidRPr="001B2DA5">
              <w:rPr>
                <w:rFonts w:hint="eastAsia"/>
                <w:b/>
                <w:bCs/>
                <w:color w:val="2E74B5"/>
              </w:rPr>
              <w:t>生命体征</w:t>
            </w:r>
          </w:p>
        </w:tc>
        <w:tc>
          <w:tcPr>
            <w:tcW w:w="6146" w:type="dxa"/>
          </w:tcPr>
          <w:p w:rsidR="0069197C" w:rsidRPr="001B2DA5" w:rsidRDefault="0069197C" w:rsidP="001B2DA5">
            <w:pPr>
              <w:ind w:firstLineChars="0" w:firstLine="0"/>
              <w:rPr>
                <w:color w:val="2E74B5"/>
              </w:rPr>
            </w:pPr>
            <w:r w:rsidRPr="001B2DA5">
              <w:rPr>
                <w:rFonts w:hint="eastAsia"/>
                <w:color w:val="2E74B5"/>
              </w:rPr>
              <w:t>将当前页面切换至体征信息查询界面</w:t>
            </w:r>
          </w:p>
        </w:tc>
      </w:tr>
      <w:tr w:rsidR="0069197C" w:rsidTr="001B2DA5">
        <w:tc>
          <w:tcPr>
            <w:tcW w:w="2376" w:type="dxa"/>
            <w:tcBorders>
              <w:left w:val="nil"/>
              <w:right w:val="nil"/>
            </w:tcBorders>
            <w:shd w:val="clear" w:color="auto" w:fill="D6E6F4"/>
            <w:vAlign w:val="center"/>
          </w:tcPr>
          <w:p w:rsidR="0069197C" w:rsidRPr="001B2DA5" w:rsidRDefault="0069197C" w:rsidP="001B2DA5">
            <w:pPr>
              <w:ind w:firstLineChars="0" w:firstLine="0"/>
              <w:jc w:val="center"/>
              <w:rPr>
                <w:b/>
                <w:bCs/>
                <w:color w:val="2E74B5"/>
              </w:rPr>
            </w:pPr>
            <w:r w:rsidRPr="001B2DA5">
              <w:rPr>
                <w:rFonts w:hint="eastAsia"/>
                <w:b/>
                <w:bCs/>
                <w:color w:val="2E74B5"/>
              </w:rPr>
              <w:t>工作量统计</w:t>
            </w:r>
          </w:p>
        </w:tc>
        <w:tc>
          <w:tcPr>
            <w:tcW w:w="6146" w:type="dxa"/>
            <w:tcBorders>
              <w:left w:val="nil"/>
              <w:right w:val="nil"/>
            </w:tcBorders>
            <w:shd w:val="clear" w:color="auto" w:fill="D6E6F4"/>
          </w:tcPr>
          <w:p w:rsidR="0069197C" w:rsidRPr="001B2DA5" w:rsidRDefault="0069197C" w:rsidP="001B2DA5">
            <w:pPr>
              <w:ind w:firstLineChars="0" w:firstLine="0"/>
              <w:rPr>
                <w:color w:val="2E74B5"/>
              </w:rPr>
            </w:pPr>
            <w:r w:rsidRPr="001B2DA5">
              <w:rPr>
                <w:rFonts w:hint="eastAsia"/>
                <w:color w:val="2E74B5"/>
              </w:rPr>
              <w:t>将当前页面切换至工作量统计查询界面</w:t>
            </w:r>
          </w:p>
        </w:tc>
      </w:tr>
      <w:tr w:rsidR="0069197C" w:rsidTr="001B2DA5">
        <w:tc>
          <w:tcPr>
            <w:tcW w:w="2376" w:type="dxa"/>
            <w:vAlign w:val="center"/>
          </w:tcPr>
          <w:p w:rsidR="0069197C" w:rsidRPr="001B2DA5" w:rsidRDefault="0069197C" w:rsidP="001B2DA5">
            <w:pPr>
              <w:ind w:firstLineChars="0" w:firstLine="0"/>
              <w:jc w:val="center"/>
              <w:rPr>
                <w:b/>
                <w:bCs/>
                <w:color w:val="2E74B5"/>
              </w:rPr>
            </w:pPr>
            <w:r w:rsidRPr="001B2DA5">
              <w:rPr>
                <w:rFonts w:hint="eastAsia"/>
                <w:b/>
                <w:bCs/>
                <w:color w:val="2E74B5"/>
              </w:rPr>
              <w:t>巡检</w:t>
            </w:r>
          </w:p>
        </w:tc>
        <w:tc>
          <w:tcPr>
            <w:tcW w:w="6146" w:type="dxa"/>
          </w:tcPr>
          <w:p w:rsidR="0069197C" w:rsidRPr="001B2DA5" w:rsidRDefault="0069197C" w:rsidP="001B2DA5">
            <w:pPr>
              <w:ind w:firstLineChars="0" w:firstLine="0"/>
              <w:rPr>
                <w:color w:val="2E74B5"/>
              </w:rPr>
            </w:pPr>
            <w:r w:rsidRPr="001B2DA5">
              <w:rPr>
                <w:rFonts w:hint="eastAsia"/>
                <w:color w:val="2E74B5"/>
              </w:rPr>
              <w:t>将当前界面切换至巡检信息查询界面</w:t>
            </w:r>
          </w:p>
        </w:tc>
      </w:tr>
      <w:tr w:rsidR="0069197C" w:rsidTr="001B2DA5">
        <w:tc>
          <w:tcPr>
            <w:tcW w:w="2376" w:type="dxa"/>
            <w:tcBorders>
              <w:left w:val="nil"/>
              <w:right w:val="nil"/>
            </w:tcBorders>
            <w:shd w:val="clear" w:color="auto" w:fill="D6E6F4"/>
            <w:vAlign w:val="center"/>
          </w:tcPr>
          <w:p w:rsidR="0069197C" w:rsidRPr="001B2DA5" w:rsidRDefault="0069197C" w:rsidP="001B2DA5">
            <w:pPr>
              <w:ind w:firstLineChars="0" w:firstLine="0"/>
              <w:jc w:val="center"/>
              <w:rPr>
                <w:b/>
                <w:bCs/>
                <w:color w:val="2E74B5"/>
              </w:rPr>
            </w:pPr>
            <w:r w:rsidRPr="001B2DA5">
              <w:rPr>
                <w:rFonts w:hint="eastAsia"/>
                <w:b/>
                <w:bCs/>
                <w:color w:val="2E74B5"/>
              </w:rPr>
              <w:t>入院评估</w:t>
            </w:r>
          </w:p>
        </w:tc>
        <w:tc>
          <w:tcPr>
            <w:tcW w:w="6146" w:type="dxa"/>
            <w:tcBorders>
              <w:left w:val="nil"/>
              <w:right w:val="nil"/>
            </w:tcBorders>
            <w:shd w:val="clear" w:color="auto" w:fill="D6E6F4"/>
          </w:tcPr>
          <w:p w:rsidR="0069197C" w:rsidRPr="001B2DA5" w:rsidRDefault="0069197C" w:rsidP="001B2DA5">
            <w:pPr>
              <w:ind w:firstLineChars="0" w:firstLine="0"/>
              <w:rPr>
                <w:color w:val="2E74B5"/>
              </w:rPr>
            </w:pPr>
            <w:r w:rsidRPr="001B2DA5">
              <w:rPr>
                <w:rFonts w:hint="eastAsia"/>
                <w:color w:val="2E74B5"/>
              </w:rPr>
              <w:t>将当前页面切换至入院评估信息查询界面</w:t>
            </w:r>
          </w:p>
        </w:tc>
      </w:tr>
      <w:tr w:rsidR="0069197C" w:rsidTr="001B2DA5">
        <w:tc>
          <w:tcPr>
            <w:tcW w:w="2376" w:type="dxa"/>
            <w:vAlign w:val="center"/>
          </w:tcPr>
          <w:p w:rsidR="0069197C" w:rsidRPr="001B2DA5" w:rsidRDefault="0069197C" w:rsidP="001B2DA5">
            <w:pPr>
              <w:ind w:firstLineChars="0" w:firstLine="0"/>
              <w:jc w:val="center"/>
              <w:rPr>
                <w:b/>
                <w:bCs/>
                <w:color w:val="2E74B5"/>
              </w:rPr>
            </w:pPr>
            <w:r w:rsidRPr="0067698B">
              <w:rPr>
                <w:b/>
                <w:noProof/>
                <w:color w:val="2E74B5"/>
              </w:rPr>
              <w:pict>
                <v:shape id="图片 11" o:spid="_x0000_i1028" type="#_x0000_t75" style="width:62.25pt;height:15.75pt;visibility:visible">
                  <v:imagedata r:id="rId10" o:title=""/>
                </v:shape>
              </w:pict>
            </w:r>
          </w:p>
        </w:tc>
        <w:tc>
          <w:tcPr>
            <w:tcW w:w="6146" w:type="dxa"/>
          </w:tcPr>
          <w:p w:rsidR="0069197C" w:rsidRPr="001B2DA5" w:rsidRDefault="0069197C" w:rsidP="001B2DA5">
            <w:pPr>
              <w:ind w:firstLineChars="0" w:firstLine="0"/>
              <w:rPr>
                <w:color w:val="2E74B5"/>
              </w:rPr>
            </w:pPr>
            <w:r w:rsidRPr="001B2DA5">
              <w:rPr>
                <w:rFonts w:hint="eastAsia"/>
                <w:color w:val="2E74B5"/>
              </w:rPr>
              <w:t>通过点击框右边的</w:t>
            </w:r>
            <w:r w:rsidRPr="0067698B">
              <w:rPr>
                <w:noProof/>
                <w:color w:val="2E74B5"/>
              </w:rPr>
              <w:pict>
                <v:shape id="图片 7" o:spid="_x0000_i1029" type="#_x0000_t75" style="width:14.25pt;height:14.25pt;visibility:visible">
                  <v:imagedata r:id="rId11" o:title=""/>
                </v:shape>
              </w:pict>
            </w:r>
            <w:r w:rsidRPr="001B2DA5">
              <w:rPr>
                <w:rFonts w:hint="eastAsia"/>
                <w:color w:val="2E74B5"/>
              </w:rPr>
              <w:t>，选择首页的显示模式：列表模式</w:t>
            </w:r>
            <w:r w:rsidRPr="001B2DA5">
              <w:rPr>
                <w:color w:val="2E74B5"/>
              </w:rPr>
              <w:t>/</w:t>
            </w:r>
            <w:r w:rsidRPr="001B2DA5">
              <w:rPr>
                <w:rFonts w:hint="eastAsia"/>
                <w:color w:val="2E74B5"/>
              </w:rPr>
              <w:t>床头卡模式</w:t>
            </w:r>
          </w:p>
        </w:tc>
      </w:tr>
      <w:tr w:rsidR="0069197C" w:rsidTr="001B2DA5">
        <w:tc>
          <w:tcPr>
            <w:tcW w:w="2376" w:type="dxa"/>
            <w:tcBorders>
              <w:left w:val="nil"/>
              <w:right w:val="nil"/>
            </w:tcBorders>
            <w:shd w:val="clear" w:color="auto" w:fill="D6E6F4"/>
            <w:vAlign w:val="center"/>
          </w:tcPr>
          <w:p w:rsidR="0069197C" w:rsidRPr="001B2DA5" w:rsidRDefault="0069197C" w:rsidP="001B2DA5">
            <w:pPr>
              <w:ind w:firstLineChars="0" w:firstLine="0"/>
              <w:jc w:val="center"/>
              <w:rPr>
                <w:b/>
                <w:bCs/>
                <w:color w:val="2E74B5"/>
              </w:rPr>
            </w:pPr>
            <w:r w:rsidRPr="0067698B">
              <w:rPr>
                <w:b/>
                <w:noProof/>
                <w:color w:val="2E74B5"/>
              </w:rPr>
              <w:pict>
                <v:shape id="_x0000_i1030" type="#_x0000_t75" style="width:15.75pt;height:15.75pt;visibility:visible">
                  <v:imagedata r:id="rId12" o:title=""/>
                </v:shape>
              </w:pict>
            </w:r>
          </w:p>
        </w:tc>
        <w:tc>
          <w:tcPr>
            <w:tcW w:w="6146" w:type="dxa"/>
            <w:tcBorders>
              <w:left w:val="nil"/>
              <w:right w:val="nil"/>
            </w:tcBorders>
            <w:shd w:val="clear" w:color="auto" w:fill="D6E6F4"/>
          </w:tcPr>
          <w:p w:rsidR="0069197C" w:rsidRPr="001B2DA5" w:rsidRDefault="0069197C" w:rsidP="001B2DA5">
            <w:pPr>
              <w:ind w:firstLineChars="0" w:firstLine="0"/>
              <w:rPr>
                <w:color w:val="2E74B5"/>
              </w:rPr>
            </w:pPr>
            <w:r w:rsidRPr="001B2DA5">
              <w:rPr>
                <w:rFonts w:hint="eastAsia"/>
                <w:color w:val="2E74B5"/>
              </w:rPr>
              <w:t>刷新当前页面</w:t>
            </w:r>
          </w:p>
        </w:tc>
      </w:tr>
      <w:tr w:rsidR="0069197C" w:rsidTr="001B2DA5">
        <w:tc>
          <w:tcPr>
            <w:tcW w:w="2376" w:type="dxa"/>
            <w:vAlign w:val="center"/>
          </w:tcPr>
          <w:p w:rsidR="0069197C" w:rsidRPr="001B2DA5" w:rsidRDefault="0069197C" w:rsidP="001B2DA5">
            <w:pPr>
              <w:ind w:firstLineChars="0" w:firstLine="0"/>
              <w:jc w:val="center"/>
              <w:rPr>
                <w:b/>
                <w:bCs/>
                <w:color w:val="2E74B5"/>
              </w:rPr>
            </w:pPr>
            <w:r w:rsidRPr="001B2DA5">
              <w:rPr>
                <w:rFonts w:hint="eastAsia"/>
                <w:b/>
                <w:bCs/>
                <w:color w:val="2E74B5"/>
              </w:rPr>
              <w:t>合计</w:t>
            </w:r>
          </w:p>
        </w:tc>
        <w:tc>
          <w:tcPr>
            <w:tcW w:w="6146" w:type="dxa"/>
          </w:tcPr>
          <w:p w:rsidR="0069197C" w:rsidRPr="001B2DA5" w:rsidRDefault="0069197C" w:rsidP="001B2DA5">
            <w:pPr>
              <w:ind w:firstLineChars="0" w:firstLine="0"/>
              <w:rPr>
                <w:color w:val="2E74B5"/>
              </w:rPr>
            </w:pPr>
            <w:r w:rsidRPr="001B2DA5">
              <w:rPr>
                <w:rFonts w:hint="eastAsia"/>
                <w:color w:val="2E74B5"/>
              </w:rPr>
              <w:t>显示当前病区所有病人的基本信息</w:t>
            </w:r>
          </w:p>
        </w:tc>
      </w:tr>
      <w:tr w:rsidR="0069197C" w:rsidTr="001B2DA5">
        <w:tc>
          <w:tcPr>
            <w:tcW w:w="2376" w:type="dxa"/>
            <w:tcBorders>
              <w:left w:val="nil"/>
              <w:right w:val="nil"/>
            </w:tcBorders>
            <w:shd w:val="clear" w:color="auto" w:fill="D6E6F4"/>
            <w:vAlign w:val="center"/>
          </w:tcPr>
          <w:p w:rsidR="0069197C" w:rsidRPr="001B2DA5" w:rsidRDefault="0069197C" w:rsidP="001B2DA5">
            <w:pPr>
              <w:ind w:firstLineChars="0" w:firstLine="0"/>
              <w:jc w:val="center"/>
              <w:rPr>
                <w:b/>
                <w:bCs/>
                <w:color w:val="2E74B5"/>
              </w:rPr>
            </w:pPr>
            <w:r w:rsidRPr="001B2DA5">
              <w:rPr>
                <w:rFonts w:hint="eastAsia"/>
                <w:b/>
                <w:bCs/>
                <w:color w:val="2E74B5"/>
              </w:rPr>
              <w:t>一级</w:t>
            </w:r>
          </w:p>
        </w:tc>
        <w:tc>
          <w:tcPr>
            <w:tcW w:w="6146" w:type="dxa"/>
            <w:tcBorders>
              <w:left w:val="nil"/>
              <w:right w:val="nil"/>
            </w:tcBorders>
            <w:shd w:val="clear" w:color="auto" w:fill="D6E6F4"/>
          </w:tcPr>
          <w:p w:rsidR="0069197C" w:rsidRPr="001B2DA5" w:rsidRDefault="0069197C" w:rsidP="001B2DA5">
            <w:pPr>
              <w:ind w:firstLineChars="0" w:firstLine="0"/>
              <w:rPr>
                <w:color w:val="2E74B5"/>
              </w:rPr>
            </w:pPr>
            <w:r w:rsidRPr="001B2DA5">
              <w:rPr>
                <w:rFonts w:hint="eastAsia"/>
                <w:color w:val="2E74B5"/>
              </w:rPr>
              <w:t>显示一级护理病人的基本信息</w:t>
            </w:r>
          </w:p>
        </w:tc>
      </w:tr>
      <w:tr w:rsidR="0069197C" w:rsidTr="001B2DA5">
        <w:tc>
          <w:tcPr>
            <w:tcW w:w="2376" w:type="dxa"/>
            <w:vAlign w:val="center"/>
          </w:tcPr>
          <w:p w:rsidR="0069197C" w:rsidRPr="001B2DA5" w:rsidRDefault="0069197C" w:rsidP="001B2DA5">
            <w:pPr>
              <w:ind w:firstLineChars="0" w:firstLine="0"/>
              <w:jc w:val="center"/>
              <w:rPr>
                <w:b/>
                <w:bCs/>
                <w:color w:val="2E74B5"/>
              </w:rPr>
            </w:pPr>
            <w:r w:rsidRPr="001B2DA5">
              <w:rPr>
                <w:rFonts w:hint="eastAsia"/>
                <w:b/>
                <w:bCs/>
                <w:color w:val="2E74B5"/>
              </w:rPr>
              <w:t>二级</w:t>
            </w:r>
          </w:p>
        </w:tc>
        <w:tc>
          <w:tcPr>
            <w:tcW w:w="6146" w:type="dxa"/>
          </w:tcPr>
          <w:p w:rsidR="0069197C" w:rsidRPr="001B2DA5" w:rsidRDefault="0069197C" w:rsidP="001B2DA5">
            <w:pPr>
              <w:ind w:firstLineChars="0" w:firstLine="0"/>
              <w:rPr>
                <w:color w:val="2E74B5"/>
              </w:rPr>
            </w:pPr>
            <w:r w:rsidRPr="001B2DA5">
              <w:rPr>
                <w:rFonts w:hint="eastAsia"/>
                <w:color w:val="2E74B5"/>
              </w:rPr>
              <w:t>显示二级级护理病人的基本信息</w:t>
            </w:r>
          </w:p>
        </w:tc>
      </w:tr>
      <w:tr w:rsidR="0069197C" w:rsidTr="001B2DA5">
        <w:tc>
          <w:tcPr>
            <w:tcW w:w="2376" w:type="dxa"/>
            <w:tcBorders>
              <w:left w:val="nil"/>
              <w:right w:val="nil"/>
            </w:tcBorders>
            <w:shd w:val="clear" w:color="auto" w:fill="D6E6F4"/>
            <w:vAlign w:val="center"/>
          </w:tcPr>
          <w:p w:rsidR="0069197C" w:rsidRPr="001B2DA5" w:rsidRDefault="0069197C" w:rsidP="001B2DA5">
            <w:pPr>
              <w:ind w:firstLineChars="0" w:firstLine="0"/>
              <w:jc w:val="center"/>
              <w:rPr>
                <w:b/>
                <w:bCs/>
                <w:color w:val="2E74B5"/>
              </w:rPr>
            </w:pPr>
            <w:r w:rsidRPr="001B2DA5">
              <w:rPr>
                <w:rFonts w:hint="eastAsia"/>
                <w:b/>
                <w:bCs/>
                <w:color w:val="2E74B5"/>
              </w:rPr>
              <w:t>三级</w:t>
            </w:r>
          </w:p>
        </w:tc>
        <w:tc>
          <w:tcPr>
            <w:tcW w:w="6146" w:type="dxa"/>
            <w:tcBorders>
              <w:left w:val="nil"/>
              <w:right w:val="nil"/>
            </w:tcBorders>
            <w:shd w:val="clear" w:color="auto" w:fill="D6E6F4"/>
          </w:tcPr>
          <w:p w:rsidR="0069197C" w:rsidRPr="001B2DA5" w:rsidRDefault="0069197C" w:rsidP="001B2DA5">
            <w:pPr>
              <w:ind w:firstLineChars="0" w:firstLine="0"/>
              <w:rPr>
                <w:color w:val="2E74B5"/>
              </w:rPr>
            </w:pPr>
            <w:r w:rsidRPr="001B2DA5">
              <w:rPr>
                <w:rFonts w:hint="eastAsia"/>
                <w:color w:val="2E74B5"/>
              </w:rPr>
              <w:t>显示三级护理病人的基本信息</w:t>
            </w:r>
          </w:p>
        </w:tc>
      </w:tr>
      <w:tr w:rsidR="0069197C" w:rsidTr="001B2DA5">
        <w:tc>
          <w:tcPr>
            <w:tcW w:w="2376" w:type="dxa"/>
            <w:vAlign w:val="center"/>
          </w:tcPr>
          <w:p w:rsidR="0069197C" w:rsidRPr="001B2DA5" w:rsidRDefault="0069197C" w:rsidP="001B2DA5">
            <w:pPr>
              <w:ind w:firstLineChars="0" w:firstLine="0"/>
              <w:jc w:val="center"/>
              <w:rPr>
                <w:b/>
                <w:bCs/>
                <w:color w:val="2E74B5"/>
              </w:rPr>
            </w:pPr>
            <w:r w:rsidRPr="001B2DA5">
              <w:rPr>
                <w:rFonts w:hint="eastAsia"/>
                <w:b/>
                <w:bCs/>
                <w:color w:val="2E74B5"/>
              </w:rPr>
              <w:t>欠费</w:t>
            </w:r>
          </w:p>
        </w:tc>
        <w:tc>
          <w:tcPr>
            <w:tcW w:w="6146" w:type="dxa"/>
          </w:tcPr>
          <w:p w:rsidR="0069197C" w:rsidRPr="001B2DA5" w:rsidRDefault="0069197C" w:rsidP="001B2DA5">
            <w:pPr>
              <w:ind w:firstLineChars="0" w:firstLine="0"/>
              <w:rPr>
                <w:color w:val="2E74B5"/>
              </w:rPr>
            </w:pPr>
            <w:r w:rsidRPr="001B2DA5">
              <w:rPr>
                <w:rFonts w:hint="eastAsia"/>
                <w:color w:val="2E74B5"/>
              </w:rPr>
              <w:t>显示欠费病人的基本信息</w:t>
            </w:r>
          </w:p>
        </w:tc>
      </w:tr>
      <w:tr w:rsidR="0069197C" w:rsidTr="001B2DA5">
        <w:tc>
          <w:tcPr>
            <w:tcW w:w="2376" w:type="dxa"/>
            <w:tcBorders>
              <w:left w:val="nil"/>
              <w:right w:val="nil"/>
            </w:tcBorders>
            <w:shd w:val="clear" w:color="auto" w:fill="D6E6F4"/>
            <w:vAlign w:val="center"/>
          </w:tcPr>
          <w:p w:rsidR="0069197C" w:rsidRPr="001B2DA5" w:rsidRDefault="0069197C" w:rsidP="001B2DA5">
            <w:pPr>
              <w:ind w:firstLineChars="0" w:firstLine="0"/>
              <w:jc w:val="center"/>
              <w:rPr>
                <w:b/>
                <w:bCs/>
                <w:color w:val="2E74B5"/>
              </w:rPr>
            </w:pPr>
            <w:r w:rsidRPr="001B2DA5">
              <w:rPr>
                <w:rFonts w:hint="eastAsia"/>
                <w:b/>
                <w:bCs/>
                <w:color w:val="2E74B5"/>
              </w:rPr>
              <w:t>过敏</w:t>
            </w:r>
          </w:p>
        </w:tc>
        <w:tc>
          <w:tcPr>
            <w:tcW w:w="6146" w:type="dxa"/>
            <w:tcBorders>
              <w:left w:val="nil"/>
              <w:right w:val="nil"/>
            </w:tcBorders>
            <w:shd w:val="clear" w:color="auto" w:fill="D6E6F4"/>
          </w:tcPr>
          <w:p w:rsidR="0069197C" w:rsidRPr="001B2DA5" w:rsidRDefault="0069197C" w:rsidP="001B2DA5">
            <w:pPr>
              <w:ind w:firstLineChars="0" w:firstLine="0"/>
              <w:rPr>
                <w:color w:val="2E74B5"/>
              </w:rPr>
            </w:pPr>
            <w:r w:rsidRPr="001B2DA5">
              <w:rPr>
                <w:rFonts w:hint="eastAsia"/>
                <w:color w:val="2E74B5"/>
              </w:rPr>
              <w:t>显示有过敏史病人的基本信息</w:t>
            </w:r>
          </w:p>
        </w:tc>
      </w:tr>
      <w:tr w:rsidR="0069197C" w:rsidTr="001B2DA5">
        <w:tc>
          <w:tcPr>
            <w:tcW w:w="2376" w:type="dxa"/>
            <w:vAlign w:val="center"/>
          </w:tcPr>
          <w:p w:rsidR="0069197C" w:rsidRPr="001B2DA5" w:rsidRDefault="0069197C" w:rsidP="001B2DA5">
            <w:pPr>
              <w:ind w:firstLineChars="0" w:firstLine="0"/>
              <w:jc w:val="center"/>
              <w:rPr>
                <w:b/>
                <w:bCs/>
                <w:color w:val="2E74B5"/>
              </w:rPr>
            </w:pPr>
            <w:r w:rsidRPr="001B2DA5">
              <w:rPr>
                <w:rFonts w:hint="eastAsia"/>
                <w:b/>
                <w:bCs/>
                <w:color w:val="2E74B5"/>
              </w:rPr>
              <w:t>手术</w:t>
            </w:r>
          </w:p>
        </w:tc>
        <w:tc>
          <w:tcPr>
            <w:tcW w:w="6146" w:type="dxa"/>
          </w:tcPr>
          <w:p w:rsidR="0069197C" w:rsidRPr="001B2DA5" w:rsidRDefault="0069197C" w:rsidP="001B2DA5">
            <w:pPr>
              <w:ind w:firstLineChars="0" w:firstLine="0"/>
              <w:rPr>
                <w:color w:val="2E74B5"/>
              </w:rPr>
            </w:pPr>
            <w:r w:rsidRPr="001B2DA5">
              <w:rPr>
                <w:rFonts w:hint="eastAsia"/>
                <w:color w:val="2E74B5"/>
              </w:rPr>
              <w:t>显示有手术安排的病人的基本信息</w:t>
            </w:r>
          </w:p>
        </w:tc>
      </w:tr>
      <w:tr w:rsidR="0069197C" w:rsidTr="001B2DA5">
        <w:tc>
          <w:tcPr>
            <w:tcW w:w="2376" w:type="dxa"/>
            <w:tcBorders>
              <w:left w:val="nil"/>
              <w:right w:val="nil"/>
            </w:tcBorders>
            <w:shd w:val="clear" w:color="auto" w:fill="D6E6F4"/>
            <w:vAlign w:val="center"/>
          </w:tcPr>
          <w:p w:rsidR="0069197C" w:rsidRPr="001B2DA5" w:rsidRDefault="0069197C" w:rsidP="0069197C">
            <w:pPr>
              <w:ind w:firstLineChars="245" w:firstLine="31680"/>
              <w:rPr>
                <w:b/>
                <w:bCs/>
                <w:color w:val="2E74B5"/>
              </w:rPr>
            </w:pPr>
            <w:r w:rsidRPr="001B2DA5">
              <w:rPr>
                <w:rFonts w:hint="eastAsia"/>
                <w:b/>
                <w:bCs/>
                <w:color w:val="2E74B5"/>
              </w:rPr>
              <w:t>医嘱查询</w:t>
            </w:r>
          </w:p>
        </w:tc>
        <w:tc>
          <w:tcPr>
            <w:tcW w:w="6146" w:type="dxa"/>
            <w:tcBorders>
              <w:left w:val="nil"/>
              <w:right w:val="nil"/>
            </w:tcBorders>
            <w:shd w:val="clear" w:color="auto" w:fill="D6E6F4"/>
          </w:tcPr>
          <w:p w:rsidR="0069197C" w:rsidRPr="001B2DA5" w:rsidRDefault="0069197C" w:rsidP="001B2DA5">
            <w:pPr>
              <w:ind w:firstLineChars="0" w:firstLine="0"/>
              <w:rPr>
                <w:color w:val="2E74B5"/>
              </w:rPr>
            </w:pPr>
            <w:r w:rsidRPr="001B2DA5">
              <w:rPr>
                <w:rFonts w:hint="eastAsia"/>
                <w:color w:val="2E74B5"/>
              </w:rPr>
              <w:t>将页面切换至当前病人的医嘱执行信息查询界面</w:t>
            </w:r>
          </w:p>
        </w:tc>
      </w:tr>
      <w:tr w:rsidR="0069197C" w:rsidTr="001B2DA5">
        <w:tc>
          <w:tcPr>
            <w:tcW w:w="2376" w:type="dxa"/>
            <w:vAlign w:val="center"/>
          </w:tcPr>
          <w:p w:rsidR="0069197C" w:rsidRPr="001B2DA5" w:rsidRDefault="0069197C" w:rsidP="001B2DA5">
            <w:pPr>
              <w:ind w:firstLineChars="0" w:firstLine="0"/>
              <w:jc w:val="center"/>
              <w:rPr>
                <w:b/>
                <w:bCs/>
                <w:color w:val="2E74B5"/>
              </w:rPr>
            </w:pPr>
            <w:r w:rsidRPr="001B2DA5">
              <w:rPr>
                <w:rFonts w:hint="eastAsia"/>
                <w:b/>
                <w:bCs/>
                <w:color w:val="2E74B5"/>
              </w:rPr>
              <w:t>生命体征查询</w:t>
            </w:r>
          </w:p>
        </w:tc>
        <w:tc>
          <w:tcPr>
            <w:tcW w:w="6146" w:type="dxa"/>
          </w:tcPr>
          <w:p w:rsidR="0069197C" w:rsidRPr="001B2DA5" w:rsidRDefault="0069197C" w:rsidP="001B2DA5">
            <w:pPr>
              <w:ind w:firstLineChars="0" w:firstLine="0"/>
              <w:rPr>
                <w:color w:val="2E74B5"/>
              </w:rPr>
            </w:pPr>
            <w:r w:rsidRPr="001B2DA5">
              <w:rPr>
                <w:rFonts w:hint="eastAsia"/>
                <w:color w:val="2E74B5"/>
              </w:rPr>
              <w:t>将页面切换至当前病人的体征信息查询界面</w:t>
            </w:r>
          </w:p>
        </w:tc>
      </w:tr>
      <w:tr w:rsidR="0069197C" w:rsidTr="001B2DA5">
        <w:tc>
          <w:tcPr>
            <w:tcW w:w="2376" w:type="dxa"/>
            <w:tcBorders>
              <w:left w:val="nil"/>
              <w:bottom w:val="single" w:sz="8" w:space="0" w:color="5B9BD5"/>
              <w:right w:val="nil"/>
            </w:tcBorders>
            <w:shd w:val="clear" w:color="auto" w:fill="D6E6F4"/>
            <w:vAlign w:val="center"/>
          </w:tcPr>
          <w:p w:rsidR="0069197C" w:rsidRPr="001B2DA5" w:rsidRDefault="0069197C" w:rsidP="001B2DA5">
            <w:pPr>
              <w:ind w:firstLineChars="0" w:firstLine="0"/>
              <w:jc w:val="center"/>
              <w:rPr>
                <w:b/>
                <w:bCs/>
                <w:color w:val="2E74B5"/>
              </w:rPr>
            </w:pPr>
            <w:r w:rsidRPr="001B2DA5">
              <w:rPr>
                <w:rFonts w:hint="eastAsia"/>
                <w:b/>
                <w:bCs/>
                <w:color w:val="2E74B5"/>
              </w:rPr>
              <w:t>入院评估查询</w:t>
            </w:r>
          </w:p>
        </w:tc>
        <w:tc>
          <w:tcPr>
            <w:tcW w:w="6146" w:type="dxa"/>
            <w:tcBorders>
              <w:left w:val="nil"/>
              <w:bottom w:val="single" w:sz="8" w:space="0" w:color="5B9BD5"/>
              <w:right w:val="nil"/>
            </w:tcBorders>
            <w:shd w:val="clear" w:color="auto" w:fill="D6E6F4"/>
          </w:tcPr>
          <w:p w:rsidR="0069197C" w:rsidRPr="001B2DA5" w:rsidRDefault="0069197C" w:rsidP="001B2DA5">
            <w:pPr>
              <w:ind w:firstLineChars="0" w:firstLine="0"/>
              <w:rPr>
                <w:color w:val="2E74B5"/>
              </w:rPr>
            </w:pPr>
            <w:r w:rsidRPr="001B2DA5">
              <w:rPr>
                <w:rFonts w:hint="eastAsia"/>
                <w:color w:val="2E74B5"/>
              </w:rPr>
              <w:t>将页面切换至当前病人的入院评估信息查询界面</w:t>
            </w:r>
          </w:p>
        </w:tc>
      </w:tr>
    </w:tbl>
    <w:p w:rsidR="0069197C" w:rsidRPr="004405E8" w:rsidRDefault="0069197C" w:rsidP="0069197C">
      <w:pPr>
        <w:ind w:firstLine="31680"/>
        <w:jc w:val="center"/>
        <w:rPr>
          <w:sz w:val="18"/>
          <w:szCs w:val="18"/>
        </w:rPr>
      </w:pPr>
      <w:r w:rsidRPr="004405E8">
        <w:rPr>
          <w:rFonts w:hint="eastAsia"/>
          <w:sz w:val="18"/>
          <w:szCs w:val="18"/>
        </w:rPr>
        <w:t>首页按钮说明表</w:t>
      </w:r>
    </w:p>
    <w:p w:rsidR="0069197C" w:rsidRDefault="0069197C" w:rsidP="004A4A82">
      <w:pPr>
        <w:pStyle w:val="Heading2"/>
      </w:pPr>
      <w:bookmarkStart w:id="14" w:name="_Toc340835702"/>
      <w:r>
        <w:rPr>
          <w:rFonts w:hint="eastAsia"/>
        </w:rPr>
        <w:t>病人基本信息</w:t>
      </w:r>
      <w:bookmarkEnd w:id="14"/>
    </w:p>
    <w:p w:rsidR="0069197C" w:rsidRDefault="0069197C" w:rsidP="00E0103D">
      <w:pPr>
        <w:ind w:firstLineChars="182" w:firstLine="31680"/>
      </w:pPr>
      <w:r>
        <w:rPr>
          <w:rFonts w:hint="eastAsia"/>
        </w:rPr>
        <w:t>病人信息包含字段为：病人姓名、性别、年龄、床号、住院号、入院时间（格式为：</w:t>
      </w:r>
      <w:r>
        <w:t>yyyy-mm-dd hh:mm</w:t>
      </w:r>
      <w:r>
        <w:rPr>
          <w:rFonts w:hint="eastAsia"/>
        </w:rPr>
        <w:t>）、入院诊断、初步诊断、科室、主治医生、饮食、护理级别、体重、身高、是否存在过敏记录（内容：是</w:t>
      </w:r>
      <w:r>
        <w:t>/</w:t>
      </w:r>
      <w:r>
        <w:rPr>
          <w:rFonts w:hint="eastAsia"/>
        </w:rPr>
        <w:t>否）、具体过敏药物，如下图所示：</w:t>
      </w:r>
    </w:p>
    <w:p w:rsidR="0069197C" w:rsidRPr="004B1BD4" w:rsidRDefault="0069197C" w:rsidP="00E0103D">
      <w:pPr>
        <w:ind w:firstLineChars="1232" w:firstLine="31680"/>
      </w:pPr>
      <w:r>
        <w:rPr>
          <w:noProof/>
        </w:rPr>
        <w:pict>
          <v:shape id="图片 46" o:spid="_x0000_i1031" type="#_x0000_t75" style="width:142.5pt;height:246pt;visibility:visible">
            <v:imagedata r:id="rId13" o:title=""/>
          </v:shape>
        </w:pict>
      </w:r>
    </w:p>
    <w:p w:rsidR="0069197C" w:rsidRDefault="0069197C" w:rsidP="00DA6525">
      <w:pPr>
        <w:pStyle w:val="Heading1"/>
      </w:pPr>
      <w:bookmarkStart w:id="15" w:name="_Toc340835703"/>
      <w:r>
        <w:rPr>
          <w:rFonts w:hint="eastAsia"/>
        </w:rPr>
        <w:t>医嘱查看</w:t>
      </w:r>
      <w:bookmarkEnd w:id="15"/>
    </w:p>
    <w:p w:rsidR="0069197C" w:rsidRDefault="0069197C" w:rsidP="00E0103D">
      <w:pPr>
        <w:ind w:firstLineChars="182" w:firstLine="31680"/>
      </w:pPr>
      <w:r>
        <w:rPr>
          <w:rFonts w:hint="eastAsia"/>
        </w:rPr>
        <w:t>点击病人信息中的“医嘱查询”按钮或者功能菜单栏中的“医嘱信息”按钮，进入当前病人的医嘱执行情况查看界面，如下图所示：</w:t>
      </w:r>
    </w:p>
    <w:p w:rsidR="0069197C" w:rsidRDefault="0069197C" w:rsidP="00855DBE">
      <w:pPr>
        <w:widowControl/>
        <w:spacing w:line="240" w:lineRule="auto"/>
        <w:ind w:firstLineChars="0" w:firstLine="0"/>
        <w:jc w:val="left"/>
      </w:pPr>
      <w:r>
        <w:rPr>
          <w:noProof/>
        </w:rPr>
        <w:pict>
          <v:shape id="图片 48" o:spid="_x0000_i1032" type="#_x0000_t75" style="width:415.5pt;height:315.75pt;visibility:visible">
            <v:imagedata r:id="rId14" o:title=""/>
          </v:shape>
        </w:pict>
      </w:r>
    </w:p>
    <w:p w:rsidR="0069197C" w:rsidRPr="004F30CB" w:rsidRDefault="0069197C" w:rsidP="00E0103D">
      <w:pPr>
        <w:ind w:firstLineChars="300" w:firstLine="31680"/>
        <w:jc w:val="center"/>
        <w:rPr>
          <w:sz w:val="18"/>
          <w:szCs w:val="18"/>
        </w:rPr>
      </w:pPr>
      <w:r w:rsidRPr="004F30CB">
        <w:rPr>
          <w:rFonts w:hint="eastAsia"/>
          <w:sz w:val="18"/>
          <w:szCs w:val="18"/>
        </w:rPr>
        <w:t>医嘱执行信息查看界面</w:t>
      </w:r>
    </w:p>
    <w:p w:rsidR="0069197C" w:rsidRDefault="0069197C" w:rsidP="00060E35">
      <w:pPr>
        <w:pStyle w:val="Heading2"/>
      </w:pPr>
      <w:bookmarkStart w:id="16" w:name="_Toc340835704"/>
      <w:r>
        <w:rPr>
          <w:rFonts w:hint="eastAsia"/>
        </w:rPr>
        <w:t>病人列表</w:t>
      </w:r>
      <w:bookmarkEnd w:id="16"/>
    </w:p>
    <w:p w:rsidR="0069197C" w:rsidRDefault="0069197C" w:rsidP="00E0103D">
      <w:pPr>
        <w:ind w:firstLineChars="182" w:firstLine="31680"/>
      </w:pPr>
      <w:r>
        <w:rPr>
          <w:rFonts w:hint="eastAsia"/>
        </w:rPr>
        <w:t>选择左边病人列表中的病人，可切换至选中病人的医嘱执行情况查看界面。病人列表包含字段为：床号、病人姓名、性别，如医嘱执行信息查看界面所示。</w:t>
      </w:r>
    </w:p>
    <w:p w:rsidR="0069197C" w:rsidRDefault="0069197C" w:rsidP="00060E35">
      <w:pPr>
        <w:pStyle w:val="Heading2"/>
      </w:pPr>
      <w:bookmarkStart w:id="17" w:name="_Toc340835705"/>
      <w:r>
        <w:rPr>
          <w:rFonts w:hint="eastAsia"/>
        </w:rPr>
        <w:t>医嘱信息</w:t>
      </w:r>
      <w:bookmarkEnd w:id="17"/>
    </w:p>
    <w:p w:rsidR="0069197C" w:rsidRPr="00060E35" w:rsidRDefault="0069197C" w:rsidP="00E0103D">
      <w:pPr>
        <w:ind w:firstLineChars="182" w:firstLine="31680"/>
      </w:pPr>
      <w:r>
        <w:rPr>
          <w:rFonts w:hint="eastAsia"/>
        </w:rPr>
        <w:t>主要包括两部分：病人基本信息和医嘱执行信息。</w:t>
      </w:r>
    </w:p>
    <w:p w:rsidR="0069197C" w:rsidRPr="00855DBE" w:rsidRDefault="0069197C" w:rsidP="00060E35">
      <w:pPr>
        <w:pStyle w:val="Heading3"/>
        <w:rPr>
          <w:sz w:val="28"/>
          <w:szCs w:val="28"/>
        </w:rPr>
      </w:pPr>
      <w:bookmarkStart w:id="18" w:name="_Toc340835706"/>
      <w:r w:rsidRPr="00855DBE">
        <w:rPr>
          <w:rFonts w:hint="eastAsia"/>
          <w:sz w:val="28"/>
          <w:szCs w:val="28"/>
        </w:rPr>
        <w:t>病人基本信息</w:t>
      </w:r>
      <w:bookmarkEnd w:id="18"/>
    </w:p>
    <w:p w:rsidR="0069197C" w:rsidRDefault="0069197C" w:rsidP="00E0103D">
      <w:pPr>
        <w:ind w:firstLineChars="182" w:firstLine="31680"/>
      </w:pPr>
      <w:r>
        <w:rPr>
          <w:rFonts w:hint="eastAsia"/>
        </w:rPr>
        <w:t>病人基本信息包含的字段为：病人姓名、性别、年龄、科室、住院号、床号、入院时间（格式：</w:t>
      </w:r>
      <w:r>
        <w:t>yyyy-mm-dd hh:mm</w:t>
      </w:r>
      <w:r>
        <w:rPr>
          <w:rFonts w:hint="eastAsia"/>
        </w:rPr>
        <w:t>）、护理级别、过敏信息。</w:t>
      </w:r>
    </w:p>
    <w:p w:rsidR="0069197C" w:rsidRPr="00855DBE" w:rsidRDefault="0069197C" w:rsidP="00060E35">
      <w:pPr>
        <w:pStyle w:val="Heading3"/>
        <w:rPr>
          <w:sz w:val="28"/>
          <w:szCs w:val="28"/>
        </w:rPr>
      </w:pPr>
      <w:bookmarkStart w:id="19" w:name="_Toc340835707"/>
      <w:r w:rsidRPr="00855DBE">
        <w:rPr>
          <w:rFonts w:hint="eastAsia"/>
          <w:sz w:val="28"/>
          <w:szCs w:val="28"/>
        </w:rPr>
        <w:t>医嘱执行信息</w:t>
      </w:r>
      <w:bookmarkEnd w:id="19"/>
    </w:p>
    <w:p w:rsidR="0069197C" w:rsidRDefault="0069197C" w:rsidP="00E0103D">
      <w:pPr>
        <w:ind w:firstLineChars="182" w:firstLine="31680"/>
      </w:pPr>
      <w:r>
        <w:rPr>
          <w:rFonts w:hint="eastAsia"/>
        </w:rPr>
        <w:t>此信息由五部分组成，分别为：医嘱列表、执行明细、当前医嘱、待执行医嘱、变更医嘱。</w:t>
      </w:r>
    </w:p>
    <w:p w:rsidR="0069197C" w:rsidRDefault="0069197C" w:rsidP="001A1492">
      <w:pPr>
        <w:pStyle w:val="ListParagraph"/>
        <w:numPr>
          <w:ilvl w:val="0"/>
          <w:numId w:val="33"/>
        </w:numPr>
        <w:ind w:firstLineChars="0"/>
      </w:pPr>
      <w:r>
        <w:rPr>
          <w:rFonts w:hint="eastAsia"/>
        </w:rPr>
        <w:t>医嘱列表</w:t>
      </w:r>
    </w:p>
    <w:p w:rsidR="0069197C" w:rsidRDefault="0069197C" w:rsidP="00E0103D">
      <w:pPr>
        <w:ind w:firstLineChars="182" w:firstLine="31680"/>
      </w:pPr>
      <w:r>
        <w:rPr>
          <w:rFonts w:hint="eastAsia"/>
        </w:rPr>
        <w:t>点击</w:t>
      </w:r>
      <w:r>
        <w:rPr>
          <w:noProof/>
        </w:rPr>
        <w:pict>
          <v:shape id="图片 15" o:spid="_x0000_i1033" type="#_x0000_t75" style="width:63pt;height:22.5pt;visibility:visible">
            <v:imagedata r:id="rId15" o:title=""/>
          </v:shape>
        </w:pict>
      </w:r>
      <w:r>
        <w:rPr>
          <w:rFonts w:hint="eastAsia"/>
        </w:rPr>
        <w:t>，页面切换至医嘱列表界面，如下图所示：</w:t>
      </w:r>
    </w:p>
    <w:p w:rsidR="0069197C" w:rsidRDefault="0069197C" w:rsidP="00855DBE">
      <w:pPr>
        <w:widowControl/>
        <w:spacing w:line="240" w:lineRule="auto"/>
        <w:ind w:firstLineChars="0" w:firstLine="0"/>
        <w:jc w:val="left"/>
      </w:pPr>
      <w:r>
        <w:rPr>
          <w:noProof/>
        </w:rPr>
        <w:pict>
          <v:shape id="图片 49" o:spid="_x0000_i1034" type="#_x0000_t75" style="width:415.5pt;height:315.75pt;visibility:visible">
            <v:imagedata r:id="rId16" o:title=""/>
          </v:shape>
        </w:pict>
      </w:r>
    </w:p>
    <w:p w:rsidR="0069197C" w:rsidRDefault="0069197C" w:rsidP="004405E8">
      <w:pPr>
        <w:pStyle w:val="ListParagraph"/>
        <w:ind w:left="780" w:firstLineChars="0" w:firstLine="0"/>
        <w:jc w:val="center"/>
        <w:rPr>
          <w:sz w:val="18"/>
          <w:szCs w:val="18"/>
        </w:rPr>
      </w:pPr>
      <w:r w:rsidRPr="004405E8">
        <w:rPr>
          <w:rFonts w:hint="eastAsia"/>
          <w:sz w:val="18"/>
          <w:szCs w:val="18"/>
        </w:rPr>
        <w:t>医嘱列表界面</w:t>
      </w:r>
    </w:p>
    <w:p w:rsidR="0069197C" w:rsidRDefault="0069197C" w:rsidP="00E0103D">
      <w:pPr>
        <w:ind w:firstLineChars="182" w:firstLine="31680"/>
        <w:rPr>
          <w:szCs w:val="24"/>
        </w:rPr>
      </w:pPr>
      <w:r w:rsidRPr="003676FF">
        <w:rPr>
          <w:rFonts w:hint="eastAsia"/>
          <w:szCs w:val="24"/>
        </w:rPr>
        <w:t>用户可以通过未停、已停、全部按钮、全部、长期、临时按钮，</w:t>
      </w:r>
      <w:r>
        <w:rPr>
          <w:rFonts w:hint="eastAsia"/>
          <w:szCs w:val="24"/>
        </w:rPr>
        <w:t>医嘱类别</w:t>
      </w:r>
      <w:r w:rsidRPr="003676FF">
        <w:rPr>
          <w:rFonts w:hint="eastAsia"/>
          <w:szCs w:val="24"/>
        </w:rPr>
        <w:t>、用药方式选择需要查看的医嘱。</w:t>
      </w:r>
    </w:p>
    <w:p w:rsidR="0069197C" w:rsidRDefault="0069197C" w:rsidP="00E0103D">
      <w:pPr>
        <w:ind w:firstLineChars="182" w:firstLine="31680"/>
        <w:rPr>
          <w:szCs w:val="24"/>
        </w:rPr>
      </w:pPr>
      <w:r>
        <w:rPr>
          <w:rFonts w:hint="eastAsia"/>
          <w:szCs w:val="24"/>
        </w:rPr>
        <w:t>医嘱列表包含的字段为：序号、类型（包括：长期</w:t>
      </w:r>
      <w:r>
        <w:rPr>
          <w:szCs w:val="24"/>
        </w:rPr>
        <w:t>/</w:t>
      </w:r>
      <w:r>
        <w:rPr>
          <w:rFonts w:hint="eastAsia"/>
          <w:szCs w:val="24"/>
        </w:rPr>
        <w:t>临时）、大类、起始时间（格式为：</w:t>
      </w:r>
      <w:r>
        <w:rPr>
          <w:szCs w:val="24"/>
        </w:rPr>
        <w:t>yyyy-mm-dd hh:mm</w:t>
      </w:r>
      <w:r>
        <w:rPr>
          <w:rFonts w:hint="eastAsia"/>
          <w:szCs w:val="24"/>
        </w:rPr>
        <w:t>）、结束时间（格式为：</w:t>
      </w:r>
      <w:r>
        <w:rPr>
          <w:szCs w:val="24"/>
        </w:rPr>
        <w:t>yyyy-mm-dd hh:mm</w:t>
      </w:r>
      <w:r>
        <w:rPr>
          <w:rFonts w:hint="eastAsia"/>
          <w:szCs w:val="24"/>
        </w:rPr>
        <w:t>）、医嘱项目名称、规格、用法、频次、用量、开嘱医生、输入护士、用药时间、成组、医嘱来源、备注等。</w:t>
      </w:r>
    </w:p>
    <w:p w:rsidR="0069197C" w:rsidRPr="003046DF" w:rsidRDefault="0069197C" w:rsidP="003046DF">
      <w:pPr>
        <w:pStyle w:val="ListParagraph"/>
        <w:numPr>
          <w:ilvl w:val="0"/>
          <w:numId w:val="33"/>
        </w:numPr>
        <w:ind w:firstLineChars="0"/>
        <w:rPr>
          <w:szCs w:val="24"/>
        </w:rPr>
      </w:pPr>
      <w:r w:rsidRPr="003046DF">
        <w:rPr>
          <w:rFonts w:hint="eastAsia"/>
          <w:szCs w:val="24"/>
        </w:rPr>
        <w:t>执行明细</w:t>
      </w:r>
    </w:p>
    <w:p w:rsidR="0069197C" w:rsidRDefault="0069197C" w:rsidP="00E0103D">
      <w:pPr>
        <w:ind w:firstLineChars="182" w:firstLine="31680"/>
      </w:pPr>
      <w:r>
        <w:rPr>
          <w:rFonts w:hint="eastAsia"/>
          <w:szCs w:val="24"/>
        </w:rPr>
        <w:t>点击</w:t>
      </w:r>
      <w:r w:rsidRPr="0067698B">
        <w:rPr>
          <w:noProof/>
          <w:szCs w:val="24"/>
        </w:rPr>
        <w:pict>
          <v:shape id="图片 2" o:spid="_x0000_i1035" type="#_x0000_t75" style="width:1in;height:23.25pt;visibility:visible">
            <v:imagedata r:id="rId17" o:title=""/>
          </v:shape>
        </w:pict>
      </w:r>
      <w:r>
        <w:rPr>
          <w:rFonts w:hint="eastAsia"/>
          <w:szCs w:val="24"/>
        </w:rPr>
        <w:t>，</w:t>
      </w:r>
      <w:r>
        <w:rPr>
          <w:rFonts w:hint="eastAsia"/>
        </w:rPr>
        <w:t>页面切换至执行明细表界面，如下图所示：</w:t>
      </w:r>
    </w:p>
    <w:p w:rsidR="0069197C" w:rsidRPr="002358E9" w:rsidRDefault="0069197C" w:rsidP="00855DBE">
      <w:pPr>
        <w:widowControl/>
        <w:spacing w:line="240" w:lineRule="auto"/>
        <w:ind w:firstLineChars="0" w:firstLine="0"/>
        <w:jc w:val="left"/>
      </w:pPr>
      <w:r>
        <w:rPr>
          <w:noProof/>
        </w:rPr>
        <w:pict>
          <v:shape id="图片 50" o:spid="_x0000_i1036" type="#_x0000_t75" style="width:415.5pt;height:315.75pt;visibility:visible">
            <v:imagedata r:id="rId18" o:title=""/>
          </v:shape>
        </w:pict>
      </w:r>
    </w:p>
    <w:p w:rsidR="0069197C" w:rsidRDefault="0069197C" w:rsidP="00253696">
      <w:pPr>
        <w:pStyle w:val="ListParagraph"/>
        <w:ind w:left="780" w:firstLineChars="0" w:firstLine="0"/>
        <w:jc w:val="center"/>
        <w:rPr>
          <w:sz w:val="18"/>
          <w:szCs w:val="18"/>
        </w:rPr>
      </w:pPr>
      <w:r>
        <w:rPr>
          <w:rFonts w:hint="eastAsia"/>
          <w:sz w:val="18"/>
          <w:szCs w:val="18"/>
        </w:rPr>
        <w:t>执行明细</w:t>
      </w:r>
      <w:r w:rsidRPr="004405E8">
        <w:rPr>
          <w:rFonts w:hint="eastAsia"/>
          <w:sz w:val="18"/>
          <w:szCs w:val="18"/>
        </w:rPr>
        <w:t>列表界面</w:t>
      </w:r>
    </w:p>
    <w:p w:rsidR="0069197C" w:rsidRDefault="0069197C" w:rsidP="00E0103D">
      <w:pPr>
        <w:ind w:firstLineChars="182" w:firstLine="31680"/>
        <w:rPr>
          <w:szCs w:val="24"/>
        </w:rPr>
      </w:pPr>
      <w:r w:rsidRPr="003676FF">
        <w:rPr>
          <w:rFonts w:hint="eastAsia"/>
          <w:szCs w:val="24"/>
        </w:rPr>
        <w:t>用户可以通过全部、长期、临时按钮，</w:t>
      </w:r>
      <w:r>
        <w:rPr>
          <w:rFonts w:hint="eastAsia"/>
          <w:szCs w:val="24"/>
        </w:rPr>
        <w:t>医嘱类别</w:t>
      </w:r>
      <w:r w:rsidRPr="003676FF">
        <w:rPr>
          <w:rFonts w:hint="eastAsia"/>
          <w:szCs w:val="24"/>
        </w:rPr>
        <w:t>、用药方式</w:t>
      </w:r>
      <w:r>
        <w:rPr>
          <w:rFonts w:hint="eastAsia"/>
          <w:szCs w:val="24"/>
        </w:rPr>
        <w:t>、执行日期、执行人</w:t>
      </w:r>
      <w:r w:rsidRPr="003676FF">
        <w:rPr>
          <w:rFonts w:hint="eastAsia"/>
          <w:szCs w:val="24"/>
        </w:rPr>
        <w:t>选择需要查看的医嘱。</w:t>
      </w:r>
    </w:p>
    <w:p w:rsidR="0069197C" w:rsidRDefault="0069197C" w:rsidP="00E0103D">
      <w:pPr>
        <w:ind w:firstLineChars="182" w:firstLine="31680"/>
        <w:rPr>
          <w:szCs w:val="24"/>
        </w:rPr>
      </w:pPr>
      <w:r>
        <w:rPr>
          <w:rFonts w:hint="eastAsia"/>
          <w:szCs w:val="24"/>
        </w:rPr>
        <w:t>医嘱列表包含的字段为：执行人、序号、类型（包括：长期</w:t>
      </w:r>
      <w:r>
        <w:rPr>
          <w:szCs w:val="24"/>
        </w:rPr>
        <w:t>/</w:t>
      </w:r>
      <w:r>
        <w:rPr>
          <w:rFonts w:hint="eastAsia"/>
          <w:szCs w:val="24"/>
        </w:rPr>
        <w:t>临时）、大类、起始时间（格式为：</w:t>
      </w:r>
      <w:r>
        <w:rPr>
          <w:szCs w:val="24"/>
        </w:rPr>
        <w:t>yyyy-mm-dd hh:mm</w:t>
      </w:r>
      <w:r>
        <w:rPr>
          <w:rFonts w:hint="eastAsia"/>
          <w:szCs w:val="24"/>
        </w:rPr>
        <w:t>）、结束时间（格式为：</w:t>
      </w:r>
      <w:r>
        <w:rPr>
          <w:szCs w:val="24"/>
        </w:rPr>
        <w:t>yyyy-mm-dd hh:mm</w:t>
      </w:r>
      <w:r>
        <w:rPr>
          <w:rFonts w:hint="eastAsia"/>
          <w:szCs w:val="24"/>
        </w:rPr>
        <w:t>）、医嘱项目名称、规格、用法、频次、用量、开嘱医生、输入护士、用药时间、成组、医嘱来源、备注等。</w:t>
      </w:r>
    </w:p>
    <w:p w:rsidR="0069197C" w:rsidRDefault="0069197C" w:rsidP="00253696">
      <w:pPr>
        <w:pStyle w:val="ListParagraph"/>
        <w:numPr>
          <w:ilvl w:val="0"/>
          <w:numId w:val="33"/>
        </w:numPr>
        <w:ind w:firstLineChars="0"/>
        <w:rPr>
          <w:szCs w:val="24"/>
        </w:rPr>
      </w:pPr>
      <w:r w:rsidRPr="00253696">
        <w:rPr>
          <w:rFonts w:hint="eastAsia"/>
          <w:szCs w:val="24"/>
        </w:rPr>
        <w:t>待执行医嘱</w:t>
      </w:r>
    </w:p>
    <w:p w:rsidR="0069197C" w:rsidRDefault="0069197C" w:rsidP="00E0103D">
      <w:pPr>
        <w:ind w:firstLineChars="182" w:firstLine="31680"/>
      </w:pPr>
      <w:r>
        <w:rPr>
          <w:rFonts w:hint="eastAsia"/>
          <w:szCs w:val="24"/>
        </w:rPr>
        <w:t>点击</w:t>
      </w:r>
      <w:r w:rsidRPr="0067698B">
        <w:rPr>
          <w:noProof/>
          <w:szCs w:val="24"/>
        </w:rPr>
        <w:pict>
          <v:shape id="图片 5" o:spid="_x0000_i1037" type="#_x0000_t75" style="width:75.75pt;height:22.5pt;visibility:visible">
            <v:imagedata r:id="rId19" o:title=""/>
          </v:shape>
        </w:pict>
      </w:r>
      <w:r>
        <w:rPr>
          <w:rFonts w:hint="eastAsia"/>
          <w:szCs w:val="24"/>
        </w:rPr>
        <w:t>，</w:t>
      </w:r>
      <w:r>
        <w:rPr>
          <w:rFonts w:hint="eastAsia"/>
        </w:rPr>
        <w:t>页面切换至待执行医嘱界面，如下图所示：</w:t>
      </w:r>
    </w:p>
    <w:p w:rsidR="0069197C" w:rsidRPr="002358E9" w:rsidRDefault="0069197C" w:rsidP="00855DBE">
      <w:pPr>
        <w:widowControl/>
        <w:spacing w:line="240" w:lineRule="auto"/>
        <w:ind w:firstLineChars="0" w:firstLine="0"/>
        <w:jc w:val="left"/>
        <w:rPr>
          <w:szCs w:val="24"/>
        </w:rPr>
      </w:pPr>
      <w:r w:rsidRPr="0067698B">
        <w:rPr>
          <w:noProof/>
          <w:szCs w:val="24"/>
        </w:rPr>
        <w:pict>
          <v:shape id="图片 51" o:spid="_x0000_i1038" type="#_x0000_t75" style="width:415.5pt;height:315.75pt;visibility:visible">
            <v:imagedata r:id="rId20" o:title=""/>
          </v:shape>
        </w:pict>
      </w:r>
    </w:p>
    <w:p w:rsidR="0069197C" w:rsidRPr="002358E9" w:rsidRDefault="0069197C" w:rsidP="002358E9">
      <w:pPr>
        <w:ind w:firstLineChars="0" w:firstLine="0"/>
        <w:jc w:val="center"/>
        <w:rPr>
          <w:sz w:val="18"/>
          <w:szCs w:val="18"/>
        </w:rPr>
      </w:pPr>
      <w:r w:rsidRPr="002358E9">
        <w:rPr>
          <w:rFonts w:hint="eastAsia"/>
          <w:sz w:val="18"/>
          <w:szCs w:val="18"/>
        </w:rPr>
        <w:t>待执行医嘱列表界面</w:t>
      </w:r>
    </w:p>
    <w:p w:rsidR="0069197C" w:rsidRDefault="0069197C" w:rsidP="00E0103D">
      <w:pPr>
        <w:ind w:firstLineChars="182" w:firstLine="31680"/>
        <w:rPr>
          <w:szCs w:val="24"/>
        </w:rPr>
      </w:pPr>
      <w:r w:rsidRPr="003676FF">
        <w:rPr>
          <w:rFonts w:hint="eastAsia"/>
          <w:szCs w:val="24"/>
        </w:rPr>
        <w:t>用户可以通过全部、长期、临时按钮，</w:t>
      </w:r>
      <w:r>
        <w:rPr>
          <w:rFonts w:hint="eastAsia"/>
          <w:szCs w:val="24"/>
        </w:rPr>
        <w:t>医嘱类别</w:t>
      </w:r>
      <w:r w:rsidRPr="003676FF">
        <w:rPr>
          <w:rFonts w:hint="eastAsia"/>
          <w:szCs w:val="24"/>
        </w:rPr>
        <w:t>、用药方式</w:t>
      </w:r>
      <w:r>
        <w:rPr>
          <w:rFonts w:hint="eastAsia"/>
          <w:szCs w:val="24"/>
        </w:rPr>
        <w:t>、执行日期、执行人</w:t>
      </w:r>
      <w:r w:rsidRPr="003676FF">
        <w:rPr>
          <w:rFonts w:hint="eastAsia"/>
          <w:szCs w:val="24"/>
        </w:rPr>
        <w:t>选择需要查看的医嘱。</w:t>
      </w:r>
    </w:p>
    <w:p w:rsidR="0069197C" w:rsidRDefault="0069197C" w:rsidP="00E0103D">
      <w:pPr>
        <w:ind w:firstLineChars="182" w:firstLine="31680"/>
        <w:rPr>
          <w:szCs w:val="24"/>
        </w:rPr>
      </w:pPr>
      <w:r>
        <w:rPr>
          <w:rFonts w:hint="eastAsia"/>
          <w:szCs w:val="24"/>
        </w:rPr>
        <w:t>医嘱列表包含的字段为：执行人、序号、类型（包括：长期</w:t>
      </w:r>
      <w:r>
        <w:rPr>
          <w:szCs w:val="24"/>
        </w:rPr>
        <w:t>/</w:t>
      </w:r>
      <w:r>
        <w:rPr>
          <w:rFonts w:hint="eastAsia"/>
          <w:szCs w:val="24"/>
        </w:rPr>
        <w:t>临时）、大类、起始时间（格式为：</w:t>
      </w:r>
      <w:r>
        <w:rPr>
          <w:szCs w:val="24"/>
        </w:rPr>
        <w:t>yyyy-mm-dd hh:mm</w:t>
      </w:r>
      <w:r>
        <w:rPr>
          <w:rFonts w:hint="eastAsia"/>
          <w:szCs w:val="24"/>
        </w:rPr>
        <w:t>）、结束时间（格式为：</w:t>
      </w:r>
      <w:r>
        <w:rPr>
          <w:szCs w:val="24"/>
        </w:rPr>
        <w:t>yyyy-mm-dd hh:mm</w:t>
      </w:r>
      <w:r>
        <w:rPr>
          <w:rFonts w:hint="eastAsia"/>
          <w:szCs w:val="24"/>
        </w:rPr>
        <w:t>）、医嘱项目名称、规格、用法、频次、用量、开嘱医生、输入护士、用药时间、成组、医嘱来源、备注等。</w:t>
      </w:r>
    </w:p>
    <w:p w:rsidR="0069197C" w:rsidRDefault="0069197C" w:rsidP="00412AEB">
      <w:pPr>
        <w:pStyle w:val="ListParagraph"/>
        <w:numPr>
          <w:ilvl w:val="0"/>
          <w:numId w:val="33"/>
        </w:numPr>
        <w:ind w:firstLineChars="0"/>
        <w:rPr>
          <w:szCs w:val="24"/>
        </w:rPr>
      </w:pPr>
      <w:r w:rsidRPr="00412AEB">
        <w:rPr>
          <w:rFonts w:hint="eastAsia"/>
          <w:szCs w:val="24"/>
        </w:rPr>
        <w:t>变更医嘱</w:t>
      </w:r>
    </w:p>
    <w:p w:rsidR="0069197C" w:rsidRPr="002358E9" w:rsidRDefault="0069197C" w:rsidP="00E0103D">
      <w:pPr>
        <w:ind w:firstLineChars="182" w:firstLine="31680"/>
      </w:pPr>
      <w:r>
        <w:rPr>
          <w:szCs w:val="24"/>
        </w:rPr>
        <w:t xml:space="preserve">  </w:t>
      </w:r>
      <w:r>
        <w:rPr>
          <w:rFonts w:hint="eastAsia"/>
          <w:szCs w:val="24"/>
        </w:rPr>
        <w:t>点击</w:t>
      </w:r>
      <w:r w:rsidRPr="0067698B">
        <w:rPr>
          <w:noProof/>
          <w:szCs w:val="24"/>
        </w:rPr>
        <w:pict>
          <v:shape id="图片 8" o:spid="_x0000_i1039" type="#_x0000_t75" style="width:70.5pt;height:23.25pt;visibility:visible">
            <v:imagedata r:id="rId21" o:title=""/>
          </v:shape>
        </w:pict>
      </w:r>
      <w:r>
        <w:rPr>
          <w:rFonts w:hint="eastAsia"/>
          <w:szCs w:val="24"/>
        </w:rPr>
        <w:t>，</w:t>
      </w:r>
      <w:r>
        <w:rPr>
          <w:rFonts w:hint="eastAsia"/>
        </w:rPr>
        <w:t>页面切换至变更医嘱界面，</w:t>
      </w:r>
      <w:r w:rsidRPr="002358E9">
        <w:rPr>
          <w:rFonts w:hint="eastAsia"/>
        </w:rPr>
        <w:t>如下图所示：</w:t>
      </w:r>
    </w:p>
    <w:p w:rsidR="0069197C" w:rsidRDefault="0069197C" w:rsidP="00855DBE">
      <w:pPr>
        <w:widowControl/>
        <w:spacing w:line="240" w:lineRule="auto"/>
        <w:ind w:firstLineChars="0" w:firstLine="0"/>
        <w:jc w:val="left"/>
      </w:pPr>
      <w:r>
        <w:rPr>
          <w:noProof/>
        </w:rPr>
        <w:pict>
          <v:shape id="图片 52" o:spid="_x0000_i1040" type="#_x0000_t75" style="width:415.5pt;height:315.75pt;visibility:visible">
            <v:imagedata r:id="rId22" o:title=""/>
          </v:shape>
        </w:pict>
      </w:r>
    </w:p>
    <w:p w:rsidR="0069197C" w:rsidRPr="002358E9" w:rsidRDefault="0069197C" w:rsidP="002358E9">
      <w:pPr>
        <w:ind w:firstLineChars="0" w:firstLine="0"/>
        <w:jc w:val="center"/>
        <w:rPr>
          <w:sz w:val="18"/>
          <w:szCs w:val="18"/>
        </w:rPr>
      </w:pPr>
      <w:r w:rsidRPr="002358E9">
        <w:rPr>
          <w:rFonts w:hint="eastAsia"/>
          <w:sz w:val="18"/>
          <w:szCs w:val="18"/>
        </w:rPr>
        <w:t>变更医嘱列表界面</w:t>
      </w:r>
    </w:p>
    <w:p w:rsidR="0069197C" w:rsidRDefault="0069197C" w:rsidP="00E0103D">
      <w:pPr>
        <w:ind w:firstLineChars="182" w:firstLine="31680"/>
        <w:rPr>
          <w:szCs w:val="24"/>
        </w:rPr>
      </w:pPr>
      <w:r w:rsidRPr="003676FF">
        <w:rPr>
          <w:rFonts w:hint="eastAsia"/>
          <w:szCs w:val="24"/>
        </w:rPr>
        <w:t>用户可以通过全部、</w:t>
      </w:r>
      <w:r>
        <w:rPr>
          <w:rFonts w:hint="eastAsia"/>
          <w:szCs w:val="24"/>
        </w:rPr>
        <w:t>新增</w:t>
      </w:r>
      <w:r w:rsidRPr="003676FF">
        <w:rPr>
          <w:rFonts w:hint="eastAsia"/>
          <w:szCs w:val="24"/>
        </w:rPr>
        <w:t>、</w:t>
      </w:r>
      <w:r>
        <w:rPr>
          <w:rFonts w:hint="eastAsia"/>
          <w:szCs w:val="24"/>
        </w:rPr>
        <w:t>停用按钮</w:t>
      </w:r>
      <w:r w:rsidRPr="003676FF">
        <w:rPr>
          <w:rFonts w:hint="eastAsia"/>
          <w:szCs w:val="24"/>
        </w:rPr>
        <w:t>，</w:t>
      </w:r>
      <w:r>
        <w:rPr>
          <w:rFonts w:hint="eastAsia"/>
          <w:szCs w:val="24"/>
        </w:rPr>
        <w:t>医嘱类别</w:t>
      </w:r>
      <w:r w:rsidRPr="003676FF">
        <w:rPr>
          <w:rFonts w:hint="eastAsia"/>
          <w:szCs w:val="24"/>
        </w:rPr>
        <w:t>、用药方式</w:t>
      </w:r>
      <w:r>
        <w:rPr>
          <w:rFonts w:hint="eastAsia"/>
          <w:szCs w:val="24"/>
        </w:rPr>
        <w:t>、</w:t>
      </w:r>
      <w:r w:rsidRPr="003676FF">
        <w:rPr>
          <w:rFonts w:hint="eastAsia"/>
          <w:szCs w:val="24"/>
        </w:rPr>
        <w:t>选择需要查看的医嘱。</w:t>
      </w:r>
    </w:p>
    <w:p w:rsidR="0069197C" w:rsidRDefault="0069197C" w:rsidP="00E0103D">
      <w:pPr>
        <w:ind w:firstLineChars="182" w:firstLine="31680"/>
        <w:rPr>
          <w:szCs w:val="24"/>
        </w:rPr>
      </w:pPr>
      <w:r>
        <w:rPr>
          <w:rFonts w:hint="eastAsia"/>
          <w:szCs w:val="24"/>
        </w:rPr>
        <w:t>医嘱列表包含的字段为：变更类型、序号、类型（包括：长期</w:t>
      </w:r>
      <w:r>
        <w:rPr>
          <w:szCs w:val="24"/>
        </w:rPr>
        <w:t>/</w:t>
      </w:r>
      <w:r>
        <w:rPr>
          <w:rFonts w:hint="eastAsia"/>
          <w:szCs w:val="24"/>
        </w:rPr>
        <w:t>临时）、大类、起始时间（格式为：</w:t>
      </w:r>
      <w:r>
        <w:rPr>
          <w:szCs w:val="24"/>
        </w:rPr>
        <w:t>yyyy-mm-dd hh:mm</w:t>
      </w:r>
      <w:r>
        <w:rPr>
          <w:rFonts w:hint="eastAsia"/>
          <w:szCs w:val="24"/>
        </w:rPr>
        <w:t>）、结束时间（格式为：</w:t>
      </w:r>
      <w:r>
        <w:rPr>
          <w:szCs w:val="24"/>
        </w:rPr>
        <w:t>yyyy-mm-dd hh:mm</w:t>
      </w:r>
      <w:r>
        <w:rPr>
          <w:rFonts w:hint="eastAsia"/>
          <w:szCs w:val="24"/>
        </w:rPr>
        <w:t>）、医嘱项目名称、规格、用法、频次、用量、开嘱医生、输入护士、用药时间、成组、医嘱来源、备注等。</w:t>
      </w:r>
    </w:p>
    <w:p w:rsidR="0069197C" w:rsidRDefault="0069197C" w:rsidP="00A52618">
      <w:pPr>
        <w:pStyle w:val="ListParagraph"/>
        <w:numPr>
          <w:ilvl w:val="0"/>
          <w:numId w:val="33"/>
        </w:numPr>
        <w:ind w:firstLineChars="0"/>
        <w:rPr>
          <w:szCs w:val="24"/>
        </w:rPr>
      </w:pPr>
      <w:r w:rsidRPr="00A52618">
        <w:rPr>
          <w:rFonts w:hint="eastAsia"/>
          <w:szCs w:val="24"/>
        </w:rPr>
        <w:t>输液状况</w:t>
      </w:r>
    </w:p>
    <w:p w:rsidR="0069197C" w:rsidRDefault="0069197C" w:rsidP="00E0103D">
      <w:pPr>
        <w:ind w:firstLineChars="182" w:firstLine="31680"/>
      </w:pPr>
      <w:r>
        <w:rPr>
          <w:rFonts w:hint="eastAsia"/>
          <w:szCs w:val="24"/>
        </w:rPr>
        <w:t>点击</w:t>
      </w:r>
      <w:r w:rsidRPr="0067698B">
        <w:rPr>
          <w:noProof/>
          <w:szCs w:val="24"/>
        </w:rPr>
        <w:pict>
          <v:shape id="_x0000_i1041" type="#_x0000_t75" style="width:73.5pt;height:24pt;visibility:visible">
            <v:imagedata r:id="rId23" o:title=""/>
          </v:shape>
        </w:pict>
      </w:r>
      <w:r>
        <w:rPr>
          <w:rFonts w:hint="eastAsia"/>
          <w:szCs w:val="24"/>
        </w:rPr>
        <w:t>，</w:t>
      </w:r>
      <w:r>
        <w:rPr>
          <w:rFonts w:hint="eastAsia"/>
        </w:rPr>
        <w:t>页面切换至变更医嘱界面，</w:t>
      </w:r>
      <w:r w:rsidRPr="002358E9">
        <w:rPr>
          <w:rFonts w:hint="eastAsia"/>
        </w:rPr>
        <w:t>如下图所示：</w:t>
      </w:r>
    </w:p>
    <w:p w:rsidR="0069197C" w:rsidRDefault="0069197C" w:rsidP="00855DBE">
      <w:pPr>
        <w:widowControl/>
        <w:spacing w:line="240" w:lineRule="auto"/>
        <w:ind w:firstLineChars="0" w:firstLine="0"/>
        <w:jc w:val="left"/>
      </w:pPr>
      <w:r>
        <w:rPr>
          <w:noProof/>
        </w:rPr>
        <w:pict>
          <v:shape id="图片 53" o:spid="_x0000_i1042" type="#_x0000_t75" style="width:410.25pt;height:307.5pt;visibility:visible">
            <v:imagedata r:id="rId24" o:title=""/>
          </v:shape>
        </w:pict>
      </w:r>
    </w:p>
    <w:p w:rsidR="0069197C" w:rsidRPr="002358E9" w:rsidRDefault="0069197C" w:rsidP="002358E9">
      <w:pPr>
        <w:ind w:firstLineChars="0" w:firstLine="480"/>
        <w:jc w:val="center"/>
        <w:rPr>
          <w:sz w:val="18"/>
          <w:szCs w:val="18"/>
        </w:rPr>
      </w:pPr>
      <w:r w:rsidRPr="002358E9">
        <w:rPr>
          <w:rFonts w:hint="eastAsia"/>
          <w:sz w:val="18"/>
          <w:szCs w:val="18"/>
        </w:rPr>
        <w:t>输入状况界面</w:t>
      </w:r>
    </w:p>
    <w:p w:rsidR="0069197C" w:rsidRDefault="0069197C" w:rsidP="00E0103D">
      <w:pPr>
        <w:ind w:firstLineChars="182" w:firstLine="31680"/>
        <w:rPr>
          <w:szCs w:val="24"/>
        </w:rPr>
      </w:pPr>
      <w:r w:rsidRPr="0014765B">
        <w:rPr>
          <w:rFonts w:hint="eastAsia"/>
          <w:szCs w:val="24"/>
        </w:rPr>
        <w:t>用户可以通过输液中、未执行、已执行按钮，选择需要查看的医嘱。</w:t>
      </w:r>
    </w:p>
    <w:p w:rsidR="0069197C" w:rsidRPr="009968E9" w:rsidRDefault="0069197C" w:rsidP="009968E9">
      <w:pPr>
        <w:pStyle w:val="ListParagraph"/>
        <w:numPr>
          <w:ilvl w:val="1"/>
          <w:numId w:val="36"/>
        </w:numPr>
        <w:ind w:firstLineChars="0"/>
        <w:rPr>
          <w:szCs w:val="24"/>
        </w:rPr>
      </w:pPr>
      <w:r w:rsidRPr="009968E9">
        <w:rPr>
          <w:rFonts w:hint="eastAsia"/>
          <w:szCs w:val="24"/>
        </w:rPr>
        <w:t>输液中医嘱列表包含的字段为：序号、类型（包括：长期</w:t>
      </w:r>
      <w:r w:rsidRPr="009968E9">
        <w:rPr>
          <w:szCs w:val="24"/>
        </w:rPr>
        <w:t>/</w:t>
      </w:r>
      <w:r w:rsidRPr="009968E9">
        <w:rPr>
          <w:rFonts w:hint="eastAsia"/>
          <w:szCs w:val="24"/>
        </w:rPr>
        <w:t>临时）、大类、输液开始时间、医嘱起始时间（格式为：</w:t>
      </w:r>
      <w:r w:rsidRPr="009968E9">
        <w:rPr>
          <w:szCs w:val="24"/>
        </w:rPr>
        <w:t>yyyy-mm-dd hh:mm</w:t>
      </w:r>
      <w:r w:rsidRPr="009968E9">
        <w:rPr>
          <w:rFonts w:hint="eastAsia"/>
          <w:szCs w:val="24"/>
        </w:rPr>
        <w:t>）、医嘱结束时间（格式为：</w:t>
      </w:r>
      <w:r w:rsidRPr="009968E9">
        <w:rPr>
          <w:szCs w:val="24"/>
        </w:rPr>
        <w:t>yyyy-mm-dd hh:mm</w:t>
      </w:r>
      <w:r w:rsidRPr="009968E9">
        <w:rPr>
          <w:rFonts w:hint="eastAsia"/>
          <w:szCs w:val="24"/>
        </w:rPr>
        <w:t>）、医嘱项目名称、规格、用法、频次、用量、开嘱医生、输入护士、用药时间、成组、医嘱来源、备注等。</w:t>
      </w:r>
    </w:p>
    <w:p w:rsidR="0069197C" w:rsidRPr="009968E9" w:rsidRDefault="0069197C" w:rsidP="009968E9">
      <w:pPr>
        <w:pStyle w:val="ListParagraph"/>
        <w:numPr>
          <w:ilvl w:val="1"/>
          <w:numId w:val="36"/>
        </w:numPr>
        <w:ind w:firstLineChars="0"/>
        <w:rPr>
          <w:szCs w:val="24"/>
        </w:rPr>
      </w:pPr>
      <w:r w:rsidRPr="009968E9">
        <w:rPr>
          <w:rFonts w:hint="eastAsia"/>
          <w:szCs w:val="24"/>
        </w:rPr>
        <w:t>未执行医嘱列表包含的字段为：序号、类型（包括：长期</w:t>
      </w:r>
      <w:r w:rsidRPr="009968E9">
        <w:rPr>
          <w:szCs w:val="24"/>
        </w:rPr>
        <w:t>/</w:t>
      </w:r>
      <w:r w:rsidRPr="009968E9">
        <w:rPr>
          <w:rFonts w:hint="eastAsia"/>
          <w:szCs w:val="24"/>
        </w:rPr>
        <w:t>临时）、大类、医嘱起始时间（格式为：</w:t>
      </w:r>
      <w:r w:rsidRPr="009968E9">
        <w:rPr>
          <w:szCs w:val="24"/>
        </w:rPr>
        <w:t>yyyy-mm-dd hh:mm</w:t>
      </w:r>
      <w:r w:rsidRPr="009968E9">
        <w:rPr>
          <w:rFonts w:hint="eastAsia"/>
          <w:szCs w:val="24"/>
        </w:rPr>
        <w:t>）、医嘱结束时间（格式为：</w:t>
      </w:r>
      <w:r w:rsidRPr="009968E9">
        <w:rPr>
          <w:szCs w:val="24"/>
        </w:rPr>
        <w:t>yyyy-mm-dd hh:mm</w:t>
      </w:r>
      <w:r w:rsidRPr="009968E9">
        <w:rPr>
          <w:rFonts w:hint="eastAsia"/>
          <w:szCs w:val="24"/>
        </w:rPr>
        <w:t>）、医嘱项目名称、规格、用法、频次、用量、开嘱医生、输入护士、用药时间、成组、医嘱来源、备注等。</w:t>
      </w:r>
    </w:p>
    <w:p w:rsidR="0069197C" w:rsidRPr="009968E9" w:rsidRDefault="0069197C" w:rsidP="009968E9">
      <w:pPr>
        <w:pStyle w:val="ListParagraph"/>
        <w:numPr>
          <w:ilvl w:val="1"/>
          <w:numId w:val="36"/>
        </w:numPr>
        <w:ind w:firstLineChars="0"/>
        <w:rPr>
          <w:szCs w:val="24"/>
        </w:rPr>
      </w:pPr>
      <w:r w:rsidRPr="009968E9">
        <w:rPr>
          <w:rFonts w:hint="eastAsia"/>
          <w:szCs w:val="24"/>
        </w:rPr>
        <w:t>已执行医嘱列表包含的字段为：序号、类型（包括：长期</w:t>
      </w:r>
      <w:r w:rsidRPr="009968E9">
        <w:rPr>
          <w:szCs w:val="24"/>
        </w:rPr>
        <w:t>/</w:t>
      </w:r>
      <w:r w:rsidRPr="009968E9">
        <w:rPr>
          <w:rFonts w:hint="eastAsia"/>
          <w:szCs w:val="24"/>
        </w:rPr>
        <w:t>临时）、大类、输液开始时间、输液结束时间、医嘱起始时间（格式为：</w:t>
      </w:r>
      <w:r w:rsidRPr="009968E9">
        <w:rPr>
          <w:szCs w:val="24"/>
        </w:rPr>
        <w:t>yyyy-mm-dd hh:mm</w:t>
      </w:r>
      <w:r w:rsidRPr="009968E9">
        <w:rPr>
          <w:rFonts w:hint="eastAsia"/>
          <w:szCs w:val="24"/>
        </w:rPr>
        <w:t>）、医嘱结束时间（格式为：</w:t>
      </w:r>
      <w:r w:rsidRPr="009968E9">
        <w:rPr>
          <w:szCs w:val="24"/>
        </w:rPr>
        <w:t>yyyy-mm-dd hh:mm</w:t>
      </w:r>
      <w:r w:rsidRPr="009968E9">
        <w:rPr>
          <w:rFonts w:hint="eastAsia"/>
          <w:szCs w:val="24"/>
        </w:rPr>
        <w:t>）、医嘱项目名称、规格、用法、频次、用量、开嘱医生、输入护士、用药时间、成组、医嘱来源、备注等。</w:t>
      </w:r>
    </w:p>
    <w:p w:rsidR="0069197C" w:rsidRDefault="0069197C" w:rsidP="00041D35">
      <w:pPr>
        <w:pStyle w:val="ListParagraph"/>
        <w:ind w:left="1440" w:firstLineChars="0" w:firstLine="0"/>
        <w:rPr>
          <w:szCs w:val="24"/>
        </w:rPr>
      </w:pPr>
    </w:p>
    <w:p w:rsidR="0069197C" w:rsidRPr="0014765B" w:rsidRDefault="0069197C" w:rsidP="00A67123">
      <w:pPr>
        <w:ind w:firstLineChars="0" w:firstLine="0"/>
        <w:rPr>
          <w:szCs w:val="24"/>
        </w:rPr>
      </w:pPr>
    </w:p>
    <w:p w:rsidR="0069197C" w:rsidRDefault="0069197C" w:rsidP="00DA6525">
      <w:pPr>
        <w:pStyle w:val="Heading1"/>
      </w:pPr>
      <w:bookmarkStart w:id="20" w:name="_Toc340835708"/>
      <w:r>
        <w:rPr>
          <w:rFonts w:hint="eastAsia"/>
        </w:rPr>
        <w:t>巡房查看</w:t>
      </w:r>
      <w:bookmarkEnd w:id="20"/>
    </w:p>
    <w:p w:rsidR="0069197C" w:rsidRPr="002358E9" w:rsidRDefault="0069197C" w:rsidP="00E0103D">
      <w:pPr>
        <w:ind w:firstLineChars="300" w:firstLine="31680"/>
      </w:pPr>
      <w:r>
        <w:rPr>
          <w:rFonts w:hint="eastAsia"/>
        </w:rPr>
        <w:t>点击功能菜单栏中的“巡房查看”按钮，进入巡房信息查看界面，</w:t>
      </w:r>
      <w:r w:rsidRPr="002358E9">
        <w:rPr>
          <w:rFonts w:hint="eastAsia"/>
        </w:rPr>
        <w:t>如下图所示：</w:t>
      </w:r>
    </w:p>
    <w:p w:rsidR="0069197C" w:rsidRDefault="0069197C" w:rsidP="00855DBE">
      <w:pPr>
        <w:widowControl/>
        <w:spacing w:line="240" w:lineRule="auto"/>
        <w:ind w:firstLineChars="0" w:firstLine="0"/>
        <w:jc w:val="left"/>
      </w:pPr>
      <w:r>
        <w:rPr>
          <w:noProof/>
        </w:rPr>
        <w:pict>
          <v:shape id="图片 55" o:spid="_x0000_i1043" type="#_x0000_t75" style="width:415.5pt;height:311.25pt;visibility:visible">
            <v:imagedata r:id="rId25" o:title=""/>
          </v:shape>
        </w:pict>
      </w:r>
    </w:p>
    <w:p w:rsidR="0069197C" w:rsidRPr="006647A4" w:rsidRDefault="0069197C" w:rsidP="006647A4">
      <w:pPr>
        <w:widowControl/>
        <w:spacing w:line="240" w:lineRule="auto"/>
        <w:ind w:firstLineChars="0" w:firstLine="0"/>
        <w:jc w:val="center"/>
        <w:rPr>
          <w:sz w:val="18"/>
          <w:szCs w:val="18"/>
        </w:rPr>
      </w:pPr>
      <w:r w:rsidRPr="006647A4">
        <w:rPr>
          <w:rFonts w:hint="eastAsia"/>
          <w:sz w:val="18"/>
          <w:szCs w:val="18"/>
        </w:rPr>
        <w:t>巡房信息查看界面</w:t>
      </w:r>
    </w:p>
    <w:p w:rsidR="0069197C" w:rsidRDefault="0069197C" w:rsidP="00E0103D">
      <w:pPr>
        <w:ind w:firstLine="31680"/>
      </w:pPr>
      <w:r>
        <w:rPr>
          <w:rFonts w:hint="eastAsia"/>
        </w:rPr>
        <w:t>用户可以通过日期、床号选择需要查询的巡房信息。</w:t>
      </w:r>
    </w:p>
    <w:p w:rsidR="0069197C" w:rsidRDefault="0069197C" w:rsidP="00E0103D">
      <w:pPr>
        <w:ind w:firstLine="31680"/>
      </w:pPr>
      <w:r>
        <w:rPr>
          <w:rFonts w:hint="eastAsia"/>
        </w:rPr>
        <w:t>巡房信息列表包括的字段为：巡房时间、巡房护士、病人基本信息（病人姓名、性别、年龄、床号、科室、住院号、入院时间、护理级别、初步诊断）。</w:t>
      </w:r>
    </w:p>
    <w:p w:rsidR="0069197C" w:rsidRPr="00041D35" w:rsidRDefault="0069197C" w:rsidP="00E0103D">
      <w:pPr>
        <w:ind w:firstLine="31680"/>
      </w:pPr>
      <w:r w:rsidRPr="000E5213">
        <w:rPr>
          <w:rFonts w:hint="eastAsia"/>
        </w:rPr>
        <w:t>注：护士长可查看全部巡房记录</w:t>
      </w:r>
      <w:r w:rsidRPr="000E5213">
        <w:t>,</w:t>
      </w:r>
      <w:r w:rsidRPr="000E5213">
        <w:rPr>
          <w:rFonts w:hint="eastAsia"/>
        </w:rPr>
        <w:t>护士只可查看其权限范围内的巡房记录。</w:t>
      </w:r>
    </w:p>
    <w:p w:rsidR="0069197C" w:rsidRPr="001C130B" w:rsidRDefault="0069197C" w:rsidP="00E0103D">
      <w:pPr>
        <w:ind w:firstLine="31680"/>
      </w:pPr>
    </w:p>
    <w:p w:rsidR="0069197C" w:rsidRDefault="0069197C" w:rsidP="00DA6525">
      <w:pPr>
        <w:pStyle w:val="Heading1"/>
      </w:pPr>
      <w:bookmarkStart w:id="21" w:name="_Toc340835709"/>
      <w:r>
        <w:rPr>
          <w:rFonts w:hint="eastAsia"/>
        </w:rPr>
        <w:t>体征查看</w:t>
      </w:r>
      <w:bookmarkEnd w:id="21"/>
    </w:p>
    <w:p w:rsidR="0069197C" w:rsidRPr="002358E9" w:rsidRDefault="0069197C" w:rsidP="00E0103D">
      <w:pPr>
        <w:ind w:firstLineChars="300" w:firstLine="31680"/>
      </w:pPr>
      <w:r>
        <w:rPr>
          <w:rFonts w:hint="eastAsia"/>
        </w:rPr>
        <w:t>点击病人信息中的“生命体征查询”按钮或者功能菜单栏中的“体征查看”按钮，进入当前病人的医嘱执行情况查看界面，</w:t>
      </w:r>
      <w:r w:rsidRPr="002358E9">
        <w:rPr>
          <w:rFonts w:hint="eastAsia"/>
        </w:rPr>
        <w:t>如下图所示：</w:t>
      </w:r>
    </w:p>
    <w:p w:rsidR="0069197C" w:rsidRDefault="0069197C" w:rsidP="00855DBE">
      <w:pPr>
        <w:widowControl/>
        <w:spacing w:line="240" w:lineRule="auto"/>
        <w:ind w:firstLineChars="0" w:firstLine="0"/>
        <w:jc w:val="left"/>
        <w:rPr>
          <w:color w:val="FF0000"/>
        </w:rPr>
      </w:pPr>
      <w:r w:rsidRPr="0067698B">
        <w:rPr>
          <w:noProof/>
          <w:color w:val="FF0000"/>
        </w:rPr>
        <w:pict>
          <v:shape id="图片 56" o:spid="_x0000_i1044" type="#_x0000_t75" style="width:415.5pt;height:315.75pt;visibility:visible">
            <v:imagedata r:id="rId26" o:title=""/>
          </v:shape>
        </w:pict>
      </w:r>
    </w:p>
    <w:p w:rsidR="0069197C" w:rsidRPr="00C42E67" w:rsidRDefault="0069197C" w:rsidP="00E0103D">
      <w:pPr>
        <w:ind w:firstLineChars="300" w:firstLine="31680"/>
        <w:jc w:val="center"/>
        <w:rPr>
          <w:sz w:val="18"/>
          <w:szCs w:val="18"/>
        </w:rPr>
      </w:pPr>
      <w:r>
        <w:rPr>
          <w:rFonts w:hint="eastAsia"/>
          <w:sz w:val="18"/>
          <w:szCs w:val="18"/>
        </w:rPr>
        <w:t>生命</w:t>
      </w:r>
      <w:r w:rsidRPr="00C42E67">
        <w:rPr>
          <w:rFonts w:hint="eastAsia"/>
          <w:sz w:val="18"/>
          <w:szCs w:val="18"/>
        </w:rPr>
        <w:t>体征查询界面</w:t>
      </w:r>
    </w:p>
    <w:p w:rsidR="0069197C" w:rsidRDefault="0069197C" w:rsidP="00E0103D">
      <w:pPr>
        <w:ind w:firstLineChars="300" w:firstLine="31680"/>
      </w:pPr>
      <w:r>
        <w:rPr>
          <w:rFonts w:hint="eastAsia"/>
        </w:rPr>
        <w:t>在病人列表中选择病人，可将体征查看界面切换至选中病人的体征查看界面，</w:t>
      </w:r>
      <w:r w:rsidRPr="001A69AA">
        <w:rPr>
          <w:rFonts w:hint="eastAsia"/>
        </w:rPr>
        <w:t>生命</w:t>
      </w:r>
      <w:r>
        <w:rPr>
          <w:rFonts w:hint="eastAsia"/>
        </w:rPr>
        <w:t>体征查询由</w:t>
      </w:r>
      <w:r>
        <w:t>3</w:t>
      </w:r>
      <w:r>
        <w:rPr>
          <w:rFonts w:hint="eastAsia"/>
        </w:rPr>
        <w:t>部分组成：体征查询、体温单查询、体征异常。</w:t>
      </w:r>
    </w:p>
    <w:p w:rsidR="0069197C" w:rsidRDefault="0069197C" w:rsidP="001A69AA">
      <w:pPr>
        <w:pStyle w:val="Heading2"/>
      </w:pPr>
      <w:bookmarkStart w:id="22" w:name="_Toc340835710"/>
      <w:r>
        <w:rPr>
          <w:rFonts w:hint="eastAsia"/>
        </w:rPr>
        <w:t>体征查询</w:t>
      </w:r>
      <w:bookmarkEnd w:id="22"/>
    </w:p>
    <w:p w:rsidR="0069197C" w:rsidRDefault="0069197C" w:rsidP="00E0103D">
      <w:pPr>
        <w:ind w:firstLine="31680"/>
        <w:rPr>
          <w:color w:val="FF0000"/>
        </w:rPr>
      </w:pPr>
      <w:r>
        <w:rPr>
          <w:rFonts w:hint="eastAsia"/>
        </w:rPr>
        <w:t>点击</w:t>
      </w:r>
      <w:r>
        <w:rPr>
          <w:noProof/>
        </w:rPr>
        <w:pict>
          <v:shape id="图片 1" o:spid="_x0000_i1045" type="#_x0000_t75" style="width:75.75pt;height:23.25pt;visibility:visible">
            <v:imagedata r:id="rId27" o:title=""/>
          </v:shape>
        </w:pict>
      </w:r>
      <w:r>
        <w:rPr>
          <w:rFonts w:hint="eastAsia"/>
        </w:rPr>
        <w:t>，查询切换至体征查询界面，</w:t>
      </w:r>
      <w:r w:rsidRPr="00C42E67">
        <w:rPr>
          <w:rFonts w:hint="eastAsia"/>
        </w:rPr>
        <w:t>如下图所示：</w:t>
      </w:r>
    </w:p>
    <w:p w:rsidR="0069197C" w:rsidRDefault="0069197C" w:rsidP="00855DBE">
      <w:pPr>
        <w:widowControl/>
        <w:spacing w:line="240" w:lineRule="auto"/>
        <w:ind w:firstLineChars="0" w:firstLine="0"/>
        <w:jc w:val="left"/>
        <w:rPr>
          <w:color w:val="FF0000"/>
        </w:rPr>
      </w:pPr>
      <w:r w:rsidRPr="0067698B">
        <w:rPr>
          <w:noProof/>
          <w:color w:val="FF0000"/>
        </w:rPr>
        <w:pict>
          <v:shape id="图片 57" o:spid="_x0000_i1046" type="#_x0000_t75" style="width:415.5pt;height:315.75pt;visibility:visible">
            <v:imagedata r:id="rId28" o:title=""/>
          </v:shape>
        </w:pict>
      </w:r>
    </w:p>
    <w:p w:rsidR="0069197C" w:rsidRPr="00C42E67" w:rsidRDefault="0069197C" w:rsidP="00E0103D">
      <w:pPr>
        <w:ind w:firstLineChars="300" w:firstLine="31680"/>
        <w:jc w:val="center"/>
        <w:rPr>
          <w:sz w:val="18"/>
          <w:szCs w:val="18"/>
        </w:rPr>
      </w:pPr>
      <w:r w:rsidRPr="00C42E67">
        <w:rPr>
          <w:rFonts w:hint="eastAsia"/>
          <w:sz w:val="18"/>
          <w:szCs w:val="18"/>
        </w:rPr>
        <w:t>体征查询界面</w:t>
      </w:r>
    </w:p>
    <w:p w:rsidR="0069197C" w:rsidRDefault="0069197C" w:rsidP="00E0103D">
      <w:pPr>
        <w:ind w:firstLine="31680"/>
      </w:pPr>
      <w:r>
        <w:rPr>
          <w:rFonts w:hint="eastAsia"/>
        </w:rPr>
        <w:t>通过“日期选择”按钮，确定需要查询的日期（格式：</w:t>
      </w:r>
      <w:r>
        <w:t>yyyy-mm-dd</w:t>
      </w:r>
      <w:r>
        <w:rPr>
          <w:rFonts w:hint="eastAsia"/>
        </w:rPr>
        <w:t>），点击“查询”按钮，查询出该时间段内的体征状况。</w:t>
      </w:r>
    </w:p>
    <w:p w:rsidR="0069197C" w:rsidRDefault="0069197C" w:rsidP="00E0103D">
      <w:pPr>
        <w:ind w:firstLine="31680"/>
      </w:pPr>
      <w:r>
        <w:rPr>
          <w:rFonts w:hint="eastAsia"/>
        </w:rPr>
        <w:t>体征查询信息表包含的内容为：日期（格式：</w:t>
      </w:r>
      <w:r>
        <w:t>yyyy-mm-dd</w:t>
      </w:r>
      <w:r>
        <w:rPr>
          <w:rFonts w:hint="eastAsia"/>
        </w:rPr>
        <w:t>）、时间</w:t>
      </w:r>
      <w:r>
        <w:t>(</w:t>
      </w:r>
      <w:r>
        <w:rPr>
          <w:rFonts w:hint="eastAsia"/>
        </w:rPr>
        <w:t>格式：</w:t>
      </w:r>
      <w:r>
        <w:t>hh:mm)</w:t>
      </w:r>
      <w:r>
        <w:rPr>
          <w:rFonts w:hint="eastAsia"/>
        </w:rPr>
        <w:t>、床号、病人姓名、体温、血压、脉搏、盖章。</w:t>
      </w:r>
    </w:p>
    <w:p w:rsidR="0069197C" w:rsidRDefault="0069197C" w:rsidP="00210655">
      <w:pPr>
        <w:pStyle w:val="Heading2"/>
      </w:pPr>
      <w:bookmarkStart w:id="23" w:name="_Toc340835711"/>
      <w:r>
        <w:rPr>
          <w:rFonts w:hint="eastAsia"/>
        </w:rPr>
        <w:t>体温单查询</w:t>
      </w:r>
      <w:bookmarkEnd w:id="23"/>
    </w:p>
    <w:p w:rsidR="0069197C" w:rsidRDefault="0069197C" w:rsidP="00E0103D">
      <w:pPr>
        <w:ind w:firstLine="31680"/>
        <w:rPr>
          <w:color w:val="FF0000"/>
        </w:rPr>
      </w:pPr>
      <w:r>
        <w:rPr>
          <w:rFonts w:hint="eastAsia"/>
        </w:rPr>
        <w:t>点击</w:t>
      </w:r>
      <w:r>
        <w:rPr>
          <w:noProof/>
        </w:rPr>
        <w:pict>
          <v:shape id="图片 4" o:spid="_x0000_i1047" type="#_x0000_t75" style="width:76.5pt;height:23.25pt;visibility:visible">
            <v:imagedata r:id="rId29" o:title=""/>
          </v:shape>
        </w:pict>
      </w:r>
      <w:r>
        <w:rPr>
          <w:rFonts w:hint="eastAsia"/>
        </w:rPr>
        <w:t>，查询切换至体温单查询界面，</w:t>
      </w:r>
      <w:r w:rsidRPr="00C42E67">
        <w:rPr>
          <w:rFonts w:hint="eastAsia"/>
        </w:rPr>
        <w:t>如下图所示：</w:t>
      </w:r>
    </w:p>
    <w:p w:rsidR="0069197C" w:rsidRDefault="0069197C" w:rsidP="00855DBE">
      <w:pPr>
        <w:widowControl/>
        <w:spacing w:line="240" w:lineRule="auto"/>
        <w:ind w:firstLineChars="0" w:firstLine="0"/>
        <w:jc w:val="left"/>
      </w:pPr>
      <w:r>
        <w:rPr>
          <w:noProof/>
        </w:rPr>
        <w:pict>
          <v:shape id="图片 58" o:spid="_x0000_i1048" type="#_x0000_t75" style="width:415.5pt;height:315.75pt;visibility:visible">
            <v:imagedata r:id="rId30" o:title=""/>
          </v:shape>
        </w:pict>
      </w:r>
    </w:p>
    <w:p w:rsidR="0069197C" w:rsidRPr="00C42E67" w:rsidRDefault="0069197C" w:rsidP="00E0103D">
      <w:pPr>
        <w:ind w:firstLine="31680"/>
        <w:jc w:val="center"/>
        <w:rPr>
          <w:sz w:val="18"/>
          <w:szCs w:val="18"/>
        </w:rPr>
      </w:pPr>
      <w:r w:rsidRPr="00C42E67">
        <w:rPr>
          <w:rFonts w:hint="eastAsia"/>
          <w:sz w:val="18"/>
          <w:szCs w:val="18"/>
        </w:rPr>
        <w:t>体温单查询界面</w:t>
      </w:r>
    </w:p>
    <w:p w:rsidR="0069197C" w:rsidRDefault="0069197C" w:rsidP="00E0103D">
      <w:pPr>
        <w:ind w:firstLine="31680"/>
      </w:pPr>
      <w:r>
        <w:rPr>
          <w:rFonts w:hint="eastAsia"/>
        </w:rPr>
        <w:t>该体温单由院方提供，并能实现打印功能。</w:t>
      </w:r>
    </w:p>
    <w:p w:rsidR="0069197C" w:rsidRDefault="0069197C" w:rsidP="00E0103D">
      <w:pPr>
        <w:ind w:firstLine="31680"/>
      </w:pPr>
      <w:r w:rsidRPr="005E7F54">
        <w:rPr>
          <w:rFonts w:hint="eastAsia"/>
        </w:rPr>
        <w:t>当天遇到需要显示多项药物过敏时，第一项内容写在当天位置，第二天内容写在明天的位置，然后</w:t>
      </w:r>
      <w:r w:rsidRPr="005E7F54">
        <w:t>2</w:t>
      </w:r>
      <w:r w:rsidRPr="005E7F54">
        <w:rPr>
          <w:rFonts w:hint="eastAsia"/>
        </w:rPr>
        <w:t>天之间用“</w:t>
      </w:r>
      <w:r w:rsidRPr="005E7F54">
        <w:t>-&gt;</w:t>
      </w:r>
      <w:r w:rsidRPr="005E7F54">
        <w:rPr>
          <w:rFonts w:hint="eastAsia"/>
        </w:rPr>
        <w:t>”连接。</w:t>
      </w:r>
    </w:p>
    <w:p w:rsidR="0069197C" w:rsidRDefault="0069197C" w:rsidP="00AA7C52">
      <w:pPr>
        <w:pStyle w:val="Heading2"/>
      </w:pPr>
      <w:bookmarkStart w:id="24" w:name="_Toc340835712"/>
      <w:r>
        <w:rPr>
          <w:rFonts w:hint="eastAsia"/>
        </w:rPr>
        <w:t>体征异常</w:t>
      </w:r>
      <w:bookmarkEnd w:id="24"/>
    </w:p>
    <w:p w:rsidR="0069197C" w:rsidRDefault="0069197C" w:rsidP="00E0103D">
      <w:pPr>
        <w:ind w:firstLine="31680"/>
        <w:rPr>
          <w:color w:val="FF0000"/>
        </w:rPr>
      </w:pPr>
      <w:r>
        <w:rPr>
          <w:rFonts w:hint="eastAsia"/>
        </w:rPr>
        <w:t>点击</w:t>
      </w:r>
      <w:r>
        <w:rPr>
          <w:noProof/>
        </w:rPr>
        <w:pict>
          <v:shape id="_x0000_i1049" type="#_x0000_t75" style="width:75pt;height:21.75pt;visibility:visible">
            <v:imagedata r:id="rId31" o:title=""/>
          </v:shape>
        </w:pict>
      </w:r>
      <w:r>
        <w:rPr>
          <w:rFonts w:hint="eastAsia"/>
        </w:rPr>
        <w:t>，查询切换至体征异常查询界面</w:t>
      </w:r>
      <w:r w:rsidRPr="002C18E6">
        <w:rPr>
          <w:rFonts w:hint="eastAsia"/>
        </w:rPr>
        <w:t>，如下图所示：</w:t>
      </w:r>
    </w:p>
    <w:p w:rsidR="0069197C" w:rsidRDefault="0069197C" w:rsidP="00855DBE">
      <w:pPr>
        <w:widowControl/>
        <w:spacing w:line="240" w:lineRule="auto"/>
        <w:ind w:firstLineChars="0" w:firstLine="0"/>
        <w:jc w:val="left"/>
        <w:rPr>
          <w:color w:val="FF0000"/>
        </w:rPr>
      </w:pPr>
      <w:r w:rsidRPr="0067698B">
        <w:rPr>
          <w:noProof/>
          <w:color w:val="FF0000"/>
        </w:rPr>
        <w:pict>
          <v:shape id="图片 59" o:spid="_x0000_i1050" type="#_x0000_t75" style="width:415.5pt;height:311.25pt;visibility:visible">
            <v:imagedata r:id="rId32" o:title=""/>
          </v:shape>
        </w:pict>
      </w:r>
    </w:p>
    <w:p w:rsidR="0069197C" w:rsidRPr="00C42E67" w:rsidRDefault="0069197C" w:rsidP="00E0103D">
      <w:pPr>
        <w:ind w:firstLine="31680"/>
        <w:jc w:val="center"/>
        <w:rPr>
          <w:sz w:val="18"/>
          <w:szCs w:val="18"/>
        </w:rPr>
      </w:pPr>
      <w:r w:rsidRPr="00C42E67">
        <w:rPr>
          <w:rFonts w:hint="eastAsia"/>
          <w:sz w:val="18"/>
          <w:szCs w:val="18"/>
        </w:rPr>
        <w:t>体征异常界面</w:t>
      </w:r>
    </w:p>
    <w:p w:rsidR="0069197C" w:rsidRDefault="0069197C" w:rsidP="00E0103D">
      <w:pPr>
        <w:ind w:firstLine="31680"/>
      </w:pPr>
      <w:r>
        <w:rPr>
          <w:rFonts w:hint="eastAsia"/>
        </w:rPr>
        <w:t>通过“日期选择”按钮，确定需要查询的日期，点击“查询”按钮，查询出该时间段内所有体征异常病人的状况。</w:t>
      </w:r>
    </w:p>
    <w:p w:rsidR="0069197C" w:rsidRDefault="0069197C" w:rsidP="00E0103D">
      <w:pPr>
        <w:ind w:firstLine="31680"/>
      </w:pPr>
      <w:r>
        <w:rPr>
          <w:rFonts w:hint="eastAsia"/>
        </w:rPr>
        <w:t>体征异常信息表包含的内容为：日期（格式：</w:t>
      </w:r>
      <w:r>
        <w:t>yyyy-mm-dd</w:t>
      </w:r>
      <w:r>
        <w:rPr>
          <w:rFonts w:hint="eastAsia"/>
        </w:rPr>
        <w:t>）、床号、病人姓名、体温、血压、脉搏，并根据异常程度用不同的颜色来凸显。</w:t>
      </w:r>
    </w:p>
    <w:p w:rsidR="0069197C" w:rsidRDefault="0069197C">
      <w:pPr>
        <w:widowControl/>
        <w:spacing w:line="240" w:lineRule="auto"/>
        <w:ind w:firstLineChars="0" w:firstLine="0"/>
        <w:jc w:val="left"/>
      </w:pPr>
      <w:r>
        <w:br w:type="page"/>
      </w:r>
    </w:p>
    <w:p w:rsidR="0069197C" w:rsidRDefault="0069197C" w:rsidP="004A4A82">
      <w:pPr>
        <w:pStyle w:val="Heading1"/>
      </w:pPr>
      <w:bookmarkStart w:id="25" w:name="_Toc340835713"/>
      <w:r>
        <w:rPr>
          <w:rFonts w:hint="eastAsia"/>
        </w:rPr>
        <w:t>输液查询</w:t>
      </w:r>
      <w:bookmarkEnd w:id="25"/>
    </w:p>
    <w:p w:rsidR="0069197C" w:rsidRPr="004A4A82" w:rsidRDefault="0069197C" w:rsidP="00612C31">
      <w:pPr>
        <w:ind w:firstLineChars="0" w:firstLine="480"/>
      </w:pPr>
      <w:r>
        <w:rPr>
          <w:rFonts w:hint="eastAsia"/>
        </w:rPr>
        <w:t>点击功能菜单栏中的“输液”按钮，进入输液情况查看界面，用户可查看当前病区病人的输液情况（默认为当前病区正在执行输液医嘱的病人情况），</w:t>
      </w:r>
      <w:r w:rsidRPr="00A2585A">
        <w:rPr>
          <w:rFonts w:hint="eastAsia"/>
        </w:rPr>
        <w:t>如下图所示：</w:t>
      </w:r>
    </w:p>
    <w:p w:rsidR="0069197C" w:rsidRDefault="0069197C" w:rsidP="00E0103D">
      <w:pPr>
        <w:ind w:firstLine="31680"/>
      </w:pPr>
      <w:r>
        <w:rPr>
          <w:noProof/>
        </w:rPr>
        <w:pict>
          <v:shape id="图片 60" o:spid="_x0000_i1051" type="#_x0000_t75" style="width:414.75pt;height:315.75pt;visibility:visible">
            <v:imagedata r:id="rId33" o:title=""/>
          </v:shape>
        </w:pict>
      </w:r>
    </w:p>
    <w:p w:rsidR="0069197C" w:rsidRDefault="0069197C" w:rsidP="00E0103D">
      <w:pPr>
        <w:ind w:firstLine="31680"/>
        <w:jc w:val="center"/>
        <w:rPr>
          <w:sz w:val="18"/>
          <w:szCs w:val="18"/>
        </w:rPr>
      </w:pPr>
      <w:r w:rsidRPr="001C237D">
        <w:rPr>
          <w:rFonts w:hint="eastAsia"/>
          <w:sz w:val="18"/>
          <w:szCs w:val="18"/>
        </w:rPr>
        <w:t>输液信息查询界面</w:t>
      </w:r>
    </w:p>
    <w:p w:rsidR="0069197C" w:rsidRDefault="0069197C" w:rsidP="00E0103D">
      <w:pPr>
        <w:ind w:firstLine="31680"/>
        <w:rPr>
          <w:szCs w:val="24"/>
        </w:rPr>
      </w:pPr>
      <w:r>
        <w:rPr>
          <w:rFonts w:hint="eastAsia"/>
          <w:szCs w:val="24"/>
        </w:rPr>
        <w:t>选择</w:t>
      </w:r>
      <w:r w:rsidRPr="001C237D">
        <w:rPr>
          <w:rFonts w:hint="eastAsia"/>
          <w:szCs w:val="24"/>
        </w:rPr>
        <w:t>“输液中”、“未执行”“已执行”</w:t>
      </w:r>
      <w:r>
        <w:rPr>
          <w:rFonts w:hint="eastAsia"/>
          <w:szCs w:val="24"/>
        </w:rPr>
        <w:t>条件，输入“</w:t>
      </w:r>
      <w:r w:rsidRPr="001C237D">
        <w:rPr>
          <w:rFonts w:hint="eastAsia"/>
          <w:szCs w:val="24"/>
        </w:rPr>
        <w:t>床号</w:t>
      </w:r>
      <w:r>
        <w:rPr>
          <w:rFonts w:hint="eastAsia"/>
          <w:szCs w:val="24"/>
        </w:rPr>
        <w:t>”</w:t>
      </w:r>
      <w:r w:rsidRPr="001C237D">
        <w:rPr>
          <w:rFonts w:hint="eastAsia"/>
          <w:szCs w:val="24"/>
        </w:rPr>
        <w:t>后，点击“查询”按钮，即可实现</w:t>
      </w:r>
      <w:r>
        <w:rPr>
          <w:rFonts w:hint="eastAsia"/>
          <w:szCs w:val="24"/>
        </w:rPr>
        <w:t>输液情况查询。点击“打印”按钮，实现打印功能。</w:t>
      </w:r>
    </w:p>
    <w:p w:rsidR="0069197C" w:rsidRDefault="0069197C" w:rsidP="00E0103D">
      <w:pPr>
        <w:ind w:firstLine="31680"/>
        <w:rPr>
          <w:szCs w:val="24"/>
        </w:rPr>
      </w:pPr>
      <w:r>
        <w:rPr>
          <w:rFonts w:hint="eastAsia"/>
          <w:szCs w:val="24"/>
        </w:rPr>
        <w:t>输液病人列表中的内容主要包括以下三种：</w:t>
      </w:r>
    </w:p>
    <w:p w:rsidR="0069197C" w:rsidRDefault="0069197C" w:rsidP="00E410CD">
      <w:pPr>
        <w:pStyle w:val="ListParagraph"/>
        <w:numPr>
          <w:ilvl w:val="0"/>
          <w:numId w:val="33"/>
        </w:numPr>
        <w:ind w:firstLineChars="0"/>
        <w:rPr>
          <w:szCs w:val="24"/>
        </w:rPr>
      </w:pPr>
      <w:r w:rsidRPr="00E410CD">
        <w:rPr>
          <w:rFonts w:hint="eastAsia"/>
          <w:szCs w:val="24"/>
        </w:rPr>
        <w:t>输液中病人列表中包含的内容为：床号、姓名、开始时间、正在执行医嘱详情（医嘱项目、医嘱起始时间、医嘱结束时间、规格、用法、频次、用量、）病人基本信息（住院号、入院时间、科室、性别、年龄、护理级别、初步诊断）；</w:t>
      </w:r>
    </w:p>
    <w:p w:rsidR="0069197C" w:rsidRDefault="0069197C" w:rsidP="00E410CD">
      <w:pPr>
        <w:pStyle w:val="ListParagraph"/>
        <w:numPr>
          <w:ilvl w:val="0"/>
          <w:numId w:val="33"/>
        </w:numPr>
        <w:ind w:firstLineChars="0"/>
        <w:rPr>
          <w:szCs w:val="24"/>
        </w:rPr>
      </w:pPr>
      <w:r>
        <w:rPr>
          <w:rFonts w:hint="eastAsia"/>
          <w:szCs w:val="24"/>
        </w:rPr>
        <w:t>输液医嘱未执行病人列表中包含的内容为：</w:t>
      </w:r>
      <w:r w:rsidRPr="00E410CD">
        <w:rPr>
          <w:rFonts w:hint="eastAsia"/>
          <w:szCs w:val="24"/>
        </w:rPr>
        <w:t>床号、姓名、正在执行医嘱详情（医嘱项目、医嘱起始时间、医嘱结束时间、规格、用法、频次、用量、）病人基本信息（住院号、入院时间、科室、性别、年龄、护理级别、初步诊断）；</w:t>
      </w:r>
    </w:p>
    <w:p w:rsidR="0069197C" w:rsidRPr="00E410CD" w:rsidRDefault="0069197C" w:rsidP="00E410CD">
      <w:pPr>
        <w:pStyle w:val="ListParagraph"/>
        <w:numPr>
          <w:ilvl w:val="0"/>
          <w:numId w:val="33"/>
        </w:numPr>
        <w:ind w:firstLineChars="0"/>
        <w:rPr>
          <w:szCs w:val="24"/>
        </w:rPr>
      </w:pPr>
      <w:r>
        <w:rPr>
          <w:rFonts w:hint="eastAsia"/>
          <w:szCs w:val="24"/>
        </w:rPr>
        <w:t>输液医嘱已执行病人列表中包含的内容为：</w:t>
      </w:r>
      <w:r w:rsidRPr="00E410CD">
        <w:rPr>
          <w:rFonts w:hint="eastAsia"/>
          <w:szCs w:val="24"/>
        </w:rPr>
        <w:t>床号、姓名、开始时间、</w:t>
      </w:r>
      <w:r>
        <w:rPr>
          <w:rFonts w:hint="eastAsia"/>
          <w:szCs w:val="24"/>
        </w:rPr>
        <w:t>结束时间、</w:t>
      </w:r>
      <w:r w:rsidRPr="00E410CD">
        <w:rPr>
          <w:rFonts w:hint="eastAsia"/>
          <w:szCs w:val="24"/>
        </w:rPr>
        <w:t>正在执行医嘱详情（医嘱项目、医嘱起始时间、医嘱结束时间、规格、用法、频次、用量、）病人基本信息（住院号、入院时间、科室、性别、年龄、护理级别、初步诊断）；</w:t>
      </w:r>
    </w:p>
    <w:p w:rsidR="0069197C" w:rsidRPr="00612C31" w:rsidRDefault="0069197C" w:rsidP="00E0103D">
      <w:pPr>
        <w:ind w:firstLine="31680"/>
      </w:pPr>
      <w:r>
        <w:rPr>
          <w:rFonts w:hint="eastAsia"/>
        </w:rPr>
        <w:t>在左边病人列表中选择病人，可检索到所选病人的输液信息（默认为正在执行的输液医嘱信息）。</w:t>
      </w:r>
    </w:p>
    <w:p w:rsidR="0069197C" w:rsidRDefault="0069197C" w:rsidP="00DA6525">
      <w:pPr>
        <w:pStyle w:val="Heading1"/>
      </w:pPr>
      <w:bookmarkStart w:id="26" w:name="_Toc340835714"/>
      <w:r>
        <w:rPr>
          <w:rFonts w:hint="eastAsia"/>
        </w:rPr>
        <w:t>工作量统计</w:t>
      </w:r>
      <w:bookmarkEnd w:id="26"/>
    </w:p>
    <w:p w:rsidR="0069197C" w:rsidRDefault="0069197C" w:rsidP="00E0103D">
      <w:pPr>
        <w:ind w:firstLineChars="300" w:firstLine="31680"/>
        <w:rPr>
          <w:color w:val="FF0000"/>
        </w:rPr>
      </w:pPr>
      <w:r>
        <w:rPr>
          <w:rFonts w:hint="eastAsia"/>
        </w:rPr>
        <w:t>点击功能菜单栏中的“工作量统计”按钮，进入工作量统计信息查看界面，</w:t>
      </w:r>
      <w:r w:rsidRPr="00C42E67">
        <w:rPr>
          <w:rFonts w:hint="eastAsia"/>
        </w:rPr>
        <w:t>如下图所示：</w:t>
      </w:r>
    </w:p>
    <w:p w:rsidR="0069197C" w:rsidRDefault="0069197C" w:rsidP="00E32BC2">
      <w:pPr>
        <w:widowControl/>
        <w:spacing w:line="240" w:lineRule="auto"/>
        <w:ind w:firstLineChars="0" w:firstLine="0"/>
        <w:jc w:val="left"/>
      </w:pPr>
      <w:r>
        <w:rPr>
          <w:noProof/>
        </w:rPr>
        <w:pict>
          <v:shape id="图片 61" o:spid="_x0000_i1052" type="#_x0000_t75" style="width:415.5pt;height:315.75pt;visibility:visible">
            <v:imagedata r:id="rId34" o:title=""/>
          </v:shape>
        </w:pict>
      </w:r>
    </w:p>
    <w:p w:rsidR="0069197C" w:rsidRPr="00C42E67" w:rsidRDefault="0069197C" w:rsidP="00E0103D">
      <w:pPr>
        <w:ind w:firstLineChars="300" w:firstLine="31680"/>
        <w:jc w:val="center"/>
        <w:rPr>
          <w:sz w:val="18"/>
          <w:szCs w:val="18"/>
        </w:rPr>
      </w:pPr>
      <w:r w:rsidRPr="00C42E67">
        <w:rPr>
          <w:rFonts w:hint="eastAsia"/>
          <w:sz w:val="18"/>
          <w:szCs w:val="18"/>
        </w:rPr>
        <w:t>工作量统计界面</w:t>
      </w:r>
    </w:p>
    <w:p w:rsidR="0069197C" w:rsidRDefault="0069197C" w:rsidP="00E0103D">
      <w:pPr>
        <w:ind w:firstLine="31680"/>
      </w:pPr>
      <w:r>
        <w:t xml:space="preserve">  </w:t>
      </w:r>
      <w:r>
        <w:rPr>
          <w:rFonts w:hint="eastAsia"/>
        </w:rPr>
        <w:t>工作量统计查看界面由</w:t>
      </w:r>
      <w:r>
        <w:t>3</w:t>
      </w:r>
      <w:r>
        <w:rPr>
          <w:rFonts w:hint="eastAsia"/>
        </w:rPr>
        <w:t>部分组成：护士列表、护士基本信息、执行明细。</w:t>
      </w:r>
    </w:p>
    <w:p w:rsidR="0069197C" w:rsidRDefault="0069197C" w:rsidP="008D0E96">
      <w:pPr>
        <w:pStyle w:val="ListParagraph"/>
        <w:numPr>
          <w:ilvl w:val="0"/>
          <w:numId w:val="33"/>
        </w:numPr>
        <w:ind w:firstLineChars="0"/>
      </w:pPr>
      <w:r>
        <w:rPr>
          <w:rFonts w:hint="eastAsia"/>
        </w:rPr>
        <w:t>护士列表包含的内容为：工号、姓名、科室，通过在护士列表中选择护士可以将页面切换至选中护士的工作量统计界面。</w:t>
      </w:r>
    </w:p>
    <w:p w:rsidR="0069197C" w:rsidRDefault="0069197C" w:rsidP="008D0E96">
      <w:pPr>
        <w:pStyle w:val="ListParagraph"/>
        <w:numPr>
          <w:ilvl w:val="0"/>
          <w:numId w:val="33"/>
        </w:numPr>
        <w:ind w:firstLineChars="0"/>
      </w:pPr>
      <w:r>
        <w:rPr>
          <w:rFonts w:hint="eastAsia"/>
        </w:rPr>
        <w:t>护士基本信息包含的内容为：姓名、工号、病区、科室。</w:t>
      </w:r>
    </w:p>
    <w:p w:rsidR="0069197C" w:rsidRDefault="0069197C" w:rsidP="008D0E96">
      <w:pPr>
        <w:pStyle w:val="ListParagraph"/>
        <w:numPr>
          <w:ilvl w:val="0"/>
          <w:numId w:val="33"/>
        </w:numPr>
        <w:ind w:firstLineChars="0"/>
      </w:pPr>
      <w:r>
        <w:rPr>
          <w:rFonts w:hint="eastAsia"/>
        </w:rPr>
        <w:t>执行明细</w:t>
      </w:r>
    </w:p>
    <w:p w:rsidR="0069197C" w:rsidRDefault="0069197C" w:rsidP="006A616C">
      <w:pPr>
        <w:pStyle w:val="ListParagraph"/>
        <w:numPr>
          <w:ilvl w:val="0"/>
          <w:numId w:val="35"/>
        </w:numPr>
        <w:ind w:firstLineChars="0"/>
      </w:pPr>
      <w:r>
        <w:rPr>
          <w:rFonts w:hint="eastAsia"/>
        </w:rPr>
        <w:t>通过起始时间、结束时间按钮选择需要查看统计的时间段。</w:t>
      </w:r>
    </w:p>
    <w:p w:rsidR="0069197C" w:rsidRDefault="0069197C" w:rsidP="006A616C">
      <w:pPr>
        <w:pStyle w:val="ListParagraph"/>
        <w:numPr>
          <w:ilvl w:val="0"/>
          <w:numId w:val="35"/>
        </w:numPr>
        <w:ind w:firstLineChars="0"/>
      </w:pPr>
      <w:r>
        <w:rPr>
          <w:rFonts w:hint="eastAsia"/>
        </w:rPr>
        <w:t>选择时间段后显示这段时间内共执行的医嘱个数（如</w:t>
      </w:r>
      <w:r>
        <w:t>10</w:t>
      </w:r>
      <w:r>
        <w:rPr>
          <w:rFonts w:hint="eastAsia"/>
        </w:rPr>
        <w:t>）</w:t>
      </w:r>
      <w:r>
        <w:t>.</w:t>
      </w:r>
    </w:p>
    <w:p w:rsidR="0069197C" w:rsidRDefault="0069197C" w:rsidP="006A616C">
      <w:pPr>
        <w:pStyle w:val="ListParagraph"/>
        <w:numPr>
          <w:ilvl w:val="0"/>
          <w:numId w:val="35"/>
        </w:numPr>
        <w:ind w:firstLineChars="0"/>
      </w:pPr>
      <w:r>
        <w:rPr>
          <w:rFonts w:hint="eastAsia"/>
        </w:rPr>
        <w:t>执行明细列表包含的字段为：病人姓名、住院号、床号、执行医嘱（状态、类型、开始时间、结束时间、医嘱项目、数量、用法、频次、执行类型、用药时间、医嘱起始时间、医嘱结束时间、医嘱来源）、主治医生、执行耗时、备注。</w:t>
      </w:r>
    </w:p>
    <w:p w:rsidR="0069197C" w:rsidRDefault="0069197C">
      <w:pPr>
        <w:widowControl/>
        <w:spacing w:line="240" w:lineRule="auto"/>
        <w:ind w:firstLineChars="0" w:firstLine="0"/>
        <w:jc w:val="left"/>
      </w:pPr>
      <w:r>
        <w:br w:type="page"/>
      </w:r>
    </w:p>
    <w:p w:rsidR="0069197C" w:rsidRDefault="0069197C" w:rsidP="00101C55">
      <w:pPr>
        <w:pStyle w:val="Heading1"/>
      </w:pPr>
      <w:bookmarkStart w:id="27" w:name="_Toc340835715"/>
      <w:r>
        <w:rPr>
          <w:rFonts w:hint="eastAsia"/>
        </w:rPr>
        <w:t>入院评估</w:t>
      </w:r>
      <w:bookmarkEnd w:id="27"/>
    </w:p>
    <w:p w:rsidR="0069197C" w:rsidRPr="009968E9" w:rsidRDefault="0069197C" w:rsidP="00E0103D">
      <w:pPr>
        <w:ind w:firstLineChars="300" w:firstLine="31680"/>
      </w:pPr>
      <w:r>
        <w:rPr>
          <w:rFonts w:hint="eastAsia"/>
        </w:rPr>
        <w:t>点击功能菜单栏中的“入院评估”按钮，进入当前病人的入院评估信息查看界面，</w:t>
      </w:r>
      <w:r w:rsidRPr="009968E9">
        <w:rPr>
          <w:rFonts w:hint="eastAsia"/>
        </w:rPr>
        <w:t>如下图所示：</w:t>
      </w:r>
    </w:p>
    <w:p w:rsidR="0069197C" w:rsidRDefault="0069197C" w:rsidP="00E32BC2">
      <w:pPr>
        <w:widowControl/>
        <w:spacing w:line="240" w:lineRule="auto"/>
        <w:ind w:firstLineChars="0" w:firstLine="0"/>
        <w:jc w:val="left"/>
        <w:rPr>
          <w:color w:val="FF0000"/>
        </w:rPr>
      </w:pPr>
      <w:r w:rsidRPr="0067698B">
        <w:rPr>
          <w:noProof/>
          <w:color w:val="FF0000"/>
        </w:rPr>
        <w:pict>
          <v:shape id="图片 62" o:spid="_x0000_i1053" type="#_x0000_t75" style="width:415.5pt;height:315.75pt;visibility:visible">
            <v:imagedata r:id="rId35" o:title=""/>
          </v:shape>
        </w:pict>
      </w:r>
    </w:p>
    <w:p w:rsidR="0069197C" w:rsidRPr="00C42E67" w:rsidRDefault="0069197C" w:rsidP="00E0103D">
      <w:pPr>
        <w:ind w:firstLineChars="300" w:firstLine="31680"/>
        <w:jc w:val="center"/>
        <w:rPr>
          <w:sz w:val="18"/>
          <w:szCs w:val="18"/>
        </w:rPr>
      </w:pPr>
      <w:r w:rsidRPr="00C42E67">
        <w:rPr>
          <w:rFonts w:hint="eastAsia"/>
          <w:sz w:val="18"/>
          <w:szCs w:val="18"/>
        </w:rPr>
        <w:t>入院评估信息查看界面</w:t>
      </w:r>
    </w:p>
    <w:p w:rsidR="0069197C" w:rsidRPr="00101C55" w:rsidRDefault="0069197C" w:rsidP="00E0103D">
      <w:pPr>
        <w:ind w:firstLine="31680"/>
      </w:pPr>
      <w:r>
        <w:rPr>
          <w:rFonts w:hint="eastAsia"/>
        </w:rPr>
        <w:t>入院评估单包含的内容为：科室、床号、病人姓名、性别、年龄、住院号、入院日期（格式为：</w:t>
      </w:r>
      <w:r>
        <w:t>yyyy-mm-dd</w:t>
      </w:r>
      <w:r>
        <w:rPr>
          <w:rFonts w:hint="eastAsia"/>
        </w:rPr>
        <w:t>）、入院时间（</w:t>
      </w:r>
      <w:r>
        <w:t>hh-mm</w:t>
      </w:r>
      <w:r>
        <w:rPr>
          <w:rFonts w:hint="eastAsia"/>
        </w:rPr>
        <w:t>）、入院方式、入院诊断、排尿情况、排便情况、特殊情况、药物过敏，并能实现打印功能。</w:t>
      </w:r>
    </w:p>
    <w:p w:rsidR="0069197C" w:rsidRDefault="0069197C" w:rsidP="000D7EEB">
      <w:pPr>
        <w:pStyle w:val="Heading1"/>
      </w:pPr>
      <w:bookmarkStart w:id="28" w:name="_Toc340835716"/>
      <w:r>
        <w:rPr>
          <w:rFonts w:hint="eastAsia"/>
        </w:rPr>
        <w:t>系统设置</w:t>
      </w:r>
      <w:bookmarkEnd w:id="28"/>
    </w:p>
    <w:p w:rsidR="0069197C" w:rsidRDefault="0069197C" w:rsidP="0088218B">
      <w:pPr>
        <w:pStyle w:val="Heading2"/>
      </w:pPr>
      <w:bookmarkStart w:id="29" w:name="_Toc340243673"/>
      <w:bookmarkStart w:id="30" w:name="_Toc340835717"/>
      <w:r>
        <w:rPr>
          <w:rFonts w:hint="eastAsia"/>
        </w:rPr>
        <w:t>后台设置</w:t>
      </w:r>
      <w:bookmarkEnd w:id="29"/>
      <w:bookmarkEnd w:id="30"/>
    </w:p>
    <w:p w:rsidR="0069197C" w:rsidRDefault="0069197C" w:rsidP="0088218B">
      <w:pPr>
        <w:pStyle w:val="ListParagraph"/>
        <w:numPr>
          <w:ilvl w:val="0"/>
          <w:numId w:val="31"/>
        </w:numPr>
        <w:ind w:firstLineChars="0"/>
      </w:pPr>
      <w:r>
        <w:rPr>
          <w:rFonts w:hint="eastAsia"/>
        </w:rPr>
        <w:t>硬件信息维护</w:t>
      </w:r>
    </w:p>
    <w:p w:rsidR="0069197C" w:rsidRDefault="0069197C" w:rsidP="0088218B">
      <w:pPr>
        <w:pStyle w:val="ListParagraph"/>
        <w:numPr>
          <w:ilvl w:val="0"/>
          <w:numId w:val="31"/>
        </w:numPr>
        <w:ind w:firstLineChars="0"/>
      </w:pPr>
      <w:r>
        <w:rPr>
          <w:rFonts w:hint="eastAsia"/>
        </w:rPr>
        <w:t>各模块字段设置</w:t>
      </w:r>
    </w:p>
    <w:p w:rsidR="0069197C" w:rsidRPr="003100FB" w:rsidRDefault="0069197C" w:rsidP="0088218B">
      <w:pPr>
        <w:pStyle w:val="ListParagraph"/>
        <w:numPr>
          <w:ilvl w:val="0"/>
          <w:numId w:val="31"/>
        </w:numPr>
        <w:ind w:firstLineChars="0"/>
      </w:pPr>
      <w:r>
        <w:rPr>
          <w:rFonts w:hint="eastAsia"/>
        </w:rPr>
        <w:t>医嘱类型配置</w:t>
      </w:r>
    </w:p>
    <w:p w:rsidR="0069197C" w:rsidRDefault="0069197C" w:rsidP="0088218B">
      <w:pPr>
        <w:pStyle w:val="Heading2"/>
      </w:pPr>
      <w:bookmarkStart w:id="31" w:name="_Toc340243674"/>
      <w:bookmarkStart w:id="32" w:name="_Toc340835718"/>
      <w:r>
        <w:rPr>
          <w:rFonts w:hint="eastAsia"/>
        </w:rPr>
        <w:t>用户信息管理</w:t>
      </w:r>
      <w:bookmarkEnd w:id="31"/>
      <w:bookmarkEnd w:id="32"/>
    </w:p>
    <w:p w:rsidR="0069197C" w:rsidRDefault="0069197C" w:rsidP="0088218B">
      <w:pPr>
        <w:pStyle w:val="ListParagraph"/>
        <w:numPr>
          <w:ilvl w:val="0"/>
          <w:numId w:val="30"/>
        </w:numPr>
        <w:ind w:firstLineChars="0"/>
      </w:pPr>
      <w:r>
        <w:rPr>
          <w:rFonts w:hint="eastAsia"/>
        </w:rPr>
        <w:t>系统用户的添加、编辑和删除</w:t>
      </w:r>
    </w:p>
    <w:p w:rsidR="0069197C" w:rsidRDefault="0069197C" w:rsidP="0088218B">
      <w:pPr>
        <w:pStyle w:val="ListParagraph"/>
        <w:numPr>
          <w:ilvl w:val="0"/>
          <w:numId w:val="30"/>
        </w:numPr>
        <w:ind w:firstLineChars="0"/>
      </w:pPr>
      <w:r>
        <w:rPr>
          <w:rFonts w:hint="eastAsia"/>
        </w:rPr>
        <w:t>用户密码重置功能</w:t>
      </w:r>
    </w:p>
    <w:p w:rsidR="0069197C" w:rsidRPr="00A4007B" w:rsidRDefault="0069197C" w:rsidP="0088218B">
      <w:pPr>
        <w:pStyle w:val="ListParagraph"/>
        <w:numPr>
          <w:ilvl w:val="0"/>
          <w:numId w:val="30"/>
        </w:numPr>
        <w:ind w:firstLineChars="0"/>
      </w:pPr>
      <w:r>
        <w:rPr>
          <w:rFonts w:hint="eastAsia"/>
        </w:rPr>
        <w:t>用户权限配置</w:t>
      </w:r>
    </w:p>
    <w:p w:rsidR="0069197C" w:rsidRDefault="0069197C" w:rsidP="00E0103D">
      <w:pPr>
        <w:ind w:firstLine="31680"/>
      </w:pPr>
    </w:p>
    <w:p w:rsidR="0069197C" w:rsidRDefault="0069197C" w:rsidP="00E0103D">
      <w:pPr>
        <w:ind w:firstLine="31680"/>
      </w:pPr>
    </w:p>
    <w:p w:rsidR="0069197C" w:rsidRDefault="0069197C" w:rsidP="00E0103D">
      <w:pPr>
        <w:ind w:firstLine="31680"/>
      </w:pPr>
    </w:p>
    <w:p w:rsidR="0069197C" w:rsidRDefault="0069197C" w:rsidP="00E0103D">
      <w:pPr>
        <w:ind w:firstLine="31680"/>
      </w:pPr>
    </w:p>
    <w:p w:rsidR="0069197C" w:rsidRDefault="0069197C" w:rsidP="00E0103D">
      <w:pPr>
        <w:ind w:firstLine="31680"/>
      </w:pPr>
    </w:p>
    <w:p w:rsidR="0069197C" w:rsidRDefault="0069197C" w:rsidP="00E0103D">
      <w:pPr>
        <w:ind w:firstLine="31680"/>
      </w:pPr>
    </w:p>
    <w:p w:rsidR="0069197C" w:rsidRDefault="0069197C" w:rsidP="00E0103D">
      <w:pPr>
        <w:ind w:firstLine="31680"/>
      </w:pPr>
    </w:p>
    <w:p w:rsidR="0069197C" w:rsidRDefault="0069197C" w:rsidP="00E0103D">
      <w:pPr>
        <w:ind w:firstLine="31680"/>
      </w:pPr>
    </w:p>
    <w:p w:rsidR="0069197C" w:rsidRDefault="0069197C" w:rsidP="00E0103D">
      <w:pPr>
        <w:ind w:firstLine="31680"/>
      </w:pPr>
    </w:p>
    <w:p w:rsidR="0069197C" w:rsidRDefault="0069197C" w:rsidP="00E0103D">
      <w:pPr>
        <w:ind w:firstLine="31680"/>
      </w:pPr>
    </w:p>
    <w:p w:rsidR="0069197C" w:rsidRDefault="0069197C" w:rsidP="00E0103D">
      <w:pPr>
        <w:ind w:firstLine="31680"/>
      </w:pPr>
    </w:p>
    <w:p w:rsidR="0069197C" w:rsidRDefault="0069197C" w:rsidP="00E0103D">
      <w:pPr>
        <w:ind w:firstLine="31680"/>
      </w:pPr>
    </w:p>
    <w:p w:rsidR="0069197C" w:rsidRDefault="0069197C" w:rsidP="00E0103D">
      <w:pPr>
        <w:ind w:firstLine="31680"/>
      </w:pPr>
    </w:p>
    <w:p w:rsidR="0069197C" w:rsidRDefault="0069197C" w:rsidP="00E0103D">
      <w:pPr>
        <w:ind w:firstLine="31680"/>
      </w:pPr>
    </w:p>
    <w:p w:rsidR="0069197C" w:rsidRDefault="0069197C" w:rsidP="00E0103D">
      <w:pPr>
        <w:ind w:firstLine="31680"/>
      </w:pPr>
    </w:p>
    <w:p w:rsidR="0069197C" w:rsidRDefault="0069197C" w:rsidP="00E0103D">
      <w:pPr>
        <w:ind w:firstLine="31680"/>
      </w:pPr>
      <w:r>
        <w:t xml:space="preserve">10.3 </w:t>
      </w:r>
      <w:r>
        <w:rPr>
          <w:rFonts w:hint="eastAsia"/>
        </w:rPr>
        <w:t>护理诊疗系统</w:t>
      </w:r>
      <w:r>
        <w:t xml:space="preserve"> </w:t>
      </w:r>
    </w:p>
    <w:p w:rsidR="0069197C" w:rsidRDefault="0069197C" w:rsidP="00E0103D">
      <w:pPr>
        <w:ind w:firstLine="31680"/>
      </w:pPr>
      <w:r>
        <w:t xml:space="preserve">10.3.1 </w:t>
      </w:r>
      <w:r>
        <w:rPr>
          <w:rFonts w:hint="eastAsia"/>
        </w:rPr>
        <w:t>平台开发和环境简介</w:t>
      </w:r>
    </w:p>
    <w:p w:rsidR="0069197C" w:rsidRDefault="0069197C" w:rsidP="00E0103D">
      <w:pPr>
        <w:ind w:firstLine="31680"/>
      </w:pPr>
      <w:r>
        <w:tab/>
      </w:r>
      <w:r>
        <w:rPr>
          <w:rFonts w:hint="eastAsia"/>
        </w:rPr>
        <w:t>本项目使用的平台和开发环境为：</w:t>
      </w:r>
      <w:r>
        <w:t>Linux</w:t>
      </w:r>
      <w:r>
        <w:rPr>
          <w:rFonts w:hint="eastAsia"/>
        </w:rPr>
        <w:t>系统</w:t>
      </w:r>
      <w:r>
        <w:t xml:space="preserve"> + Gcc + Gdb</w:t>
      </w:r>
    </w:p>
    <w:p w:rsidR="0069197C" w:rsidRDefault="0069197C" w:rsidP="00E0103D">
      <w:pPr>
        <w:ind w:firstLine="31680"/>
      </w:pPr>
      <w:r>
        <w:t xml:space="preserve">10.3.2 </w:t>
      </w:r>
      <w:r>
        <w:rPr>
          <w:rFonts w:hint="eastAsia"/>
        </w:rPr>
        <w:t>功能描述</w:t>
      </w:r>
    </w:p>
    <w:p w:rsidR="0069197C" w:rsidRDefault="0069197C" w:rsidP="00E0103D">
      <w:pPr>
        <w:ind w:firstLine="31680"/>
      </w:pPr>
      <w:r>
        <w:t xml:space="preserve">   </w:t>
      </w:r>
      <w:r>
        <w:rPr>
          <w:rFonts w:hint="eastAsia"/>
        </w:rPr>
        <w:t>本系统主要功能包括患者的挂号，医生的诊疗，医嘱的制定及护士医嘱的执行</w:t>
      </w:r>
      <w:r>
        <w:t>3</w:t>
      </w:r>
      <w:r>
        <w:rPr>
          <w:rFonts w:hint="eastAsia"/>
        </w:rPr>
        <w:t>个部分。</w:t>
      </w:r>
    </w:p>
    <w:p w:rsidR="0069197C" w:rsidRDefault="0069197C" w:rsidP="00E0103D">
      <w:pPr>
        <w:ind w:firstLine="31680"/>
      </w:pPr>
      <w:r>
        <w:t xml:space="preserve">   </w:t>
      </w:r>
      <w:r>
        <w:rPr>
          <w:rFonts w:hint="eastAsia"/>
        </w:rPr>
        <w:t>本系统的界面终端字符命令界面作为系统的输入输出界面。系统运行时所有的数据信息保存在内存中，系统退出后数据信息保存在已经配置好的数据文件中。</w:t>
      </w:r>
    </w:p>
    <w:p w:rsidR="0069197C" w:rsidRDefault="0069197C" w:rsidP="00E0103D">
      <w:pPr>
        <w:ind w:firstLine="31680"/>
      </w:pPr>
      <w:r>
        <w:t xml:space="preserve">10.3.3 </w:t>
      </w:r>
      <w:r>
        <w:rPr>
          <w:rFonts w:hint="eastAsia"/>
        </w:rPr>
        <w:t>需求详细描述</w:t>
      </w:r>
    </w:p>
    <w:p w:rsidR="0069197C" w:rsidRDefault="0069197C" w:rsidP="00E0103D">
      <w:pPr>
        <w:ind w:firstLine="31680"/>
      </w:pPr>
      <w:r>
        <w:t xml:space="preserve">10.3.3.1 </w:t>
      </w:r>
      <w:r>
        <w:rPr>
          <w:rFonts w:hint="eastAsia"/>
        </w:rPr>
        <w:t>人员信息注册</w:t>
      </w:r>
    </w:p>
    <w:p w:rsidR="0069197C" w:rsidRDefault="0069197C" w:rsidP="00E0103D">
      <w:pPr>
        <w:ind w:firstLine="31680"/>
      </w:pPr>
      <w:r>
        <w:t>1</w:t>
      </w:r>
      <w:r>
        <w:rPr>
          <w:rFonts w:hint="eastAsia"/>
        </w:rPr>
        <w:t>．患者挂号功能：完成患者基本信息的录入</w:t>
      </w:r>
    </w:p>
    <w:p w:rsidR="0069197C" w:rsidRDefault="0069197C" w:rsidP="00E0103D">
      <w:pPr>
        <w:ind w:firstLine="31680"/>
      </w:pPr>
      <w:r>
        <w:tab/>
      </w:r>
      <w:r>
        <w:rPr>
          <w:rFonts w:hint="eastAsia"/>
        </w:rPr>
        <w:t>完成患者</w:t>
      </w:r>
      <w:r>
        <w:t xml:space="preserve">ID, </w:t>
      </w:r>
      <w:r>
        <w:rPr>
          <w:rFonts w:hint="eastAsia"/>
        </w:rPr>
        <w:t>姓名，密码，性别，年龄，主治医生，护理护士，入院时间初步诊断等基本信息的登记。注：患者</w:t>
      </w:r>
      <w:r>
        <w:t>ID</w:t>
      </w:r>
      <w:r>
        <w:rPr>
          <w:rFonts w:hint="eastAsia"/>
        </w:rPr>
        <w:t>最好可以自动生成，主治医生，和护理护士由挂号时选择。密码初始化为患者</w:t>
      </w:r>
      <w:r>
        <w:t>ID</w:t>
      </w:r>
      <w:r>
        <w:rPr>
          <w:rFonts w:hint="eastAsia"/>
        </w:rPr>
        <w:t>。</w:t>
      </w:r>
    </w:p>
    <w:p w:rsidR="0069197C" w:rsidRDefault="0069197C" w:rsidP="00E0103D">
      <w:pPr>
        <w:ind w:firstLine="31680"/>
      </w:pPr>
      <w:r>
        <w:t xml:space="preserve">2. </w:t>
      </w:r>
      <w:r>
        <w:rPr>
          <w:rFonts w:hint="eastAsia"/>
        </w:rPr>
        <w:t>医生信息的系统录入</w:t>
      </w:r>
    </w:p>
    <w:p w:rsidR="0069197C" w:rsidRDefault="0069197C" w:rsidP="00E0103D">
      <w:pPr>
        <w:ind w:firstLine="31680"/>
      </w:pPr>
      <w:r>
        <w:tab/>
      </w:r>
      <w:r>
        <w:rPr>
          <w:rFonts w:hint="eastAsia"/>
        </w:rPr>
        <w:t>完成医生</w:t>
      </w:r>
      <w:r>
        <w:t xml:space="preserve">ID, </w:t>
      </w:r>
      <w:r>
        <w:rPr>
          <w:rFonts w:hint="eastAsia"/>
        </w:rPr>
        <w:t>姓名，密码，性别，科室，主治项目，患者个数的信息记录。密码初始化为医生</w:t>
      </w:r>
      <w:r>
        <w:t>ID</w:t>
      </w:r>
      <w:r>
        <w:rPr>
          <w:rFonts w:hint="eastAsia"/>
        </w:rPr>
        <w:t>。</w:t>
      </w:r>
    </w:p>
    <w:p w:rsidR="0069197C" w:rsidRDefault="0069197C" w:rsidP="00E0103D">
      <w:pPr>
        <w:ind w:firstLine="31680"/>
      </w:pPr>
      <w:r>
        <w:t xml:space="preserve">3. </w:t>
      </w:r>
      <w:r>
        <w:rPr>
          <w:rFonts w:hint="eastAsia"/>
        </w:rPr>
        <w:t>护士信息的系统录入</w:t>
      </w:r>
    </w:p>
    <w:p w:rsidR="0069197C" w:rsidRDefault="0069197C" w:rsidP="00E0103D">
      <w:pPr>
        <w:ind w:firstLine="31680"/>
      </w:pPr>
      <w:r>
        <w:tab/>
      </w:r>
      <w:r>
        <w:rPr>
          <w:rFonts w:hint="eastAsia"/>
        </w:rPr>
        <w:t>完成护士</w:t>
      </w:r>
      <w:r>
        <w:t>ID,</w:t>
      </w:r>
      <w:r>
        <w:rPr>
          <w:rFonts w:hint="eastAsia"/>
        </w:rPr>
        <w:t>姓名，性别，科室，护理级别，护理人数，待执行医嘱个数的信息记录。密码初始化为护士</w:t>
      </w:r>
      <w:r>
        <w:t>ID</w:t>
      </w:r>
      <w:r>
        <w:rPr>
          <w:rFonts w:hint="eastAsia"/>
        </w:rPr>
        <w:t>。</w:t>
      </w:r>
    </w:p>
    <w:p w:rsidR="0069197C" w:rsidRDefault="0069197C" w:rsidP="00E0103D">
      <w:pPr>
        <w:ind w:firstLine="31680"/>
      </w:pPr>
      <w:r>
        <w:t xml:space="preserve">10.3.3.2 </w:t>
      </w:r>
      <w:r>
        <w:rPr>
          <w:rFonts w:hint="eastAsia"/>
        </w:rPr>
        <w:t>人员信息管理</w:t>
      </w:r>
    </w:p>
    <w:p w:rsidR="0069197C" w:rsidRDefault="0069197C" w:rsidP="00E0103D">
      <w:pPr>
        <w:ind w:firstLine="31680"/>
      </w:pPr>
      <w:r>
        <w:t>1.</w:t>
      </w:r>
      <w:r>
        <w:rPr>
          <w:rFonts w:hint="eastAsia"/>
        </w:rPr>
        <w:t>完成对患者信息的显示，查询，删除，密码初始化功能。</w:t>
      </w:r>
    </w:p>
    <w:p w:rsidR="0069197C" w:rsidRDefault="0069197C" w:rsidP="00E0103D">
      <w:pPr>
        <w:ind w:firstLine="31680"/>
      </w:pPr>
      <w:r>
        <w:tab/>
      </w:r>
      <w:r>
        <w:rPr>
          <w:rFonts w:hint="eastAsia"/>
        </w:rPr>
        <w:t>信息查询包括患者基本信息，诊疗信息。</w:t>
      </w:r>
    </w:p>
    <w:p w:rsidR="0069197C" w:rsidRDefault="0069197C" w:rsidP="00E0103D">
      <w:pPr>
        <w:ind w:firstLine="31680"/>
      </w:pPr>
      <w:r>
        <w:t>2</w:t>
      </w:r>
      <w:r>
        <w:rPr>
          <w:rFonts w:hint="eastAsia"/>
        </w:rPr>
        <w:t>完成对医生信息的显示，查询，修改，删除，密码初始化功能。</w:t>
      </w:r>
    </w:p>
    <w:p w:rsidR="0069197C" w:rsidRPr="000A0D66" w:rsidRDefault="0069197C" w:rsidP="00E0103D">
      <w:pPr>
        <w:ind w:firstLine="31680"/>
      </w:pPr>
      <w:r>
        <w:tab/>
      </w:r>
      <w:r>
        <w:rPr>
          <w:rFonts w:hint="eastAsia"/>
        </w:rPr>
        <w:t>信息查询包括查询医生的基本信息，患者诊断信息；</w:t>
      </w:r>
      <w:r>
        <w:t xml:space="preserve"> </w:t>
      </w:r>
      <w:r>
        <w:rPr>
          <w:rFonts w:hint="eastAsia"/>
        </w:rPr>
        <w:t>按科室查询医生信息。</w:t>
      </w:r>
    </w:p>
    <w:p w:rsidR="0069197C" w:rsidRDefault="0069197C" w:rsidP="00E0103D">
      <w:pPr>
        <w:ind w:firstLine="31680"/>
      </w:pPr>
      <w:r>
        <w:t>3</w:t>
      </w:r>
      <w:r>
        <w:rPr>
          <w:rFonts w:hint="eastAsia"/>
        </w:rPr>
        <w:t>完成对护士信息的显示，查询，修改，删除，密码初始化功能</w:t>
      </w:r>
    </w:p>
    <w:p w:rsidR="0069197C" w:rsidRPr="000A0D66" w:rsidRDefault="0069197C" w:rsidP="00E0103D">
      <w:pPr>
        <w:ind w:left="360" w:firstLine="31680"/>
      </w:pPr>
      <w:r>
        <w:rPr>
          <w:rFonts w:hint="eastAsia"/>
        </w:rPr>
        <w:t>信息查询包括查询护士的基本信息，患者护理信息；按护理等级查询护士信息。</w:t>
      </w:r>
    </w:p>
    <w:p w:rsidR="0069197C" w:rsidRDefault="0069197C" w:rsidP="00E0103D">
      <w:pPr>
        <w:ind w:firstLine="31680"/>
      </w:pPr>
      <w:r>
        <w:t xml:space="preserve">10.3.3.2 </w:t>
      </w:r>
      <w:r>
        <w:rPr>
          <w:rFonts w:hint="eastAsia"/>
        </w:rPr>
        <w:t>医生诊断系统</w:t>
      </w:r>
    </w:p>
    <w:p w:rsidR="0069197C" w:rsidRDefault="0069197C" w:rsidP="00E0103D">
      <w:pPr>
        <w:ind w:firstLine="31680"/>
      </w:pPr>
      <w:r>
        <w:tab/>
      </w:r>
      <w:r>
        <w:rPr>
          <w:rFonts w:hint="eastAsia"/>
        </w:rPr>
        <w:t>完成对已挂该医生的患者做出诊断结果并开出医嘱信息。医嘱包括药品医嘱，治疗，输液及其它。</w:t>
      </w:r>
    </w:p>
    <w:p w:rsidR="0069197C" w:rsidRDefault="0069197C" w:rsidP="00E0103D">
      <w:pPr>
        <w:ind w:left="420" w:firstLine="31680"/>
      </w:pPr>
      <w:r>
        <w:rPr>
          <w:rFonts w:hint="eastAsia"/>
        </w:rPr>
        <w:t>完成对待执行的医嘱信息可以修改，删除，已执行的医嘱不允许做任何修改及删除。</w:t>
      </w:r>
    </w:p>
    <w:p w:rsidR="0069197C" w:rsidRDefault="0069197C" w:rsidP="00E0103D">
      <w:pPr>
        <w:ind w:left="360" w:firstLine="31680"/>
      </w:pPr>
      <w:r>
        <w:rPr>
          <w:rFonts w:hint="eastAsia"/>
        </w:rPr>
        <w:t>查看某一个特定患者的所有医嘱信息列表</w:t>
      </w:r>
    </w:p>
    <w:p w:rsidR="0069197C" w:rsidRDefault="0069197C" w:rsidP="00E0103D">
      <w:pPr>
        <w:ind w:left="360" w:firstLine="31680"/>
      </w:pPr>
      <w:r>
        <w:rPr>
          <w:rFonts w:hint="eastAsia"/>
        </w:rPr>
        <w:t>查看所有已挂号患者列表，并统计患者个数</w:t>
      </w:r>
    </w:p>
    <w:p w:rsidR="0069197C" w:rsidRDefault="0069197C" w:rsidP="00E0103D">
      <w:pPr>
        <w:ind w:left="360" w:firstLine="31680"/>
      </w:pPr>
      <w:r>
        <w:rPr>
          <w:rFonts w:hint="eastAsia"/>
        </w:rPr>
        <w:t>查看个人信息</w:t>
      </w:r>
    </w:p>
    <w:p w:rsidR="0069197C" w:rsidRPr="00E0103D" w:rsidRDefault="0069197C" w:rsidP="00E0103D">
      <w:pPr>
        <w:ind w:left="360" w:firstLine="31680"/>
      </w:pPr>
      <w:r>
        <w:rPr>
          <w:rFonts w:hint="eastAsia"/>
        </w:rPr>
        <w:t>修改个人密码</w:t>
      </w:r>
    </w:p>
    <w:p w:rsidR="0069197C" w:rsidRDefault="0069197C" w:rsidP="00E0103D">
      <w:pPr>
        <w:ind w:firstLine="31680"/>
      </w:pPr>
      <w:r>
        <w:t xml:space="preserve">10.3.3.3 </w:t>
      </w:r>
      <w:r>
        <w:rPr>
          <w:rFonts w:hint="eastAsia"/>
        </w:rPr>
        <w:t>护士护理系统</w:t>
      </w:r>
    </w:p>
    <w:p w:rsidR="0069197C" w:rsidRDefault="0069197C" w:rsidP="00A577C3">
      <w:pPr>
        <w:ind w:firstLine="31680"/>
      </w:pPr>
      <w:r>
        <w:tab/>
      </w:r>
      <w:r>
        <w:rPr>
          <w:rFonts w:hint="eastAsia"/>
        </w:rPr>
        <w:t>查看所有护理的患者列表；并统计护理患者个数</w:t>
      </w:r>
    </w:p>
    <w:p w:rsidR="0069197C" w:rsidRDefault="0069197C" w:rsidP="00A577C3">
      <w:pPr>
        <w:ind w:left="360" w:firstLine="31680"/>
      </w:pPr>
      <w:r>
        <w:rPr>
          <w:rFonts w:hint="eastAsia"/>
        </w:rPr>
        <w:t>查看所有患者的待执行医嘱列表；并统计工作量</w:t>
      </w:r>
    </w:p>
    <w:p w:rsidR="0069197C" w:rsidRDefault="0069197C" w:rsidP="00A577C3">
      <w:pPr>
        <w:ind w:left="360" w:firstLine="31680"/>
      </w:pPr>
      <w:r>
        <w:rPr>
          <w:rFonts w:hint="eastAsia"/>
        </w:rPr>
        <w:t>查看某一个特定患者的待执行医嘱</w:t>
      </w:r>
    </w:p>
    <w:p w:rsidR="0069197C" w:rsidRDefault="0069197C" w:rsidP="00A577C3">
      <w:pPr>
        <w:ind w:left="360" w:firstLine="31680"/>
      </w:pPr>
      <w:r>
        <w:rPr>
          <w:rFonts w:hint="eastAsia"/>
        </w:rPr>
        <w:t>执行医嘱</w:t>
      </w:r>
    </w:p>
    <w:p w:rsidR="0069197C" w:rsidRDefault="0069197C" w:rsidP="00E0103D">
      <w:pPr>
        <w:ind w:left="360" w:firstLine="31680"/>
      </w:pPr>
      <w:r>
        <w:rPr>
          <w:rFonts w:hint="eastAsia"/>
        </w:rPr>
        <w:t>查看个人信息</w:t>
      </w:r>
    </w:p>
    <w:p w:rsidR="0069197C" w:rsidRPr="00E0103D" w:rsidRDefault="0069197C" w:rsidP="00E0103D">
      <w:pPr>
        <w:ind w:left="360" w:firstLine="31680"/>
      </w:pPr>
      <w:r>
        <w:rPr>
          <w:rFonts w:hint="eastAsia"/>
        </w:rPr>
        <w:t>修改个人密码</w:t>
      </w:r>
    </w:p>
    <w:p w:rsidR="0069197C" w:rsidRPr="00E0103D" w:rsidRDefault="0069197C" w:rsidP="00E0103D">
      <w:pPr>
        <w:ind w:firstLine="31680"/>
      </w:pPr>
    </w:p>
    <w:p w:rsidR="0069197C" w:rsidRDefault="0069197C" w:rsidP="00E0103D">
      <w:pPr>
        <w:ind w:firstLine="31680"/>
      </w:pPr>
      <w:r>
        <w:t xml:space="preserve">10.3.3.3 </w:t>
      </w:r>
      <w:r>
        <w:rPr>
          <w:rFonts w:hint="eastAsia"/>
        </w:rPr>
        <w:t>患者信息管理</w:t>
      </w:r>
    </w:p>
    <w:p w:rsidR="0069197C" w:rsidRDefault="0069197C" w:rsidP="00264FA8">
      <w:pPr>
        <w:ind w:left="360" w:firstLine="31680"/>
      </w:pPr>
      <w:r>
        <w:rPr>
          <w:rFonts w:hint="eastAsia"/>
        </w:rPr>
        <w:t>查看个人信息</w:t>
      </w:r>
    </w:p>
    <w:p w:rsidR="0069197C" w:rsidRPr="00E0103D" w:rsidRDefault="0069197C" w:rsidP="00264FA8">
      <w:pPr>
        <w:ind w:left="360" w:firstLine="31680"/>
      </w:pPr>
      <w:r>
        <w:rPr>
          <w:rFonts w:hint="eastAsia"/>
        </w:rPr>
        <w:t>修改个人密码</w:t>
      </w:r>
    </w:p>
    <w:p w:rsidR="0069197C" w:rsidRDefault="0069197C" w:rsidP="00E0103D">
      <w:pPr>
        <w:ind w:firstLine="31680"/>
      </w:pPr>
      <w:r>
        <w:tab/>
      </w:r>
      <w:r>
        <w:rPr>
          <w:rFonts w:hint="eastAsia"/>
        </w:rPr>
        <w:t>查看已执行医嘱信息</w:t>
      </w:r>
    </w:p>
    <w:p w:rsidR="0069197C" w:rsidRDefault="0069197C" w:rsidP="00E0103D">
      <w:pPr>
        <w:ind w:firstLine="31680"/>
      </w:pPr>
      <w:r>
        <w:tab/>
      </w:r>
      <w:r>
        <w:rPr>
          <w:rFonts w:hint="eastAsia"/>
        </w:rPr>
        <w:t>查看未执行医嘱信息</w:t>
      </w:r>
    </w:p>
    <w:p w:rsidR="0069197C" w:rsidRDefault="0069197C" w:rsidP="004E32F8">
      <w:pPr>
        <w:ind w:firstLine="31680"/>
      </w:pPr>
      <w:r>
        <w:t xml:space="preserve">10.3.4 </w:t>
      </w:r>
      <w:r>
        <w:rPr>
          <w:rFonts w:hint="eastAsia"/>
        </w:rPr>
        <w:t>总体设计</w:t>
      </w:r>
    </w:p>
    <w:p w:rsidR="0069197C" w:rsidRDefault="0069197C" w:rsidP="004E32F8">
      <w:pPr>
        <w:ind w:firstLine="31680"/>
      </w:pPr>
      <w:r>
        <w:tab/>
        <w:t xml:space="preserve">1. </w:t>
      </w:r>
      <w:r>
        <w:rPr>
          <w:rFonts w:hint="eastAsia"/>
        </w:rPr>
        <w:t>数据结构设计：一个功能完整，健壮的系统都需要提前设计良好的数据存储方式，也就是需要确定数据存储的数据结构，基于本系统的特点及</w:t>
      </w:r>
      <w:r>
        <w:t>4</w:t>
      </w:r>
      <w:r>
        <w:rPr>
          <w:rFonts w:hint="eastAsia"/>
        </w:rPr>
        <w:t>中物理存取结构的优缺点，本系统采取链式存储结构进行系统数据存储设计。</w:t>
      </w:r>
    </w:p>
    <w:p w:rsidR="0069197C" w:rsidRDefault="0069197C" w:rsidP="004E32F8">
      <w:pPr>
        <w:ind w:firstLine="31680"/>
      </w:pPr>
      <w:r>
        <w:rPr>
          <w:rFonts w:hint="eastAsia"/>
        </w:rPr>
        <w:t>患者信息采用具有多个指针域的链表进行存储；横向链表表示患者信息，纵向链表可以将已执行医嘱和未执行医嘱保存于不同的链表上，也可以用标记来标识医嘱是否已经执行。当未执行医嘱被护理工作人员执行以后，医嘱的属性要发生相应的改变。</w:t>
      </w:r>
    </w:p>
    <w:p w:rsidR="0069197C" w:rsidRDefault="0069197C" w:rsidP="004E32F8">
      <w:pPr>
        <w:ind w:firstLine="31680"/>
      </w:pPr>
      <w:r>
        <w:rPr>
          <w:rFonts w:hint="eastAsia"/>
        </w:rPr>
        <w:t>患者结构信息</w:t>
      </w:r>
    </w:p>
    <w:p w:rsidR="0069197C" w:rsidRDefault="0069197C" w:rsidP="004E32F8">
      <w:pPr>
        <w:ind w:firstLine="31680"/>
      </w:pPr>
      <w:r>
        <w:rPr>
          <w:rFonts w:hint="eastAsia"/>
        </w:rPr>
        <w:t>患者的基本信息，主治医生，护理护士，初诊结果等</w:t>
      </w:r>
    </w:p>
    <w:p w:rsidR="0069197C" w:rsidRDefault="0069197C" w:rsidP="004E32F8">
      <w:pPr>
        <w:ind w:firstLine="31680"/>
      </w:pPr>
      <w:r>
        <w:rPr>
          <w:rFonts w:hint="eastAsia"/>
        </w:rPr>
        <w:t>医生结构信息</w:t>
      </w:r>
    </w:p>
    <w:p w:rsidR="0069197C" w:rsidRDefault="0069197C" w:rsidP="004E32F8">
      <w:pPr>
        <w:ind w:firstLine="31680"/>
      </w:pPr>
      <w:r>
        <w:rPr>
          <w:rFonts w:hint="eastAsia"/>
        </w:rPr>
        <w:t>医生的基本信息，科室，主治项目，患者个数</w:t>
      </w:r>
    </w:p>
    <w:p w:rsidR="0069197C" w:rsidRDefault="0069197C" w:rsidP="003312DA">
      <w:pPr>
        <w:ind w:firstLine="31680"/>
      </w:pPr>
      <w:r>
        <w:rPr>
          <w:rFonts w:hint="eastAsia"/>
        </w:rPr>
        <w:t>护士结构信息</w:t>
      </w:r>
    </w:p>
    <w:p w:rsidR="0069197C" w:rsidRPr="003A1416" w:rsidRDefault="0069197C" w:rsidP="003A1416">
      <w:pPr>
        <w:ind w:firstLine="31680"/>
      </w:pPr>
      <w:r>
        <w:rPr>
          <w:rFonts w:hint="eastAsia"/>
        </w:rPr>
        <w:t>护士的基本信息，科室，护理等级，患者个数</w:t>
      </w:r>
    </w:p>
    <w:p w:rsidR="0069197C" w:rsidRDefault="0069197C" w:rsidP="004E32F8">
      <w:pPr>
        <w:ind w:firstLine="31680"/>
      </w:pPr>
      <w:r>
        <w:rPr>
          <w:rFonts w:hint="eastAsia"/>
        </w:rPr>
        <w:t>医嘱结构信息</w:t>
      </w:r>
    </w:p>
    <w:p w:rsidR="0069197C" w:rsidRPr="003312DA" w:rsidRDefault="0069197C" w:rsidP="004E32F8">
      <w:pPr>
        <w:ind w:firstLine="31680"/>
      </w:pPr>
      <w:r>
        <w:rPr>
          <w:rFonts w:hint="eastAsia"/>
        </w:rPr>
        <w:t>医嘱</w:t>
      </w:r>
      <w:r>
        <w:t xml:space="preserve">ID </w:t>
      </w:r>
      <w:r>
        <w:rPr>
          <w:rFonts w:hint="eastAsia"/>
        </w:rPr>
        <w:t>医嘱类型</w:t>
      </w:r>
      <w:r>
        <w:t xml:space="preserve"> </w:t>
      </w:r>
      <w:r>
        <w:rPr>
          <w:rFonts w:hint="eastAsia"/>
        </w:rPr>
        <w:t>医嘱医生</w:t>
      </w:r>
      <w:r>
        <w:t xml:space="preserve"> </w:t>
      </w:r>
      <w:r>
        <w:rPr>
          <w:rFonts w:hint="eastAsia"/>
        </w:rPr>
        <w:t>执行护士</w:t>
      </w:r>
    </w:p>
    <w:p w:rsidR="0069197C" w:rsidRDefault="0069197C" w:rsidP="004E32F8">
      <w:pPr>
        <w:ind w:firstLine="31680"/>
      </w:pPr>
    </w:p>
    <w:p w:rsidR="0069197C" w:rsidRDefault="0069197C" w:rsidP="0056274B">
      <w:pPr>
        <w:ind w:firstLine="31680"/>
      </w:pPr>
      <w:r>
        <w:tab/>
        <w:t xml:space="preserve">2. </w:t>
      </w:r>
      <w:r>
        <w:rPr>
          <w:rFonts w:hint="eastAsia"/>
        </w:rPr>
        <w:t>文件读取：系统启动时，按用户选择读取相应的用户信息，核对用户输入，登陆成功则用户信息从硬盘中得文件中读入内存。</w:t>
      </w:r>
    </w:p>
    <w:p w:rsidR="0069197C" w:rsidRDefault="0069197C" w:rsidP="004E32F8">
      <w:pPr>
        <w:ind w:firstLine="31680"/>
      </w:pPr>
      <w:r>
        <w:t xml:space="preserve">   </w:t>
      </w:r>
      <w:r>
        <w:rPr>
          <w:rFonts w:hint="eastAsia"/>
        </w:rPr>
        <w:t>（</w:t>
      </w:r>
      <w:r>
        <w:t>1</w:t>
      </w:r>
      <w:r>
        <w:rPr>
          <w:rFonts w:hint="eastAsia"/>
        </w:rPr>
        <w:t>）管理员登陆成功，将患者信息，医生信息，护士信息读入内存，以链表的形式存储</w:t>
      </w:r>
    </w:p>
    <w:p w:rsidR="0069197C" w:rsidRDefault="0069197C" w:rsidP="004E32F8">
      <w:pPr>
        <w:ind w:firstLine="31680"/>
      </w:pPr>
      <w:r>
        <w:t xml:space="preserve">   </w:t>
      </w:r>
      <w:r>
        <w:rPr>
          <w:rFonts w:hint="eastAsia"/>
        </w:rPr>
        <w:t>（</w:t>
      </w:r>
      <w:r>
        <w:t>2</w:t>
      </w:r>
      <w:r>
        <w:rPr>
          <w:rFonts w:hint="eastAsia"/>
        </w:rPr>
        <w:t>）医务人员登陆成功，将患者信息，相应医务人员信息读入内存，以链表的形式存储</w:t>
      </w:r>
    </w:p>
    <w:p w:rsidR="0069197C" w:rsidRDefault="0069197C" w:rsidP="0056274B">
      <w:pPr>
        <w:ind w:firstLine="31680"/>
      </w:pPr>
      <w:r>
        <w:tab/>
      </w:r>
      <w:r>
        <w:rPr>
          <w:rFonts w:hint="eastAsia"/>
        </w:rPr>
        <w:t>（</w:t>
      </w:r>
      <w:r>
        <w:t>3</w:t>
      </w:r>
      <w:r>
        <w:rPr>
          <w:rFonts w:hint="eastAsia"/>
        </w:rPr>
        <w:t>）患者登陆成功，将患者信息读入内存，以链表的形式存储</w:t>
      </w:r>
    </w:p>
    <w:p w:rsidR="0069197C" w:rsidRDefault="0069197C" w:rsidP="0007071F">
      <w:pPr>
        <w:tabs>
          <w:tab w:val="left" w:pos="3315"/>
        </w:tabs>
        <w:ind w:firstLine="31680"/>
      </w:pPr>
      <w:r>
        <w:t xml:space="preserve">  3. </w:t>
      </w:r>
      <w:r>
        <w:rPr>
          <w:rFonts w:hint="eastAsia"/>
        </w:rPr>
        <w:t>文件写入：系统退出时</w:t>
      </w:r>
      <w:r>
        <w:t xml:space="preserve"> </w:t>
      </w:r>
      <w:r>
        <w:rPr>
          <w:rFonts w:hint="eastAsia"/>
        </w:rPr>
        <w:t>，或者用户信息有修改主动选择保存的时候，数据写入文件；内存链表释放空间。</w:t>
      </w:r>
    </w:p>
    <w:p w:rsidR="0069197C" w:rsidRPr="0056274B" w:rsidRDefault="0069197C" w:rsidP="0056274B">
      <w:pPr>
        <w:ind w:firstLine="31680"/>
      </w:pPr>
    </w:p>
    <w:p w:rsidR="0069197C" w:rsidRDefault="0069197C" w:rsidP="0056274B">
      <w:pPr>
        <w:ind w:firstLine="31680"/>
      </w:pPr>
      <w:r>
        <w:t xml:space="preserve">10.3.5 </w:t>
      </w:r>
      <w:r>
        <w:rPr>
          <w:rFonts w:hint="eastAsia"/>
        </w:rPr>
        <w:t>界面设计</w:t>
      </w:r>
    </w:p>
    <w:p w:rsidR="0069197C" w:rsidRDefault="0069197C" w:rsidP="004E32F8">
      <w:pPr>
        <w:ind w:firstLine="31680"/>
      </w:pPr>
      <w:r>
        <w:rPr>
          <w:rFonts w:hint="eastAsia"/>
        </w:rPr>
        <w:t>一、程序开始，运行提示：</w:t>
      </w:r>
    </w:p>
    <w:p w:rsidR="0069197C" w:rsidRDefault="0069197C" w:rsidP="004E32F8">
      <w:pPr>
        <w:ind w:firstLine="31680"/>
      </w:pPr>
    </w:p>
    <w:p w:rsidR="0069197C" w:rsidRDefault="0069197C" w:rsidP="004E32F8">
      <w:pPr>
        <w:ind w:firstLine="31680"/>
      </w:pPr>
      <w:r>
        <w:rPr>
          <w:rFonts w:hint="eastAsia"/>
        </w:rPr>
        <w:t>欢迎登陆护理诊疗系统</w:t>
      </w:r>
    </w:p>
    <w:p w:rsidR="0069197C" w:rsidRDefault="0069197C" w:rsidP="004E32F8">
      <w:pPr>
        <w:ind w:firstLine="31680"/>
      </w:pPr>
      <w:r>
        <w:rPr>
          <w:rFonts w:hint="eastAsia"/>
        </w:rPr>
        <w:t>请选择用户登陆</w:t>
      </w:r>
    </w:p>
    <w:p w:rsidR="0069197C" w:rsidRDefault="0069197C" w:rsidP="004E32F8">
      <w:pPr>
        <w:numPr>
          <w:ilvl w:val="1"/>
          <w:numId w:val="35"/>
        </w:numPr>
        <w:ind w:firstLineChars="0"/>
      </w:pPr>
      <w:r>
        <w:rPr>
          <w:rFonts w:hint="eastAsia"/>
        </w:rPr>
        <w:t>患者登陆</w:t>
      </w:r>
    </w:p>
    <w:p w:rsidR="0069197C" w:rsidRDefault="0069197C" w:rsidP="004E32F8">
      <w:pPr>
        <w:numPr>
          <w:ilvl w:val="1"/>
          <w:numId w:val="35"/>
        </w:numPr>
        <w:ind w:firstLineChars="0"/>
      </w:pPr>
      <w:r>
        <w:rPr>
          <w:rFonts w:hint="eastAsia"/>
        </w:rPr>
        <w:t>医务人员登陆</w:t>
      </w:r>
    </w:p>
    <w:p w:rsidR="0069197C" w:rsidRDefault="0069197C" w:rsidP="004E32F8">
      <w:pPr>
        <w:numPr>
          <w:ilvl w:val="1"/>
          <w:numId w:val="35"/>
        </w:numPr>
        <w:ind w:firstLineChars="0"/>
      </w:pPr>
      <w:r>
        <w:rPr>
          <w:rFonts w:hint="eastAsia"/>
        </w:rPr>
        <w:t>管理员登陆</w:t>
      </w:r>
    </w:p>
    <w:p w:rsidR="0069197C" w:rsidRDefault="0069197C" w:rsidP="004E32F8">
      <w:pPr>
        <w:numPr>
          <w:ilvl w:val="1"/>
          <w:numId w:val="35"/>
        </w:numPr>
        <w:ind w:firstLineChars="0"/>
      </w:pPr>
      <w:r>
        <w:rPr>
          <w:rFonts w:hint="eastAsia"/>
        </w:rPr>
        <w:t>退出</w:t>
      </w:r>
    </w:p>
    <w:p w:rsidR="0069197C" w:rsidRDefault="0069197C" w:rsidP="004E32F8">
      <w:pPr>
        <w:ind w:firstLine="31680"/>
      </w:pPr>
      <w:r>
        <w:rPr>
          <w:rFonts w:hint="eastAsia"/>
        </w:rPr>
        <w:t>二、患者登陆后界面：</w:t>
      </w:r>
    </w:p>
    <w:p w:rsidR="0069197C" w:rsidRDefault="0069197C" w:rsidP="004E32F8">
      <w:pPr>
        <w:ind w:left="1200" w:firstLineChars="0" w:firstLine="0"/>
      </w:pPr>
      <w:r>
        <w:t>1</w:t>
      </w:r>
      <w:r>
        <w:rPr>
          <w:rFonts w:hint="eastAsia"/>
        </w:rPr>
        <w:t>．个人信息查看</w:t>
      </w:r>
    </w:p>
    <w:p w:rsidR="0069197C" w:rsidRDefault="0069197C" w:rsidP="004E32F8">
      <w:pPr>
        <w:ind w:left="1200" w:firstLineChars="0" w:firstLine="0"/>
      </w:pPr>
      <w:r>
        <w:t xml:space="preserve">2. </w:t>
      </w:r>
      <w:r>
        <w:rPr>
          <w:rFonts w:hint="eastAsia"/>
        </w:rPr>
        <w:t>个人信息修改</w:t>
      </w:r>
    </w:p>
    <w:p w:rsidR="0069197C" w:rsidRDefault="0069197C" w:rsidP="004E32F8">
      <w:pPr>
        <w:ind w:left="1200" w:firstLineChars="0" w:firstLine="0"/>
      </w:pPr>
      <w:r>
        <w:t xml:space="preserve">3. </w:t>
      </w:r>
      <w:r>
        <w:rPr>
          <w:rFonts w:hint="eastAsia"/>
        </w:rPr>
        <w:t>查看所有医嘱，分为两部分已执行医嘱和待执行医嘱</w:t>
      </w:r>
    </w:p>
    <w:p w:rsidR="0069197C" w:rsidRDefault="0069197C" w:rsidP="004E32F8">
      <w:pPr>
        <w:ind w:left="1200" w:firstLineChars="0" w:firstLine="0"/>
      </w:pPr>
      <w:r>
        <w:t xml:space="preserve">4. </w:t>
      </w:r>
      <w:r>
        <w:rPr>
          <w:rFonts w:hint="eastAsia"/>
        </w:rPr>
        <w:t>返回上一层</w:t>
      </w:r>
    </w:p>
    <w:p w:rsidR="0069197C" w:rsidRDefault="0069197C" w:rsidP="007B06E2">
      <w:pPr>
        <w:ind w:firstLineChars="0"/>
      </w:pPr>
      <w:r>
        <w:t xml:space="preserve">  </w:t>
      </w:r>
      <w:r>
        <w:rPr>
          <w:rFonts w:hint="eastAsia"/>
        </w:rPr>
        <w:t>三、医务人员登陆</w:t>
      </w:r>
    </w:p>
    <w:p w:rsidR="0069197C" w:rsidRDefault="0069197C" w:rsidP="007B06E2">
      <w:pPr>
        <w:ind w:firstLineChars="0"/>
      </w:pPr>
      <w:r>
        <w:tab/>
      </w:r>
      <w:r>
        <w:tab/>
      </w:r>
      <w:r>
        <w:rPr>
          <w:rFonts w:hint="eastAsia"/>
        </w:rPr>
        <w:t>医生账号登陆进入医生界面</w:t>
      </w:r>
    </w:p>
    <w:p w:rsidR="0069197C" w:rsidRDefault="0069197C" w:rsidP="007B06E2">
      <w:pPr>
        <w:numPr>
          <w:ilvl w:val="0"/>
          <w:numId w:val="37"/>
        </w:numPr>
        <w:ind w:firstLineChars="0"/>
      </w:pPr>
      <w:r>
        <w:rPr>
          <w:rFonts w:hint="eastAsia"/>
        </w:rPr>
        <w:t>个人信息维护</w:t>
      </w:r>
    </w:p>
    <w:p w:rsidR="0069197C" w:rsidRDefault="0069197C" w:rsidP="007B06E2">
      <w:pPr>
        <w:numPr>
          <w:ilvl w:val="0"/>
          <w:numId w:val="37"/>
        </w:numPr>
        <w:ind w:firstLineChars="0"/>
      </w:pPr>
      <w:r>
        <w:rPr>
          <w:rFonts w:hint="eastAsia"/>
        </w:rPr>
        <w:t>查看患者列表</w:t>
      </w:r>
    </w:p>
    <w:p w:rsidR="0069197C" w:rsidRDefault="0069197C" w:rsidP="007B06E2">
      <w:pPr>
        <w:numPr>
          <w:ilvl w:val="0"/>
          <w:numId w:val="37"/>
        </w:numPr>
        <w:ind w:firstLineChars="0"/>
      </w:pPr>
      <w:r>
        <w:rPr>
          <w:rFonts w:hint="eastAsia"/>
        </w:rPr>
        <w:t>查询患者医嘱列表</w:t>
      </w:r>
    </w:p>
    <w:p w:rsidR="0069197C" w:rsidRDefault="0069197C" w:rsidP="007B06E2">
      <w:pPr>
        <w:numPr>
          <w:ilvl w:val="0"/>
          <w:numId w:val="37"/>
        </w:numPr>
        <w:ind w:firstLineChars="0"/>
      </w:pPr>
      <w:r>
        <w:rPr>
          <w:rFonts w:hint="eastAsia"/>
        </w:rPr>
        <w:t>医嘱更改</w:t>
      </w:r>
    </w:p>
    <w:p w:rsidR="0069197C" w:rsidRDefault="0069197C" w:rsidP="007B06E2">
      <w:pPr>
        <w:numPr>
          <w:ilvl w:val="0"/>
          <w:numId w:val="37"/>
        </w:numPr>
        <w:ind w:firstLineChars="0"/>
      </w:pPr>
      <w:r>
        <w:rPr>
          <w:rFonts w:hint="eastAsia"/>
        </w:rPr>
        <w:t>诊断开出医嘱</w:t>
      </w:r>
    </w:p>
    <w:p w:rsidR="0069197C" w:rsidRPr="007B06E2" w:rsidRDefault="0069197C" w:rsidP="007B06E2">
      <w:pPr>
        <w:numPr>
          <w:ilvl w:val="0"/>
          <w:numId w:val="37"/>
        </w:numPr>
        <w:ind w:firstLineChars="0"/>
      </w:pPr>
      <w:r>
        <w:rPr>
          <w:rFonts w:hint="eastAsia"/>
        </w:rPr>
        <w:t>返回上一层</w:t>
      </w:r>
    </w:p>
    <w:p w:rsidR="0069197C" w:rsidRDefault="0069197C" w:rsidP="00F84A22">
      <w:pPr>
        <w:ind w:left="360" w:firstLine="31680"/>
      </w:pPr>
      <w:r>
        <w:rPr>
          <w:rFonts w:hint="eastAsia"/>
        </w:rPr>
        <w:t>护士账号登陆进入护理界面</w:t>
      </w:r>
    </w:p>
    <w:p w:rsidR="0069197C" w:rsidRDefault="0069197C" w:rsidP="00F84A22">
      <w:pPr>
        <w:ind w:left="1265" w:firstLineChars="0" w:firstLine="0"/>
      </w:pPr>
      <w:r>
        <w:t xml:space="preserve">1. </w:t>
      </w:r>
      <w:r>
        <w:rPr>
          <w:rFonts w:hint="eastAsia"/>
        </w:rPr>
        <w:t>个人信息维护</w:t>
      </w:r>
    </w:p>
    <w:p w:rsidR="0069197C" w:rsidRDefault="0069197C" w:rsidP="00F84A22">
      <w:pPr>
        <w:ind w:left="1265" w:firstLineChars="0" w:firstLine="0"/>
      </w:pPr>
      <w:r>
        <w:t>2</w:t>
      </w:r>
      <w:r>
        <w:rPr>
          <w:rFonts w:hint="eastAsia"/>
        </w:rPr>
        <w:t>．查看患者列表</w:t>
      </w:r>
    </w:p>
    <w:p w:rsidR="0069197C" w:rsidRDefault="0069197C" w:rsidP="00F84A22">
      <w:pPr>
        <w:ind w:left="1265" w:firstLineChars="0" w:firstLine="0"/>
      </w:pPr>
      <w:r>
        <w:t xml:space="preserve">3. </w:t>
      </w:r>
      <w:r>
        <w:rPr>
          <w:rFonts w:hint="eastAsia"/>
        </w:rPr>
        <w:t>查看所有待执行医嘱列表</w:t>
      </w:r>
    </w:p>
    <w:p w:rsidR="0069197C" w:rsidRDefault="0069197C" w:rsidP="00F84A22">
      <w:pPr>
        <w:ind w:left="1265" w:firstLineChars="0" w:firstLine="0"/>
      </w:pPr>
      <w:r>
        <w:t xml:space="preserve">4. </w:t>
      </w:r>
      <w:r>
        <w:rPr>
          <w:rFonts w:hint="eastAsia"/>
        </w:rPr>
        <w:t>查看某患者待执行医嘱列表</w:t>
      </w:r>
    </w:p>
    <w:p w:rsidR="0069197C" w:rsidRDefault="0069197C" w:rsidP="00F84A22">
      <w:pPr>
        <w:ind w:left="1265" w:firstLineChars="0" w:firstLine="0"/>
      </w:pPr>
      <w:r>
        <w:t xml:space="preserve">5. </w:t>
      </w:r>
      <w:r>
        <w:rPr>
          <w:rFonts w:hint="eastAsia"/>
        </w:rPr>
        <w:t>执行医嘱</w:t>
      </w:r>
    </w:p>
    <w:p w:rsidR="0069197C" w:rsidRDefault="0069197C" w:rsidP="00F84A22">
      <w:pPr>
        <w:ind w:left="1265" w:firstLineChars="0" w:firstLine="0"/>
      </w:pPr>
      <w:r>
        <w:t xml:space="preserve">6. </w:t>
      </w:r>
      <w:r>
        <w:rPr>
          <w:rFonts w:hint="eastAsia"/>
        </w:rPr>
        <w:t>返回上一层</w:t>
      </w:r>
    </w:p>
    <w:p w:rsidR="0069197C" w:rsidRPr="007B06E2" w:rsidRDefault="0069197C" w:rsidP="00390AD4">
      <w:pPr>
        <w:ind w:firstLineChars="0"/>
      </w:pPr>
      <w:r>
        <w:rPr>
          <w:rFonts w:hint="eastAsia"/>
        </w:rPr>
        <w:t>三、管理员登陆</w:t>
      </w:r>
    </w:p>
    <w:p w:rsidR="0069197C" w:rsidRDefault="0069197C" w:rsidP="00390AD4">
      <w:pPr>
        <w:ind w:left="1265" w:firstLineChars="0" w:firstLine="0"/>
      </w:pPr>
      <w:r>
        <w:t xml:space="preserve">1. </w:t>
      </w:r>
      <w:r>
        <w:rPr>
          <w:rFonts w:hint="eastAsia"/>
        </w:rPr>
        <w:t>个人信息维护</w:t>
      </w:r>
    </w:p>
    <w:p w:rsidR="0069197C" w:rsidRDefault="0069197C" w:rsidP="00390AD4">
      <w:pPr>
        <w:ind w:left="1265" w:firstLineChars="0" w:firstLine="0"/>
      </w:pPr>
      <w:r>
        <w:t>2</w:t>
      </w:r>
      <w:r>
        <w:rPr>
          <w:rFonts w:hint="eastAsia"/>
        </w:rPr>
        <w:t>．患者挂号</w:t>
      </w:r>
    </w:p>
    <w:p w:rsidR="0069197C" w:rsidRDefault="0069197C" w:rsidP="00390AD4">
      <w:pPr>
        <w:ind w:left="1265" w:firstLineChars="0" w:firstLine="0"/>
      </w:pPr>
      <w:r>
        <w:t xml:space="preserve">3. </w:t>
      </w:r>
      <w:r>
        <w:rPr>
          <w:rFonts w:hint="eastAsia"/>
        </w:rPr>
        <w:t>患者信息维护</w:t>
      </w:r>
    </w:p>
    <w:p w:rsidR="0069197C" w:rsidRDefault="0069197C" w:rsidP="00390AD4">
      <w:pPr>
        <w:ind w:left="1265" w:firstLineChars="0" w:firstLine="0"/>
      </w:pPr>
      <w:r>
        <w:t xml:space="preserve">4. </w:t>
      </w:r>
      <w:r>
        <w:rPr>
          <w:rFonts w:hint="eastAsia"/>
        </w:rPr>
        <w:t>医生信息维护</w:t>
      </w:r>
    </w:p>
    <w:p w:rsidR="0069197C" w:rsidRDefault="0069197C" w:rsidP="00390AD4">
      <w:pPr>
        <w:ind w:left="1265" w:firstLineChars="0" w:firstLine="0"/>
      </w:pPr>
      <w:r>
        <w:t xml:space="preserve">5. </w:t>
      </w:r>
      <w:r>
        <w:rPr>
          <w:rFonts w:hint="eastAsia"/>
        </w:rPr>
        <w:t>护士信息维护</w:t>
      </w:r>
    </w:p>
    <w:p w:rsidR="0069197C" w:rsidRDefault="0069197C" w:rsidP="00390AD4">
      <w:pPr>
        <w:ind w:left="840" w:firstLineChars="0" w:firstLine="420"/>
      </w:pPr>
      <w:r>
        <w:t xml:space="preserve">6. </w:t>
      </w:r>
      <w:r>
        <w:rPr>
          <w:rFonts w:hint="eastAsia"/>
        </w:rPr>
        <w:t>返回上一层</w:t>
      </w:r>
    </w:p>
    <w:p w:rsidR="0069197C" w:rsidRDefault="0069197C" w:rsidP="00F84A22">
      <w:pPr>
        <w:ind w:left="360" w:firstLine="31680"/>
      </w:pPr>
      <w:r>
        <w:t xml:space="preserve">10.3.6 </w:t>
      </w:r>
      <w:r>
        <w:rPr>
          <w:rFonts w:hint="eastAsia"/>
        </w:rPr>
        <w:t>项目实施计划</w:t>
      </w:r>
    </w:p>
    <w:p w:rsidR="0069197C" w:rsidRPr="00E01186" w:rsidRDefault="0069197C" w:rsidP="00630BB3">
      <w:pPr>
        <w:ind w:left="780" w:firstLine="31680"/>
      </w:pPr>
      <w:r>
        <w:rPr>
          <w:rFonts w:hint="eastAsia"/>
        </w:rPr>
        <w:t>项目分组，几人一组相互讨论独立完成。</w:t>
      </w:r>
    </w:p>
    <w:p w:rsidR="0069197C" w:rsidRDefault="0069197C" w:rsidP="004E32F8">
      <w:pPr>
        <w:ind w:firstLineChars="83" w:firstLine="31680"/>
      </w:pPr>
      <w:r>
        <w:tab/>
      </w:r>
      <w:r>
        <w:tab/>
      </w:r>
      <w:r>
        <w:tab/>
      </w:r>
      <w:r>
        <w:rPr>
          <w:rFonts w:hint="eastAsia"/>
        </w:rPr>
        <w:t>项目计划：</w:t>
      </w:r>
    </w:p>
    <w:p w:rsidR="0069197C" w:rsidRDefault="0069197C" w:rsidP="00630BB3">
      <w:pPr>
        <w:numPr>
          <w:ilvl w:val="0"/>
          <w:numId w:val="38"/>
        </w:numPr>
        <w:ind w:firstLineChars="0"/>
      </w:pPr>
      <w:r>
        <w:rPr>
          <w:rFonts w:hint="eastAsia"/>
        </w:rPr>
        <w:t>基本界面设计</w:t>
      </w:r>
    </w:p>
    <w:p w:rsidR="0069197C" w:rsidRDefault="0069197C" w:rsidP="00630BB3">
      <w:pPr>
        <w:numPr>
          <w:ilvl w:val="0"/>
          <w:numId w:val="38"/>
        </w:numPr>
        <w:ind w:firstLineChars="0"/>
      </w:pPr>
      <w:r>
        <w:rPr>
          <w:rFonts w:hint="eastAsia"/>
        </w:rPr>
        <w:t>管理员功能完成，患者链表，医生链表，护士链表的操作。</w:t>
      </w:r>
    </w:p>
    <w:p w:rsidR="0069197C" w:rsidRDefault="0069197C" w:rsidP="00630BB3">
      <w:pPr>
        <w:numPr>
          <w:ilvl w:val="0"/>
          <w:numId w:val="38"/>
        </w:numPr>
        <w:ind w:firstLineChars="0"/>
      </w:pPr>
      <w:r>
        <w:rPr>
          <w:rFonts w:hint="eastAsia"/>
        </w:rPr>
        <w:t>医生功能完成，诊疗并出具医嘱。</w:t>
      </w:r>
    </w:p>
    <w:p w:rsidR="0069197C" w:rsidRDefault="0069197C" w:rsidP="00630BB3">
      <w:pPr>
        <w:numPr>
          <w:ilvl w:val="0"/>
          <w:numId w:val="38"/>
        </w:numPr>
        <w:ind w:firstLineChars="0"/>
      </w:pPr>
      <w:r>
        <w:rPr>
          <w:rFonts w:hint="eastAsia"/>
        </w:rPr>
        <w:t>护士功能完成，执行医嘱。</w:t>
      </w:r>
    </w:p>
    <w:p w:rsidR="0069197C" w:rsidRDefault="0069197C" w:rsidP="00630BB3">
      <w:pPr>
        <w:numPr>
          <w:ilvl w:val="0"/>
          <w:numId w:val="38"/>
        </w:numPr>
        <w:ind w:firstLineChars="0"/>
      </w:pPr>
      <w:r>
        <w:rPr>
          <w:rFonts w:hint="eastAsia"/>
        </w:rPr>
        <w:t>患者功能完成，查询个人医嘱执行情况。</w:t>
      </w:r>
    </w:p>
    <w:p w:rsidR="0069197C" w:rsidRDefault="0069197C" w:rsidP="0096632A">
      <w:pPr>
        <w:ind w:firstLineChars="0"/>
      </w:pPr>
      <w:r>
        <w:t xml:space="preserve">     10.3.7 </w:t>
      </w:r>
      <w:r>
        <w:rPr>
          <w:rFonts w:hint="eastAsia"/>
        </w:rPr>
        <w:t>项目要求</w:t>
      </w:r>
    </w:p>
    <w:p w:rsidR="0069197C" w:rsidRDefault="0069197C" w:rsidP="0096632A">
      <w:pPr>
        <w:ind w:firstLineChars="0"/>
      </w:pPr>
      <w:r>
        <w:tab/>
      </w:r>
      <w:r>
        <w:tab/>
        <w:t xml:space="preserve">1. </w:t>
      </w:r>
      <w:r>
        <w:rPr>
          <w:rFonts w:hint="eastAsia"/>
        </w:rPr>
        <w:t>编写代码格式，按照高质量编程规范完成。</w:t>
      </w:r>
    </w:p>
    <w:p w:rsidR="0069197C" w:rsidRDefault="0069197C" w:rsidP="0096632A">
      <w:pPr>
        <w:ind w:firstLineChars="0"/>
      </w:pPr>
      <w:r>
        <w:tab/>
      </w:r>
      <w:r>
        <w:tab/>
        <w:t xml:space="preserve">2. </w:t>
      </w:r>
      <w:r>
        <w:rPr>
          <w:rFonts w:hint="eastAsia"/>
        </w:rPr>
        <w:t>程序的注释不得少于代码的</w:t>
      </w:r>
      <w:r>
        <w:t>40%</w:t>
      </w:r>
      <w:r>
        <w:rPr>
          <w:rFonts w:hint="eastAsia"/>
        </w:rPr>
        <w:t>。特别是全局变量的注释，全局函数功能的注释，结构体及成员的注释，宏定义的注释，程序分支处的注释。</w:t>
      </w:r>
    </w:p>
    <w:p w:rsidR="0069197C" w:rsidRDefault="0069197C" w:rsidP="0096632A">
      <w:pPr>
        <w:ind w:firstLineChars="0"/>
      </w:pPr>
      <w:r>
        <w:tab/>
      </w:r>
      <w:r>
        <w:tab/>
        <w:t>3.</w:t>
      </w:r>
      <w:r>
        <w:rPr>
          <w:rFonts w:hint="eastAsia"/>
        </w:rPr>
        <w:t>使用</w:t>
      </w:r>
      <w:r>
        <w:t>makefile</w:t>
      </w:r>
      <w:r>
        <w:rPr>
          <w:rFonts w:hint="eastAsia"/>
        </w:rPr>
        <w:t>对项目进行编译。编译选项加</w:t>
      </w:r>
      <w:r>
        <w:t xml:space="preserve">-Wall, </w:t>
      </w:r>
      <w:r>
        <w:rPr>
          <w:rFonts w:hint="eastAsia"/>
        </w:rPr>
        <w:t>尽量去除所有的编译警告。</w:t>
      </w:r>
    </w:p>
    <w:p w:rsidR="0069197C" w:rsidRDefault="0069197C" w:rsidP="0096632A">
      <w:pPr>
        <w:ind w:firstLineChars="0"/>
      </w:pPr>
      <w:r>
        <w:tab/>
      </w:r>
      <w:r>
        <w:tab/>
        <w:t>4.</w:t>
      </w:r>
      <w:r>
        <w:rPr>
          <w:rFonts w:hint="eastAsia"/>
        </w:rPr>
        <w:t>代码的不同功能放在不同的文件中。</w:t>
      </w:r>
    </w:p>
    <w:p w:rsidR="0069197C" w:rsidRDefault="0069197C" w:rsidP="0096632A">
      <w:pPr>
        <w:ind w:firstLineChars="0"/>
      </w:pPr>
      <w:r>
        <w:tab/>
      </w:r>
      <w:r>
        <w:tab/>
      </w:r>
      <w:r>
        <w:rPr>
          <w:rFonts w:hint="eastAsia"/>
        </w:rPr>
        <w:t>参考目录：</w:t>
      </w:r>
    </w:p>
    <w:p w:rsidR="0069197C" w:rsidRDefault="0069197C" w:rsidP="0096632A">
      <w:pPr>
        <w:ind w:firstLineChars="0"/>
      </w:pPr>
      <w:r>
        <w:tab/>
      </w:r>
      <w:r>
        <w:tab/>
        <w:t xml:space="preserve">/doc/         </w:t>
      </w:r>
      <w:r>
        <w:rPr>
          <w:rFonts w:hint="eastAsia"/>
        </w:rPr>
        <w:t>系统文档目录</w:t>
      </w:r>
    </w:p>
    <w:p w:rsidR="0069197C" w:rsidRDefault="0069197C" w:rsidP="0096632A">
      <w:pPr>
        <w:ind w:firstLineChars="0"/>
      </w:pPr>
      <w:r>
        <w:tab/>
      </w:r>
      <w:r>
        <w:tab/>
        <w:t>/src/----</w:t>
      </w:r>
      <w:r>
        <w:rPr>
          <w:szCs w:val="24"/>
        </w:rPr>
        <w:sym w:font="Wingdings" w:char="F0E0"/>
      </w:r>
      <w:r>
        <w:t xml:space="preserve">/inc/  </w:t>
      </w:r>
      <w:r>
        <w:rPr>
          <w:rFonts w:hint="eastAsia"/>
        </w:rPr>
        <w:t>头文件目录</w:t>
      </w:r>
    </w:p>
    <w:p w:rsidR="0069197C" w:rsidRDefault="0069197C" w:rsidP="0096632A">
      <w:pPr>
        <w:ind w:firstLineChars="0"/>
      </w:pPr>
      <w:r>
        <w:tab/>
      </w:r>
      <w:r>
        <w:tab/>
      </w:r>
      <w:r>
        <w:tab/>
        <w:t>----</w:t>
      </w:r>
      <w:r>
        <w:rPr>
          <w:szCs w:val="24"/>
        </w:rPr>
        <w:sym w:font="Wingdings" w:char="F0E0"/>
      </w:r>
      <w:r>
        <w:t>/src/   .c</w:t>
      </w:r>
      <w:r>
        <w:rPr>
          <w:rFonts w:hint="eastAsia"/>
        </w:rPr>
        <w:t>源文件目录</w:t>
      </w:r>
    </w:p>
    <w:p w:rsidR="0069197C" w:rsidRPr="00056996" w:rsidRDefault="0069197C" w:rsidP="0096632A">
      <w:pPr>
        <w:ind w:firstLineChars="0"/>
      </w:pPr>
      <w:r>
        <w:tab/>
      </w:r>
      <w:r>
        <w:tab/>
      </w:r>
      <w:r>
        <w:tab/>
        <w:t>----</w:t>
      </w:r>
      <w:r>
        <w:rPr>
          <w:szCs w:val="24"/>
        </w:rPr>
        <w:sym w:font="Wingdings" w:char="F0E0"/>
      </w:r>
      <w:r>
        <w:t xml:space="preserve">/data/  </w:t>
      </w:r>
      <w:r>
        <w:rPr>
          <w:rFonts w:hint="eastAsia"/>
        </w:rPr>
        <w:t>数据文件目录</w:t>
      </w:r>
    </w:p>
    <w:sectPr w:rsidR="0069197C" w:rsidRPr="00056996" w:rsidSect="00724C93">
      <w:headerReference w:type="even" r:id="rId36"/>
      <w:headerReference w:type="default" r:id="rId37"/>
      <w:footerReference w:type="even" r:id="rId38"/>
      <w:footerReference w:type="default" r:id="rId39"/>
      <w:headerReference w:type="first" r:id="rId40"/>
      <w:footerReference w:type="first" r:id="rId41"/>
      <w:pgSz w:w="11906" w:h="16838"/>
      <w:pgMar w:top="1440" w:right="1800" w:bottom="1440" w:left="1800" w:header="851" w:footer="992" w:gutter="0"/>
      <w:pgNumType w:start="0"/>
      <w:cols w:space="425"/>
      <w:titlePg/>
      <w:docGrid w:type="line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9197C" w:rsidRDefault="0069197C" w:rsidP="002A0245">
      <w:pPr>
        <w:spacing w:line="240" w:lineRule="auto"/>
        <w:ind w:left="480" w:firstLine="31680"/>
      </w:pPr>
      <w:r>
        <w:separator/>
      </w:r>
    </w:p>
  </w:endnote>
  <w:endnote w:type="continuationSeparator" w:id="1">
    <w:p w:rsidR="0069197C" w:rsidRDefault="0069197C" w:rsidP="002A0245">
      <w:pPr>
        <w:spacing w:line="240" w:lineRule="auto"/>
        <w:ind w:left="480" w:firstLine="3168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lucida Grande">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197C" w:rsidRDefault="0069197C" w:rsidP="002A0245">
    <w:pPr>
      <w:pStyle w:val="Footer"/>
      <w:ind w:firstLine="3168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197C" w:rsidRDefault="0069197C" w:rsidP="002A0245">
    <w:pPr>
      <w:pStyle w:val="Footer"/>
      <w:ind w:left="360" w:firstLine="31680"/>
      <w:jc w:val="right"/>
    </w:pPr>
    <w:fldSimple w:instr="PAGE   \* MERGEFORMAT">
      <w:r w:rsidRPr="00023233">
        <w:rPr>
          <w:noProof/>
          <w:lang w:val="zh-CN"/>
        </w:rPr>
        <w:t>37</w:t>
      </w:r>
    </w:fldSimple>
  </w:p>
  <w:p w:rsidR="0069197C" w:rsidRDefault="0069197C" w:rsidP="002A0245">
    <w:pPr>
      <w:pStyle w:val="Footer"/>
      <w:ind w:left="360" w:firstLine="3168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197C" w:rsidRDefault="0069197C" w:rsidP="002A0245">
    <w:pPr>
      <w:pStyle w:val="Footer"/>
      <w:ind w:firstLine="3168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9197C" w:rsidRDefault="0069197C" w:rsidP="002A0245">
      <w:pPr>
        <w:spacing w:line="240" w:lineRule="auto"/>
        <w:ind w:left="480" w:firstLine="31680"/>
      </w:pPr>
      <w:r>
        <w:separator/>
      </w:r>
    </w:p>
  </w:footnote>
  <w:footnote w:type="continuationSeparator" w:id="1">
    <w:p w:rsidR="0069197C" w:rsidRDefault="0069197C" w:rsidP="002A0245">
      <w:pPr>
        <w:spacing w:line="240" w:lineRule="auto"/>
        <w:ind w:left="480" w:firstLine="316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197C" w:rsidRDefault="0069197C" w:rsidP="002A0245">
    <w:pPr>
      <w:pStyle w:val="Header"/>
      <w:ind w:firstLine="3168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197C" w:rsidRPr="00CC14C5" w:rsidRDefault="0069197C" w:rsidP="002A0245">
    <w:pPr>
      <w:pStyle w:val="Header"/>
      <w:tabs>
        <w:tab w:val="clear" w:pos="8306"/>
      </w:tabs>
      <w:ind w:firstLine="31680"/>
      <w:rPr>
        <w:rFonts w:ascii="宋体" w:hAnsi="宋体"/>
      </w:rPr>
    </w:pPr>
    <w:r>
      <w:rPr>
        <w:rFonts w:ascii="宋体" w:hAnsi="宋体"/>
      </w:rPr>
      <w:t>PC</w:t>
    </w:r>
    <w:r>
      <w:rPr>
        <w:rFonts w:ascii="宋体" w:hAnsi="宋体" w:hint="eastAsia"/>
      </w:rPr>
      <w:t>需求书</w:t>
    </w:r>
    <w:r>
      <w:rPr>
        <w:rFonts w:ascii="宋体"/>
      </w:rPr>
      <w:tab/>
    </w:r>
    <w:r>
      <w:rPr>
        <w:rFonts w:ascii="宋体" w:hAnsi="宋体" w:hint="eastAsia"/>
      </w:rPr>
      <w:t>移动护理</w:t>
    </w:r>
    <w:r w:rsidRPr="00CC14C5">
      <w:rPr>
        <w:rFonts w:ascii="宋体" w:hAnsi="宋体"/>
      </w:rPr>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197C" w:rsidRDefault="0069197C" w:rsidP="002A0245">
    <w:pPr>
      <w:pStyle w:val="Header"/>
      <w:ind w:firstLine="3168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27711"/>
    <w:multiLevelType w:val="hybridMultilevel"/>
    <w:tmpl w:val="2E387BA0"/>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00347CAC"/>
    <w:multiLevelType w:val="hybridMultilevel"/>
    <w:tmpl w:val="495C9CB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00834B5E"/>
    <w:multiLevelType w:val="hybridMultilevel"/>
    <w:tmpl w:val="540827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111D30D8"/>
    <w:multiLevelType w:val="hybridMultilevel"/>
    <w:tmpl w:val="DA8E1C10"/>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12E4741D"/>
    <w:multiLevelType w:val="hybridMultilevel"/>
    <w:tmpl w:val="7D6C262C"/>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5">
    <w:nsid w:val="13972A6F"/>
    <w:multiLevelType w:val="hybridMultilevel"/>
    <w:tmpl w:val="A230AB9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
    <w:nsid w:val="1A5A2B31"/>
    <w:multiLevelType w:val="hybridMultilevel"/>
    <w:tmpl w:val="6B24D3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nsid w:val="1DBE3E0A"/>
    <w:multiLevelType w:val="hybridMultilevel"/>
    <w:tmpl w:val="7E2E32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nsid w:val="1EA263AF"/>
    <w:multiLevelType w:val="hybridMultilevel"/>
    <w:tmpl w:val="DF88E402"/>
    <w:lvl w:ilvl="0" w:tplc="04090013">
      <w:start w:val="1"/>
      <w:numFmt w:val="chineseCountingThousand"/>
      <w:lvlText w:val="%1、"/>
      <w:lvlJc w:val="left"/>
      <w:pPr>
        <w:ind w:left="900" w:hanging="420"/>
      </w:pPr>
      <w:rPr>
        <w:rFonts w:cs="Times New Roman"/>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9">
    <w:nsid w:val="21864507"/>
    <w:multiLevelType w:val="hybridMultilevel"/>
    <w:tmpl w:val="57B2A78C"/>
    <w:lvl w:ilvl="0" w:tplc="04090019">
      <w:start w:val="1"/>
      <w:numFmt w:val="lowerLetter"/>
      <w:lvlText w:val="%1)"/>
      <w:lvlJc w:val="left"/>
      <w:pPr>
        <w:ind w:left="660" w:hanging="420"/>
      </w:pPr>
      <w:rPr>
        <w:rFonts w:cs="Times New Roman"/>
      </w:rPr>
    </w:lvl>
    <w:lvl w:ilvl="1" w:tplc="04090019">
      <w:start w:val="1"/>
      <w:numFmt w:val="lowerLetter"/>
      <w:lvlText w:val="%2)"/>
      <w:lvlJc w:val="left"/>
      <w:pPr>
        <w:ind w:left="1080" w:hanging="420"/>
      </w:pPr>
      <w:rPr>
        <w:rFonts w:cs="Times New Roman"/>
      </w:rPr>
    </w:lvl>
    <w:lvl w:ilvl="2" w:tplc="5700EBB8">
      <w:start w:val="4"/>
      <w:numFmt w:val="decimal"/>
      <w:lvlText w:val="%3."/>
      <w:lvlJc w:val="left"/>
      <w:pPr>
        <w:tabs>
          <w:tab w:val="num" w:pos="1440"/>
        </w:tabs>
        <w:ind w:left="1440" w:hanging="360"/>
      </w:pPr>
      <w:rPr>
        <w:rFonts w:cs="Times New Roman" w:hint="default"/>
      </w:rPr>
    </w:lvl>
    <w:lvl w:ilvl="3" w:tplc="0409000F" w:tentative="1">
      <w:start w:val="1"/>
      <w:numFmt w:val="decimal"/>
      <w:lvlText w:val="%4."/>
      <w:lvlJc w:val="left"/>
      <w:pPr>
        <w:ind w:left="1920" w:hanging="420"/>
      </w:pPr>
      <w:rPr>
        <w:rFonts w:cs="Times New Roman"/>
      </w:rPr>
    </w:lvl>
    <w:lvl w:ilvl="4" w:tplc="04090019" w:tentative="1">
      <w:start w:val="1"/>
      <w:numFmt w:val="lowerLetter"/>
      <w:lvlText w:val="%5)"/>
      <w:lvlJc w:val="left"/>
      <w:pPr>
        <w:ind w:left="2340" w:hanging="420"/>
      </w:pPr>
      <w:rPr>
        <w:rFonts w:cs="Times New Roman"/>
      </w:rPr>
    </w:lvl>
    <w:lvl w:ilvl="5" w:tplc="0409001B" w:tentative="1">
      <w:start w:val="1"/>
      <w:numFmt w:val="lowerRoman"/>
      <w:lvlText w:val="%6."/>
      <w:lvlJc w:val="right"/>
      <w:pPr>
        <w:ind w:left="2760" w:hanging="420"/>
      </w:pPr>
      <w:rPr>
        <w:rFonts w:cs="Times New Roman"/>
      </w:rPr>
    </w:lvl>
    <w:lvl w:ilvl="6" w:tplc="0409000F" w:tentative="1">
      <w:start w:val="1"/>
      <w:numFmt w:val="decimal"/>
      <w:lvlText w:val="%7."/>
      <w:lvlJc w:val="left"/>
      <w:pPr>
        <w:ind w:left="3180" w:hanging="420"/>
      </w:pPr>
      <w:rPr>
        <w:rFonts w:cs="Times New Roman"/>
      </w:rPr>
    </w:lvl>
    <w:lvl w:ilvl="7" w:tplc="04090019" w:tentative="1">
      <w:start w:val="1"/>
      <w:numFmt w:val="lowerLetter"/>
      <w:lvlText w:val="%8)"/>
      <w:lvlJc w:val="left"/>
      <w:pPr>
        <w:ind w:left="3600" w:hanging="420"/>
      </w:pPr>
      <w:rPr>
        <w:rFonts w:cs="Times New Roman"/>
      </w:rPr>
    </w:lvl>
    <w:lvl w:ilvl="8" w:tplc="0409001B" w:tentative="1">
      <w:start w:val="1"/>
      <w:numFmt w:val="lowerRoman"/>
      <w:lvlText w:val="%9."/>
      <w:lvlJc w:val="right"/>
      <w:pPr>
        <w:ind w:left="4020" w:hanging="420"/>
      </w:pPr>
      <w:rPr>
        <w:rFonts w:cs="Times New Roman"/>
      </w:rPr>
    </w:lvl>
  </w:abstractNum>
  <w:abstractNum w:abstractNumId="10">
    <w:nsid w:val="22526751"/>
    <w:multiLevelType w:val="hybridMultilevel"/>
    <w:tmpl w:val="9D02C0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nsid w:val="27A51526"/>
    <w:multiLevelType w:val="multilevel"/>
    <w:tmpl w:val="5A26CDB4"/>
    <w:lvl w:ilvl="0">
      <w:start w:val="1"/>
      <w:numFmt w:val="decimal"/>
      <w:lvlText w:val="%1."/>
      <w:lvlJc w:val="left"/>
      <w:pPr>
        <w:ind w:left="425" w:hanging="425"/>
      </w:pPr>
      <w:rPr>
        <w:rFonts w:ascii="Times New Roman" w:hAnsi="Times New Roman" w:cs="Times New Roman" w:hint="eastAsia"/>
        <w:b w:val="0"/>
        <w:bCs w:val="0"/>
        <w:i w:val="0"/>
        <w:iCs w:val="0"/>
        <w:caps w:val="0"/>
        <w:smallCaps w:val="0"/>
        <w:strike w:val="0"/>
        <w:dstrike w:val="0"/>
        <w:snapToGrid w:val="0"/>
        <w:vanish w:val="0"/>
        <w:color w:val="000000"/>
        <w:spacing w:val="0"/>
        <w:w w:val="0"/>
        <w:kern w:val="0"/>
        <w:position w:val="0"/>
        <w:sz w:val="22"/>
        <w:szCs w:val="22"/>
        <w:u w:val="none" w:color="000000"/>
        <w:effect w:val="none"/>
        <w:vertAlign w:val="baseline"/>
      </w:rPr>
    </w:lvl>
    <w:lvl w:ilvl="1">
      <w:start w:val="1"/>
      <w:numFmt w:val="decimal"/>
      <w:lvlText w:val="%1.%2."/>
      <w:lvlJc w:val="left"/>
      <w:pPr>
        <w:ind w:left="567" w:hanging="567"/>
      </w:pPr>
      <w:rPr>
        <w:rFonts w:cs="Times New Roman" w:hint="eastAsia"/>
      </w:rPr>
    </w:lvl>
    <w:lvl w:ilvl="2">
      <w:start w:val="1"/>
      <w:numFmt w:val="decimal"/>
      <w:lvlText w:val="%1.%2.%3."/>
      <w:lvlJc w:val="left"/>
      <w:pPr>
        <w:ind w:left="709" w:hanging="709"/>
      </w:pPr>
      <w:rPr>
        <w:rFonts w:cs="Times New Roman" w:hint="eastAsia"/>
      </w:rPr>
    </w:lvl>
    <w:lvl w:ilvl="3">
      <w:start w:val="1"/>
      <w:numFmt w:val="decimal"/>
      <w:lvlText w:val="%1.%2.%3.%4."/>
      <w:lvlJc w:val="left"/>
      <w:pPr>
        <w:ind w:left="851" w:hanging="851"/>
      </w:pPr>
      <w:rPr>
        <w:rFonts w:cs="Times New Roman" w:hint="eastAsia"/>
      </w:rPr>
    </w:lvl>
    <w:lvl w:ilvl="4">
      <w:start w:val="1"/>
      <w:numFmt w:val="decimal"/>
      <w:lvlText w:val="%1.%2.%3.%4.%5."/>
      <w:lvlJc w:val="left"/>
      <w:pPr>
        <w:ind w:left="992" w:hanging="992"/>
      </w:pPr>
      <w:rPr>
        <w:rFonts w:cs="Times New Roman" w:hint="eastAsia"/>
      </w:rPr>
    </w:lvl>
    <w:lvl w:ilvl="5">
      <w:start w:val="1"/>
      <w:numFmt w:val="decimal"/>
      <w:lvlText w:val="%1.%2.%3.%4.%5.%6."/>
      <w:lvlJc w:val="left"/>
      <w:pPr>
        <w:ind w:left="1134" w:hanging="1134"/>
      </w:pPr>
      <w:rPr>
        <w:rFonts w:cs="Times New Roman" w:hint="eastAsia"/>
      </w:rPr>
    </w:lvl>
    <w:lvl w:ilvl="6">
      <w:start w:val="1"/>
      <w:numFmt w:val="decimal"/>
      <w:lvlText w:val="%1.%2.%3.%4.%5.%6.%7."/>
      <w:lvlJc w:val="left"/>
      <w:pPr>
        <w:ind w:left="1276" w:hanging="1276"/>
      </w:pPr>
      <w:rPr>
        <w:rFonts w:cs="Times New Roman" w:hint="eastAsia"/>
      </w:rPr>
    </w:lvl>
    <w:lvl w:ilvl="7">
      <w:start w:val="1"/>
      <w:numFmt w:val="decimal"/>
      <w:lvlText w:val="%1.%2.%3.%4.%5.%6.%7.%8."/>
      <w:lvlJc w:val="left"/>
      <w:pPr>
        <w:ind w:left="1418" w:hanging="1418"/>
      </w:pPr>
      <w:rPr>
        <w:rFonts w:cs="Times New Roman" w:hint="eastAsia"/>
      </w:rPr>
    </w:lvl>
    <w:lvl w:ilvl="8">
      <w:start w:val="1"/>
      <w:numFmt w:val="decimal"/>
      <w:lvlText w:val="%1.%2.%3.%4.%5.%6.%7.%8.%9."/>
      <w:lvlJc w:val="left"/>
      <w:pPr>
        <w:ind w:left="1559" w:hanging="1559"/>
      </w:pPr>
      <w:rPr>
        <w:rFonts w:cs="Times New Roman" w:hint="eastAsia"/>
      </w:rPr>
    </w:lvl>
  </w:abstractNum>
  <w:abstractNum w:abstractNumId="12">
    <w:nsid w:val="282D78FF"/>
    <w:multiLevelType w:val="hybridMultilevel"/>
    <w:tmpl w:val="566E10D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29927B2A"/>
    <w:multiLevelType w:val="hybridMultilevel"/>
    <w:tmpl w:val="97C6EC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A053BB0"/>
    <w:multiLevelType w:val="hybridMultilevel"/>
    <w:tmpl w:val="29146E66"/>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2B5D538A"/>
    <w:multiLevelType w:val="hybridMultilevel"/>
    <w:tmpl w:val="56F2D26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2E650B22"/>
    <w:multiLevelType w:val="hybridMultilevel"/>
    <w:tmpl w:val="7AFA66CC"/>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start w:val="1"/>
      <w:numFmt w:val="bullet"/>
      <w:lvlText w:val=""/>
      <w:lvlJc w:val="left"/>
      <w:pPr>
        <w:ind w:left="2580" w:hanging="420"/>
      </w:pPr>
      <w:rPr>
        <w:rFonts w:ascii="Wingdings" w:hAnsi="Wingdings" w:hint="default"/>
      </w:rPr>
    </w:lvl>
    <w:lvl w:ilvl="5" w:tplc="04090005">
      <w:start w:val="1"/>
      <w:numFmt w:val="bullet"/>
      <w:lvlText w:val=""/>
      <w:lvlJc w:val="left"/>
      <w:pPr>
        <w:ind w:left="3000" w:hanging="420"/>
      </w:pPr>
      <w:rPr>
        <w:rFonts w:ascii="Wingdings" w:hAnsi="Wingdings" w:hint="default"/>
      </w:rPr>
    </w:lvl>
    <w:lvl w:ilvl="6" w:tplc="04090001">
      <w:start w:val="1"/>
      <w:numFmt w:val="bullet"/>
      <w:lvlText w:val=""/>
      <w:lvlJc w:val="left"/>
      <w:pPr>
        <w:ind w:left="3420" w:hanging="420"/>
      </w:pPr>
      <w:rPr>
        <w:rFonts w:ascii="Wingdings" w:hAnsi="Wingdings" w:hint="default"/>
      </w:rPr>
    </w:lvl>
    <w:lvl w:ilvl="7" w:tplc="04090003">
      <w:start w:val="1"/>
      <w:numFmt w:val="bullet"/>
      <w:lvlText w:val=""/>
      <w:lvlJc w:val="left"/>
      <w:pPr>
        <w:ind w:left="3840" w:hanging="420"/>
      </w:pPr>
      <w:rPr>
        <w:rFonts w:ascii="Wingdings" w:hAnsi="Wingdings" w:hint="default"/>
      </w:rPr>
    </w:lvl>
    <w:lvl w:ilvl="8" w:tplc="04090005">
      <w:start w:val="1"/>
      <w:numFmt w:val="bullet"/>
      <w:lvlText w:val=""/>
      <w:lvlJc w:val="left"/>
      <w:pPr>
        <w:ind w:left="4260" w:hanging="420"/>
      </w:pPr>
      <w:rPr>
        <w:rFonts w:ascii="Wingdings" w:hAnsi="Wingdings" w:hint="default"/>
      </w:rPr>
    </w:lvl>
  </w:abstractNum>
  <w:abstractNum w:abstractNumId="17">
    <w:nsid w:val="322F6200"/>
    <w:multiLevelType w:val="hybridMultilevel"/>
    <w:tmpl w:val="D3E0CAD2"/>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8">
    <w:nsid w:val="328253D9"/>
    <w:multiLevelType w:val="hybridMultilevel"/>
    <w:tmpl w:val="C1E6309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34F136B4"/>
    <w:multiLevelType w:val="hybridMultilevel"/>
    <w:tmpl w:val="27EE5D52"/>
    <w:lvl w:ilvl="0" w:tplc="04090019">
      <w:start w:val="1"/>
      <w:numFmt w:val="lowerLetter"/>
      <w:lvlText w:val="%1)"/>
      <w:lvlJc w:val="left"/>
      <w:pPr>
        <w:ind w:left="1200" w:hanging="420"/>
      </w:pPr>
      <w:rPr>
        <w:rFonts w:cs="Times New Roman"/>
      </w:rPr>
    </w:lvl>
    <w:lvl w:ilvl="1" w:tplc="68DC5DCA">
      <w:start w:val="1"/>
      <w:numFmt w:val="decimal"/>
      <w:lvlText w:val="%2."/>
      <w:lvlJc w:val="left"/>
      <w:pPr>
        <w:tabs>
          <w:tab w:val="num" w:pos="1560"/>
        </w:tabs>
        <w:ind w:left="1560" w:hanging="360"/>
      </w:pPr>
      <w:rPr>
        <w:rFonts w:cs="Times New Roman" w:hint="default"/>
      </w:rPr>
    </w:lvl>
    <w:lvl w:ilvl="2" w:tplc="0409001B" w:tentative="1">
      <w:start w:val="1"/>
      <w:numFmt w:val="lowerRoman"/>
      <w:lvlText w:val="%3."/>
      <w:lvlJc w:val="right"/>
      <w:pPr>
        <w:ind w:left="2040" w:hanging="420"/>
      </w:pPr>
      <w:rPr>
        <w:rFonts w:cs="Times New Roman"/>
      </w:rPr>
    </w:lvl>
    <w:lvl w:ilvl="3" w:tplc="0409000F" w:tentative="1">
      <w:start w:val="1"/>
      <w:numFmt w:val="decimal"/>
      <w:lvlText w:val="%4."/>
      <w:lvlJc w:val="left"/>
      <w:pPr>
        <w:ind w:left="2460" w:hanging="420"/>
      </w:pPr>
      <w:rPr>
        <w:rFonts w:cs="Times New Roman"/>
      </w:rPr>
    </w:lvl>
    <w:lvl w:ilvl="4" w:tplc="04090019" w:tentative="1">
      <w:start w:val="1"/>
      <w:numFmt w:val="lowerLetter"/>
      <w:lvlText w:val="%5)"/>
      <w:lvlJc w:val="left"/>
      <w:pPr>
        <w:ind w:left="2880" w:hanging="420"/>
      </w:pPr>
      <w:rPr>
        <w:rFonts w:cs="Times New Roman"/>
      </w:rPr>
    </w:lvl>
    <w:lvl w:ilvl="5" w:tplc="0409001B" w:tentative="1">
      <w:start w:val="1"/>
      <w:numFmt w:val="lowerRoman"/>
      <w:lvlText w:val="%6."/>
      <w:lvlJc w:val="right"/>
      <w:pPr>
        <w:ind w:left="3300" w:hanging="420"/>
      </w:pPr>
      <w:rPr>
        <w:rFonts w:cs="Times New Roman"/>
      </w:rPr>
    </w:lvl>
    <w:lvl w:ilvl="6" w:tplc="0409000F" w:tentative="1">
      <w:start w:val="1"/>
      <w:numFmt w:val="decimal"/>
      <w:lvlText w:val="%7."/>
      <w:lvlJc w:val="left"/>
      <w:pPr>
        <w:ind w:left="3720" w:hanging="420"/>
      </w:pPr>
      <w:rPr>
        <w:rFonts w:cs="Times New Roman"/>
      </w:rPr>
    </w:lvl>
    <w:lvl w:ilvl="7" w:tplc="04090019" w:tentative="1">
      <w:start w:val="1"/>
      <w:numFmt w:val="lowerLetter"/>
      <w:lvlText w:val="%8)"/>
      <w:lvlJc w:val="left"/>
      <w:pPr>
        <w:ind w:left="4140" w:hanging="420"/>
      </w:pPr>
      <w:rPr>
        <w:rFonts w:cs="Times New Roman"/>
      </w:rPr>
    </w:lvl>
    <w:lvl w:ilvl="8" w:tplc="0409001B" w:tentative="1">
      <w:start w:val="1"/>
      <w:numFmt w:val="lowerRoman"/>
      <w:lvlText w:val="%9."/>
      <w:lvlJc w:val="right"/>
      <w:pPr>
        <w:ind w:left="4560" w:hanging="420"/>
      </w:pPr>
      <w:rPr>
        <w:rFonts w:cs="Times New Roman"/>
      </w:rPr>
    </w:lvl>
  </w:abstractNum>
  <w:abstractNum w:abstractNumId="20">
    <w:nsid w:val="35082481"/>
    <w:multiLevelType w:val="hybridMultilevel"/>
    <w:tmpl w:val="34B2F7B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nsid w:val="3AE47010"/>
    <w:multiLevelType w:val="hybridMultilevel"/>
    <w:tmpl w:val="EF7C0DE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nsid w:val="3E27286D"/>
    <w:multiLevelType w:val="hybridMultilevel"/>
    <w:tmpl w:val="52469C7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556D72FD"/>
    <w:multiLevelType w:val="hybridMultilevel"/>
    <w:tmpl w:val="489AB2B6"/>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start w:val="1"/>
      <w:numFmt w:val="bullet"/>
      <w:lvlText w:val=""/>
      <w:lvlJc w:val="left"/>
      <w:pPr>
        <w:ind w:left="2580" w:hanging="420"/>
      </w:pPr>
      <w:rPr>
        <w:rFonts w:ascii="Wingdings" w:hAnsi="Wingdings" w:hint="default"/>
      </w:rPr>
    </w:lvl>
    <w:lvl w:ilvl="5" w:tplc="04090005">
      <w:start w:val="1"/>
      <w:numFmt w:val="bullet"/>
      <w:lvlText w:val=""/>
      <w:lvlJc w:val="left"/>
      <w:pPr>
        <w:ind w:left="3000" w:hanging="420"/>
      </w:pPr>
      <w:rPr>
        <w:rFonts w:ascii="Wingdings" w:hAnsi="Wingdings" w:hint="default"/>
      </w:rPr>
    </w:lvl>
    <w:lvl w:ilvl="6" w:tplc="04090001">
      <w:start w:val="1"/>
      <w:numFmt w:val="bullet"/>
      <w:lvlText w:val=""/>
      <w:lvlJc w:val="left"/>
      <w:pPr>
        <w:ind w:left="3420" w:hanging="420"/>
      </w:pPr>
      <w:rPr>
        <w:rFonts w:ascii="Wingdings" w:hAnsi="Wingdings" w:hint="default"/>
      </w:rPr>
    </w:lvl>
    <w:lvl w:ilvl="7" w:tplc="04090003">
      <w:start w:val="1"/>
      <w:numFmt w:val="bullet"/>
      <w:lvlText w:val=""/>
      <w:lvlJc w:val="left"/>
      <w:pPr>
        <w:ind w:left="3840" w:hanging="420"/>
      </w:pPr>
      <w:rPr>
        <w:rFonts w:ascii="Wingdings" w:hAnsi="Wingdings" w:hint="default"/>
      </w:rPr>
    </w:lvl>
    <w:lvl w:ilvl="8" w:tplc="04090005">
      <w:start w:val="1"/>
      <w:numFmt w:val="bullet"/>
      <w:lvlText w:val=""/>
      <w:lvlJc w:val="left"/>
      <w:pPr>
        <w:ind w:left="4260" w:hanging="420"/>
      </w:pPr>
      <w:rPr>
        <w:rFonts w:ascii="Wingdings" w:hAnsi="Wingdings" w:hint="default"/>
      </w:rPr>
    </w:lvl>
  </w:abstractNum>
  <w:abstractNum w:abstractNumId="24">
    <w:nsid w:val="5B162771"/>
    <w:multiLevelType w:val="hybridMultilevel"/>
    <w:tmpl w:val="94E6D87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nsid w:val="66EE13C7"/>
    <w:multiLevelType w:val="multilevel"/>
    <w:tmpl w:val="5A26CDB4"/>
    <w:lvl w:ilvl="0">
      <w:start w:val="1"/>
      <w:numFmt w:val="decimal"/>
      <w:lvlText w:val="%1."/>
      <w:lvlJc w:val="left"/>
      <w:pPr>
        <w:ind w:left="425" w:hanging="425"/>
      </w:pPr>
      <w:rPr>
        <w:rFonts w:cs="Times New Roman" w:hint="eastAsia"/>
      </w:rPr>
    </w:lvl>
    <w:lvl w:ilvl="1">
      <w:start w:val="1"/>
      <w:numFmt w:val="decimal"/>
      <w:lvlText w:val="%1.%2."/>
      <w:lvlJc w:val="left"/>
      <w:pPr>
        <w:ind w:left="567" w:hanging="567"/>
      </w:pPr>
      <w:rPr>
        <w:rFonts w:cs="Times New Roman" w:hint="eastAsia"/>
      </w:rPr>
    </w:lvl>
    <w:lvl w:ilvl="2">
      <w:start w:val="1"/>
      <w:numFmt w:val="decimal"/>
      <w:lvlText w:val="%1.%2.%3."/>
      <w:lvlJc w:val="left"/>
      <w:pPr>
        <w:ind w:left="709" w:hanging="709"/>
      </w:pPr>
      <w:rPr>
        <w:rFonts w:cs="Times New Roman" w:hint="eastAsia"/>
      </w:rPr>
    </w:lvl>
    <w:lvl w:ilvl="3">
      <w:start w:val="1"/>
      <w:numFmt w:val="decimal"/>
      <w:lvlText w:val="%1.%2.%3.%4."/>
      <w:lvlJc w:val="left"/>
      <w:pPr>
        <w:ind w:left="851" w:hanging="851"/>
      </w:pPr>
      <w:rPr>
        <w:rFonts w:cs="Times New Roman" w:hint="eastAsia"/>
      </w:rPr>
    </w:lvl>
    <w:lvl w:ilvl="4">
      <w:start w:val="1"/>
      <w:numFmt w:val="decimal"/>
      <w:lvlText w:val="%1.%2.%3.%4.%5."/>
      <w:lvlJc w:val="left"/>
      <w:pPr>
        <w:ind w:left="992" w:hanging="992"/>
      </w:pPr>
      <w:rPr>
        <w:rFonts w:cs="Times New Roman" w:hint="eastAsia"/>
      </w:rPr>
    </w:lvl>
    <w:lvl w:ilvl="5">
      <w:start w:val="1"/>
      <w:numFmt w:val="decimal"/>
      <w:lvlText w:val="%1.%2.%3.%4.%5.%6."/>
      <w:lvlJc w:val="left"/>
      <w:pPr>
        <w:ind w:left="1134" w:hanging="1134"/>
      </w:pPr>
      <w:rPr>
        <w:rFonts w:cs="Times New Roman" w:hint="eastAsia"/>
      </w:rPr>
    </w:lvl>
    <w:lvl w:ilvl="6">
      <w:start w:val="1"/>
      <w:numFmt w:val="decimal"/>
      <w:lvlText w:val="%1.%2.%3.%4.%5.%6.%7."/>
      <w:lvlJc w:val="left"/>
      <w:pPr>
        <w:ind w:left="1276" w:hanging="1276"/>
      </w:pPr>
      <w:rPr>
        <w:rFonts w:cs="Times New Roman" w:hint="eastAsia"/>
      </w:rPr>
    </w:lvl>
    <w:lvl w:ilvl="7">
      <w:start w:val="1"/>
      <w:numFmt w:val="decimal"/>
      <w:lvlText w:val="%1.%2.%3.%4.%5.%6.%7.%8."/>
      <w:lvlJc w:val="left"/>
      <w:pPr>
        <w:ind w:left="1418" w:hanging="1418"/>
      </w:pPr>
      <w:rPr>
        <w:rFonts w:cs="Times New Roman" w:hint="eastAsia"/>
      </w:rPr>
    </w:lvl>
    <w:lvl w:ilvl="8">
      <w:start w:val="1"/>
      <w:numFmt w:val="decimal"/>
      <w:lvlText w:val="%1.%2.%3.%4.%5.%6.%7.%8.%9."/>
      <w:lvlJc w:val="left"/>
      <w:pPr>
        <w:ind w:left="1559" w:hanging="1559"/>
      </w:pPr>
      <w:rPr>
        <w:rFonts w:cs="Times New Roman" w:hint="eastAsia"/>
      </w:rPr>
    </w:lvl>
  </w:abstractNum>
  <w:abstractNum w:abstractNumId="26">
    <w:nsid w:val="6A923CCD"/>
    <w:multiLevelType w:val="hybridMultilevel"/>
    <w:tmpl w:val="A4909424"/>
    <w:lvl w:ilvl="0" w:tplc="04090019">
      <w:start w:val="1"/>
      <w:numFmt w:val="lowerLetter"/>
      <w:lvlText w:val="%1)"/>
      <w:lvlJc w:val="left"/>
      <w:pPr>
        <w:ind w:left="1440" w:hanging="420"/>
      </w:pPr>
      <w:rPr>
        <w:rFonts w:cs="Times New Roman"/>
      </w:rPr>
    </w:lvl>
    <w:lvl w:ilvl="1" w:tplc="04090019" w:tentative="1">
      <w:start w:val="1"/>
      <w:numFmt w:val="lowerLetter"/>
      <w:lvlText w:val="%2)"/>
      <w:lvlJc w:val="left"/>
      <w:pPr>
        <w:ind w:left="1860" w:hanging="420"/>
      </w:pPr>
      <w:rPr>
        <w:rFonts w:cs="Times New Roman"/>
      </w:rPr>
    </w:lvl>
    <w:lvl w:ilvl="2" w:tplc="0409001B" w:tentative="1">
      <w:start w:val="1"/>
      <w:numFmt w:val="lowerRoman"/>
      <w:lvlText w:val="%3."/>
      <w:lvlJc w:val="right"/>
      <w:pPr>
        <w:ind w:left="2280" w:hanging="420"/>
      </w:pPr>
      <w:rPr>
        <w:rFonts w:cs="Times New Roman"/>
      </w:rPr>
    </w:lvl>
    <w:lvl w:ilvl="3" w:tplc="0409000F" w:tentative="1">
      <w:start w:val="1"/>
      <w:numFmt w:val="decimal"/>
      <w:lvlText w:val="%4."/>
      <w:lvlJc w:val="left"/>
      <w:pPr>
        <w:ind w:left="2700" w:hanging="420"/>
      </w:pPr>
      <w:rPr>
        <w:rFonts w:cs="Times New Roman"/>
      </w:rPr>
    </w:lvl>
    <w:lvl w:ilvl="4" w:tplc="04090019" w:tentative="1">
      <w:start w:val="1"/>
      <w:numFmt w:val="lowerLetter"/>
      <w:lvlText w:val="%5)"/>
      <w:lvlJc w:val="left"/>
      <w:pPr>
        <w:ind w:left="3120" w:hanging="420"/>
      </w:pPr>
      <w:rPr>
        <w:rFonts w:cs="Times New Roman"/>
      </w:rPr>
    </w:lvl>
    <w:lvl w:ilvl="5" w:tplc="0409001B" w:tentative="1">
      <w:start w:val="1"/>
      <w:numFmt w:val="lowerRoman"/>
      <w:lvlText w:val="%6."/>
      <w:lvlJc w:val="right"/>
      <w:pPr>
        <w:ind w:left="3540" w:hanging="420"/>
      </w:pPr>
      <w:rPr>
        <w:rFonts w:cs="Times New Roman"/>
      </w:rPr>
    </w:lvl>
    <w:lvl w:ilvl="6" w:tplc="0409000F" w:tentative="1">
      <w:start w:val="1"/>
      <w:numFmt w:val="decimal"/>
      <w:lvlText w:val="%7."/>
      <w:lvlJc w:val="left"/>
      <w:pPr>
        <w:ind w:left="3960" w:hanging="420"/>
      </w:pPr>
      <w:rPr>
        <w:rFonts w:cs="Times New Roman"/>
      </w:rPr>
    </w:lvl>
    <w:lvl w:ilvl="7" w:tplc="04090019" w:tentative="1">
      <w:start w:val="1"/>
      <w:numFmt w:val="lowerLetter"/>
      <w:lvlText w:val="%8)"/>
      <w:lvlJc w:val="left"/>
      <w:pPr>
        <w:ind w:left="4380" w:hanging="420"/>
      </w:pPr>
      <w:rPr>
        <w:rFonts w:cs="Times New Roman"/>
      </w:rPr>
    </w:lvl>
    <w:lvl w:ilvl="8" w:tplc="0409001B" w:tentative="1">
      <w:start w:val="1"/>
      <w:numFmt w:val="lowerRoman"/>
      <w:lvlText w:val="%9."/>
      <w:lvlJc w:val="right"/>
      <w:pPr>
        <w:ind w:left="4800" w:hanging="420"/>
      </w:pPr>
      <w:rPr>
        <w:rFonts w:cs="Times New Roman"/>
      </w:rPr>
    </w:lvl>
  </w:abstractNum>
  <w:abstractNum w:abstractNumId="27">
    <w:nsid w:val="6BBF5B55"/>
    <w:multiLevelType w:val="hybridMultilevel"/>
    <w:tmpl w:val="45286B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nsid w:val="754411B3"/>
    <w:multiLevelType w:val="hybridMultilevel"/>
    <w:tmpl w:val="33EC3800"/>
    <w:lvl w:ilvl="0" w:tplc="9E26A408">
      <w:start w:val="1"/>
      <w:numFmt w:val="decimal"/>
      <w:lvlText w:val="%1."/>
      <w:lvlJc w:val="left"/>
      <w:pPr>
        <w:tabs>
          <w:tab w:val="num" w:pos="2044"/>
        </w:tabs>
        <w:ind w:left="2044" w:hanging="360"/>
      </w:pPr>
      <w:rPr>
        <w:rFonts w:cs="Times New Roman" w:hint="default"/>
      </w:rPr>
    </w:lvl>
    <w:lvl w:ilvl="1" w:tplc="04090019" w:tentative="1">
      <w:start w:val="1"/>
      <w:numFmt w:val="lowerLetter"/>
      <w:lvlText w:val="%2)"/>
      <w:lvlJc w:val="left"/>
      <w:pPr>
        <w:tabs>
          <w:tab w:val="num" w:pos="2524"/>
        </w:tabs>
        <w:ind w:left="2524" w:hanging="420"/>
      </w:pPr>
      <w:rPr>
        <w:rFonts w:cs="Times New Roman"/>
      </w:rPr>
    </w:lvl>
    <w:lvl w:ilvl="2" w:tplc="0409001B" w:tentative="1">
      <w:start w:val="1"/>
      <w:numFmt w:val="lowerRoman"/>
      <w:lvlText w:val="%3."/>
      <w:lvlJc w:val="right"/>
      <w:pPr>
        <w:tabs>
          <w:tab w:val="num" w:pos="2944"/>
        </w:tabs>
        <w:ind w:left="2944" w:hanging="420"/>
      </w:pPr>
      <w:rPr>
        <w:rFonts w:cs="Times New Roman"/>
      </w:rPr>
    </w:lvl>
    <w:lvl w:ilvl="3" w:tplc="0409000F" w:tentative="1">
      <w:start w:val="1"/>
      <w:numFmt w:val="decimal"/>
      <w:lvlText w:val="%4."/>
      <w:lvlJc w:val="left"/>
      <w:pPr>
        <w:tabs>
          <w:tab w:val="num" w:pos="3364"/>
        </w:tabs>
        <w:ind w:left="3364" w:hanging="420"/>
      </w:pPr>
      <w:rPr>
        <w:rFonts w:cs="Times New Roman"/>
      </w:rPr>
    </w:lvl>
    <w:lvl w:ilvl="4" w:tplc="04090019" w:tentative="1">
      <w:start w:val="1"/>
      <w:numFmt w:val="lowerLetter"/>
      <w:lvlText w:val="%5)"/>
      <w:lvlJc w:val="left"/>
      <w:pPr>
        <w:tabs>
          <w:tab w:val="num" w:pos="3784"/>
        </w:tabs>
        <w:ind w:left="3784" w:hanging="420"/>
      </w:pPr>
      <w:rPr>
        <w:rFonts w:cs="Times New Roman"/>
      </w:rPr>
    </w:lvl>
    <w:lvl w:ilvl="5" w:tplc="0409001B" w:tentative="1">
      <w:start w:val="1"/>
      <w:numFmt w:val="lowerRoman"/>
      <w:lvlText w:val="%6."/>
      <w:lvlJc w:val="right"/>
      <w:pPr>
        <w:tabs>
          <w:tab w:val="num" w:pos="4204"/>
        </w:tabs>
        <w:ind w:left="4204" w:hanging="420"/>
      </w:pPr>
      <w:rPr>
        <w:rFonts w:cs="Times New Roman"/>
      </w:rPr>
    </w:lvl>
    <w:lvl w:ilvl="6" w:tplc="0409000F" w:tentative="1">
      <w:start w:val="1"/>
      <w:numFmt w:val="decimal"/>
      <w:lvlText w:val="%7."/>
      <w:lvlJc w:val="left"/>
      <w:pPr>
        <w:tabs>
          <w:tab w:val="num" w:pos="4624"/>
        </w:tabs>
        <w:ind w:left="4624" w:hanging="420"/>
      </w:pPr>
      <w:rPr>
        <w:rFonts w:cs="Times New Roman"/>
      </w:rPr>
    </w:lvl>
    <w:lvl w:ilvl="7" w:tplc="04090019" w:tentative="1">
      <w:start w:val="1"/>
      <w:numFmt w:val="lowerLetter"/>
      <w:lvlText w:val="%8)"/>
      <w:lvlJc w:val="left"/>
      <w:pPr>
        <w:tabs>
          <w:tab w:val="num" w:pos="5044"/>
        </w:tabs>
        <w:ind w:left="5044" w:hanging="420"/>
      </w:pPr>
      <w:rPr>
        <w:rFonts w:cs="Times New Roman"/>
      </w:rPr>
    </w:lvl>
    <w:lvl w:ilvl="8" w:tplc="0409001B" w:tentative="1">
      <w:start w:val="1"/>
      <w:numFmt w:val="lowerRoman"/>
      <w:lvlText w:val="%9."/>
      <w:lvlJc w:val="right"/>
      <w:pPr>
        <w:tabs>
          <w:tab w:val="num" w:pos="5464"/>
        </w:tabs>
        <w:ind w:left="5464" w:hanging="420"/>
      </w:pPr>
      <w:rPr>
        <w:rFonts w:cs="Times New Roman"/>
      </w:rPr>
    </w:lvl>
  </w:abstractNum>
  <w:abstractNum w:abstractNumId="29">
    <w:nsid w:val="78436918"/>
    <w:multiLevelType w:val="hybridMultilevel"/>
    <w:tmpl w:val="3042BFE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nsid w:val="7B3E5710"/>
    <w:multiLevelType w:val="hybridMultilevel"/>
    <w:tmpl w:val="77D6D986"/>
    <w:lvl w:ilvl="0" w:tplc="0409000F">
      <w:start w:val="1"/>
      <w:numFmt w:val="decimal"/>
      <w:lvlText w:val="%1."/>
      <w:lvlJc w:val="left"/>
      <w:pPr>
        <w:ind w:left="900" w:hanging="420"/>
      </w:pPr>
      <w:rPr>
        <w:rFonts w:cs="Times New Roman"/>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31">
    <w:nsid w:val="7ECB7E64"/>
    <w:multiLevelType w:val="hybridMultilevel"/>
    <w:tmpl w:val="6EFC4326"/>
    <w:lvl w:ilvl="0" w:tplc="F8C44430">
      <w:start w:val="1"/>
      <w:numFmt w:val="decimal"/>
      <w:lvlText w:val="%1."/>
      <w:lvlJc w:val="left"/>
      <w:pPr>
        <w:tabs>
          <w:tab w:val="num" w:pos="1625"/>
        </w:tabs>
        <w:ind w:left="1625" w:hanging="360"/>
      </w:pPr>
      <w:rPr>
        <w:rFonts w:cs="Times New Roman" w:hint="default"/>
      </w:rPr>
    </w:lvl>
    <w:lvl w:ilvl="1" w:tplc="04090019" w:tentative="1">
      <w:start w:val="1"/>
      <w:numFmt w:val="lowerLetter"/>
      <w:lvlText w:val="%2)"/>
      <w:lvlJc w:val="left"/>
      <w:pPr>
        <w:tabs>
          <w:tab w:val="num" w:pos="2105"/>
        </w:tabs>
        <w:ind w:left="2105" w:hanging="420"/>
      </w:pPr>
      <w:rPr>
        <w:rFonts w:cs="Times New Roman"/>
      </w:rPr>
    </w:lvl>
    <w:lvl w:ilvl="2" w:tplc="0409001B" w:tentative="1">
      <w:start w:val="1"/>
      <w:numFmt w:val="lowerRoman"/>
      <w:lvlText w:val="%3."/>
      <w:lvlJc w:val="right"/>
      <w:pPr>
        <w:tabs>
          <w:tab w:val="num" w:pos="2525"/>
        </w:tabs>
        <w:ind w:left="2525" w:hanging="420"/>
      </w:pPr>
      <w:rPr>
        <w:rFonts w:cs="Times New Roman"/>
      </w:rPr>
    </w:lvl>
    <w:lvl w:ilvl="3" w:tplc="0409000F" w:tentative="1">
      <w:start w:val="1"/>
      <w:numFmt w:val="decimal"/>
      <w:lvlText w:val="%4."/>
      <w:lvlJc w:val="left"/>
      <w:pPr>
        <w:tabs>
          <w:tab w:val="num" w:pos="2945"/>
        </w:tabs>
        <w:ind w:left="2945" w:hanging="420"/>
      </w:pPr>
      <w:rPr>
        <w:rFonts w:cs="Times New Roman"/>
      </w:rPr>
    </w:lvl>
    <w:lvl w:ilvl="4" w:tplc="04090019" w:tentative="1">
      <w:start w:val="1"/>
      <w:numFmt w:val="lowerLetter"/>
      <w:lvlText w:val="%5)"/>
      <w:lvlJc w:val="left"/>
      <w:pPr>
        <w:tabs>
          <w:tab w:val="num" w:pos="3365"/>
        </w:tabs>
        <w:ind w:left="3365" w:hanging="420"/>
      </w:pPr>
      <w:rPr>
        <w:rFonts w:cs="Times New Roman"/>
      </w:rPr>
    </w:lvl>
    <w:lvl w:ilvl="5" w:tplc="0409001B" w:tentative="1">
      <w:start w:val="1"/>
      <w:numFmt w:val="lowerRoman"/>
      <w:lvlText w:val="%6."/>
      <w:lvlJc w:val="right"/>
      <w:pPr>
        <w:tabs>
          <w:tab w:val="num" w:pos="3785"/>
        </w:tabs>
        <w:ind w:left="3785" w:hanging="420"/>
      </w:pPr>
      <w:rPr>
        <w:rFonts w:cs="Times New Roman"/>
      </w:rPr>
    </w:lvl>
    <w:lvl w:ilvl="6" w:tplc="0409000F" w:tentative="1">
      <w:start w:val="1"/>
      <w:numFmt w:val="decimal"/>
      <w:lvlText w:val="%7."/>
      <w:lvlJc w:val="left"/>
      <w:pPr>
        <w:tabs>
          <w:tab w:val="num" w:pos="4205"/>
        </w:tabs>
        <w:ind w:left="4205" w:hanging="420"/>
      </w:pPr>
      <w:rPr>
        <w:rFonts w:cs="Times New Roman"/>
      </w:rPr>
    </w:lvl>
    <w:lvl w:ilvl="7" w:tplc="04090019" w:tentative="1">
      <w:start w:val="1"/>
      <w:numFmt w:val="lowerLetter"/>
      <w:lvlText w:val="%8)"/>
      <w:lvlJc w:val="left"/>
      <w:pPr>
        <w:tabs>
          <w:tab w:val="num" w:pos="4625"/>
        </w:tabs>
        <w:ind w:left="4625" w:hanging="420"/>
      </w:pPr>
      <w:rPr>
        <w:rFonts w:cs="Times New Roman"/>
      </w:rPr>
    </w:lvl>
    <w:lvl w:ilvl="8" w:tplc="0409001B" w:tentative="1">
      <w:start w:val="1"/>
      <w:numFmt w:val="lowerRoman"/>
      <w:lvlText w:val="%9."/>
      <w:lvlJc w:val="right"/>
      <w:pPr>
        <w:tabs>
          <w:tab w:val="num" w:pos="5045"/>
        </w:tabs>
        <w:ind w:left="5045" w:hanging="420"/>
      </w:pPr>
      <w:rPr>
        <w:rFonts w:cs="Times New Roman"/>
      </w:rPr>
    </w:lvl>
  </w:abstractNum>
  <w:abstractNum w:abstractNumId="32">
    <w:nsid w:val="7F483EE8"/>
    <w:multiLevelType w:val="multilevel"/>
    <w:tmpl w:val="F6141014"/>
    <w:lvl w:ilvl="0">
      <w:start w:val="1"/>
      <w:numFmt w:val="decimal"/>
      <w:pStyle w:val="Heading1"/>
      <w:lvlText w:val="%1."/>
      <w:lvlJc w:val="left"/>
      <w:pPr>
        <w:ind w:left="425" w:hanging="425"/>
      </w:pPr>
      <w:rPr>
        <w:rFonts w:cs="Times New Roman" w:hint="eastAsia"/>
      </w:rPr>
    </w:lvl>
    <w:lvl w:ilvl="1">
      <w:start w:val="1"/>
      <w:numFmt w:val="decimal"/>
      <w:pStyle w:val="Heading2"/>
      <w:lvlText w:val="%1.%2."/>
      <w:lvlJc w:val="left"/>
      <w:pPr>
        <w:ind w:left="425" w:hanging="425"/>
      </w:pPr>
      <w:rPr>
        <w:rFonts w:cs="Times New Roman" w:hint="eastAsia"/>
      </w:rPr>
    </w:lvl>
    <w:lvl w:ilvl="2">
      <w:start w:val="1"/>
      <w:numFmt w:val="decimal"/>
      <w:pStyle w:val="Heading3"/>
      <w:lvlText w:val="%1.%2.%3."/>
      <w:lvlJc w:val="left"/>
      <w:pPr>
        <w:ind w:left="425" w:hanging="425"/>
      </w:pPr>
      <w:rPr>
        <w:rFonts w:cs="Times New Roman" w:hint="eastAsia"/>
      </w:rPr>
    </w:lvl>
    <w:lvl w:ilvl="3">
      <w:start w:val="1"/>
      <w:numFmt w:val="decimal"/>
      <w:pStyle w:val="Heading4"/>
      <w:lvlText w:val="%1.%2.%3.%4."/>
      <w:lvlJc w:val="left"/>
      <w:pPr>
        <w:ind w:left="425" w:hanging="425"/>
      </w:pPr>
      <w:rPr>
        <w:rFonts w:cs="Times New Roman" w:hint="eastAsia"/>
      </w:rPr>
    </w:lvl>
    <w:lvl w:ilvl="4">
      <w:start w:val="1"/>
      <w:numFmt w:val="decimal"/>
      <w:pStyle w:val="Heading5"/>
      <w:lvlText w:val="%1.%2.%3.%4.%5."/>
      <w:lvlJc w:val="left"/>
      <w:pPr>
        <w:ind w:left="425" w:hanging="425"/>
      </w:pPr>
      <w:rPr>
        <w:rFonts w:cs="Times New Roman" w:hint="eastAsia"/>
      </w:rPr>
    </w:lvl>
    <w:lvl w:ilvl="5">
      <w:start w:val="1"/>
      <w:numFmt w:val="decimal"/>
      <w:lvlText w:val="%1.%2.%3.%4.%5.%6."/>
      <w:lvlJc w:val="left"/>
      <w:pPr>
        <w:ind w:left="425" w:hanging="425"/>
      </w:pPr>
      <w:rPr>
        <w:rFonts w:cs="Times New Roman" w:hint="eastAsia"/>
      </w:rPr>
    </w:lvl>
    <w:lvl w:ilvl="6">
      <w:start w:val="1"/>
      <w:numFmt w:val="decimal"/>
      <w:lvlText w:val="%1.%2.%3.%4.%5.%6.%7."/>
      <w:lvlJc w:val="left"/>
      <w:pPr>
        <w:ind w:left="425" w:hanging="425"/>
      </w:pPr>
      <w:rPr>
        <w:rFonts w:cs="Times New Roman" w:hint="eastAsia"/>
      </w:rPr>
    </w:lvl>
    <w:lvl w:ilvl="7">
      <w:start w:val="1"/>
      <w:numFmt w:val="decimal"/>
      <w:lvlText w:val="%1.%2.%3.%4.%5.%6.%7.%8."/>
      <w:lvlJc w:val="left"/>
      <w:pPr>
        <w:ind w:left="425" w:hanging="425"/>
      </w:pPr>
      <w:rPr>
        <w:rFonts w:cs="Times New Roman" w:hint="eastAsia"/>
      </w:rPr>
    </w:lvl>
    <w:lvl w:ilvl="8">
      <w:start w:val="1"/>
      <w:numFmt w:val="decimal"/>
      <w:lvlText w:val="%1.%2.%3.%4.%5.%6.%7.%8.%9."/>
      <w:lvlJc w:val="left"/>
      <w:pPr>
        <w:ind w:left="425" w:hanging="425"/>
      </w:pPr>
      <w:rPr>
        <w:rFonts w:cs="Times New Roman" w:hint="eastAsia"/>
      </w:rPr>
    </w:lvl>
  </w:abstractNum>
  <w:num w:numId="1">
    <w:abstractNumId w:val="11"/>
  </w:num>
  <w:num w:numId="2">
    <w:abstractNumId w:val="25"/>
  </w:num>
  <w:num w:numId="3">
    <w:abstractNumId w:val="25"/>
  </w:num>
  <w:num w:numId="4">
    <w:abstractNumId w:val="25"/>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2"/>
  </w:num>
  <w:num w:numId="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3"/>
  </w:num>
  <w:num w:numId="9">
    <w:abstractNumId w:val="16"/>
  </w:num>
  <w:num w:numId="1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num>
  <w:num w:numId="12">
    <w:abstractNumId w:val="8"/>
  </w:num>
  <w:num w:numId="13">
    <w:abstractNumId w:val="30"/>
  </w:num>
  <w:num w:numId="14">
    <w:abstractNumId w:val="3"/>
  </w:num>
  <w:num w:numId="15">
    <w:abstractNumId w:val="27"/>
  </w:num>
  <w:num w:numId="16">
    <w:abstractNumId w:val="24"/>
  </w:num>
  <w:num w:numId="17">
    <w:abstractNumId w:val="6"/>
  </w:num>
  <w:num w:numId="18">
    <w:abstractNumId w:val="10"/>
  </w:num>
  <w:num w:numId="19">
    <w:abstractNumId w:val="0"/>
  </w:num>
  <w:num w:numId="20">
    <w:abstractNumId w:val="17"/>
  </w:num>
  <w:num w:numId="21">
    <w:abstractNumId w:val="4"/>
  </w:num>
  <w:num w:numId="22">
    <w:abstractNumId w:val="1"/>
  </w:num>
  <w:num w:numId="23">
    <w:abstractNumId w:val="12"/>
  </w:num>
  <w:num w:numId="24">
    <w:abstractNumId w:val="2"/>
  </w:num>
  <w:num w:numId="25">
    <w:abstractNumId w:val="22"/>
  </w:num>
  <w:num w:numId="26">
    <w:abstractNumId w:val="14"/>
  </w:num>
  <w:num w:numId="27">
    <w:abstractNumId w:val="15"/>
  </w:num>
  <w:num w:numId="28">
    <w:abstractNumId w:val="29"/>
  </w:num>
  <w:num w:numId="29">
    <w:abstractNumId w:val="7"/>
  </w:num>
  <w:num w:numId="30">
    <w:abstractNumId w:val="18"/>
  </w:num>
  <w:num w:numId="31">
    <w:abstractNumId w:val="21"/>
  </w:num>
  <w:num w:numId="32">
    <w:abstractNumId w:val="13"/>
  </w:num>
  <w:num w:numId="33">
    <w:abstractNumId w:val="5"/>
  </w:num>
  <w:num w:numId="34">
    <w:abstractNumId w:val="26"/>
  </w:num>
  <w:num w:numId="35">
    <w:abstractNumId w:val="19"/>
  </w:num>
  <w:num w:numId="36">
    <w:abstractNumId w:val="9"/>
  </w:num>
  <w:num w:numId="37">
    <w:abstractNumId w:val="31"/>
  </w:num>
  <w:num w:numId="38">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attachedTemplate r:id="rId1"/>
  <w:defaultTabStop w:val="420"/>
  <w:drawingGridHorizontalSpacing w:val="120"/>
  <w:drawingGridVerticalSpacing w:val="163"/>
  <w:displayHorizontalDrawingGridEvery w:val="0"/>
  <w:displayVerticalDrawingGridEvery w:val="2"/>
  <w:characterSpacingControl w:val="compressPunctuation"/>
  <w:noLineBreaksAfter w:lang="zh-CN" w:val="$([{£¥·‘“〈《「『【〔〖〝﹙﹛﹝＄（．［｛￡￥"/>
  <w:noLineBreaksBefore w:lang="zh-CN" w:val="!%),.:;&gt;?]}¢¨°·ˇˉ―‖’”…‰′″›℃∶、。〃〉》」』】〕〗〞︶︺︾﹀﹄﹚﹜﹞！＂％＇），．：；？］｀｜｝～￠"/>
  <w:footnotePr>
    <w:footnote w:id="0"/>
    <w:footnote w:id="1"/>
  </w:footnotePr>
  <w:endnotePr>
    <w:endnote w:id="0"/>
    <w:endnote w:id="1"/>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175FA1"/>
    <w:rsid w:val="00011510"/>
    <w:rsid w:val="00011ADF"/>
    <w:rsid w:val="00023233"/>
    <w:rsid w:val="00024A3B"/>
    <w:rsid w:val="00026067"/>
    <w:rsid w:val="00026C15"/>
    <w:rsid w:val="00041D35"/>
    <w:rsid w:val="00042B72"/>
    <w:rsid w:val="00055C13"/>
    <w:rsid w:val="00056996"/>
    <w:rsid w:val="00056E7E"/>
    <w:rsid w:val="00056FAE"/>
    <w:rsid w:val="00060E35"/>
    <w:rsid w:val="0007071F"/>
    <w:rsid w:val="00081451"/>
    <w:rsid w:val="0008297E"/>
    <w:rsid w:val="000842FB"/>
    <w:rsid w:val="0009012A"/>
    <w:rsid w:val="00093501"/>
    <w:rsid w:val="000A0D66"/>
    <w:rsid w:val="000A3DE4"/>
    <w:rsid w:val="000A43B0"/>
    <w:rsid w:val="000B18BA"/>
    <w:rsid w:val="000C2EB6"/>
    <w:rsid w:val="000D1A9B"/>
    <w:rsid w:val="000D61FF"/>
    <w:rsid w:val="000D7EEB"/>
    <w:rsid w:val="000E3C2C"/>
    <w:rsid w:val="000E5213"/>
    <w:rsid w:val="000E6C9E"/>
    <w:rsid w:val="000F0371"/>
    <w:rsid w:val="000F119E"/>
    <w:rsid w:val="000F2777"/>
    <w:rsid w:val="00100A55"/>
    <w:rsid w:val="00101C55"/>
    <w:rsid w:val="001071C3"/>
    <w:rsid w:val="001139AD"/>
    <w:rsid w:val="001175F4"/>
    <w:rsid w:val="00122CD5"/>
    <w:rsid w:val="00126433"/>
    <w:rsid w:val="00126604"/>
    <w:rsid w:val="001434B4"/>
    <w:rsid w:val="001446DA"/>
    <w:rsid w:val="001470A2"/>
    <w:rsid w:val="0014765B"/>
    <w:rsid w:val="001540E5"/>
    <w:rsid w:val="00175FA1"/>
    <w:rsid w:val="00182B92"/>
    <w:rsid w:val="00187EA3"/>
    <w:rsid w:val="00197C09"/>
    <w:rsid w:val="001A1492"/>
    <w:rsid w:val="001A69AA"/>
    <w:rsid w:val="001B2DA5"/>
    <w:rsid w:val="001C130B"/>
    <w:rsid w:val="001C237D"/>
    <w:rsid w:val="001D0FEB"/>
    <w:rsid w:val="001D4CDF"/>
    <w:rsid w:val="001D7FAF"/>
    <w:rsid w:val="001E1B5A"/>
    <w:rsid w:val="001E5EB6"/>
    <w:rsid w:val="001F3417"/>
    <w:rsid w:val="001F57DC"/>
    <w:rsid w:val="00200CD2"/>
    <w:rsid w:val="00210655"/>
    <w:rsid w:val="0023482B"/>
    <w:rsid w:val="002358E9"/>
    <w:rsid w:val="002439E3"/>
    <w:rsid w:val="00253696"/>
    <w:rsid w:val="002605BD"/>
    <w:rsid w:val="00261E5C"/>
    <w:rsid w:val="002626A8"/>
    <w:rsid w:val="002630BB"/>
    <w:rsid w:val="00264FA8"/>
    <w:rsid w:val="002676E1"/>
    <w:rsid w:val="0028563B"/>
    <w:rsid w:val="00295EF5"/>
    <w:rsid w:val="002A0245"/>
    <w:rsid w:val="002A3C8E"/>
    <w:rsid w:val="002B0B30"/>
    <w:rsid w:val="002B1310"/>
    <w:rsid w:val="002B201B"/>
    <w:rsid w:val="002B21D0"/>
    <w:rsid w:val="002B419C"/>
    <w:rsid w:val="002C18E6"/>
    <w:rsid w:val="002C417B"/>
    <w:rsid w:val="002C4FC6"/>
    <w:rsid w:val="002C684B"/>
    <w:rsid w:val="002D0108"/>
    <w:rsid w:val="002E2162"/>
    <w:rsid w:val="002E620C"/>
    <w:rsid w:val="002E650B"/>
    <w:rsid w:val="002E759B"/>
    <w:rsid w:val="002F67DB"/>
    <w:rsid w:val="003046DF"/>
    <w:rsid w:val="00307A25"/>
    <w:rsid w:val="003100FB"/>
    <w:rsid w:val="003136E5"/>
    <w:rsid w:val="0031621F"/>
    <w:rsid w:val="00325D70"/>
    <w:rsid w:val="003279AB"/>
    <w:rsid w:val="003312DA"/>
    <w:rsid w:val="00333098"/>
    <w:rsid w:val="0034124D"/>
    <w:rsid w:val="00341296"/>
    <w:rsid w:val="00341327"/>
    <w:rsid w:val="00351421"/>
    <w:rsid w:val="003649E6"/>
    <w:rsid w:val="003676FF"/>
    <w:rsid w:val="0037004C"/>
    <w:rsid w:val="003847DC"/>
    <w:rsid w:val="00384C1F"/>
    <w:rsid w:val="00390AD4"/>
    <w:rsid w:val="0039371E"/>
    <w:rsid w:val="00397513"/>
    <w:rsid w:val="003A1416"/>
    <w:rsid w:val="003A7101"/>
    <w:rsid w:val="003B74B3"/>
    <w:rsid w:val="003C2CBE"/>
    <w:rsid w:val="003C2FF7"/>
    <w:rsid w:val="003C5C9F"/>
    <w:rsid w:val="003D0572"/>
    <w:rsid w:val="003D1F95"/>
    <w:rsid w:val="003E06CC"/>
    <w:rsid w:val="003E4E1E"/>
    <w:rsid w:val="004043F0"/>
    <w:rsid w:val="00412AEB"/>
    <w:rsid w:val="00412DDB"/>
    <w:rsid w:val="00413258"/>
    <w:rsid w:val="0041381E"/>
    <w:rsid w:val="004405E8"/>
    <w:rsid w:val="00454E5C"/>
    <w:rsid w:val="00466299"/>
    <w:rsid w:val="0047169E"/>
    <w:rsid w:val="004760D6"/>
    <w:rsid w:val="00483E9B"/>
    <w:rsid w:val="00484B3A"/>
    <w:rsid w:val="0048544A"/>
    <w:rsid w:val="00487461"/>
    <w:rsid w:val="0049288A"/>
    <w:rsid w:val="004A1CF0"/>
    <w:rsid w:val="004A4A82"/>
    <w:rsid w:val="004B1BD4"/>
    <w:rsid w:val="004B6603"/>
    <w:rsid w:val="004C0CB7"/>
    <w:rsid w:val="004D6D41"/>
    <w:rsid w:val="004E32F8"/>
    <w:rsid w:val="004E633F"/>
    <w:rsid w:val="004F2F13"/>
    <w:rsid w:val="004F30CB"/>
    <w:rsid w:val="00502C47"/>
    <w:rsid w:val="00504E12"/>
    <w:rsid w:val="00534CC5"/>
    <w:rsid w:val="005412FB"/>
    <w:rsid w:val="00542A86"/>
    <w:rsid w:val="00543E6D"/>
    <w:rsid w:val="0055148E"/>
    <w:rsid w:val="00557675"/>
    <w:rsid w:val="0056274B"/>
    <w:rsid w:val="00566EED"/>
    <w:rsid w:val="00576426"/>
    <w:rsid w:val="00582CCB"/>
    <w:rsid w:val="005A30B5"/>
    <w:rsid w:val="005A6CAE"/>
    <w:rsid w:val="005B701F"/>
    <w:rsid w:val="005D1A98"/>
    <w:rsid w:val="005E7C5B"/>
    <w:rsid w:val="005E7F54"/>
    <w:rsid w:val="005F75F6"/>
    <w:rsid w:val="00612C31"/>
    <w:rsid w:val="00617DCB"/>
    <w:rsid w:val="00623DD0"/>
    <w:rsid w:val="006262FE"/>
    <w:rsid w:val="00630BB3"/>
    <w:rsid w:val="006362CE"/>
    <w:rsid w:val="0064583D"/>
    <w:rsid w:val="00645DB0"/>
    <w:rsid w:val="006463AB"/>
    <w:rsid w:val="00646CCB"/>
    <w:rsid w:val="006470C2"/>
    <w:rsid w:val="00650032"/>
    <w:rsid w:val="006553CB"/>
    <w:rsid w:val="006647A4"/>
    <w:rsid w:val="0066579F"/>
    <w:rsid w:val="00665B1C"/>
    <w:rsid w:val="00674C4D"/>
    <w:rsid w:val="006759AC"/>
    <w:rsid w:val="00676390"/>
    <w:rsid w:val="0067698B"/>
    <w:rsid w:val="00681D26"/>
    <w:rsid w:val="006859F8"/>
    <w:rsid w:val="0068662D"/>
    <w:rsid w:val="00690CA3"/>
    <w:rsid w:val="0069197C"/>
    <w:rsid w:val="006A214F"/>
    <w:rsid w:val="006A616C"/>
    <w:rsid w:val="006A6297"/>
    <w:rsid w:val="006C3BB2"/>
    <w:rsid w:val="007052A3"/>
    <w:rsid w:val="00710E8B"/>
    <w:rsid w:val="00714EAE"/>
    <w:rsid w:val="00724C93"/>
    <w:rsid w:val="007254F5"/>
    <w:rsid w:val="0074766D"/>
    <w:rsid w:val="00750A59"/>
    <w:rsid w:val="00756025"/>
    <w:rsid w:val="00773714"/>
    <w:rsid w:val="007B06E2"/>
    <w:rsid w:val="007B73FD"/>
    <w:rsid w:val="007C482C"/>
    <w:rsid w:val="007C5AC2"/>
    <w:rsid w:val="007E6F6E"/>
    <w:rsid w:val="007F20D7"/>
    <w:rsid w:val="007F419F"/>
    <w:rsid w:val="00814C16"/>
    <w:rsid w:val="00846E95"/>
    <w:rsid w:val="00855DBE"/>
    <w:rsid w:val="0088218B"/>
    <w:rsid w:val="0088516C"/>
    <w:rsid w:val="008A2C6F"/>
    <w:rsid w:val="008A3760"/>
    <w:rsid w:val="008A5071"/>
    <w:rsid w:val="008B57A0"/>
    <w:rsid w:val="008C18DA"/>
    <w:rsid w:val="008C1B8D"/>
    <w:rsid w:val="008C50EA"/>
    <w:rsid w:val="008D0E96"/>
    <w:rsid w:val="008D48B8"/>
    <w:rsid w:val="008E45D1"/>
    <w:rsid w:val="009005EE"/>
    <w:rsid w:val="00903580"/>
    <w:rsid w:val="00914166"/>
    <w:rsid w:val="00915419"/>
    <w:rsid w:val="00927105"/>
    <w:rsid w:val="00927D3A"/>
    <w:rsid w:val="00940073"/>
    <w:rsid w:val="00942ED8"/>
    <w:rsid w:val="00944835"/>
    <w:rsid w:val="00953AFA"/>
    <w:rsid w:val="00965642"/>
    <w:rsid w:val="0096632A"/>
    <w:rsid w:val="00970B3E"/>
    <w:rsid w:val="009710C7"/>
    <w:rsid w:val="00985FB0"/>
    <w:rsid w:val="00991492"/>
    <w:rsid w:val="009968E9"/>
    <w:rsid w:val="00997299"/>
    <w:rsid w:val="009B311A"/>
    <w:rsid w:val="009B3B2C"/>
    <w:rsid w:val="009C284E"/>
    <w:rsid w:val="009C46D7"/>
    <w:rsid w:val="009F2270"/>
    <w:rsid w:val="009F4D5C"/>
    <w:rsid w:val="009F66EC"/>
    <w:rsid w:val="009F7FC8"/>
    <w:rsid w:val="00A104B0"/>
    <w:rsid w:val="00A15242"/>
    <w:rsid w:val="00A231DF"/>
    <w:rsid w:val="00A2585A"/>
    <w:rsid w:val="00A27430"/>
    <w:rsid w:val="00A340D8"/>
    <w:rsid w:val="00A4007B"/>
    <w:rsid w:val="00A47091"/>
    <w:rsid w:val="00A50DBD"/>
    <w:rsid w:val="00A52618"/>
    <w:rsid w:val="00A577C3"/>
    <w:rsid w:val="00A60D20"/>
    <w:rsid w:val="00A66A94"/>
    <w:rsid w:val="00A67123"/>
    <w:rsid w:val="00A7787F"/>
    <w:rsid w:val="00A82903"/>
    <w:rsid w:val="00A84141"/>
    <w:rsid w:val="00A90162"/>
    <w:rsid w:val="00A96921"/>
    <w:rsid w:val="00AA7C52"/>
    <w:rsid w:val="00AB772C"/>
    <w:rsid w:val="00AC41C4"/>
    <w:rsid w:val="00AD01FB"/>
    <w:rsid w:val="00AD1287"/>
    <w:rsid w:val="00AD3C93"/>
    <w:rsid w:val="00AE1224"/>
    <w:rsid w:val="00AE6234"/>
    <w:rsid w:val="00AF385F"/>
    <w:rsid w:val="00AF527E"/>
    <w:rsid w:val="00B01281"/>
    <w:rsid w:val="00B02408"/>
    <w:rsid w:val="00B1472A"/>
    <w:rsid w:val="00B173D0"/>
    <w:rsid w:val="00B337EF"/>
    <w:rsid w:val="00B42C7A"/>
    <w:rsid w:val="00B54B17"/>
    <w:rsid w:val="00B70F66"/>
    <w:rsid w:val="00B9276B"/>
    <w:rsid w:val="00BB781B"/>
    <w:rsid w:val="00BC041A"/>
    <w:rsid w:val="00BC1D7A"/>
    <w:rsid w:val="00BC6770"/>
    <w:rsid w:val="00BD3960"/>
    <w:rsid w:val="00BE6654"/>
    <w:rsid w:val="00BF29D3"/>
    <w:rsid w:val="00BF66B1"/>
    <w:rsid w:val="00BF6B6E"/>
    <w:rsid w:val="00C00F57"/>
    <w:rsid w:val="00C114B8"/>
    <w:rsid w:val="00C1260A"/>
    <w:rsid w:val="00C14AB6"/>
    <w:rsid w:val="00C31669"/>
    <w:rsid w:val="00C42E67"/>
    <w:rsid w:val="00C43DA3"/>
    <w:rsid w:val="00C47049"/>
    <w:rsid w:val="00C621D2"/>
    <w:rsid w:val="00C63F2E"/>
    <w:rsid w:val="00C671C7"/>
    <w:rsid w:val="00C67B66"/>
    <w:rsid w:val="00C7115F"/>
    <w:rsid w:val="00C72628"/>
    <w:rsid w:val="00C841E3"/>
    <w:rsid w:val="00C86F09"/>
    <w:rsid w:val="00C9183A"/>
    <w:rsid w:val="00CA0F6B"/>
    <w:rsid w:val="00CC14C5"/>
    <w:rsid w:val="00CC643B"/>
    <w:rsid w:val="00CD08AB"/>
    <w:rsid w:val="00CD6722"/>
    <w:rsid w:val="00CD6760"/>
    <w:rsid w:val="00CE0BE7"/>
    <w:rsid w:val="00CE14AA"/>
    <w:rsid w:val="00CF10E1"/>
    <w:rsid w:val="00D152B4"/>
    <w:rsid w:val="00D25343"/>
    <w:rsid w:val="00D26A8F"/>
    <w:rsid w:val="00D3050E"/>
    <w:rsid w:val="00D32B7C"/>
    <w:rsid w:val="00D36967"/>
    <w:rsid w:val="00D43CC2"/>
    <w:rsid w:val="00D47862"/>
    <w:rsid w:val="00D6272F"/>
    <w:rsid w:val="00D7390D"/>
    <w:rsid w:val="00D93289"/>
    <w:rsid w:val="00DA56B2"/>
    <w:rsid w:val="00DA6525"/>
    <w:rsid w:val="00DA6971"/>
    <w:rsid w:val="00DB7D81"/>
    <w:rsid w:val="00DC5E3D"/>
    <w:rsid w:val="00DC6725"/>
    <w:rsid w:val="00DD3907"/>
    <w:rsid w:val="00DE6EAC"/>
    <w:rsid w:val="00E00F48"/>
    <w:rsid w:val="00E0103D"/>
    <w:rsid w:val="00E01186"/>
    <w:rsid w:val="00E2689A"/>
    <w:rsid w:val="00E32BC2"/>
    <w:rsid w:val="00E33037"/>
    <w:rsid w:val="00E410CD"/>
    <w:rsid w:val="00E52C62"/>
    <w:rsid w:val="00E56304"/>
    <w:rsid w:val="00E62475"/>
    <w:rsid w:val="00E62CF5"/>
    <w:rsid w:val="00E716CE"/>
    <w:rsid w:val="00E72110"/>
    <w:rsid w:val="00E7278B"/>
    <w:rsid w:val="00E840DC"/>
    <w:rsid w:val="00E85F67"/>
    <w:rsid w:val="00EB3865"/>
    <w:rsid w:val="00EE1F7C"/>
    <w:rsid w:val="00EF6B21"/>
    <w:rsid w:val="00F0644B"/>
    <w:rsid w:val="00F104FF"/>
    <w:rsid w:val="00F109F6"/>
    <w:rsid w:val="00F1363E"/>
    <w:rsid w:val="00F16A70"/>
    <w:rsid w:val="00F27DA6"/>
    <w:rsid w:val="00F42F2A"/>
    <w:rsid w:val="00F47A98"/>
    <w:rsid w:val="00F60183"/>
    <w:rsid w:val="00F666AB"/>
    <w:rsid w:val="00F71689"/>
    <w:rsid w:val="00F84431"/>
    <w:rsid w:val="00F84A22"/>
    <w:rsid w:val="00F9083D"/>
    <w:rsid w:val="00F92F73"/>
    <w:rsid w:val="00FA227F"/>
    <w:rsid w:val="00FA49E7"/>
    <w:rsid w:val="00FB348E"/>
    <w:rsid w:val="00FB4B2B"/>
    <w:rsid w:val="00FB6565"/>
    <w:rsid w:val="00FC0F80"/>
    <w:rsid w:val="00FD59D1"/>
    <w:rsid w:val="00FE2511"/>
    <w:rsid w:val="00FE799A"/>
    <w:rsid w:val="00FF2BA0"/>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kern w:val="2"/>
        <w:sz w:val="21"/>
        <w:szCs w:val="22"/>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0A0D66"/>
    <w:pPr>
      <w:widowControl w:val="0"/>
      <w:spacing w:line="360" w:lineRule="auto"/>
      <w:ind w:firstLineChars="200" w:firstLine="200"/>
      <w:jc w:val="both"/>
    </w:pPr>
    <w:rPr>
      <w:sz w:val="24"/>
    </w:rPr>
  </w:style>
  <w:style w:type="paragraph" w:styleId="Heading1">
    <w:name w:val="heading 1"/>
    <w:basedOn w:val="Normal"/>
    <w:next w:val="Normal"/>
    <w:link w:val="Heading1Char"/>
    <w:uiPriority w:val="99"/>
    <w:qFormat/>
    <w:rsid w:val="00AD01FB"/>
    <w:pPr>
      <w:keepNext/>
      <w:keepLines/>
      <w:pageBreakBefore/>
      <w:numPr>
        <w:numId w:val="6"/>
      </w:numPr>
      <w:spacing w:before="340" w:after="330" w:line="578" w:lineRule="auto"/>
      <w:ind w:firstLineChars="0" w:firstLine="0"/>
      <w:outlineLvl w:val="0"/>
    </w:pPr>
    <w:rPr>
      <w:b/>
      <w:bCs/>
      <w:kern w:val="44"/>
      <w:sz w:val="44"/>
      <w:szCs w:val="44"/>
    </w:rPr>
  </w:style>
  <w:style w:type="paragraph" w:styleId="Heading2">
    <w:name w:val="heading 2"/>
    <w:basedOn w:val="Normal"/>
    <w:next w:val="Normal"/>
    <w:link w:val="Heading2Char"/>
    <w:uiPriority w:val="99"/>
    <w:qFormat/>
    <w:rsid w:val="00AD01FB"/>
    <w:pPr>
      <w:keepNext/>
      <w:keepLines/>
      <w:numPr>
        <w:ilvl w:val="1"/>
        <w:numId w:val="6"/>
      </w:numPr>
      <w:spacing w:before="260" w:after="260" w:line="415" w:lineRule="auto"/>
      <w:ind w:firstLineChars="0" w:firstLine="0"/>
      <w:outlineLvl w:val="1"/>
    </w:pPr>
    <w:rPr>
      <w:rFonts w:ascii="Cambria" w:hAnsi="Cambria"/>
      <w:b/>
      <w:bCs/>
      <w:kern w:val="0"/>
      <w:sz w:val="32"/>
      <w:szCs w:val="32"/>
    </w:rPr>
  </w:style>
  <w:style w:type="paragraph" w:styleId="Heading3">
    <w:name w:val="heading 3"/>
    <w:basedOn w:val="Normal"/>
    <w:next w:val="Normal"/>
    <w:link w:val="Heading3Char"/>
    <w:uiPriority w:val="99"/>
    <w:qFormat/>
    <w:rsid w:val="00AD01FB"/>
    <w:pPr>
      <w:keepNext/>
      <w:keepLines/>
      <w:numPr>
        <w:ilvl w:val="2"/>
        <w:numId w:val="6"/>
      </w:numPr>
      <w:spacing w:before="260" w:after="260" w:line="415" w:lineRule="auto"/>
      <w:ind w:firstLineChars="0" w:firstLine="0"/>
      <w:outlineLvl w:val="2"/>
    </w:pPr>
    <w:rPr>
      <w:b/>
      <w:bCs/>
      <w:kern w:val="0"/>
      <w:sz w:val="32"/>
      <w:szCs w:val="32"/>
    </w:rPr>
  </w:style>
  <w:style w:type="paragraph" w:styleId="Heading4">
    <w:name w:val="heading 4"/>
    <w:basedOn w:val="Normal"/>
    <w:next w:val="Normal"/>
    <w:link w:val="Heading4Char"/>
    <w:uiPriority w:val="99"/>
    <w:qFormat/>
    <w:rsid w:val="00AD01FB"/>
    <w:pPr>
      <w:keepNext/>
      <w:keepLines/>
      <w:numPr>
        <w:ilvl w:val="3"/>
        <w:numId w:val="6"/>
      </w:numPr>
      <w:spacing w:before="280" w:after="290" w:line="377" w:lineRule="auto"/>
      <w:ind w:firstLineChars="0" w:firstLine="0"/>
      <w:outlineLvl w:val="3"/>
    </w:pPr>
    <w:rPr>
      <w:rFonts w:ascii="Cambria" w:hAnsi="Cambria"/>
      <w:b/>
      <w:bCs/>
      <w:kern w:val="0"/>
      <w:sz w:val="28"/>
      <w:szCs w:val="28"/>
    </w:rPr>
  </w:style>
  <w:style w:type="paragraph" w:styleId="Heading5">
    <w:name w:val="heading 5"/>
    <w:basedOn w:val="Normal"/>
    <w:next w:val="Normal"/>
    <w:link w:val="Heading5Char"/>
    <w:uiPriority w:val="99"/>
    <w:qFormat/>
    <w:rsid w:val="00D3050E"/>
    <w:pPr>
      <w:keepNext/>
      <w:keepLines/>
      <w:numPr>
        <w:ilvl w:val="4"/>
        <w:numId w:val="6"/>
      </w:numPr>
      <w:spacing w:before="280" w:after="290" w:line="376" w:lineRule="auto"/>
      <w:ind w:firstLineChars="0" w:firstLine="0"/>
      <w:outlineLvl w:val="4"/>
    </w:pPr>
    <w:rPr>
      <w:b/>
      <w:bCs/>
      <w:kern w:val="0"/>
      <w:sz w:val="28"/>
      <w:szCs w:val="28"/>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AD01FB"/>
    <w:rPr>
      <w:rFonts w:cs="Times New Roman"/>
      <w:b/>
      <w:kern w:val="44"/>
      <w:sz w:val="44"/>
    </w:rPr>
  </w:style>
  <w:style w:type="character" w:customStyle="1" w:styleId="Heading2Char">
    <w:name w:val="Heading 2 Char"/>
    <w:basedOn w:val="DefaultParagraphFont"/>
    <w:link w:val="Heading2"/>
    <w:uiPriority w:val="99"/>
    <w:locked/>
    <w:rsid w:val="00AD01FB"/>
    <w:rPr>
      <w:rFonts w:ascii="Cambria" w:eastAsia="宋体" w:hAnsi="Cambria" w:cs="Times New Roman"/>
      <w:b/>
      <w:sz w:val="32"/>
    </w:rPr>
  </w:style>
  <w:style w:type="character" w:customStyle="1" w:styleId="Heading3Char">
    <w:name w:val="Heading 3 Char"/>
    <w:basedOn w:val="DefaultParagraphFont"/>
    <w:link w:val="Heading3"/>
    <w:uiPriority w:val="99"/>
    <w:locked/>
    <w:rsid w:val="00AD01FB"/>
    <w:rPr>
      <w:rFonts w:cs="Times New Roman"/>
      <w:b/>
      <w:sz w:val="32"/>
    </w:rPr>
  </w:style>
  <w:style w:type="character" w:customStyle="1" w:styleId="Heading4Char">
    <w:name w:val="Heading 4 Char"/>
    <w:basedOn w:val="DefaultParagraphFont"/>
    <w:link w:val="Heading4"/>
    <w:uiPriority w:val="99"/>
    <w:locked/>
    <w:rsid w:val="00AD01FB"/>
    <w:rPr>
      <w:rFonts w:ascii="Cambria" w:eastAsia="宋体" w:hAnsi="Cambria" w:cs="Times New Roman"/>
      <w:b/>
      <w:sz w:val="28"/>
    </w:rPr>
  </w:style>
  <w:style w:type="character" w:customStyle="1" w:styleId="Heading5Char">
    <w:name w:val="Heading 5 Char"/>
    <w:basedOn w:val="DefaultParagraphFont"/>
    <w:link w:val="Heading5"/>
    <w:uiPriority w:val="99"/>
    <w:locked/>
    <w:rsid w:val="00D3050E"/>
    <w:rPr>
      <w:rFonts w:cs="Times New Roman"/>
      <w:b/>
      <w:sz w:val="28"/>
    </w:rPr>
  </w:style>
  <w:style w:type="paragraph" w:styleId="NoSpacing">
    <w:name w:val="No Spacing"/>
    <w:link w:val="NoSpacingChar"/>
    <w:uiPriority w:val="99"/>
    <w:qFormat/>
    <w:rsid w:val="000A43B0"/>
    <w:rPr>
      <w:kern w:val="0"/>
      <w:sz w:val="22"/>
    </w:rPr>
  </w:style>
  <w:style w:type="character" w:customStyle="1" w:styleId="NoSpacingChar">
    <w:name w:val="No Spacing Char"/>
    <w:link w:val="NoSpacing"/>
    <w:uiPriority w:val="99"/>
    <w:locked/>
    <w:rsid w:val="000A43B0"/>
    <w:rPr>
      <w:sz w:val="22"/>
    </w:rPr>
  </w:style>
  <w:style w:type="paragraph" w:styleId="BalloonText">
    <w:name w:val="Balloon Text"/>
    <w:basedOn w:val="Normal"/>
    <w:link w:val="BalloonTextChar"/>
    <w:uiPriority w:val="99"/>
    <w:semiHidden/>
    <w:rsid w:val="000A43B0"/>
    <w:rPr>
      <w:kern w:val="0"/>
      <w:sz w:val="18"/>
      <w:szCs w:val="18"/>
    </w:rPr>
  </w:style>
  <w:style w:type="character" w:customStyle="1" w:styleId="BalloonTextChar">
    <w:name w:val="Balloon Text Char"/>
    <w:basedOn w:val="DefaultParagraphFont"/>
    <w:link w:val="BalloonText"/>
    <w:uiPriority w:val="99"/>
    <w:semiHidden/>
    <w:locked/>
    <w:rsid w:val="000A43B0"/>
    <w:rPr>
      <w:rFonts w:cs="Times New Roman"/>
      <w:sz w:val="18"/>
    </w:rPr>
  </w:style>
  <w:style w:type="paragraph" w:styleId="TOCHeading">
    <w:name w:val="TOC Heading"/>
    <w:basedOn w:val="Heading1"/>
    <w:next w:val="Normal"/>
    <w:uiPriority w:val="99"/>
    <w:qFormat/>
    <w:rsid w:val="000A43B0"/>
    <w:pPr>
      <w:widowControl/>
      <w:spacing w:before="480" w:after="0" w:line="276" w:lineRule="auto"/>
      <w:jc w:val="left"/>
      <w:outlineLvl w:val="9"/>
    </w:pPr>
    <w:rPr>
      <w:rFonts w:ascii="Cambria" w:hAnsi="Cambria"/>
      <w:color w:val="365F91"/>
      <w:kern w:val="0"/>
      <w:sz w:val="28"/>
      <w:szCs w:val="28"/>
    </w:rPr>
  </w:style>
  <w:style w:type="paragraph" w:styleId="TOC1">
    <w:name w:val="toc 1"/>
    <w:basedOn w:val="Normal"/>
    <w:next w:val="Normal"/>
    <w:autoRedefine/>
    <w:uiPriority w:val="99"/>
    <w:rsid w:val="00C43DA3"/>
  </w:style>
  <w:style w:type="paragraph" w:styleId="TOC2">
    <w:name w:val="toc 2"/>
    <w:basedOn w:val="Normal"/>
    <w:next w:val="Normal"/>
    <w:autoRedefine/>
    <w:uiPriority w:val="99"/>
    <w:rsid w:val="00C43DA3"/>
    <w:pPr>
      <w:ind w:leftChars="200" w:left="420"/>
    </w:pPr>
  </w:style>
  <w:style w:type="paragraph" w:styleId="TOC3">
    <w:name w:val="toc 3"/>
    <w:basedOn w:val="Normal"/>
    <w:next w:val="Normal"/>
    <w:autoRedefine/>
    <w:uiPriority w:val="99"/>
    <w:rsid w:val="00C43DA3"/>
    <w:pPr>
      <w:ind w:leftChars="400" w:left="840"/>
    </w:pPr>
  </w:style>
  <w:style w:type="character" w:styleId="Hyperlink">
    <w:name w:val="Hyperlink"/>
    <w:basedOn w:val="DefaultParagraphFont"/>
    <w:uiPriority w:val="99"/>
    <w:rsid w:val="00C43DA3"/>
    <w:rPr>
      <w:rFonts w:cs="Times New Roman"/>
      <w:color w:val="0000FF"/>
      <w:u w:val="single"/>
    </w:rPr>
  </w:style>
  <w:style w:type="paragraph" w:styleId="Header">
    <w:name w:val="header"/>
    <w:basedOn w:val="Normal"/>
    <w:link w:val="HeaderChar"/>
    <w:uiPriority w:val="99"/>
    <w:rsid w:val="00724C93"/>
    <w:pPr>
      <w:pBdr>
        <w:bottom w:val="single" w:sz="6" w:space="1" w:color="auto"/>
      </w:pBdr>
      <w:tabs>
        <w:tab w:val="center" w:pos="4153"/>
        <w:tab w:val="right" w:pos="8306"/>
      </w:tabs>
      <w:snapToGrid w:val="0"/>
      <w:jc w:val="center"/>
    </w:pPr>
    <w:rPr>
      <w:kern w:val="0"/>
      <w:sz w:val="18"/>
      <w:szCs w:val="18"/>
    </w:rPr>
  </w:style>
  <w:style w:type="character" w:customStyle="1" w:styleId="HeaderChar">
    <w:name w:val="Header Char"/>
    <w:basedOn w:val="DefaultParagraphFont"/>
    <w:link w:val="Header"/>
    <w:uiPriority w:val="99"/>
    <w:locked/>
    <w:rsid w:val="00724C93"/>
    <w:rPr>
      <w:rFonts w:cs="Times New Roman"/>
      <w:sz w:val="18"/>
    </w:rPr>
  </w:style>
  <w:style w:type="paragraph" w:styleId="Footer">
    <w:name w:val="footer"/>
    <w:basedOn w:val="Normal"/>
    <w:link w:val="FooterChar"/>
    <w:uiPriority w:val="99"/>
    <w:rsid w:val="00724C93"/>
    <w:pPr>
      <w:tabs>
        <w:tab w:val="center" w:pos="4153"/>
        <w:tab w:val="right" w:pos="8306"/>
      </w:tabs>
      <w:snapToGrid w:val="0"/>
      <w:jc w:val="left"/>
    </w:pPr>
    <w:rPr>
      <w:kern w:val="0"/>
      <w:sz w:val="18"/>
      <w:szCs w:val="18"/>
    </w:rPr>
  </w:style>
  <w:style w:type="character" w:customStyle="1" w:styleId="FooterChar">
    <w:name w:val="Footer Char"/>
    <w:basedOn w:val="DefaultParagraphFont"/>
    <w:link w:val="Footer"/>
    <w:uiPriority w:val="99"/>
    <w:locked/>
    <w:rsid w:val="00724C93"/>
    <w:rPr>
      <w:rFonts w:cs="Times New Roman"/>
      <w:sz w:val="18"/>
    </w:rPr>
  </w:style>
  <w:style w:type="paragraph" w:customStyle="1" w:styleId="a">
    <w:name w:val="图释"/>
    <w:basedOn w:val="Normal"/>
    <w:link w:val="Char"/>
    <w:uiPriority w:val="99"/>
    <w:rsid w:val="007B73FD"/>
    <w:pPr>
      <w:spacing w:afterLines="50"/>
      <w:jc w:val="center"/>
    </w:pPr>
    <w:rPr>
      <w:kern w:val="0"/>
      <w:sz w:val="21"/>
      <w:szCs w:val="20"/>
    </w:rPr>
  </w:style>
  <w:style w:type="character" w:customStyle="1" w:styleId="Char">
    <w:name w:val="图释 Char"/>
    <w:link w:val="a"/>
    <w:uiPriority w:val="99"/>
    <w:locked/>
    <w:rsid w:val="007B73FD"/>
    <w:rPr>
      <w:sz w:val="21"/>
    </w:rPr>
  </w:style>
  <w:style w:type="paragraph" w:styleId="ListParagraph">
    <w:name w:val="List Paragraph"/>
    <w:basedOn w:val="Normal"/>
    <w:uiPriority w:val="99"/>
    <w:qFormat/>
    <w:rsid w:val="006759AC"/>
    <w:pPr>
      <w:ind w:firstLine="420"/>
    </w:pPr>
  </w:style>
  <w:style w:type="character" w:styleId="FollowedHyperlink">
    <w:name w:val="FollowedHyperlink"/>
    <w:basedOn w:val="DefaultParagraphFont"/>
    <w:uiPriority w:val="99"/>
    <w:semiHidden/>
    <w:rsid w:val="0041381E"/>
    <w:rPr>
      <w:rFonts w:cs="Times New Roman"/>
      <w:color w:val="800080"/>
      <w:u w:val="single"/>
    </w:rPr>
  </w:style>
  <w:style w:type="paragraph" w:styleId="TOC4">
    <w:name w:val="toc 4"/>
    <w:basedOn w:val="Normal"/>
    <w:next w:val="Normal"/>
    <w:autoRedefine/>
    <w:uiPriority w:val="99"/>
    <w:rsid w:val="00DE6EAC"/>
    <w:pPr>
      <w:spacing w:line="240" w:lineRule="auto"/>
      <w:ind w:leftChars="600" w:left="1260" w:firstLineChars="0" w:firstLine="0"/>
    </w:pPr>
    <w:rPr>
      <w:sz w:val="21"/>
    </w:rPr>
  </w:style>
  <w:style w:type="paragraph" w:styleId="TOC5">
    <w:name w:val="toc 5"/>
    <w:basedOn w:val="Normal"/>
    <w:next w:val="Normal"/>
    <w:autoRedefine/>
    <w:uiPriority w:val="99"/>
    <w:rsid w:val="00DE6EAC"/>
    <w:pPr>
      <w:spacing w:line="240" w:lineRule="auto"/>
      <w:ind w:leftChars="800" w:left="1680" w:firstLineChars="0" w:firstLine="0"/>
    </w:pPr>
    <w:rPr>
      <w:sz w:val="21"/>
    </w:rPr>
  </w:style>
  <w:style w:type="paragraph" w:styleId="TOC6">
    <w:name w:val="toc 6"/>
    <w:basedOn w:val="Normal"/>
    <w:next w:val="Normal"/>
    <w:autoRedefine/>
    <w:uiPriority w:val="99"/>
    <w:rsid w:val="00DE6EAC"/>
    <w:pPr>
      <w:spacing w:line="240" w:lineRule="auto"/>
      <w:ind w:leftChars="1000" w:left="2100" w:firstLineChars="0" w:firstLine="0"/>
    </w:pPr>
    <w:rPr>
      <w:sz w:val="21"/>
    </w:rPr>
  </w:style>
  <w:style w:type="paragraph" w:styleId="TOC7">
    <w:name w:val="toc 7"/>
    <w:basedOn w:val="Normal"/>
    <w:next w:val="Normal"/>
    <w:autoRedefine/>
    <w:uiPriority w:val="99"/>
    <w:rsid w:val="00DE6EAC"/>
    <w:pPr>
      <w:spacing w:line="240" w:lineRule="auto"/>
      <w:ind w:leftChars="1200" w:left="2520" w:firstLineChars="0" w:firstLine="0"/>
    </w:pPr>
    <w:rPr>
      <w:sz w:val="21"/>
    </w:rPr>
  </w:style>
  <w:style w:type="paragraph" w:styleId="TOC8">
    <w:name w:val="toc 8"/>
    <w:basedOn w:val="Normal"/>
    <w:next w:val="Normal"/>
    <w:autoRedefine/>
    <w:uiPriority w:val="99"/>
    <w:rsid w:val="00DE6EAC"/>
    <w:pPr>
      <w:spacing w:line="240" w:lineRule="auto"/>
      <w:ind w:leftChars="1400" w:left="2940" w:firstLineChars="0" w:firstLine="0"/>
    </w:pPr>
    <w:rPr>
      <w:sz w:val="21"/>
    </w:rPr>
  </w:style>
  <w:style w:type="paragraph" w:styleId="TOC9">
    <w:name w:val="toc 9"/>
    <w:basedOn w:val="Normal"/>
    <w:next w:val="Normal"/>
    <w:autoRedefine/>
    <w:uiPriority w:val="99"/>
    <w:rsid w:val="00DE6EAC"/>
    <w:pPr>
      <w:spacing w:line="240" w:lineRule="auto"/>
      <w:ind w:leftChars="1600" w:left="3360" w:firstLineChars="0" w:firstLine="0"/>
    </w:pPr>
    <w:rPr>
      <w:sz w:val="21"/>
    </w:rPr>
  </w:style>
  <w:style w:type="table" w:styleId="TableGrid">
    <w:name w:val="Table Grid"/>
    <w:basedOn w:val="TableNormal"/>
    <w:uiPriority w:val="99"/>
    <w:rsid w:val="00011510"/>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
    <w:name w:val="Grid Table 1 Light"/>
    <w:uiPriority w:val="99"/>
    <w:rsid w:val="00011510"/>
    <w:rPr>
      <w:kern w:val="0"/>
      <w:sz w:val="20"/>
      <w:szCs w:val="20"/>
    </w:rPr>
    <w:tblPr>
      <w:tblStyleRowBandSize w:val="1"/>
      <w:tblStyleColBandSize w:val="1"/>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29" w:type="dxa"/>
        <w:left w:w="108" w:type="dxa"/>
        <w:bottom w:w="29" w:type="dxa"/>
        <w:right w:w="108" w:type="dxa"/>
      </w:tblCellMar>
    </w:tblPr>
  </w:style>
  <w:style w:type="table" w:customStyle="1" w:styleId="-11">
    <w:name w:val="浅色底纹 - 强调文字颜色 11"/>
    <w:uiPriority w:val="99"/>
    <w:rsid w:val="00FC0F80"/>
    <w:rPr>
      <w:color w:val="2E74B5"/>
      <w:kern w:val="0"/>
      <w:sz w:val="20"/>
      <w:szCs w:val="20"/>
    </w:rPr>
    <w:tblPr>
      <w:tblStyleRowBandSize w:val="1"/>
      <w:tblStyleColBandSize w:val="1"/>
      <w:tblInd w:w="0" w:type="dxa"/>
      <w:tblBorders>
        <w:top w:val="single" w:sz="8" w:space="0" w:color="5B9BD5"/>
        <w:bottom w:val="single" w:sz="8" w:space="0" w:color="5B9BD5"/>
      </w:tblBorders>
      <w:tblCellMar>
        <w:top w:w="0" w:type="dxa"/>
        <w:left w:w="108" w:type="dxa"/>
        <w:bottom w:w="0" w:type="dxa"/>
        <w:right w:w="108" w:type="dxa"/>
      </w:tblCellMar>
    </w:tblPr>
  </w:style>
  <w:style w:type="paragraph" w:styleId="DocumentMap">
    <w:name w:val="Document Map"/>
    <w:basedOn w:val="Normal"/>
    <w:link w:val="DocumentMapChar"/>
    <w:uiPriority w:val="99"/>
    <w:semiHidden/>
    <w:rsid w:val="005E7F54"/>
    <w:rPr>
      <w:rFonts w:ascii="宋体"/>
      <w:sz w:val="18"/>
      <w:szCs w:val="18"/>
    </w:rPr>
  </w:style>
  <w:style w:type="character" w:customStyle="1" w:styleId="DocumentMapChar">
    <w:name w:val="Document Map Char"/>
    <w:basedOn w:val="DefaultParagraphFont"/>
    <w:link w:val="DocumentMap"/>
    <w:uiPriority w:val="99"/>
    <w:semiHidden/>
    <w:locked/>
    <w:rsid w:val="005E7F54"/>
    <w:rPr>
      <w:rFonts w:ascii="宋体" w:cs="Times New Roman"/>
      <w:kern w:val="2"/>
      <w:sz w:val="18"/>
      <w:szCs w:val="18"/>
    </w:rPr>
  </w:style>
</w:styles>
</file>

<file path=word/webSettings.xml><?xml version="1.0" encoding="utf-8"?>
<w:webSettings xmlns:r="http://schemas.openxmlformats.org/officeDocument/2006/relationships" xmlns:w="http://schemas.openxmlformats.org/wordprocessingml/2006/main">
  <w:divs>
    <w:div w:id="1759667753">
      <w:marLeft w:val="0"/>
      <w:marRight w:val="0"/>
      <w:marTop w:val="0"/>
      <w:marBottom w:val="0"/>
      <w:divBdr>
        <w:top w:val="none" w:sz="0" w:space="0" w:color="auto"/>
        <w:left w:val="none" w:sz="0" w:space="0" w:color="auto"/>
        <w:bottom w:val="none" w:sz="0" w:space="0" w:color="auto"/>
        <w:right w:val="none" w:sz="0" w:space="0" w:color="auto"/>
      </w:divBdr>
    </w:div>
    <w:div w:id="1759667754">
      <w:marLeft w:val="0"/>
      <w:marRight w:val="0"/>
      <w:marTop w:val="0"/>
      <w:marBottom w:val="0"/>
      <w:divBdr>
        <w:top w:val="none" w:sz="0" w:space="0" w:color="auto"/>
        <w:left w:val="none" w:sz="0" w:space="0" w:color="auto"/>
        <w:bottom w:val="none" w:sz="0" w:space="0" w:color="auto"/>
        <w:right w:val="none" w:sz="0" w:space="0" w:color="auto"/>
      </w:divBdr>
    </w:div>
    <w:div w:id="1759667755">
      <w:marLeft w:val="0"/>
      <w:marRight w:val="0"/>
      <w:marTop w:val="0"/>
      <w:marBottom w:val="0"/>
      <w:divBdr>
        <w:top w:val="none" w:sz="0" w:space="0" w:color="auto"/>
        <w:left w:val="none" w:sz="0" w:space="0" w:color="auto"/>
        <w:bottom w:val="none" w:sz="0" w:space="0" w:color="auto"/>
        <w:right w:val="none" w:sz="0" w:space="0" w:color="auto"/>
      </w:divBdr>
    </w:div>
    <w:div w:id="1759667756">
      <w:marLeft w:val="0"/>
      <w:marRight w:val="0"/>
      <w:marTop w:val="0"/>
      <w:marBottom w:val="0"/>
      <w:divBdr>
        <w:top w:val="none" w:sz="0" w:space="0" w:color="auto"/>
        <w:left w:val="none" w:sz="0" w:space="0" w:color="auto"/>
        <w:bottom w:val="none" w:sz="0" w:space="0" w:color="auto"/>
        <w:right w:val="none" w:sz="0" w:space="0" w:color="auto"/>
      </w:divBdr>
    </w:div>
    <w:div w:id="1759667757">
      <w:marLeft w:val="0"/>
      <w:marRight w:val="0"/>
      <w:marTop w:val="0"/>
      <w:marBottom w:val="0"/>
      <w:divBdr>
        <w:top w:val="none" w:sz="0" w:space="0" w:color="auto"/>
        <w:left w:val="none" w:sz="0" w:space="0" w:color="auto"/>
        <w:bottom w:val="none" w:sz="0" w:space="0" w:color="auto"/>
        <w:right w:val="none" w:sz="0" w:space="0" w:color="auto"/>
      </w:divBdr>
    </w:div>
    <w:div w:id="1759667758">
      <w:marLeft w:val="0"/>
      <w:marRight w:val="0"/>
      <w:marTop w:val="0"/>
      <w:marBottom w:val="0"/>
      <w:divBdr>
        <w:top w:val="none" w:sz="0" w:space="0" w:color="auto"/>
        <w:left w:val="none" w:sz="0" w:space="0" w:color="auto"/>
        <w:bottom w:val="none" w:sz="0" w:space="0" w:color="auto"/>
        <w:right w:val="none" w:sz="0" w:space="0" w:color="auto"/>
      </w:divBdr>
    </w:div>
    <w:div w:id="1759667759">
      <w:marLeft w:val="0"/>
      <w:marRight w:val="0"/>
      <w:marTop w:val="0"/>
      <w:marBottom w:val="0"/>
      <w:divBdr>
        <w:top w:val="none" w:sz="0" w:space="0" w:color="auto"/>
        <w:left w:val="none" w:sz="0" w:space="0" w:color="auto"/>
        <w:bottom w:val="none" w:sz="0" w:space="0" w:color="auto"/>
        <w:right w:val="none" w:sz="0" w:space="0" w:color="auto"/>
      </w:divBdr>
    </w:div>
    <w:div w:id="1759667760">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etfootmark\Desktop\Microsoft%20Word%20&#25991;&#26723;&#27169;&#2925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Microsoft Word 文档模版.dotx</Template>
  <TotalTime>2199</TotalTime>
  <Pages>38</Pages>
  <Words>1642</Words>
  <Characters>9363</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上海市嘉定区安亭镇    残疾人信息管理系统</dc:title>
  <dc:subject>用户使用手册</dc:subject>
  <dc:creator>Netfootmark</dc:creator>
  <cp:keywords/>
  <dc:description/>
  <cp:lastModifiedBy>PC</cp:lastModifiedBy>
  <cp:revision>176</cp:revision>
  <dcterms:created xsi:type="dcterms:W3CDTF">2012-08-13T01:04:00Z</dcterms:created>
  <dcterms:modified xsi:type="dcterms:W3CDTF">2013-03-04T09:03:00Z</dcterms:modified>
</cp:coreProperties>
</file>