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59" w:rsidRDefault="00E735D7" w:rsidP="00E735D7">
      <w:pPr>
        <w:tabs>
          <w:tab w:val="left" w:pos="968"/>
        </w:tabs>
        <w:spacing w:after="0"/>
        <w:rPr>
          <w:sz w:val="12"/>
        </w:rPr>
      </w:pPr>
      <w:r>
        <w:rPr>
          <w:sz w:val="12"/>
        </w:rPr>
        <w:tab/>
      </w:r>
    </w:p>
    <w:sdt>
      <w:sdtPr>
        <w:rPr>
          <w:sz w:val="12"/>
        </w:rPr>
        <w:id w:val="-2072562149"/>
        <w:docPartObj>
          <w:docPartGallery w:val="Cover Pages"/>
          <w:docPartUnique/>
        </w:docPartObj>
      </w:sdtPr>
      <w:sdtEndPr>
        <w:rPr>
          <w:b/>
          <w:bCs/>
          <w:sz w:val="22"/>
        </w:rPr>
      </w:sdtEndPr>
      <w:sdtContent>
        <w:p w:rsidR="00F6745E" w:rsidRDefault="00F6745E">
          <w:pPr>
            <w:spacing w:after="0"/>
            <w:rPr>
              <w:sz w:val="12"/>
            </w:rPr>
          </w:pPr>
        </w:p>
        <w:p w:rsidR="00F6745E" w:rsidRDefault="00AE4F4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F333CE">
                <w:rPr>
                  <w:rFonts w:asciiTheme="majorHAnsi" w:eastAsiaTheme="majorEastAsia" w:hAnsiTheme="majorHAnsi" w:cstheme="majorBidi"/>
                  <w:b/>
                  <w:color w:val="365F91" w:themeColor="accent1" w:themeShade="BF"/>
                  <w:sz w:val="48"/>
                  <w:szCs w:val="48"/>
                  <w:lang w:val="en-IN"/>
                </w:rPr>
                <w:t xml:space="preserve">HMIS API </w:t>
              </w:r>
              <w:r w:rsidR="003568FC">
                <w:rPr>
                  <w:rFonts w:asciiTheme="majorHAnsi" w:eastAsiaTheme="majorEastAsia" w:hAnsiTheme="majorHAnsi" w:cstheme="majorBidi"/>
                  <w:b/>
                  <w:color w:val="365F91" w:themeColor="accent1" w:themeShade="BF"/>
                  <w:sz w:val="48"/>
                  <w:szCs w:val="48"/>
                  <w:lang w:val="en-IN"/>
                </w:rPr>
                <w:t xml:space="preserve">Build System </w:t>
              </w:r>
              <w:r w:rsidR="00F6745E">
                <w:rPr>
                  <w:rFonts w:asciiTheme="majorHAnsi" w:eastAsiaTheme="majorEastAsia" w:hAnsiTheme="majorHAnsi" w:cstheme="majorBidi"/>
                  <w:b/>
                  <w:color w:val="365F91" w:themeColor="accent1" w:themeShade="BF"/>
                  <w:sz w:val="48"/>
                  <w:szCs w:val="48"/>
                  <w:lang w:val="en-IN"/>
                </w:rPr>
                <w:t>High Level Design</w:t>
              </w:r>
            </w:sdtContent>
          </w:sdt>
        </w:p>
        <w:sdt>
          <w:sdtPr>
            <w:rPr>
              <w:rFonts w:asciiTheme="majorHAnsi" w:hAnsiTheme="majorHAnsi"/>
              <w:noProof/>
              <w:color w:val="365F91" w:themeColor="accent1" w:themeShade="BF"/>
              <w:sz w:val="26"/>
              <w:szCs w:val="32"/>
            </w:rPr>
            <w:alias w:val="Subtitle"/>
            <w:tag w:val="Subtitle"/>
            <w:id w:val="30555238"/>
            <w:text/>
          </w:sdtPr>
          <w:sdtContent>
            <w:p w:rsidR="00F6745E" w:rsidRPr="00B53F04" w:rsidRDefault="0066655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6"/>
                  <w:szCs w:val="32"/>
                </w:rPr>
              </w:pPr>
              <w:r>
                <w:rPr>
                  <w:rFonts w:asciiTheme="majorHAnsi" w:hAnsiTheme="majorHAnsi"/>
                  <w:noProof/>
                  <w:color w:val="365F91" w:themeColor="accent1" w:themeShade="BF"/>
                  <w:sz w:val="26"/>
                  <w:szCs w:val="32"/>
                </w:rPr>
                <w:t xml:space="preserve">Draft </w:t>
              </w:r>
              <w:r w:rsidR="00E66482">
                <w:rPr>
                  <w:rFonts w:asciiTheme="majorHAnsi" w:hAnsiTheme="majorHAnsi"/>
                  <w:noProof/>
                  <w:color w:val="365F91" w:themeColor="accent1" w:themeShade="BF"/>
                  <w:sz w:val="26"/>
                  <w:szCs w:val="32"/>
                </w:rPr>
                <w:t>0.1</w:t>
              </w:r>
            </w:p>
          </w:sdtContent>
        </w:sdt>
        <w:p w:rsidR="007E52D7" w:rsidRDefault="007E52D7" w:rsidP="00FE7B57">
          <w:pPr>
            <w:pBdr>
              <w:left w:val="single" w:sz="24" w:space="4" w:color="D99594" w:themeColor="accent2" w:themeTint="99"/>
            </w:pBdr>
            <w:spacing w:after="0" w:line="240" w:lineRule="auto"/>
            <w:rPr>
              <w:rFonts w:asciiTheme="majorHAnsi" w:hAnsiTheme="majorHAnsi"/>
              <w:noProof/>
              <w:color w:val="000000" w:themeColor="text1"/>
              <w:sz w:val="16"/>
            </w:rPr>
          </w:pPr>
        </w:p>
        <w:p w:rsidR="007E52D7" w:rsidRPr="00161F5F" w:rsidRDefault="00CA436D" w:rsidP="00FE7B57">
          <w:pPr>
            <w:pBdr>
              <w:left w:val="single" w:sz="24" w:space="4" w:color="D99594" w:themeColor="accent2" w:themeTint="99"/>
            </w:pBdr>
            <w:spacing w:after="0" w:line="240" w:lineRule="auto"/>
            <w:rPr>
              <w:rFonts w:asciiTheme="majorHAnsi" w:hAnsiTheme="majorHAnsi"/>
              <w:noProof/>
              <w:color w:val="000000" w:themeColor="text1"/>
              <w:sz w:val="28"/>
            </w:rPr>
          </w:pPr>
          <w:r>
            <w:rPr>
              <w:rFonts w:asciiTheme="majorHAnsi" w:hAnsiTheme="majorHAnsi"/>
              <w:noProof/>
              <w:color w:val="000000" w:themeColor="text1"/>
              <w:sz w:val="16"/>
            </w:rPr>
            <w:t>Last Updated: March 14</w:t>
          </w:r>
          <w:r w:rsidR="0082239B">
            <w:rPr>
              <w:rFonts w:asciiTheme="majorHAnsi" w:hAnsiTheme="majorHAnsi"/>
              <w:noProof/>
              <w:color w:val="000000" w:themeColor="text1"/>
              <w:sz w:val="16"/>
            </w:rPr>
            <w:t>, 2015</w:t>
          </w:r>
        </w:p>
        <w:p w:rsidR="00F6745E" w:rsidRDefault="00F6745E" w:rsidP="009D0472">
          <w:pPr>
            <w:tabs>
              <w:tab w:val="left" w:pos="3234"/>
            </w:tabs>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r w:rsidR="009D0472">
            <w:rPr>
              <w:rFonts w:asciiTheme="majorHAnsi" w:hAnsiTheme="majorHAnsi"/>
              <w:b/>
              <w:caps/>
              <w:color w:val="365F91" w:themeColor="accent1" w:themeShade="BF"/>
              <w:sz w:val="28"/>
              <w:szCs w:val="20"/>
            </w:rPr>
            <w:tab/>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rsidR="00F6745E" w:rsidRDefault="00F6745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lang w:val="en-IN"/>
                </w:rPr>
                <w:t xml:space="preserve">This document </w:t>
              </w:r>
              <w:r w:rsidR="004F54F0">
                <w:rPr>
                  <w:rFonts w:asciiTheme="majorHAnsi" w:hAnsiTheme="majorHAnsi"/>
                  <w:color w:val="000000" w:themeColor="text1"/>
                  <w:sz w:val="28"/>
                  <w:lang w:val="en-IN"/>
                </w:rPr>
                <w:t>describes</w:t>
              </w:r>
              <w:r>
                <w:rPr>
                  <w:rFonts w:asciiTheme="majorHAnsi" w:hAnsiTheme="majorHAnsi"/>
                  <w:color w:val="000000" w:themeColor="text1"/>
                  <w:sz w:val="28"/>
                  <w:lang w:val="en-IN"/>
                </w:rPr>
                <w:t xml:space="preserve"> the scope, high level design</w:t>
              </w:r>
              <w:r w:rsidR="00E244E0">
                <w:rPr>
                  <w:rFonts w:asciiTheme="majorHAnsi" w:hAnsiTheme="majorHAnsi"/>
                  <w:color w:val="000000" w:themeColor="text1"/>
                  <w:sz w:val="28"/>
                  <w:lang w:val="en-IN"/>
                </w:rPr>
                <w:t xml:space="preserve"> of the build system</w:t>
              </w:r>
              <w:r w:rsidR="007E3F33">
                <w:rPr>
                  <w:rFonts w:asciiTheme="majorHAnsi" w:hAnsiTheme="majorHAnsi"/>
                  <w:color w:val="000000" w:themeColor="text1"/>
                  <w:sz w:val="28"/>
                  <w:lang w:val="en-IN"/>
                </w:rPr>
                <w:t xml:space="preserve"> for the </w:t>
              </w:r>
              <w:r w:rsidR="00EF0121">
                <w:rPr>
                  <w:rFonts w:asciiTheme="majorHAnsi" w:hAnsiTheme="majorHAnsi"/>
                  <w:color w:val="000000" w:themeColor="text1"/>
                  <w:sz w:val="28"/>
                  <w:lang w:val="en-IN"/>
                </w:rPr>
                <w:t>HMIS</w:t>
              </w:r>
              <w:r>
                <w:rPr>
                  <w:rFonts w:asciiTheme="majorHAnsi" w:hAnsiTheme="majorHAnsi"/>
                  <w:color w:val="000000" w:themeColor="text1"/>
                  <w:sz w:val="28"/>
                  <w:lang w:val="en-IN"/>
                </w:rPr>
                <w:t>.</w:t>
              </w:r>
            </w:p>
          </w:sdtContent>
        </w:sdt>
        <w:p w:rsidR="00F6745E" w:rsidRDefault="00F6745E"/>
        <w:p w:rsidR="00F6745E" w:rsidRDefault="00F6745E">
          <w:r>
            <w:rPr>
              <w:b/>
              <w:bCs/>
            </w:rPr>
            <w:br w:type="page"/>
          </w:r>
        </w:p>
      </w:sdtContent>
    </w:sdt>
    <w:sdt>
      <w:sdtPr>
        <w:rPr>
          <w:rFonts w:asciiTheme="minorHAnsi" w:eastAsiaTheme="minorHAnsi" w:hAnsiTheme="minorHAnsi" w:cstheme="minorBidi"/>
          <w:b w:val="0"/>
          <w:bCs w:val="0"/>
          <w:color w:val="auto"/>
          <w:sz w:val="22"/>
          <w:szCs w:val="22"/>
        </w:rPr>
        <w:id w:val="9437422"/>
        <w:docPartObj>
          <w:docPartGallery w:val="Table of Contents"/>
          <w:docPartUnique/>
        </w:docPartObj>
      </w:sdtPr>
      <w:sdtEndPr>
        <w:rPr>
          <w:rFonts w:eastAsiaTheme="minorEastAsia"/>
        </w:rPr>
      </w:sdtEndPr>
      <w:sdtContent>
        <w:p w:rsidR="00B67F8A" w:rsidRPr="00B80251" w:rsidRDefault="00B67F8A">
          <w:pPr>
            <w:pStyle w:val="TOCHeading"/>
          </w:pPr>
          <w:r w:rsidRPr="00B80251">
            <w:t>Contents</w:t>
          </w:r>
        </w:p>
        <w:p w:rsidR="00C22AD6" w:rsidRDefault="001A71FA">
          <w:pPr>
            <w:pStyle w:val="TOC1"/>
            <w:tabs>
              <w:tab w:val="left" w:pos="440"/>
              <w:tab w:val="right" w:leader="dot" w:pos="9350"/>
            </w:tabs>
            <w:rPr>
              <w:noProof/>
              <w:lang w:val="en-AU" w:eastAsia="en-AU"/>
            </w:rPr>
          </w:pPr>
          <w:r>
            <w:fldChar w:fldCharType="begin"/>
          </w:r>
          <w:r w:rsidR="00B67F8A">
            <w:instrText xml:space="preserve"> TOC \o "1-3" \h \z \u </w:instrText>
          </w:r>
          <w:r>
            <w:fldChar w:fldCharType="separate"/>
          </w:r>
          <w:hyperlink w:anchor="_Toc414219484" w:history="1">
            <w:r w:rsidR="00C22AD6" w:rsidRPr="00DB4262">
              <w:rPr>
                <w:rStyle w:val="Hyperlink"/>
                <w:noProof/>
              </w:rPr>
              <w:t>2</w:t>
            </w:r>
            <w:r w:rsidR="00C22AD6">
              <w:rPr>
                <w:noProof/>
                <w:lang w:val="en-AU" w:eastAsia="en-AU"/>
              </w:rPr>
              <w:tab/>
            </w:r>
            <w:r w:rsidR="00C22AD6" w:rsidRPr="00DB4262">
              <w:rPr>
                <w:rStyle w:val="Hyperlink"/>
                <w:noProof/>
              </w:rPr>
              <w:t>Version History</w:t>
            </w:r>
            <w:r w:rsidR="00C22AD6">
              <w:rPr>
                <w:noProof/>
                <w:webHidden/>
              </w:rPr>
              <w:tab/>
            </w:r>
            <w:r w:rsidR="00C22AD6">
              <w:rPr>
                <w:noProof/>
                <w:webHidden/>
              </w:rPr>
              <w:fldChar w:fldCharType="begin"/>
            </w:r>
            <w:r w:rsidR="00C22AD6">
              <w:rPr>
                <w:noProof/>
                <w:webHidden/>
              </w:rPr>
              <w:instrText xml:space="preserve"> PAGEREF _Toc414219484 \h </w:instrText>
            </w:r>
            <w:r w:rsidR="00C22AD6">
              <w:rPr>
                <w:noProof/>
                <w:webHidden/>
              </w:rPr>
            </w:r>
            <w:r w:rsidR="00C22AD6">
              <w:rPr>
                <w:noProof/>
                <w:webHidden/>
              </w:rPr>
              <w:fldChar w:fldCharType="separate"/>
            </w:r>
            <w:r w:rsidR="00C22AD6">
              <w:rPr>
                <w:noProof/>
                <w:webHidden/>
              </w:rPr>
              <w:t>3</w:t>
            </w:r>
            <w:r w:rsidR="00C22AD6">
              <w:rPr>
                <w:noProof/>
                <w:webHidden/>
              </w:rPr>
              <w:fldChar w:fldCharType="end"/>
            </w:r>
          </w:hyperlink>
        </w:p>
        <w:p w:rsidR="00C22AD6" w:rsidRDefault="00C22AD6">
          <w:pPr>
            <w:pStyle w:val="TOC1"/>
            <w:tabs>
              <w:tab w:val="left" w:pos="440"/>
              <w:tab w:val="right" w:leader="dot" w:pos="9350"/>
            </w:tabs>
            <w:rPr>
              <w:noProof/>
              <w:lang w:val="en-AU" w:eastAsia="en-AU"/>
            </w:rPr>
          </w:pPr>
          <w:hyperlink w:anchor="_Toc414219485" w:history="1">
            <w:r w:rsidRPr="00DB4262">
              <w:rPr>
                <w:rStyle w:val="Hyperlink"/>
                <w:noProof/>
              </w:rPr>
              <w:t>3</w:t>
            </w:r>
            <w:r>
              <w:rPr>
                <w:noProof/>
                <w:lang w:val="en-AU" w:eastAsia="en-AU"/>
              </w:rPr>
              <w:tab/>
            </w:r>
            <w:r w:rsidRPr="00DB4262">
              <w:rPr>
                <w:rStyle w:val="Hyperlink"/>
                <w:noProof/>
              </w:rPr>
              <w:t>References</w:t>
            </w:r>
            <w:r>
              <w:rPr>
                <w:noProof/>
                <w:webHidden/>
              </w:rPr>
              <w:tab/>
            </w:r>
            <w:r>
              <w:rPr>
                <w:noProof/>
                <w:webHidden/>
              </w:rPr>
              <w:fldChar w:fldCharType="begin"/>
            </w:r>
            <w:r>
              <w:rPr>
                <w:noProof/>
                <w:webHidden/>
              </w:rPr>
              <w:instrText xml:space="preserve"> PAGEREF _Toc414219485 \h </w:instrText>
            </w:r>
            <w:r>
              <w:rPr>
                <w:noProof/>
                <w:webHidden/>
              </w:rPr>
            </w:r>
            <w:r>
              <w:rPr>
                <w:noProof/>
                <w:webHidden/>
              </w:rPr>
              <w:fldChar w:fldCharType="separate"/>
            </w:r>
            <w:r>
              <w:rPr>
                <w:noProof/>
                <w:webHidden/>
              </w:rPr>
              <w:t>3</w:t>
            </w:r>
            <w:r>
              <w:rPr>
                <w:noProof/>
                <w:webHidden/>
              </w:rPr>
              <w:fldChar w:fldCharType="end"/>
            </w:r>
          </w:hyperlink>
        </w:p>
        <w:p w:rsidR="00C22AD6" w:rsidRDefault="00C22AD6">
          <w:pPr>
            <w:pStyle w:val="TOC1"/>
            <w:tabs>
              <w:tab w:val="left" w:pos="440"/>
              <w:tab w:val="right" w:leader="dot" w:pos="9350"/>
            </w:tabs>
            <w:rPr>
              <w:noProof/>
              <w:lang w:val="en-AU" w:eastAsia="en-AU"/>
            </w:rPr>
          </w:pPr>
          <w:hyperlink w:anchor="_Toc414219486" w:history="1">
            <w:r w:rsidRPr="00DB4262">
              <w:rPr>
                <w:rStyle w:val="Hyperlink"/>
                <w:noProof/>
              </w:rPr>
              <w:t>4</w:t>
            </w:r>
            <w:r>
              <w:rPr>
                <w:noProof/>
                <w:lang w:val="en-AU" w:eastAsia="en-AU"/>
              </w:rPr>
              <w:tab/>
            </w:r>
            <w:r w:rsidRPr="00DB4262">
              <w:rPr>
                <w:rStyle w:val="Hyperlink"/>
                <w:noProof/>
              </w:rPr>
              <w:t>Abbreviations and Acronyms</w:t>
            </w:r>
            <w:r>
              <w:rPr>
                <w:noProof/>
                <w:webHidden/>
              </w:rPr>
              <w:tab/>
            </w:r>
            <w:r>
              <w:rPr>
                <w:noProof/>
                <w:webHidden/>
              </w:rPr>
              <w:fldChar w:fldCharType="begin"/>
            </w:r>
            <w:r>
              <w:rPr>
                <w:noProof/>
                <w:webHidden/>
              </w:rPr>
              <w:instrText xml:space="preserve"> PAGEREF _Toc414219486 \h </w:instrText>
            </w:r>
            <w:r>
              <w:rPr>
                <w:noProof/>
                <w:webHidden/>
              </w:rPr>
            </w:r>
            <w:r>
              <w:rPr>
                <w:noProof/>
                <w:webHidden/>
              </w:rPr>
              <w:fldChar w:fldCharType="separate"/>
            </w:r>
            <w:r>
              <w:rPr>
                <w:noProof/>
                <w:webHidden/>
              </w:rPr>
              <w:t>3</w:t>
            </w:r>
            <w:r>
              <w:rPr>
                <w:noProof/>
                <w:webHidden/>
              </w:rPr>
              <w:fldChar w:fldCharType="end"/>
            </w:r>
          </w:hyperlink>
        </w:p>
        <w:p w:rsidR="00C22AD6" w:rsidRDefault="00C22AD6">
          <w:pPr>
            <w:pStyle w:val="TOC1"/>
            <w:tabs>
              <w:tab w:val="left" w:pos="440"/>
              <w:tab w:val="right" w:leader="dot" w:pos="9350"/>
            </w:tabs>
            <w:rPr>
              <w:noProof/>
              <w:lang w:val="en-AU" w:eastAsia="en-AU"/>
            </w:rPr>
          </w:pPr>
          <w:hyperlink w:anchor="_Toc414219487" w:history="1">
            <w:r w:rsidRPr="00DB4262">
              <w:rPr>
                <w:rStyle w:val="Hyperlink"/>
                <w:noProof/>
              </w:rPr>
              <w:t>5</w:t>
            </w:r>
            <w:r>
              <w:rPr>
                <w:noProof/>
                <w:lang w:val="en-AU" w:eastAsia="en-AU"/>
              </w:rPr>
              <w:tab/>
            </w:r>
            <w:r w:rsidRPr="00DB4262">
              <w:rPr>
                <w:rStyle w:val="Hyperlink"/>
                <w:noProof/>
              </w:rPr>
              <w:t>Assumptions, Issues and Risks</w:t>
            </w:r>
            <w:r>
              <w:rPr>
                <w:noProof/>
                <w:webHidden/>
              </w:rPr>
              <w:tab/>
            </w:r>
            <w:r>
              <w:rPr>
                <w:noProof/>
                <w:webHidden/>
              </w:rPr>
              <w:fldChar w:fldCharType="begin"/>
            </w:r>
            <w:r>
              <w:rPr>
                <w:noProof/>
                <w:webHidden/>
              </w:rPr>
              <w:instrText xml:space="preserve"> PAGEREF _Toc414219487 \h </w:instrText>
            </w:r>
            <w:r>
              <w:rPr>
                <w:noProof/>
                <w:webHidden/>
              </w:rPr>
            </w:r>
            <w:r>
              <w:rPr>
                <w:noProof/>
                <w:webHidden/>
              </w:rPr>
              <w:fldChar w:fldCharType="separate"/>
            </w:r>
            <w:r>
              <w:rPr>
                <w:noProof/>
                <w:webHidden/>
              </w:rPr>
              <w:t>4</w:t>
            </w:r>
            <w:r>
              <w:rPr>
                <w:noProof/>
                <w:webHidden/>
              </w:rPr>
              <w:fldChar w:fldCharType="end"/>
            </w:r>
          </w:hyperlink>
        </w:p>
        <w:p w:rsidR="00C22AD6" w:rsidRDefault="00C22AD6">
          <w:pPr>
            <w:pStyle w:val="TOC2"/>
            <w:tabs>
              <w:tab w:val="left" w:pos="880"/>
              <w:tab w:val="right" w:leader="dot" w:pos="9350"/>
            </w:tabs>
            <w:rPr>
              <w:noProof/>
              <w:lang w:val="en-AU" w:eastAsia="en-AU"/>
            </w:rPr>
          </w:pPr>
          <w:hyperlink w:anchor="_Toc414219488" w:history="1">
            <w:r w:rsidRPr="00DB4262">
              <w:rPr>
                <w:rStyle w:val="Hyperlink"/>
                <w:noProof/>
              </w:rPr>
              <w:t>5.1</w:t>
            </w:r>
            <w:r>
              <w:rPr>
                <w:noProof/>
                <w:lang w:val="en-AU" w:eastAsia="en-AU"/>
              </w:rPr>
              <w:tab/>
            </w:r>
            <w:r w:rsidRPr="00DB4262">
              <w:rPr>
                <w:rStyle w:val="Hyperlink"/>
                <w:noProof/>
              </w:rPr>
              <w:t>Assumptions</w:t>
            </w:r>
            <w:r>
              <w:rPr>
                <w:noProof/>
                <w:webHidden/>
              </w:rPr>
              <w:tab/>
            </w:r>
            <w:r>
              <w:rPr>
                <w:noProof/>
                <w:webHidden/>
              </w:rPr>
              <w:fldChar w:fldCharType="begin"/>
            </w:r>
            <w:r>
              <w:rPr>
                <w:noProof/>
                <w:webHidden/>
              </w:rPr>
              <w:instrText xml:space="preserve"> PAGEREF _Toc414219488 \h </w:instrText>
            </w:r>
            <w:r>
              <w:rPr>
                <w:noProof/>
                <w:webHidden/>
              </w:rPr>
            </w:r>
            <w:r>
              <w:rPr>
                <w:noProof/>
                <w:webHidden/>
              </w:rPr>
              <w:fldChar w:fldCharType="separate"/>
            </w:r>
            <w:r>
              <w:rPr>
                <w:noProof/>
                <w:webHidden/>
              </w:rPr>
              <w:t>4</w:t>
            </w:r>
            <w:r>
              <w:rPr>
                <w:noProof/>
                <w:webHidden/>
              </w:rPr>
              <w:fldChar w:fldCharType="end"/>
            </w:r>
          </w:hyperlink>
        </w:p>
        <w:p w:rsidR="00C22AD6" w:rsidRDefault="00C22AD6">
          <w:pPr>
            <w:pStyle w:val="TOC2"/>
            <w:tabs>
              <w:tab w:val="left" w:pos="880"/>
              <w:tab w:val="right" w:leader="dot" w:pos="9350"/>
            </w:tabs>
            <w:rPr>
              <w:noProof/>
              <w:lang w:val="en-AU" w:eastAsia="en-AU"/>
            </w:rPr>
          </w:pPr>
          <w:hyperlink w:anchor="_Toc414219489" w:history="1">
            <w:r w:rsidRPr="00DB4262">
              <w:rPr>
                <w:rStyle w:val="Hyperlink"/>
                <w:noProof/>
              </w:rPr>
              <w:t>5.2</w:t>
            </w:r>
            <w:r>
              <w:rPr>
                <w:noProof/>
                <w:lang w:val="en-AU" w:eastAsia="en-AU"/>
              </w:rPr>
              <w:tab/>
            </w:r>
            <w:r w:rsidRPr="00DB4262">
              <w:rPr>
                <w:rStyle w:val="Hyperlink"/>
                <w:noProof/>
              </w:rPr>
              <w:t>Issues</w:t>
            </w:r>
            <w:r>
              <w:rPr>
                <w:noProof/>
                <w:webHidden/>
              </w:rPr>
              <w:tab/>
            </w:r>
            <w:r>
              <w:rPr>
                <w:noProof/>
                <w:webHidden/>
              </w:rPr>
              <w:fldChar w:fldCharType="begin"/>
            </w:r>
            <w:r>
              <w:rPr>
                <w:noProof/>
                <w:webHidden/>
              </w:rPr>
              <w:instrText xml:space="preserve"> PAGEREF _Toc414219489 \h </w:instrText>
            </w:r>
            <w:r>
              <w:rPr>
                <w:noProof/>
                <w:webHidden/>
              </w:rPr>
            </w:r>
            <w:r>
              <w:rPr>
                <w:noProof/>
                <w:webHidden/>
              </w:rPr>
              <w:fldChar w:fldCharType="separate"/>
            </w:r>
            <w:r>
              <w:rPr>
                <w:noProof/>
                <w:webHidden/>
              </w:rPr>
              <w:t>4</w:t>
            </w:r>
            <w:r>
              <w:rPr>
                <w:noProof/>
                <w:webHidden/>
              </w:rPr>
              <w:fldChar w:fldCharType="end"/>
            </w:r>
          </w:hyperlink>
        </w:p>
        <w:p w:rsidR="00C22AD6" w:rsidRDefault="00C22AD6">
          <w:pPr>
            <w:pStyle w:val="TOC2"/>
            <w:tabs>
              <w:tab w:val="left" w:pos="880"/>
              <w:tab w:val="right" w:leader="dot" w:pos="9350"/>
            </w:tabs>
            <w:rPr>
              <w:noProof/>
              <w:lang w:val="en-AU" w:eastAsia="en-AU"/>
            </w:rPr>
          </w:pPr>
          <w:hyperlink w:anchor="_Toc414219490" w:history="1">
            <w:r w:rsidRPr="00DB4262">
              <w:rPr>
                <w:rStyle w:val="Hyperlink"/>
                <w:noProof/>
              </w:rPr>
              <w:t>5.3</w:t>
            </w:r>
            <w:r>
              <w:rPr>
                <w:noProof/>
                <w:lang w:val="en-AU" w:eastAsia="en-AU"/>
              </w:rPr>
              <w:tab/>
            </w:r>
            <w:r w:rsidRPr="00DB4262">
              <w:rPr>
                <w:rStyle w:val="Hyperlink"/>
                <w:noProof/>
              </w:rPr>
              <w:t>Risks</w:t>
            </w:r>
            <w:r>
              <w:rPr>
                <w:noProof/>
                <w:webHidden/>
              </w:rPr>
              <w:tab/>
            </w:r>
            <w:r>
              <w:rPr>
                <w:noProof/>
                <w:webHidden/>
              </w:rPr>
              <w:fldChar w:fldCharType="begin"/>
            </w:r>
            <w:r>
              <w:rPr>
                <w:noProof/>
                <w:webHidden/>
              </w:rPr>
              <w:instrText xml:space="preserve"> PAGEREF _Toc414219490 \h </w:instrText>
            </w:r>
            <w:r>
              <w:rPr>
                <w:noProof/>
                <w:webHidden/>
              </w:rPr>
            </w:r>
            <w:r>
              <w:rPr>
                <w:noProof/>
                <w:webHidden/>
              </w:rPr>
              <w:fldChar w:fldCharType="separate"/>
            </w:r>
            <w:r>
              <w:rPr>
                <w:noProof/>
                <w:webHidden/>
              </w:rPr>
              <w:t>4</w:t>
            </w:r>
            <w:r>
              <w:rPr>
                <w:noProof/>
                <w:webHidden/>
              </w:rPr>
              <w:fldChar w:fldCharType="end"/>
            </w:r>
          </w:hyperlink>
        </w:p>
        <w:p w:rsidR="00C22AD6" w:rsidRDefault="00C22AD6">
          <w:pPr>
            <w:pStyle w:val="TOC1"/>
            <w:tabs>
              <w:tab w:val="left" w:pos="440"/>
              <w:tab w:val="right" w:leader="dot" w:pos="9350"/>
            </w:tabs>
            <w:rPr>
              <w:noProof/>
              <w:lang w:val="en-AU" w:eastAsia="en-AU"/>
            </w:rPr>
          </w:pPr>
          <w:hyperlink w:anchor="_Toc414219491" w:history="1">
            <w:r w:rsidRPr="00DB4262">
              <w:rPr>
                <w:rStyle w:val="Hyperlink"/>
                <w:noProof/>
              </w:rPr>
              <w:t>6</w:t>
            </w:r>
            <w:r>
              <w:rPr>
                <w:noProof/>
                <w:lang w:val="en-AU" w:eastAsia="en-AU"/>
              </w:rPr>
              <w:tab/>
            </w:r>
            <w:r w:rsidRPr="00DB4262">
              <w:rPr>
                <w:rStyle w:val="Hyperlink"/>
                <w:noProof/>
              </w:rPr>
              <w:t>Introduction</w:t>
            </w:r>
            <w:r>
              <w:rPr>
                <w:noProof/>
                <w:webHidden/>
              </w:rPr>
              <w:tab/>
            </w:r>
            <w:r>
              <w:rPr>
                <w:noProof/>
                <w:webHidden/>
              </w:rPr>
              <w:fldChar w:fldCharType="begin"/>
            </w:r>
            <w:r>
              <w:rPr>
                <w:noProof/>
                <w:webHidden/>
              </w:rPr>
              <w:instrText xml:space="preserve"> PAGEREF _Toc414219491 \h </w:instrText>
            </w:r>
            <w:r>
              <w:rPr>
                <w:noProof/>
                <w:webHidden/>
              </w:rPr>
            </w:r>
            <w:r>
              <w:rPr>
                <w:noProof/>
                <w:webHidden/>
              </w:rPr>
              <w:fldChar w:fldCharType="separate"/>
            </w:r>
            <w:r>
              <w:rPr>
                <w:noProof/>
                <w:webHidden/>
              </w:rPr>
              <w:t>5</w:t>
            </w:r>
            <w:r>
              <w:rPr>
                <w:noProof/>
                <w:webHidden/>
              </w:rPr>
              <w:fldChar w:fldCharType="end"/>
            </w:r>
          </w:hyperlink>
        </w:p>
        <w:p w:rsidR="00C22AD6" w:rsidRDefault="00C22AD6">
          <w:pPr>
            <w:pStyle w:val="TOC2"/>
            <w:tabs>
              <w:tab w:val="left" w:pos="880"/>
              <w:tab w:val="right" w:leader="dot" w:pos="9350"/>
            </w:tabs>
            <w:rPr>
              <w:noProof/>
              <w:lang w:val="en-AU" w:eastAsia="en-AU"/>
            </w:rPr>
          </w:pPr>
          <w:hyperlink w:anchor="_Toc414219492" w:history="1">
            <w:r w:rsidRPr="00DB4262">
              <w:rPr>
                <w:rStyle w:val="Hyperlink"/>
                <w:noProof/>
              </w:rPr>
              <w:t>6.1</w:t>
            </w:r>
            <w:r>
              <w:rPr>
                <w:noProof/>
                <w:lang w:val="en-AU" w:eastAsia="en-AU"/>
              </w:rPr>
              <w:tab/>
            </w:r>
            <w:r w:rsidRPr="00DB4262">
              <w:rPr>
                <w:rStyle w:val="Hyperlink"/>
                <w:noProof/>
              </w:rPr>
              <w:t>Build System</w:t>
            </w:r>
            <w:r>
              <w:rPr>
                <w:noProof/>
                <w:webHidden/>
              </w:rPr>
              <w:tab/>
            </w:r>
            <w:r>
              <w:rPr>
                <w:noProof/>
                <w:webHidden/>
              </w:rPr>
              <w:fldChar w:fldCharType="begin"/>
            </w:r>
            <w:r>
              <w:rPr>
                <w:noProof/>
                <w:webHidden/>
              </w:rPr>
              <w:instrText xml:space="preserve"> PAGEREF _Toc414219492 \h </w:instrText>
            </w:r>
            <w:r>
              <w:rPr>
                <w:noProof/>
                <w:webHidden/>
              </w:rPr>
            </w:r>
            <w:r>
              <w:rPr>
                <w:noProof/>
                <w:webHidden/>
              </w:rPr>
              <w:fldChar w:fldCharType="separate"/>
            </w:r>
            <w:r>
              <w:rPr>
                <w:noProof/>
                <w:webHidden/>
              </w:rPr>
              <w:t>5</w:t>
            </w:r>
            <w:r>
              <w:rPr>
                <w:noProof/>
                <w:webHidden/>
              </w:rPr>
              <w:fldChar w:fldCharType="end"/>
            </w:r>
          </w:hyperlink>
        </w:p>
        <w:p w:rsidR="00C22AD6" w:rsidRDefault="00C22AD6">
          <w:pPr>
            <w:pStyle w:val="TOC3"/>
            <w:tabs>
              <w:tab w:val="left" w:pos="1320"/>
              <w:tab w:val="right" w:leader="dot" w:pos="9350"/>
            </w:tabs>
            <w:rPr>
              <w:noProof/>
              <w:lang w:val="en-AU" w:eastAsia="en-AU"/>
            </w:rPr>
          </w:pPr>
          <w:hyperlink w:anchor="_Toc414219493" w:history="1">
            <w:r w:rsidRPr="00DB4262">
              <w:rPr>
                <w:rStyle w:val="Hyperlink"/>
                <w:noProof/>
              </w:rPr>
              <w:t>6.1.1</w:t>
            </w:r>
            <w:r>
              <w:rPr>
                <w:noProof/>
                <w:lang w:val="en-AU" w:eastAsia="en-AU"/>
              </w:rPr>
              <w:tab/>
            </w:r>
            <w:r w:rsidRPr="00DB4262">
              <w:rPr>
                <w:rStyle w:val="Hyperlink"/>
                <w:noProof/>
              </w:rPr>
              <w:t>Build File</w:t>
            </w:r>
            <w:r>
              <w:rPr>
                <w:noProof/>
                <w:webHidden/>
              </w:rPr>
              <w:tab/>
            </w:r>
            <w:r>
              <w:rPr>
                <w:noProof/>
                <w:webHidden/>
              </w:rPr>
              <w:fldChar w:fldCharType="begin"/>
            </w:r>
            <w:r>
              <w:rPr>
                <w:noProof/>
                <w:webHidden/>
              </w:rPr>
              <w:instrText xml:space="preserve"> PAGEREF _Toc414219493 \h </w:instrText>
            </w:r>
            <w:r>
              <w:rPr>
                <w:noProof/>
                <w:webHidden/>
              </w:rPr>
            </w:r>
            <w:r>
              <w:rPr>
                <w:noProof/>
                <w:webHidden/>
              </w:rPr>
              <w:fldChar w:fldCharType="separate"/>
            </w:r>
            <w:r>
              <w:rPr>
                <w:noProof/>
                <w:webHidden/>
              </w:rPr>
              <w:t>5</w:t>
            </w:r>
            <w:r>
              <w:rPr>
                <w:noProof/>
                <w:webHidden/>
              </w:rPr>
              <w:fldChar w:fldCharType="end"/>
            </w:r>
          </w:hyperlink>
        </w:p>
        <w:p w:rsidR="00C22AD6" w:rsidRDefault="00C22AD6">
          <w:pPr>
            <w:pStyle w:val="TOC3"/>
            <w:tabs>
              <w:tab w:val="left" w:pos="1320"/>
              <w:tab w:val="right" w:leader="dot" w:pos="9350"/>
            </w:tabs>
            <w:rPr>
              <w:noProof/>
              <w:lang w:val="en-AU" w:eastAsia="en-AU"/>
            </w:rPr>
          </w:pPr>
          <w:hyperlink w:anchor="_Toc414219494" w:history="1">
            <w:r w:rsidRPr="00DB4262">
              <w:rPr>
                <w:rStyle w:val="Hyperlink"/>
                <w:noProof/>
              </w:rPr>
              <w:t>6.1.2</w:t>
            </w:r>
            <w:r>
              <w:rPr>
                <w:noProof/>
                <w:lang w:val="en-AU" w:eastAsia="en-AU"/>
              </w:rPr>
              <w:tab/>
            </w:r>
            <w:r w:rsidRPr="00DB4262">
              <w:rPr>
                <w:rStyle w:val="Hyperlink"/>
                <w:noProof/>
              </w:rPr>
              <w:t>Configuration Properties</w:t>
            </w:r>
            <w:r>
              <w:rPr>
                <w:noProof/>
                <w:webHidden/>
              </w:rPr>
              <w:tab/>
            </w:r>
            <w:r>
              <w:rPr>
                <w:noProof/>
                <w:webHidden/>
              </w:rPr>
              <w:fldChar w:fldCharType="begin"/>
            </w:r>
            <w:r>
              <w:rPr>
                <w:noProof/>
                <w:webHidden/>
              </w:rPr>
              <w:instrText xml:space="preserve"> PAGEREF _Toc414219494 \h </w:instrText>
            </w:r>
            <w:r>
              <w:rPr>
                <w:noProof/>
                <w:webHidden/>
              </w:rPr>
            </w:r>
            <w:r>
              <w:rPr>
                <w:noProof/>
                <w:webHidden/>
              </w:rPr>
              <w:fldChar w:fldCharType="separate"/>
            </w:r>
            <w:r>
              <w:rPr>
                <w:noProof/>
                <w:webHidden/>
              </w:rPr>
              <w:t>8</w:t>
            </w:r>
            <w:r>
              <w:rPr>
                <w:noProof/>
                <w:webHidden/>
              </w:rPr>
              <w:fldChar w:fldCharType="end"/>
            </w:r>
          </w:hyperlink>
        </w:p>
        <w:p w:rsidR="00B67F8A" w:rsidRDefault="001A71FA">
          <w:r>
            <w:fldChar w:fldCharType="end"/>
          </w:r>
        </w:p>
      </w:sdtContent>
    </w:sdt>
    <w:p w:rsidR="00414188" w:rsidRDefault="00414188">
      <w:r>
        <w:br w:type="page"/>
      </w:r>
      <w:bookmarkStart w:id="0" w:name="_GoBack"/>
      <w:bookmarkEnd w:id="0"/>
    </w:p>
    <w:p w:rsidR="004C6893" w:rsidRDefault="00414188" w:rsidP="00414188">
      <w:pPr>
        <w:pStyle w:val="Heading1"/>
      </w:pPr>
      <w:bookmarkStart w:id="1" w:name="_Toc414219484"/>
      <w:r>
        <w:t>Version History</w:t>
      </w:r>
      <w:bookmarkEnd w:id="1"/>
    </w:p>
    <w:tbl>
      <w:tblPr>
        <w:tblStyle w:val="LightGrid-Accent11"/>
        <w:tblW w:w="0" w:type="auto"/>
        <w:tblInd w:w="1250" w:type="dxa"/>
        <w:tblLook w:val="04A0" w:firstRow="1" w:lastRow="0" w:firstColumn="1" w:lastColumn="0" w:noHBand="0" w:noVBand="1"/>
      </w:tblPr>
      <w:tblGrid>
        <w:gridCol w:w="1416"/>
        <w:gridCol w:w="1307"/>
        <w:gridCol w:w="1515"/>
        <w:gridCol w:w="3852"/>
      </w:tblGrid>
      <w:tr w:rsidR="00321517" w:rsidTr="0024016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83" w:type="dxa"/>
          </w:tcPr>
          <w:p w:rsidR="00321517" w:rsidRDefault="00321517">
            <w:r>
              <w:t>Version</w:t>
            </w:r>
          </w:p>
        </w:tc>
        <w:tc>
          <w:tcPr>
            <w:tcW w:w="1559" w:type="dxa"/>
          </w:tcPr>
          <w:p w:rsidR="00321517" w:rsidRDefault="00321517">
            <w:pPr>
              <w:cnfStyle w:val="100000000000" w:firstRow="1" w:lastRow="0" w:firstColumn="0" w:lastColumn="0" w:oddVBand="0" w:evenVBand="0" w:oddHBand="0" w:evenHBand="0" w:firstRowFirstColumn="0" w:firstRowLastColumn="0" w:lastRowFirstColumn="0" w:lastRowLastColumn="0"/>
            </w:pPr>
            <w:r>
              <w:t>Date</w:t>
            </w:r>
          </w:p>
        </w:tc>
        <w:tc>
          <w:tcPr>
            <w:tcW w:w="1753" w:type="dxa"/>
          </w:tcPr>
          <w:p w:rsidR="00321517" w:rsidRDefault="00321517">
            <w:pPr>
              <w:cnfStyle w:val="100000000000" w:firstRow="1" w:lastRow="0" w:firstColumn="0" w:lastColumn="0" w:oddVBand="0" w:evenVBand="0" w:oddHBand="0" w:evenHBand="0" w:firstRowFirstColumn="0" w:firstRowLastColumn="0" w:lastRowFirstColumn="0" w:lastRowLastColumn="0"/>
            </w:pPr>
            <w:r>
              <w:t>Author</w:t>
            </w:r>
          </w:p>
        </w:tc>
        <w:tc>
          <w:tcPr>
            <w:tcW w:w="4847" w:type="dxa"/>
          </w:tcPr>
          <w:p w:rsidR="00321517" w:rsidRDefault="00321517">
            <w:pPr>
              <w:cnfStyle w:val="100000000000" w:firstRow="1" w:lastRow="0" w:firstColumn="0" w:lastColumn="0" w:oddVBand="0" w:evenVBand="0" w:oddHBand="0" w:evenHBand="0" w:firstRowFirstColumn="0" w:firstRowLastColumn="0" w:lastRowFirstColumn="0" w:lastRowLastColumn="0"/>
            </w:pPr>
            <w:r>
              <w:t>Description</w:t>
            </w:r>
          </w:p>
        </w:tc>
      </w:tr>
      <w:tr w:rsidR="00321517" w:rsidTr="0024016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83" w:type="dxa"/>
          </w:tcPr>
          <w:p w:rsidR="00321517" w:rsidRDefault="00E51A23">
            <w:r>
              <w:t>Draft 0.1</w:t>
            </w:r>
          </w:p>
        </w:tc>
        <w:tc>
          <w:tcPr>
            <w:tcW w:w="1559" w:type="dxa"/>
          </w:tcPr>
          <w:p w:rsidR="00321517" w:rsidRDefault="00A429FB" w:rsidP="00D46F53">
            <w:pPr>
              <w:cnfStyle w:val="000000100000" w:firstRow="0" w:lastRow="0" w:firstColumn="0" w:lastColumn="0" w:oddVBand="0" w:evenVBand="0" w:oddHBand="1" w:evenHBand="0" w:firstRowFirstColumn="0" w:firstRowLastColumn="0" w:lastRowFirstColumn="0" w:lastRowLastColumn="0"/>
            </w:pPr>
            <w:r>
              <w:t>03-1</w:t>
            </w:r>
            <w:r w:rsidR="00AD6294">
              <w:t>5-2015</w:t>
            </w:r>
          </w:p>
        </w:tc>
        <w:tc>
          <w:tcPr>
            <w:tcW w:w="1753" w:type="dxa"/>
          </w:tcPr>
          <w:p w:rsidR="00321517" w:rsidRDefault="0082239B" w:rsidP="009D4070">
            <w:pPr>
              <w:keepNext/>
              <w:cnfStyle w:val="000000100000" w:firstRow="0" w:lastRow="0" w:firstColumn="0" w:lastColumn="0" w:oddVBand="0" w:evenVBand="0" w:oddHBand="1" w:evenHBand="0" w:firstRowFirstColumn="0" w:firstRowLastColumn="0" w:lastRowFirstColumn="0" w:lastRowLastColumn="0"/>
            </w:pPr>
            <w:r>
              <w:t>Ashaar Riaz</w:t>
            </w:r>
          </w:p>
        </w:tc>
        <w:tc>
          <w:tcPr>
            <w:tcW w:w="4847" w:type="dxa"/>
          </w:tcPr>
          <w:p w:rsidR="00321517" w:rsidRDefault="00321517" w:rsidP="009D4070">
            <w:pPr>
              <w:keepNext/>
              <w:cnfStyle w:val="000000100000" w:firstRow="0" w:lastRow="0" w:firstColumn="0" w:lastColumn="0" w:oddVBand="0" w:evenVBand="0" w:oddHBand="1" w:evenHBand="0" w:firstRowFirstColumn="0" w:firstRowLastColumn="0" w:lastRowFirstColumn="0" w:lastRowLastColumn="0"/>
            </w:pPr>
            <w:r>
              <w:t>Initial Draft</w:t>
            </w:r>
          </w:p>
        </w:tc>
      </w:tr>
    </w:tbl>
    <w:p w:rsidR="009D4070" w:rsidRDefault="009D4070" w:rsidP="003A063A">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1</w:t>
      </w:r>
      <w:r w:rsidR="00AE4F49">
        <w:rPr>
          <w:noProof/>
        </w:rPr>
        <w:fldChar w:fldCharType="end"/>
      </w:r>
      <w:r>
        <w:t>: Version History</w:t>
      </w:r>
    </w:p>
    <w:p w:rsidR="008A78A2" w:rsidRDefault="008A78A2" w:rsidP="008A78A2">
      <w:pPr>
        <w:pStyle w:val="Heading1"/>
      </w:pPr>
      <w:bookmarkStart w:id="2" w:name="_Ref277923691"/>
      <w:bookmarkStart w:id="3" w:name="_Toc414219485"/>
      <w:r>
        <w:t>References</w:t>
      </w:r>
      <w:bookmarkEnd w:id="2"/>
      <w:bookmarkEnd w:id="3"/>
    </w:p>
    <w:tbl>
      <w:tblPr>
        <w:tblStyle w:val="LightGrid-Accent11"/>
        <w:tblW w:w="9812" w:type="dxa"/>
        <w:tblInd w:w="1190" w:type="dxa"/>
        <w:tblLook w:val="04A0" w:firstRow="1" w:lastRow="0" w:firstColumn="1" w:lastColumn="0" w:noHBand="0" w:noVBand="1"/>
      </w:tblPr>
      <w:tblGrid>
        <w:gridCol w:w="942"/>
        <w:gridCol w:w="1028"/>
        <w:gridCol w:w="1926"/>
        <w:gridCol w:w="1614"/>
        <w:gridCol w:w="4302"/>
      </w:tblGrid>
      <w:tr w:rsidR="0017082A" w:rsidTr="00F2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17082A" w:rsidRDefault="0017082A" w:rsidP="00616CFF">
            <w:r>
              <w:t>S.No.</w:t>
            </w:r>
          </w:p>
        </w:tc>
        <w:tc>
          <w:tcPr>
            <w:tcW w:w="1028"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Version</w:t>
            </w:r>
          </w:p>
        </w:tc>
        <w:tc>
          <w:tcPr>
            <w:tcW w:w="1926"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Source</w:t>
            </w:r>
          </w:p>
        </w:tc>
        <w:tc>
          <w:tcPr>
            <w:tcW w:w="1614"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Author</w:t>
            </w:r>
          </w:p>
        </w:tc>
        <w:tc>
          <w:tcPr>
            <w:tcW w:w="4302"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Document Name</w:t>
            </w:r>
          </w:p>
        </w:tc>
      </w:tr>
      <w:tr w:rsidR="0082239B" w:rsidTr="00F2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p>
        </w:tc>
        <w:tc>
          <w:tcPr>
            <w:tcW w:w="1028"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926"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614" w:type="dxa"/>
          </w:tcPr>
          <w:p w:rsidR="0082239B" w:rsidRPr="00B30AAC" w:rsidRDefault="0082239B" w:rsidP="00616CFF">
            <w:pPr>
              <w:keepNext/>
              <w:cnfStyle w:val="000000100000" w:firstRow="0" w:lastRow="0" w:firstColumn="0" w:lastColumn="0" w:oddVBand="0" w:evenVBand="0" w:oddHBand="1" w:evenHBand="0" w:firstRowFirstColumn="0" w:firstRowLastColumn="0" w:lastRowFirstColumn="0" w:lastRowLastColumn="0"/>
            </w:pPr>
          </w:p>
        </w:tc>
        <w:tc>
          <w:tcPr>
            <w:tcW w:w="4302" w:type="dxa"/>
          </w:tcPr>
          <w:p w:rsidR="0082239B" w:rsidRPr="00960EDF" w:rsidRDefault="0082239B" w:rsidP="00616CFF">
            <w:pPr>
              <w:keepNext/>
              <w:cnfStyle w:val="000000100000" w:firstRow="0" w:lastRow="0" w:firstColumn="0" w:lastColumn="0" w:oddVBand="0" w:evenVBand="0" w:oddHBand="1" w:evenHBand="0" w:firstRowFirstColumn="0" w:firstRowLastColumn="0" w:lastRowFirstColumn="0" w:lastRowLastColumn="0"/>
              <w:rPr>
                <w:i/>
              </w:rPr>
            </w:pPr>
          </w:p>
        </w:tc>
      </w:tr>
      <w:tr w:rsidR="0082239B" w:rsidTr="00F24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82239B" w:rsidRDefault="0082239B" w:rsidP="0082239B">
            <w:pPr>
              <w:ind w:left="360"/>
            </w:pPr>
            <w:bookmarkStart w:id="4" w:name="_Ref277949923"/>
          </w:p>
        </w:tc>
        <w:bookmarkEnd w:id="4"/>
        <w:tc>
          <w:tcPr>
            <w:tcW w:w="1028"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926"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614" w:type="dxa"/>
          </w:tcPr>
          <w:p w:rsidR="0082239B" w:rsidRDefault="0082239B" w:rsidP="00616CFF">
            <w:pPr>
              <w:keepNext/>
              <w:cnfStyle w:val="000000010000" w:firstRow="0" w:lastRow="0" w:firstColumn="0" w:lastColumn="0" w:oddVBand="0" w:evenVBand="0" w:oddHBand="0" w:evenHBand="1" w:firstRowFirstColumn="0" w:firstRowLastColumn="0" w:lastRowFirstColumn="0" w:lastRowLastColumn="0"/>
            </w:pPr>
          </w:p>
        </w:tc>
        <w:tc>
          <w:tcPr>
            <w:tcW w:w="4302" w:type="dxa"/>
          </w:tcPr>
          <w:p w:rsidR="0082239B" w:rsidRPr="00B30AAC" w:rsidRDefault="0082239B" w:rsidP="00616CFF">
            <w:pPr>
              <w:keepNext/>
              <w:cnfStyle w:val="000000010000" w:firstRow="0" w:lastRow="0" w:firstColumn="0" w:lastColumn="0" w:oddVBand="0" w:evenVBand="0" w:oddHBand="0" w:evenHBand="1" w:firstRowFirstColumn="0" w:firstRowLastColumn="0" w:lastRowFirstColumn="0" w:lastRowLastColumn="0"/>
            </w:pPr>
          </w:p>
        </w:tc>
      </w:tr>
      <w:tr w:rsidR="0082239B" w:rsidTr="00F2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bookmarkStart w:id="5" w:name="_Ref277949903"/>
          </w:p>
        </w:tc>
        <w:bookmarkEnd w:id="5"/>
        <w:tc>
          <w:tcPr>
            <w:tcW w:w="1028"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926"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614" w:type="dxa"/>
          </w:tcPr>
          <w:p w:rsidR="0082239B" w:rsidRDefault="0082239B" w:rsidP="00616CFF">
            <w:pPr>
              <w:keepNext/>
              <w:cnfStyle w:val="000000100000" w:firstRow="0" w:lastRow="0" w:firstColumn="0" w:lastColumn="0" w:oddVBand="0" w:evenVBand="0" w:oddHBand="1" w:evenHBand="0" w:firstRowFirstColumn="0" w:firstRowLastColumn="0" w:lastRowFirstColumn="0" w:lastRowLastColumn="0"/>
            </w:pPr>
          </w:p>
        </w:tc>
        <w:tc>
          <w:tcPr>
            <w:tcW w:w="4302" w:type="dxa"/>
          </w:tcPr>
          <w:p w:rsidR="0082239B" w:rsidRPr="00B30AAC" w:rsidRDefault="0082239B" w:rsidP="00616CFF">
            <w:pPr>
              <w:keepNext/>
              <w:cnfStyle w:val="000000100000" w:firstRow="0" w:lastRow="0" w:firstColumn="0" w:lastColumn="0" w:oddVBand="0" w:evenVBand="0" w:oddHBand="1" w:evenHBand="0" w:firstRowFirstColumn="0" w:firstRowLastColumn="0" w:lastRowFirstColumn="0" w:lastRowLastColumn="0"/>
            </w:pPr>
          </w:p>
        </w:tc>
      </w:tr>
      <w:tr w:rsidR="0082239B" w:rsidTr="00F24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p>
        </w:tc>
        <w:tc>
          <w:tcPr>
            <w:tcW w:w="1028"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926"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614" w:type="dxa"/>
          </w:tcPr>
          <w:p w:rsidR="0082239B" w:rsidRDefault="0082239B" w:rsidP="00616CFF">
            <w:pPr>
              <w:keepNext/>
              <w:cnfStyle w:val="000000010000" w:firstRow="0" w:lastRow="0" w:firstColumn="0" w:lastColumn="0" w:oddVBand="0" w:evenVBand="0" w:oddHBand="0" w:evenHBand="1" w:firstRowFirstColumn="0" w:firstRowLastColumn="0" w:lastRowFirstColumn="0" w:lastRowLastColumn="0"/>
            </w:pPr>
          </w:p>
        </w:tc>
        <w:tc>
          <w:tcPr>
            <w:tcW w:w="4302" w:type="dxa"/>
          </w:tcPr>
          <w:p w:rsidR="0082239B" w:rsidRPr="00B30AAC" w:rsidRDefault="0082239B" w:rsidP="00616CFF">
            <w:pPr>
              <w:keepNext/>
              <w:cnfStyle w:val="000000010000" w:firstRow="0" w:lastRow="0" w:firstColumn="0" w:lastColumn="0" w:oddVBand="0" w:evenVBand="0" w:oddHBand="0" w:evenHBand="1" w:firstRowFirstColumn="0" w:firstRowLastColumn="0" w:lastRowFirstColumn="0" w:lastRowLastColumn="0"/>
            </w:pPr>
          </w:p>
        </w:tc>
      </w:tr>
      <w:tr w:rsidR="0082239B" w:rsidTr="00F2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bookmarkStart w:id="6" w:name="_Ref277949979"/>
          </w:p>
        </w:tc>
        <w:bookmarkEnd w:id="6"/>
        <w:tc>
          <w:tcPr>
            <w:tcW w:w="1028"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926"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614" w:type="dxa"/>
          </w:tcPr>
          <w:p w:rsidR="0082239B" w:rsidRDefault="0082239B" w:rsidP="00616CFF">
            <w:pPr>
              <w:keepNext/>
              <w:cnfStyle w:val="000000100000" w:firstRow="0" w:lastRow="0" w:firstColumn="0" w:lastColumn="0" w:oddVBand="0" w:evenVBand="0" w:oddHBand="1" w:evenHBand="0" w:firstRowFirstColumn="0" w:firstRowLastColumn="0" w:lastRowFirstColumn="0" w:lastRowLastColumn="0"/>
            </w:pPr>
          </w:p>
        </w:tc>
        <w:tc>
          <w:tcPr>
            <w:tcW w:w="4302" w:type="dxa"/>
          </w:tcPr>
          <w:p w:rsidR="0082239B" w:rsidRPr="00B30AAC" w:rsidRDefault="0082239B" w:rsidP="00616CFF">
            <w:pPr>
              <w:keepNext/>
              <w:cnfStyle w:val="000000100000" w:firstRow="0" w:lastRow="0" w:firstColumn="0" w:lastColumn="0" w:oddVBand="0" w:evenVBand="0" w:oddHBand="1" w:evenHBand="0" w:firstRowFirstColumn="0" w:firstRowLastColumn="0" w:lastRowFirstColumn="0" w:lastRowLastColumn="0"/>
            </w:pPr>
          </w:p>
        </w:tc>
      </w:tr>
      <w:tr w:rsidR="0082239B" w:rsidTr="00F24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p>
        </w:tc>
        <w:tc>
          <w:tcPr>
            <w:tcW w:w="1028"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926"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614" w:type="dxa"/>
          </w:tcPr>
          <w:p w:rsidR="0082239B" w:rsidRDefault="0082239B" w:rsidP="00616CFF">
            <w:pPr>
              <w:keepNext/>
              <w:cnfStyle w:val="000000010000" w:firstRow="0" w:lastRow="0" w:firstColumn="0" w:lastColumn="0" w:oddVBand="0" w:evenVBand="0" w:oddHBand="0" w:evenHBand="1" w:firstRowFirstColumn="0" w:firstRowLastColumn="0" w:lastRowFirstColumn="0" w:lastRowLastColumn="0"/>
            </w:pPr>
          </w:p>
        </w:tc>
        <w:tc>
          <w:tcPr>
            <w:tcW w:w="4302" w:type="dxa"/>
          </w:tcPr>
          <w:p w:rsidR="0082239B" w:rsidRPr="00B30AAC" w:rsidRDefault="0082239B" w:rsidP="00616CFF">
            <w:pPr>
              <w:keepNext/>
              <w:cnfStyle w:val="000000010000" w:firstRow="0" w:lastRow="0" w:firstColumn="0" w:lastColumn="0" w:oddVBand="0" w:evenVBand="0" w:oddHBand="0" w:evenHBand="1" w:firstRowFirstColumn="0" w:firstRowLastColumn="0" w:lastRowFirstColumn="0" w:lastRowLastColumn="0"/>
            </w:pPr>
          </w:p>
        </w:tc>
      </w:tr>
    </w:tbl>
    <w:p w:rsidR="008A78A2" w:rsidRDefault="008A78A2" w:rsidP="00F24462">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2</w:t>
      </w:r>
      <w:r w:rsidR="00AE4F49">
        <w:rPr>
          <w:noProof/>
        </w:rPr>
        <w:fldChar w:fldCharType="end"/>
      </w:r>
      <w:r>
        <w:t xml:space="preserve">: </w:t>
      </w:r>
      <w:r w:rsidR="006D6373">
        <w:t>References</w:t>
      </w:r>
    </w:p>
    <w:p w:rsidR="00DA1CF5" w:rsidRDefault="00DA1CF5" w:rsidP="00DA1CF5">
      <w:pPr>
        <w:pStyle w:val="Heading1"/>
      </w:pPr>
      <w:bookmarkStart w:id="7" w:name="_Toc414219486"/>
      <w:r>
        <w:t>Abbreviations and Acronyms</w:t>
      </w:r>
      <w:bookmarkEnd w:id="7"/>
    </w:p>
    <w:tbl>
      <w:tblPr>
        <w:tblStyle w:val="LightGrid-Accent11"/>
        <w:tblW w:w="9956" w:type="dxa"/>
        <w:tblInd w:w="1124" w:type="dxa"/>
        <w:tblLayout w:type="fixed"/>
        <w:tblLook w:val="04A0" w:firstRow="1" w:lastRow="0" w:firstColumn="1" w:lastColumn="0" w:noHBand="0" w:noVBand="1"/>
      </w:tblPr>
      <w:tblGrid>
        <w:gridCol w:w="1887"/>
        <w:gridCol w:w="8069"/>
      </w:tblGrid>
      <w:tr w:rsidR="002431C2" w:rsidTr="00240163">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87" w:type="dxa"/>
          </w:tcPr>
          <w:p w:rsidR="002431C2" w:rsidRDefault="00C37F42" w:rsidP="00DA1CF5">
            <w:r>
              <w:t>Abbreviation/Acronym</w:t>
            </w:r>
          </w:p>
        </w:tc>
        <w:tc>
          <w:tcPr>
            <w:tcW w:w="8069" w:type="dxa"/>
          </w:tcPr>
          <w:p w:rsidR="002431C2" w:rsidRDefault="00C37F42" w:rsidP="00DA1CF5">
            <w:pPr>
              <w:cnfStyle w:val="100000000000" w:firstRow="1" w:lastRow="0" w:firstColumn="0" w:lastColumn="0" w:oddVBand="0" w:evenVBand="0" w:oddHBand="0" w:evenHBand="0" w:firstRowFirstColumn="0" w:firstRowLastColumn="0" w:lastRowFirstColumn="0" w:lastRowLastColumn="0"/>
            </w:pPr>
            <w:r>
              <w:t>Description</w:t>
            </w:r>
          </w:p>
        </w:tc>
      </w:tr>
      <w:tr w:rsidR="003A1C7D" w:rsidTr="0024016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bl>
    <w:p w:rsidR="00DA1CF5" w:rsidRPr="00DA1CF5" w:rsidRDefault="002431C2" w:rsidP="00240163">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3</w:t>
      </w:r>
      <w:r w:rsidR="00AE4F49">
        <w:rPr>
          <w:noProof/>
        </w:rPr>
        <w:fldChar w:fldCharType="end"/>
      </w:r>
      <w:r>
        <w:t>: Abbreviations and Acronyms</w:t>
      </w:r>
    </w:p>
    <w:p w:rsidR="00252A43" w:rsidRDefault="00414188" w:rsidP="00252A43">
      <w:pPr>
        <w:pStyle w:val="Heading1"/>
      </w:pPr>
      <w:r>
        <w:br w:type="page"/>
      </w:r>
      <w:bookmarkStart w:id="8" w:name="_Toc414219487"/>
      <w:r w:rsidR="00252A43">
        <w:t>Assumptions, Issues and Risks</w:t>
      </w:r>
      <w:bookmarkEnd w:id="8"/>
    </w:p>
    <w:p w:rsidR="00252A43" w:rsidRPr="00252A43" w:rsidRDefault="00252A43" w:rsidP="00252A43">
      <w:pPr>
        <w:pStyle w:val="Heading2"/>
      </w:pPr>
      <w:bookmarkStart w:id="9" w:name="_Toc414219488"/>
      <w:r>
        <w:t>Assumptions</w:t>
      </w:r>
      <w:bookmarkEnd w:id="9"/>
    </w:p>
    <w:tbl>
      <w:tblPr>
        <w:tblStyle w:val="LightGrid-Accent11"/>
        <w:tblW w:w="9812" w:type="dxa"/>
        <w:tblInd w:w="950" w:type="dxa"/>
        <w:tblLook w:val="04A0" w:firstRow="1" w:lastRow="0" w:firstColumn="1" w:lastColumn="0" w:noHBand="0" w:noVBand="1"/>
      </w:tblPr>
      <w:tblGrid>
        <w:gridCol w:w="943"/>
        <w:gridCol w:w="3660"/>
        <w:gridCol w:w="3661"/>
        <w:gridCol w:w="1548"/>
      </w:tblGrid>
      <w:tr w:rsidR="007C4829" w:rsidTr="004F3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4829" w:rsidRDefault="007C4829" w:rsidP="00414188">
            <w:r>
              <w:t>S.No.</w:t>
            </w:r>
          </w:p>
        </w:tc>
        <w:tc>
          <w:tcPr>
            <w:tcW w:w="3660" w:type="dxa"/>
          </w:tcPr>
          <w:p w:rsidR="007C4829" w:rsidRDefault="007C4829" w:rsidP="00414188">
            <w:pPr>
              <w:cnfStyle w:val="100000000000" w:firstRow="1" w:lastRow="0" w:firstColumn="0" w:lastColumn="0" w:oddVBand="0" w:evenVBand="0" w:oddHBand="0" w:evenHBand="0" w:firstRowFirstColumn="0" w:firstRowLastColumn="0" w:lastRowFirstColumn="0" w:lastRowLastColumn="0"/>
            </w:pPr>
            <w:r>
              <w:t>Assumption</w:t>
            </w:r>
          </w:p>
        </w:tc>
        <w:tc>
          <w:tcPr>
            <w:tcW w:w="3661" w:type="dxa"/>
          </w:tcPr>
          <w:p w:rsidR="007C4829" w:rsidRDefault="007C4829" w:rsidP="00414188">
            <w:pPr>
              <w:cnfStyle w:val="100000000000" w:firstRow="1" w:lastRow="0" w:firstColumn="0" w:lastColumn="0" w:oddVBand="0" w:evenVBand="0" w:oddHBand="0" w:evenHBand="0" w:firstRowFirstColumn="0" w:firstRowLastColumn="0" w:lastRowFirstColumn="0" w:lastRowLastColumn="0"/>
            </w:pPr>
            <w:r>
              <w:t>Comments</w:t>
            </w:r>
          </w:p>
        </w:tc>
        <w:tc>
          <w:tcPr>
            <w:tcW w:w="1548" w:type="dxa"/>
          </w:tcPr>
          <w:p w:rsidR="007C4829" w:rsidRDefault="007C4829" w:rsidP="00414188">
            <w:pPr>
              <w:cnfStyle w:val="100000000000" w:firstRow="1" w:lastRow="0" w:firstColumn="0" w:lastColumn="0" w:oddVBand="0" w:evenVBand="0" w:oddHBand="0" w:evenHBand="0" w:firstRowFirstColumn="0" w:firstRowLastColumn="0" w:lastRowFirstColumn="0" w:lastRowLastColumn="0"/>
            </w:pPr>
            <w:r>
              <w:t>Status</w:t>
            </w:r>
          </w:p>
        </w:tc>
      </w:tr>
      <w:tr w:rsidR="00FF61A5" w:rsidTr="004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FF61A5" w:rsidRPr="00F10B81" w:rsidRDefault="00FF61A5" w:rsidP="00F10B81">
            <w:pPr>
              <w:pStyle w:val="ListParagraph"/>
              <w:numPr>
                <w:ilvl w:val="0"/>
                <w:numId w:val="28"/>
              </w:numPr>
              <w:ind w:hanging="720"/>
            </w:pPr>
          </w:p>
        </w:tc>
        <w:tc>
          <w:tcPr>
            <w:tcW w:w="3660" w:type="dxa"/>
          </w:tcPr>
          <w:p w:rsidR="00FF61A5" w:rsidRDefault="00FF61A5" w:rsidP="00F628FD">
            <w:pPr>
              <w:cnfStyle w:val="000000100000" w:firstRow="0" w:lastRow="0" w:firstColumn="0" w:lastColumn="0" w:oddVBand="0" w:evenVBand="0" w:oddHBand="1" w:evenHBand="0" w:firstRowFirstColumn="0" w:firstRowLastColumn="0" w:lastRowFirstColumn="0" w:lastRowLastColumn="0"/>
            </w:pPr>
          </w:p>
        </w:tc>
        <w:tc>
          <w:tcPr>
            <w:tcW w:w="3661" w:type="dxa"/>
          </w:tcPr>
          <w:p w:rsidR="00FF61A5" w:rsidRDefault="00FF61A5" w:rsidP="00096543">
            <w:pPr>
              <w:cnfStyle w:val="000000100000" w:firstRow="0" w:lastRow="0" w:firstColumn="0" w:lastColumn="0" w:oddVBand="0" w:evenVBand="0" w:oddHBand="1" w:evenHBand="0" w:firstRowFirstColumn="0" w:firstRowLastColumn="0" w:lastRowFirstColumn="0" w:lastRowLastColumn="0"/>
            </w:pPr>
          </w:p>
        </w:tc>
        <w:tc>
          <w:tcPr>
            <w:tcW w:w="1548" w:type="dxa"/>
          </w:tcPr>
          <w:p w:rsidR="00FF61A5" w:rsidRDefault="00FF61A5" w:rsidP="007C4829">
            <w:pPr>
              <w:keepNext/>
              <w:cnfStyle w:val="000000100000" w:firstRow="0" w:lastRow="0" w:firstColumn="0" w:lastColumn="0" w:oddVBand="0" w:evenVBand="0" w:oddHBand="1" w:evenHBand="0" w:firstRowFirstColumn="0" w:firstRowLastColumn="0" w:lastRowFirstColumn="0" w:lastRowLastColumn="0"/>
            </w:pPr>
          </w:p>
        </w:tc>
      </w:tr>
      <w:tr w:rsidR="00FF61A5" w:rsidTr="004F3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FF61A5" w:rsidRPr="00F10B81" w:rsidRDefault="00FF61A5" w:rsidP="00F10B81">
            <w:pPr>
              <w:pStyle w:val="ListParagraph"/>
              <w:numPr>
                <w:ilvl w:val="0"/>
                <w:numId w:val="28"/>
              </w:numPr>
              <w:ind w:hanging="720"/>
              <w:rPr>
                <w:b w:val="0"/>
                <w:bCs w:val="0"/>
              </w:rPr>
            </w:pPr>
          </w:p>
        </w:tc>
        <w:tc>
          <w:tcPr>
            <w:tcW w:w="3660" w:type="dxa"/>
          </w:tcPr>
          <w:p w:rsidR="00FF61A5" w:rsidRDefault="00FF61A5" w:rsidP="00F628FD">
            <w:pPr>
              <w:cnfStyle w:val="000000010000" w:firstRow="0" w:lastRow="0" w:firstColumn="0" w:lastColumn="0" w:oddVBand="0" w:evenVBand="0" w:oddHBand="0" w:evenHBand="1" w:firstRowFirstColumn="0" w:firstRowLastColumn="0" w:lastRowFirstColumn="0" w:lastRowLastColumn="0"/>
            </w:pPr>
          </w:p>
        </w:tc>
        <w:tc>
          <w:tcPr>
            <w:tcW w:w="3661" w:type="dxa"/>
          </w:tcPr>
          <w:p w:rsidR="00FF61A5" w:rsidRPr="00677B5E" w:rsidRDefault="00FF61A5" w:rsidP="00096543">
            <w:pPr>
              <w:cnfStyle w:val="000000010000" w:firstRow="0" w:lastRow="0" w:firstColumn="0" w:lastColumn="0" w:oddVBand="0" w:evenVBand="0" w:oddHBand="0" w:evenHBand="1" w:firstRowFirstColumn="0" w:firstRowLastColumn="0" w:lastRowFirstColumn="0" w:lastRowLastColumn="0"/>
              <w:rPr>
                <w:b/>
              </w:rPr>
            </w:pPr>
          </w:p>
        </w:tc>
        <w:tc>
          <w:tcPr>
            <w:tcW w:w="1548" w:type="dxa"/>
          </w:tcPr>
          <w:p w:rsidR="00FF61A5" w:rsidRDefault="00FF61A5" w:rsidP="007C4829">
            <w:pPr>
              <w:keepNext/>
              <w:cnfStyle w:val="000000010000" w:firstRow="0" w:lastRow="0" w:firstColumn="0" w:lastColumn="0" w:oddVBand="0" w:evenVBand="0" w:oddHBand="0" w:evenHBand="1" w:firstRowFirstColumn="0" w:firstRowLastColumn="0" w:lastRowFirstColumn="0" w:lastRowLastColumn="0"/>
            </w:pPr>
          </w:p>
        </w:tc>
      </w:tr>
      <w:tr w:rsidR="00FF61A5" w:rsidTr="004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FF61A5" w:rsidRPr="00F10B81" w:rsidRDefault="00FF61A5" w:rsidP="00F10B81">
            <w:pPr>
              <w:pStyle w:val="ListParagraph"/>
              <w:numPr>
                <w:ilvl w:val="0"/>
                <w:numId w:val="28"/>
              </w:numPr>
              <w:ind w:hanging="720"/>
              <w:rPr>
                <w:b w:val="0"/>
                <w:bCs w:val="0"/>
              </w:rPr>
            </w:pPr>
          </w:p>
        </w:tc>
        <w:tc>
          <w:tcPr>
            <w:tcW w:w="3660" w:type="dxa"/>
          </w:tcPr>
          <w:p w:rsidR="00FF61A5" w:rsidRDefault="00FF61A5" w:rsidP="00F628FD">
            <w:pPr>
              <w:cnfStyle w:val="000000100000" w:firstRow="0" w:lastRow="0" w:firstColumn="0" w:lastColumn="0" w:oddVBand="0" w:evenVBand="0" w:oddHBand="1" w:evenHBand="0" w:firstRowFirstColumn="0" w:firstRowLastColumn="0" w:lastRowFirstColumn="0" w:lastRowLastColumn="0"/>
            </w:pPr>
          </w:p>
        </w:tc>
        <w:tc>
          <w:tcPr>
            <w:tcW w:w="3661" w:type="dxa"/>
          </w:tcPr>
          <w:p w:rsidR="00FF61A5" w:rsidRPr="00677B5E" w:rsidRDefault="00FF61A5" w:rsidP="00096543">
            <w:pPr>
              <w:cnfStyle w:val="000000100000" w:firstRow="0" w:lastRow="0" w:firstColumn="0" w:lastColumn="0" w:oddVBand="0" w:evenVBand="0" w:oddHBand="1" w:evenHBand="0" w:firstRowFirstColumn="0" w:firstRowLastColumn="0" w:lastRowFirstColumn="0" w:lastRowLastColumn="0"/>
              <w:rPr>
                <w:b/>
              </w:rPr>
            </w:pPr>
          </w:p>
        </w:tc>
        <w:tc>
          <w:tcPr>
            <w:tcW w:w="1548" w:type="dxa"/>
          </w:tcPr>
          <w:p w:rsidR="00FF61A5" w:rsidRDefault="00FF61A5" w:rsidP="007C4829">
            <w:pPr>
              <w:keepNext/>
              <w:cnfStyle w:val="000000100000" w:firstRow="0" w:lastRow="0" w:firstColumn="0" w:lastColumn="0" w:oddVBand="0" w:evenVBand="0" w:oddHBand="1" w:evenHBand="0" w:firstRowFirstColumn="0" w:firstRowLastColumn="0" w:lastRowFirstColumn="0" w:lastRowLastColumn="0"/>
            </w:pPr>
          </w:p>
        </w:tc>
      </w:tr>
    </w:tbl>
    <w:p w:rsidR="00252A43" w:rsidRDefault="007C4829" w:rsidP="00FF599A">
      <w:pPr>
        <w:pStyle w:val="Caption"/>
        <w:ind w:left="3600"/>
      </w:pPr>
      <w:r>
        <w:t xml:space="preserve">Table </w:t>
      </w:r>
      <w:r w:rsidR="00AE4F49">
        <w:fldChar w:fldCharType="begin"/>
      </w:r>
      <w:r w:rsidR="00AE4F49">
        <w:instrText xml:space="preserve"> SEQ Table \* ARABIC </w:instrText>
      </w:r>
      <w:r w:rsidR="00AE4F49">
        <w:fldChar w:fldCharType="separate"/>
      </w:r>
      <w:r w:rsidR="002B03F9">
        <w:rPr>
          <w:noProof/>
        </w:rPr>
        <w:t>4</w:t>
      </w:r>
      <w:r w:rsidR="00AE4F49">
        <w:rPr>
          <w:noProof/>
        </w:rPr>
        <w:fldChar w:fldCharType="end"/>
      </w:r>
      <w:r>
        <w:t>: Assumptions</w:t>
      </w:r>
    </w:p>
    <w:p w:rsidR="00252A43" w:rsidRDefault="00252A43" w:rsidP="00252A43">
      <w:pPr>
        <w:pStyle w:val="Heading2"/>
      </w:pPr>
      <w:bookmarkStart w:id="10" w:name="_Toc414219489"/>
      <w:r>
        <w:t>Issues</w:t>
      </w:r>
      <w:bookmarkEnd w:id="10"/>
      <w:r w:rsidR="000F4143">
        <w:tab/>
      </w:r>
    </w:p>
    <w:tbl>
      <w:tblPr>
        <w:tblStyle w:val="LightGrid-Accent11"/>
        <w:tblW w:w="9812" w:type="dxa"/>
        <w:tblInd w:w="950" w:type="dxa"/>
        <w:tblLook w:val="04A0" w:firstRow="1" w:lastRow="0" w:firstColumn="1" w:lastColumn="0" w:noHBand="0" w:noVBand="1"/>
      </w:tblPr>
      <w:tblGrid>
        <w:gridCol w:w="943"/>
        <w:gridCol w:w="3660"/>
        <w:gridCol w:w="3661"/>
        <w:gridCol w:w="1548"/>
      </w:tblGrid>
      <w:tr w:rsidR="007C4829" w:rsidTr="004F3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4829" w:rsidRDefault="007C4829" w:rsidP="0014183A">
            <w:r>
              <w:t>S.No.</w:t>
            </w:r>
          </w:p>
        </w:tc>
        <w:tc>
          <w:tcPr>
            <w:tcW w:w="3660"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Assumption</w:t>
            </w:r>
          </w:p>
        </w:tc>
        <w:tc>
          <w:tcPr>
            <w:tcW w:w="3661"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Comments</w:t>
            </w:r>
          </w:p>
        </w:tc>
        <w:tc>
          <w:tcPr>
            <w:tcW w:w="1548"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Status</w:t>
            </w:r>
          </w:p>
        </w:tc>
      </w:tr>
      <w:tr w:rsidR="007C4829" w:rsidTr="004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4829" w:rsidRPr="007C633D" w:rsidRDefault="007C4829" w:rsidP="007C633D">
            <w:pPr>
              <w:pStyle w:val="ListParagraph"/>
              <w:numPr>
                <w:ilvl w:val="0"/>
                <w:numId w:val="30"/>
              </w:numPr>
              <w:ind w:hanging="720"/>
            </w:pPr>
          </w:p>
        </w:tc>
        <w:tc>
          <w:tcPr>
            <w:tcW w:w="3660" w:type="dxa"/>
          </w:tcPr>
          <w:p w:rsidR="007C4829" w:rsidRDefault="007C4829" w:rsidP="00F71A2E">
            <w:pPr>
              <w:cnfStyle w:val="000000100000" w:firstRow="0" w:lastRow="0" w:firstColumn="0" w:lastColumn="0" w:oddVBand="0" w:evenVBand="0" w:oddHBand="1" w:evenHBand="0" w:firstRowFirstColumn="0" w:firstRowLastColumn="0" w:lastRowFirstColumn="0" w:lastRowLastColumn="0"/>
            </w:pPr>
          </w:p>
        </w:tc>
        <w:tc>
          <w:tcPr>
            <w:tcW w:w="3661" w:type="dxa"/>
          </w:tcPr>
          <w:p w:rsidR="007C4829" w:rsidRPr="00F02F60" w:rsidRDefault="007C4829" w:rsidP="00F02F60">
            <w:pPr>
              <w:cnfStyle w:val="000000100000" w:firstRow="0" w:lastRow="0" w:firstColumn="0" w:lastColumn="0" w:oddVBand="0" w:evenVBand="0" w:oddHBand="1" w:evenHBand="0" w:firstRowFirstColumn="0" w:firstRowLastColumn="0" w:lastRowFirstColumn="0" w:lastRowLastColumn="0"/>
              <w:rPr>
                <w:color w:val="FF0000"/>
              </w:rPr>
            </w:pPr>
          </w:p>
        </w:tc>
        <w:tc>
          <w:tcPr>
            <w:tcW w:w="1548" w:type="dxa"/>
          </w:tcPr>
          <w:p w:rsidR="007C4829" w:rsidRDefault="007C4829" w:rsidP="0014183A">
            <w:pPr>
              <w:keepNext/>
              <w:cnfStyle w:val="000000100000" w:firstRow="0" w:lastRow="0" w:firstColumn="0" w:lastColumn="0" w:oddVBand="0" w:evenVBand="0" w:oddHBand="1" w:evenHBand="0" w:firstRowFirstColumn="0" w:firstRowLastColumn="0" w:lastRowFirstColumn="0" w:lastRowLastColumn="0"/>
            </w:pPr>
          </w:p>
        </w:tc>
      </w:tr>
      <w:tr w:rsidR="007C633D" w:rsidTr="004F3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633D" w:rsidRPr="007C633D" w:rsidRDefault="007C633D" w:rsidP="007C633D">
            <w:pPr>
              <w:pStyle w:val="ListParagraph"/>
              <w:numPr>
                <w:ilvl w:val="0"/>
                <w:numId w:val="30"/>
              </w:numPr>
              <w:ind w:hanging="720"/>
              <w:rPr>
                <w:b w:val="0"/>
                <w:bCs w:val="0"/>
              </w:rPr>
            </w:pPr>
          </w:p>
        </w:tc>
        <w:tc>
          <w:tcPr>
            <w:tcW w:w="3660" w:type="dxa"/>
          </w:tcPr>
          <w:p w:rsidR="007C633D" w:rsidRDefault="007C633D" w:rsidP="00F71A2E">
            <w:pPr>
              <w:cnfStyle w:val="000000010000" w:firstRow="0" w:lastRow="0" w:firstColumn="0" w:lastColumn="0" w:oddVBand="0" w:evenVBand="0" w:oddHBand="0" w:evenHBand="1" w:firstRowFirstColumn="0" w:firstRowLastColumn="0" w:lastRowFirstColumn="0" w:lastRowLastColumn="0"/>
            </w:pPr>
          </w:p>
        </w:tc>
        <w:tc>
          <w:tcPr>
            <w:tcW w:w="3661" w:type="dxa"/>
          </w:tcPr>
          <w:p w:rsidR="007C633D" w:rsidRPr="00F02F60" w:rsidRDefault="007C633D" w:rsidP="00F02F60">
            <w:pPr>
              <w:cnfStyle w:val="000000010000" w:firstRow="0" w:lastRow="0" w:firstColumn="0" w:lastColumn="0" w:oddVBand="0" w:evenVBand="0" w:oddHBand="0" w:evenHBand="1" w:firstRowFirstColumn="0" w:firstRowLastColumn="0" w:lastRowFirstColumn="0" w:lastRowLastColumn="0"/>
              <w:rPr>
                <w:color w:val="FF0000"/>
              </w:rPr>
            </w:pPr>
          </w:p>
        </w:tc>
        <w:tc>
          <w:tcPr>
            <w:tcW w:w="1548" w:type="dxa"/>
          </w:tcPr>
          <w:p w:rsidR="007C633D" w:rsidRDefault="007C633D" w:rsidP="0014183A">
            <w:pPr>
              <w:keepNext/>
              <w:cnfStyle w:val="000000010000" w:firstRow="0" w:lastRow="0" w:firstColumn="0" w:lastColumn="0" w:oddVBand="0" w:evenVBand="0" w:oddHBand="0" w:evenHBand="1" w:firstRowFirstColumn="0" w:firstRowLastColumn="0" w:lastRowFirstColumn="0" w:lastRowLastColumn="0"/>
            </w:pPr>
          </w:p>
        </w:tc>
      </w:tr>
    </w:tbl>
    <w:p w:rsidR="007C4829" w:rsidRDefault="007C4829" w:rsidP="00624AF5">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5</w:t>
      </w:r>
      <w:r w:rsidR="00AE4F49">
        <w:rPr>
          <w:noProof/>
        </w:rPr>
        <w:fldChar w:fldCharType="end"/>
      </w:r>
      <w:r>
        <w:t>: Issues</w:t>
      </w:r>
    </w:p>
    <w:p w:rsidR="00252A43" w:rsidRDefault="00252A43" w:rsidP="00252A43">
      <w:pPr>
        <w:pStyle w:val="Heading2"/>
      </w:pPr>
      <w:bookmarkStart w:id="11" w:name="_Toc414219490"/>
      <w:r>
        <w:t>Risks</w:t>
      </w:r>
      <w:bookmarkEnd w:id="11"/>
    </w:p>
    <w:tbl>
      <w:tblPr>
        <w:tblStyle w:val="LightGrid-Accent11"/>
        <w:tblW w:w="9837" w:type="dxa"/>
        <w:tblInd w:w="950" w:type="dxa"/>
        <w:tblLayout w:type="fixed"/>
        <w:tblLook w:val="04A0" w:firstRow="1" w:lastRow="0" w:firstColumn="1" w:lastColumn="0" w:noHBand="0" w:noVBand="1"/>
      </w:tblPr>
      <w:tblGrid>
        <w:gridCol w:w="1055"/>
        <w:gridCol w:w="3531"/>
        <w:gridCol w:w="3718"/>
        <w:gridCol w:w="1533"/>
      </w:tblGrid>
      <w:tr w:rsidR="007C4829" w:rsidTr="00AA276A">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55" w:type="dxa"/>
          </w:tcPr>
          <w:p w:rsidR="007C4829" w:rsidRDefault="007C4829" w:rsidP="0014183A">
            <w:r>
              <w:t>S.No.</w:t>
            </w:r>
          </w:p>
        </w:tc>
        <w:tc>
          <w:tcPr>
            <w:tcW w:w="3531"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Assumption</w:t>
            </w:r>
          </w:p>
        </w:tc>
        <w:tc>
          <w:tcPr>
            <w:tcW w:w="3718"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Comments</w:t>
            </w:r>
          </w:p>
        </w:tc>
        <w:tc>
          <w:tcPr>
            <w:tcW w:w="1533"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Status</w:t>
            </w:r>
          </w:p>
        </w:tc>
      </w:tr>
      <w:tr w:rsidR="007C4829" w:rsidTr="00AA276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55" w:type="dxa"/>
          </w:tcPr>
          <w:p w:rsidR="007C4829" w:rsidRPr="005A7693" w:rsidRDefault="007C4829" w:rsidP="005A7693">
            <w:pPr>
              <w:pStyle w:val="ListParagraph"/>
              <w:numPr>
                <w:ilvl w:val="0"/>
                <w:numId w:val="31"/>
              </w:numPr>
              <w:ind w:hanging="720"/>
            </w:pPr>
          </w:p>
        </w:tc>
        <w:tc>
          <w:tcPr>
            <w:tcW w:w="3531" w:type="dxa"/>
          </w:tcPr>
          <w:p w:rsidR="00D35F50" w:rsidRDefault="00D35F50" w:rsidP="0014183A">
            <w:pPr>
              <w:cnfStyle w:val="000000100000" w:firstRow="0" w:lastRow="0" w:firstColumn="0" w:lastColumn="0" w:oddVBand="0" w:evenVBand="0" w:oddHBand="1" w:evenHBand="0" w:firstRowFirstColumn="0" w:firstRowLastColumn="0" w:lastRowFirstColumn="0" w:lastRowLastColumn="0"/>
            </w:pPr>
          </w:p>
        </w:tc>
        <w:tc>
          <w:tcPr>
            <w:tcW w:w="3718" w:type="dxa"/>
          </w:tcPr>
          <w:p w:rsidR="007C4829" w:rsidRDefault="007C4829" w:rsidP="0014183A">
            <w:pPr>
              <w:cnfStyle w:val="000000100000" w:firstRow="0" w:lastRow="0" w:firstColumn="0" w:lastColumn="0" w:oddVBand="0" w:evenVBand="0" w:oddHBand="1" w:evenHBand="0" w:firstRowFirstColumn="0" w:firstRowLastColumn="0" w:lastRowFirstColumn="0" w:lastRowLastColumn="0"/>
            </w:pPr>
          </w:p>
        </w:tc>
        <w:tc>
          <w:tcPr>
            <w:tcW w:w="1533" w:type="dxa"/>
          </w:tcPr>
          <w:p w:rsidR="007C4829" w:rsidRDefault="007C4829" w:rsidP="0014183A">
            <w:pPr>
              <w:keepNext/>
              <w:cnfStyle w:val="000000100000" w:firstRow="0" w:lastRow="0" w:firstColumn="0" w:lastColumn="0" w:oddVBand="0" w:evenVBand="0" w:oddHBand="1" w:evenHBand="0" w:firstRowFirstColumn="0" w:firstRowLastColumn="0" w:lastRowFirstColumn="0" w:lastRowLastColumn="0"/>
            </w:pPr>
          </w:p>
        </w:tc>
      </w:tr>
      <w:tr w:rsidR="005A7693" w:rsidTr="00AA276A">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55" w:type="dxa"/>
          </w:tcPr>
          <w:p w:rsidR="005A7693" w:rsidRPr="005A7693" w:rsidRDefault="005A7693" w:rsidP="005A7693">
            <w:pPr>
              <w:pStyle w:val="ListParagraph"/>
              <w:numPr>
                <w:ilvl w:val="0"/>
                <w:numId w:val="31"/>
              </w:numPr>
              <w:ind w:hanging="720"/>
              <w:rPr>
                <w:b w:val="0"/>
                <w:bCs w:val="0"/>
              </w:rPr>
            </w:pPr>
          </w:p>
        </w:tc>
        <w:tc>
          <w:tcPr>
            <w:tcW w:w="3531" w:type="dxa"/>
          </w:tcPr>
          <w:p w:rsidR="005A7693" w:rsidRDefault="005A7693" w:rsidP="0014183A">
            <w:pPr>
              <w:cnfStyle w:val="000000010000" w:firstRow="0" w:lastRow="0" w:firstColumn="0" w:lastColumn="0" w:oddVBand="0" w:evenVBand="0" w:oddHBand="0" w:evenHBand="1" w:firstRowFirstColumn="0" w:firstRowLastColumn="0" w:lastRowFirstColumn="0" w:lastRowLastColumn="0"/>
            </w:pPr>
          </w:p>
        </w:tc>
        <w:tc>
          <w:tcPr>
            <w:tcW w:w="3718" w:type="dxa"/>
          </w:tcPr>
          <w:p w:rsidR="005A7693" w:rsidRDefault="005A7693" w:rsidP="0014183A">
            <w:pPr>
              <w:cnfStyle w:val="000000010000" w:firstRow="0" w:lastRow="0" w:firstColumn="0" w:lastColumn="0" w:oddVBand="0" w:evenVBand="0" w:oddHBand="0" w:evenHBand="1" w:firstRowFirstColumn="0" w:firstRowLastColumn="0" w:lastRowFirstColumn="0" w:lastRowLastColumn="0"/>
            </w:pPr>
          </w:p>
        </w:tc>
        <w:tc>
          <w:tcPr>
            <w:tcW w:w="1533" w:type="dxa"/>
          </w:tcPr>
          <w:p w:rsidR="005A7693" w:rsidRDefault="005A7693" w:rsidP="0014183A">
            <w:pPr>
              <w:keepNext/>
              <w:cnfStyle w:val="000000010000" w:firstRow="0" w:lastRow="0" w:firstColumn="0" w:lastColumn="0" w:oddVBand="0" w:evenVBand="0" w:oddHBand="0" w:evenHBand="1" w:firstRowFirstColumn="0" w:firstRowLastColumn="0" w:lastRowFirstColumn="0" w:lastRowLastColumn="0"/>
            </w:pPr>
          </w:p>
        </w:tc>
      </w:tr>
      <w:tr w:rsidR="00AA276A" w:rsidTr="00AA276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55" w:type="dxa"/>
          </w:tcPr>
          <w:p w:rsidR="00AA276A" w:rsidRPr="005A7693" w:rsidRDefault="00AA276A" w:rsidP="005A7693">
            <w:pPr>
              <w:pStyle w:val="ListParagraph"/>
              <w:numPr>
                <w:ilvl w:val="0"/>
                <w:numId w:val="31"/>
              </w:numPr>
              <w:ind w:hanging="720"/>
              <w:rPr>
                <w:b w:val="0"/>
                <w:bCs w:val="0"/>
              </w:rPr>
            </w:pPr>
          </w:p>
        </w:tc>
        <w:tc>
          <w:tcPr>
            <w:tcW w:w="3531" w:type="dxa"/>
          </w:tcPr>
          <w:p w:rsidR="00AA276A" w:rsidRDefault="00AA276A" w:rsidP="0014183A">
            <w:pPr>
              <w:cnfStyle w:val="000000100000" w:firstRow="0" w:lastRow="0" w:firstColumn="0" w:lastColumn="0" w:oddVBand="0" w:evenVBand="0" w:oddHBand="1" w:evenHBand="0" w:firstRowFirstColumn="0" w:firstRowLastColumn="0" w:lastRowFirstColumn="0" w:lastRowLastColumn="0"/>
            </w:pPr>
          </w:p>
        </w:tc>
        <w:tc>
          <w:tcPr>
            <w:tcW w:w="3718" w:type="dxa"/>
          </w:tcPr>
          <w:p w:rsidR="00AA276A" w:rsidRDefault="00AA276A" w:rsidP="0014183A">
            <w:pPr>
              <w:cnfStyle w:val="000000100000" w:firstRow="0" w:lastRow="0" w:firstColumn="0" w:lastColumn="0" w:oddVBand="0" w:evenVBand="0" w:oddHBand="1" w:evenHBand="0" w:firstRowFirstColumn="0" w:firstRowLastColumn="0" w:lastRowFirstColumn="0" w:lastRowLastColumn="0"/>
            </w:pPr>
          </w:p>
        </w:tc>
        <w:tc>
          <w:tcPr>
            <w:tcW w:w="1533" w:type="dxa"/>
          </w:tcPr>
          <w:p w:rsidR="00AA276A" w:rsidRDefault="00AA276A" w:rsidP="0014183A">
            <w:pPr>
              <w:keepNext/>
              <w:cnfStyle w:val="000000100000" w:firstRow="0" w:lastRow="0" w:firstColumn="0" w:lastColumn="0" w:oddVBand="0" w:evenVBand="0" w:oddHBand="1" w:evenHBand="0" w:firstRowFirstColumn="0" w:firstRowLastColumn="0" w:lastRowFirstColumn="0" w:lastRowLastColumn="0"/>
            </w:pPr>
          </w:p>
        </w:tc>
      </w:tr>
    </w:tbl>
    <w:p w:rsidR="00FF1A69" w:rsidRDefault="007D6CD4" w:rsidP="009938F4">
      <w:pPr>
        <w:pStyle w:val="Caption"/>
      </w:pPr>
      <w:r>
        <w:tab/>
      </w:r>
      <w:r>
        <w:tab/>
      </w:r>
      <w:r>
        <w:tab/>
      </w:r>
      <w:r>
        <w:tab/>
      </w:r>
      <w:r>
        <w:tab/>
        <w:t>Table 6: Risks</w:t>
      </w:r>
    </w:p>
    <w:p w:rsidR="002E327E" w:rsidRDefault="002E327E">
      <w:pPr>
        <w:rPr>
          <w:rFonts w:asciiTheme="majorHAnsi" w:eastAsiaTheme="majorEastAsia" w:hAnsiTheme="majorHAnsi" w:cstheme="majorBidi"/>
          <w:b/>
          <w:bCs/>
          <w:color w:val="365F91" w:themeColor="accent1" w:themeShade="BF"/>
          <w:sz w:val="28"/>
          <w:szCs w:val="28"/>
        </w:rPr>
      </w:pPr>
      <w:r>
        <w:br w:type="page"/>
      </w:r>
    </w:p>
    <w:p w:rsidR="00414188" w:rsidRDefault="00414188" w:rsidP="00414188">
      <w:pPr>
        <w:pStyle w:val="Heading1"/>
      </w:pPr>
      <w:bookmarkStart w:id="12" w:name="_Toc414219491"/>
      <w:r>
        <w:t>Introduction</w:t>
      </w:r>
      <w:bookmarkEnd w:id="12"/>
    </w:p>
    <w:p w:rsidR="00253728" w:rsidRPr="001A2552" w:rsidRDefault="00D700F8" w:rsidP="001A2552">
      <w:r>
        <w:t>Ant is being used for compilation and deployment of the application.</w:t>
      </w:r>
    </w:p>
    <w:p w:rsidR="00FF5CEF" w:rsidRDefault="00003E43" w:rsidP="00FF5CEF">
      <w:pPr>
        <w:pStyle w:val="Heading2"/>
      </w:pPr>
      <w:bookmarkStart w:id="13" w:name="_Toc414219492"/>
      <w:r>
        <w:t>Build System</w:t>
      </w:r>
      <w:bookmarkEnd w:id="13"/>
    </w:p>
    <w:p w:rsidR="005F648D" w:rsidRDefault="00A67B51" w:rsidP="00A67B51">
      <w:pPr>
        <w:pStyle w:val="Heading3"/>
      </w:pPr>
      <w:r>
        <w:t xml:space="preserve"> </w:t>
      </w:r>
      <w:bookmarkStart w:id="14" w:name="_Toc414219493"/>
      <w:r>
        <w:t>Build File</w:t>
      </w:r>
      <w:bookmarkEnd w:id="14"/>
    </w:p>
    <w:p w:rsidR="00A67B51" w:rsidRPr="00A67B51" w:rsidRDefault="00A67B51" w:rsidP="00A67B51">
      <w:r>
        <w:t>Ant file have three main task.</w:t>
      </w:r>
      <w:r w:rsidR="00215E6A">
        <w:t xml:space="preserve"> Ant clean, ant compile and ant deploy.</w:t>
      </w:r>
    </w:p>
    <w:p w:rsidR="00A67B51" w:rsidRDefault="00EB3E54" w:rsidP="00215E6A">
      <w:pPr>
        <w:pStyle w:val="Heading4"/>
      </w:pPr>
      <w:r>
        <w:t>a</w:t>
      </w:r>
      <w:r w:rsidR="00A67B51">
        <w:t>nt clean</w:t>
      </w:r>
    </w:p>
    <w:p w:rsidR="00E51529" w:rsidRDefault="00A67B51" w:rsidP="00A67B51">
      <w:r>
        <w:t>Clean command will delete all the folders it has created during compilation and deployment task.</w:t>
      </w:r>
    </w:p>
    <w:p w:rsidR="00E51529" w:rsidRDefault="00E51529" w:rsidP="00A67B51">
      <w:r>
        <w:rPr>
          <w:noProof/>
          <w:lang w:val="en-AU" w:eastAsia="en-AU"/>
        </w:rPr>
        <w:drawing>
          <wp:inline distT="0" distB="0" distL="0" distR="0" wp14:anchorId="59EA7C1D" wp14:editId="13A83C34">
            <wp:extent cx="4628571" cy="18380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571" cy="1838095"/>
                    </a:xfrm>
                    <a:prstGeom prst="rect">
                      <a:avLst/>
                    </a:prstGeom>
                  </pic:spPr>
                </pic:pic>
              </a:graphicData>
            </a:graphic>
          </wp:inline>
        </w:drawing>
      </w:r>
    </w:p>
    <w:p w:rsidR="00A67B51" w:rsidRDefault="00EB3E54" w:rsidP="00215E6A">
      <w:pPr>
        <w:pStyle w:val="Heading4"/>
      </w:pPr>
      <w:r>
        <w:t>a</w:t>
      </w:r>
      <w:r w:rsidR="00A67B51">
        <w:t>nt Compile</w:t>
      </w:r>
    </w:p>
    <w:p w:rsidR="00A67B51" w:rsidRDefault="00A67B51" w:rsidP="00A67B51">
      <w:r>
        <w:t>Compile command will created the build, dist directories.</w:t>
      </w:r>
    </w:p>
    <w:p w:rsidR="00E51529" w:rsidRDefault="00E51529" w:rsidP="00A67B51">
      <w:r>
        <w:rPr>
          <w:noProof/>
          <w:lang w:val="en-AU" w:eastAsia="en-AU"/>
        </w:rPr>
        <w:drawing>
          <wp:inline distT="0" distB="0" distL="0" distR="0" wp14:anchorId="381A5E4C" wp14:editId="66A0676B">
            <wp:extent cx="4209524" cy="2000000"/>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524" cy="2000000"/>
                    </a:xfrm>
                    <a:prstGeom prst="rect">
                      <a:avLst/>
                    </a:prstGeom>
                  </pic:spPr>
                </pic:pic>
              </a:graphicData>
            </a:graphic>
          </wp:inline>
        </w:drawing>
      </w:r>
    </w:p>
    <w:p w:rsidR="00A67B51" w:rsidRDefault="00EB3E54" w:rsidP="00215E6A">
      <w:pPr>
        <w:pStyle w:val="Heading4"/>
      </w:pPr>
      <w:r>
        <w:t>a</w:t>
      </w:r>
      <w:r w:rsidR="00A67B51">
        <w:t>nt deploy</w:t>
      </w:r>
    </w:p>
    <w:p w:rsidR="00E51529" w:rsidRDefault="00A67B51" w:rsidP="00FA5A11">
      <w:r>
        <w:t>Deploy will create the war file and copy it to the tomcat webapp directory.</w:t>
      </w:r>
    </w:p>
    <w:p w:rsidR="00E51529" w:rsidRDefault="00E51529" w:rsidP="00FA5A11">
      <w:r>
        <w:rPr>
          <w:noProof/>
          <w:lang w:val="en-AU" w:eastAsia="en-AU"/>
        </w:rPr>
        <w:drawing>
          <wp:inline distT="0" distB="0" distL="0" distR="0" wp14:anchorId="32AC5D99" wp14:editId="198F7560">
            <wp:extent cx="5943600" cy="515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53025"/>
                    </a:xfrm>
                    <a:prstGeom prst="rect">
                      <a:avLst/>
                    </a:prstGeom>
                  </pic:spPr>
                </pic:pic>
              </a:graphicData>
            </a:graphic>
          </wp:inline>
        </w:drawing>
      </w:r>
    </w:p>
    <w:p w:rsidR="00E51529" w:rsidRDefault="00E51529" w:rsidP="00FA5A11"/>
    <w:p w:rsidR="00E51529" w:rsidRDefault="00A67B51" w:rsidP="00E51529">
      <w:pPr>
        <w:pStyle w:val="Heading4"/>
      </w:pPr>
      <w:r>
        <w:rPr>
          <w:noProof/>
          <w:lang w:val="en-AU" w:eastAsia="en-AU"/>
        </w:rPr>
        <mc:AlternateContent>
          <mc:Choice Requires="wps">
            <w:drawing>
              <wp:anchor distT="0" distB="0" distL="114300" distR="114300" simplePos="0" relativeHeight="251668480" behindDoc="0" locked="0" layoutInCell="1" allowOverlap="1" wp14:anchorId="2F969F98" wp14:editId="40755B24">
                <wp:simplePos x="0" y="0"/>
                <wp:positionH relativeFrom="column">
                  <wp:posOffset>5087566</wp:posOffset>
                </wp:positionH>
                <wp:positionV relativeFrom="paragraph">
                  <wp:posOffset>941138</wp:posOffset>
                </wp:positionV>
                <wp:extent cx="0" cy="826851"/>
                <wp:effectExtent l="76200" t="0" r="57150" b="49530"/>
                <wp:wrapNone/>
                <wp:docPr id="15" name="Straight Arrow Connector 15"/>
                <wp:cNvGraphicFramePr/>
                <a:graphic xmlns:a="http://schemas.openxmlformats.org/drawingml/2006/main">
                  <a:graphicData uri="http://schemas.microsoft.com/office/word/2010/wordprocessingShape">
                    <wps:wsp>
                      <wps:cNvCnPr/>
                      <wps:spPr>
                        <a:xfrm>
                          <a:off x="0" y="0"/>
                          <a:ext cx="0"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BEC464" id="_x0000_t32" coordsize="21600,21600" o:spt="32" o:oned="t" path="m,l21600,21600e" filled="f">
                <v:path arrowok="t" fillok="f" o:connecttype="none"/>
                <o:lock v:ext="edit" shapetype="t"/>
              </v:shapetype>
              <v:shape id="Straight Arrow Connector 15" o:spid="_x0000_s1026" type="#_x0000_t32" style="position:absolute;margin-left:400.6pt;margin-top:74.1pt;width:0;height:6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" strokecolor="#4579b8 [3044]">
                <v:stroke endarrow="block"/>
              </v:shape>
            </w:pict>
          </mc:Fallback>
        </mc:AlternateContent>
      </w:r>
      <w:r w:rsidR="00431346">
        <w:rPr>
          <w:noProof/>
          <w:lang w:val="en-AU" w:eastAsia="en-AU"/>
        </w:rPr>
        <mc:AlternateContent>
          <mc:Choice Requires="wps">
            <w:drawing>
              <wp:anchor distT="0" distB="0" distL="114300" distR="114300" simplePos="0" relativeHeight="251667456" behindDoc="0" locked="0" layoutInCell="1" allowOverlap="1" wp14:anchorId="71365482" wp14:editId="4C54F6A9">
                <wp:simplePos x="0" y="0"/>
                <wp:positionH relativeFrom="column">
                  <wp:posOffset>583660</wp:posOffset>
                </wp:positionH>
                <wp:positionV relativeFrom="paragraph">
                  <wp:posOffset>882771</wp:posOffset>
                </wp:positionV>
                <wp:extent cx="9727" cy="943583"/>
                <wp:effectExtent l="76200" t="0" r="66675" b="47625"/>
                <wp:wrapNone/>
                <wp:docPr id="14" name="Straight Arrow Connector 14"/>
                <wp:cNvGraphicFramePr/>
                <a:graphic xmlns:a="http://schemas.openxmlformats.org/drawingml/2006/main">
                  <a:graphicData uri="http://schemas.microsoft.com/office/word/2010/wordprocessingShape">
                    <wps:wsp>
                      <wps:cNvCnPr/>
                      <wps:spPr>
                        <a:xfrm flipH="1">
                          <a:off x="0" y="0"/>
                          <a:ext cx="9727" cy="943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79E64" id="Straight Arrow Connector 14" o:spid="_x0000_s1026" type="#_x0000_t32" style="position:absolute;margin-left:45.95pt;margin-top:69.5pt;width:.75pt;height:74.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" strokecolor="#4579b8 [3044]">
                <v:stroke endarrow="block"/>
              </v:shape>
            </w:pict>
          </mc:Fallback>
        </mc:AlternateContent>
      </w:r>
      <w:r w:rsidR="00431346">
        <w:rPr>
          <w:noProof/>
          <w:lang w:val="en-AU" w:eastAsia="en-AU"/>
        </w:rPr>
        <mc:AlternateContent>
          <mc:Choice Requires="wps">
            <w:drawing>
              <wp:anchor distT="0" distB="0" distL="114300" distR="114300" simplePos="0" relativeHeight="251666432" behindDoc="0" locked="0" layoutInCell="1" allowOverlap="1" wp14:anchorId="72879FE9" wp14:editId="580EAAC6">
                <wp:simplePos x="0" y="0"/>
                <wp:positionH relativeFrom="column">
                  <wp:posOffset>1245140</wp:posOffset>
                </wp:positionH>
                <wp:positionV relativeFrom="paragraph">
                  <wp:posOffset>629852</wp:posOffset>
                </wp:positionV>
                <wp:extent cx="3161490" cy="9728"/>
                <wp:effectExtent l="0" t="57150" r="39370" b="85725"/>
                <wp:wrapNone/>
                <wp:docPr id="13" name="Straight Arrow Connector 13"/>
                <wp:cNvGraphicFramePr/>
                <a:graphic xmlns:a="http://schemas.openxmlformats.org/drawingml/2006/main">
                  <a:graphicData uri="http://schemas.microsoft.com/office/word/2010/wordprocessingShape">
                    <wps:wsp>
                      <wps:cNvCnPr/>
                      <wps:spPr>
                        <a:xfrm>
                          <a:off x="0" y="0"/>
                          <a:ext cx="3161490"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3801D" id="Straight Arrow Connector 13" o:spid="_x0000_s1026" type="#_x0000_t32" style="position:absolute;margin-left:98.05pt;margin-top:49.6pt;width:248.9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" strokecolor="#4579b8 [3044]">
                <v:stroke endarrow="block"/>
              </v:shape>
            </w:pict>
          </mc:Fallback>
        </mc:AlternateContent>
      </w:r>
      <w:r w:rsidR="00431346">
        <w:rPr>
          <w:noProof/>
          <w:lang w:val="en-AU" w:eastAsia="en-AU"/>
        </w:rPr>
        <mc:AlternateContent>
          <mc:Choice Requires="wps">
            <w:drawing>
              <wp:anchor distT="45720" distB="45720" distL="114300" distR="114300" simplePos="0" relativeHeight="251659264" behindDoc="0" locked="0" layoutInCell="1" allowOverlap="1" wp14:anchorId="45BA54F5" wp14:editId="185A0B7B">
                <wp:simplePos x="0" y="0"/>
                <wp:positionH relativeFrom="margin">
                  <wp:align>left</wp:align>
                </wp:positionH>
                <wp:positionV relativeFrom="paragraph">
                  <wp:posOffset>402306</wp:posOffset>
                </wp:positionV>
                <wp:extent cx="1235075" cy="46672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466928"/>
                        </a:xfrm>
                        <a:prstGeom prst="rect">
                          <a:avLst/>
                        </a:prstGeom>
                        <a:solidFill>
                          <a:srgbClr val="FFFFFF"/>
                        </a:solidFill>
                        <a:ln w="9525">
                          <a:solidFill>
                            <a:srgbClr val="000000"/>
                          </a:solidFill>
                          <a:miter lim="800000"/>
                          <a:headEnd/>
                          <a:tailEnd/>
                        </a:ln>
                      </wps:spPr>
                      <wps:txbx>
                        <w:txbxContent>
                          <w:p w:rsidR="00177158" w:rsidRDefault="00177158">
                            <w:r>
                              <w:t>Build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A54F5" id="_x0000_t202" coordsize="21600,21600" o:spt="202" path="m,l,21600r21600,l21600,xe">
                <v:stroke joinstyle="miter"/>
                <v:path gradientshapeok="t" o:connecttype="rect"/>
              </v:shapetype>
              <v:shape id="Text Box 2" o:spid="_x0000_s1026" type="#_x0000_t202" style="position:absolute;left:0;text-align:left;margin-left:0;margin-top:31.7pt;width:97.25pt;height:3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">
                <v:textbox>
                  <w:txbxContent>
                    <w:p w:rsidR="00177158" w:rsidRDefault="00177158">
                      <w:r>
                        <w:t>Build File</w:t>
                      </w:r>
                    </w:p>
                  </w:txbxContent>
                </v:textbox>
                <w10:wrap type="square" anchorx="margin"/>
              </v:shape>
            </w:pict>
          </mc:Fallback>
        </mc:AlternateContent>
      </w:r>
      <w:r w:rsidR="00431346" w:rsidRPr="00431346">
        <w:rPr>
          <w:noProof/>
          <w:lang w:val="en-AU" w:eastAsia="en-AU"/>
        </w:rPr>
        <mc:AlternateContent>
          <mc:Choice Requires="wps">
            <w:drawing>
              <wp:anchor distT="45720" distB="45720" distL="114300" distR="114300" simplePos="0" relativeHeight="251663360" behindDoc="0" locked="0" layoutInCell="1" allowOverlap="1" wp14:anchorId="5177244E" wp14:editId="62B8AE22">
                <wp:simplePos x="0" y="0"/>
                <wp:positionH relativeFrom="margin">
                  <wp:align>left</wp:align>
                </wp:positionH>
                <wp:positionV relativeFrom="paragraph">
                  <wp:posOffset>1807399</wp:posOffset>
                </wp:positionV>
                <wp:extent cx="1283970" cy="457200"/>
                <wp:effectExtent l="0" t="0" r="1143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457200"/>
                        </a:xfrm>
                        <a:prstGeom prst="rect">
                          <a:avLst/>
                        </a:prstGeom>
                        <a:solidFill>
                          <a:srgbClr val="FFFFFF"/>
                        </a:solidFill>
                        <a:ln w="9525">
                          <a:solidFill>
                            <a:srgbClr val="000000"/>
                          </a:solidFill>
                          <a:miter lim="800000"/>
                          <a:headEnd/>
                          <a:tailEnd/>
                        </a:ln>
                      </wps:spPr>
                      <wps:txbx>
                        <w:txbxContent>
                          <w:p w:rsidR="00177158" w:rsidRDefault="00177158">
                            <w:r>
                              <w:t>Build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7244E" id="_x0000_s1027" type="#_x0000_t202" style="position:absolute;left:0;text-align:left;margin-left:0;margin-top:142.3pt;width:101.1pt;height:3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">
                <v:textbox>
                  <w:txbxContent>
                    <w:p w:rsidR="00177158" w:rsidRDefault="00177158">
                      <w:r>
                        <w:t>Build Properties</w:t>
                      </w:r>
                    </w:p>
                  </w:txbxContent>
                </v:textbox>
                <w10:wrap type="square" anchorx="margin"/>
              </v:shape>
            </w:pict>
          </mc:Fallback>
        </mc:AlternateContent>
      </w:r>
      <w:r w:rsidR="00431346" w:rsidRPr="00431346">
        <w:rPr>
          <w:noProof/>
          <w:lang w:val="en-AU" w:eastAsia="en-AU"/>
        </w:rPr>
        <mc:AlternateContent>
          <mc:Choice Requires="wps">
            <w:drawing>
              <wp:anchor distT="45720" distB="45720" distL="114300" distR="114300" simplePos="0" relativeHeight="251665408" behindDoc="0" locked="0" layoutInCell="1" allowOverlap="1" wp14:anchorId="61FD3A79" wp14:editId="4AB911EB">
                <wp:simplePos x="0" y="0"/>
                <wp:positionH relativeFrom="page">
                  <wp:posOffset>5320665</wp:posOffset>
                </wp:positionH>
                <wp:positionV relativeFrom="paragraph">
                  <wp:posOffset>1767840</wp:posOffset>
                </wp:positionV>
                <wp:extent cx="1351280" cy="583565"/>
                <wp:effectExtent l="0" t="0" r="20320"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583565"/>
                        </a:xfrm>
                        <a:prstGeom prst="rect">
                          <a:avLst/>
                        </a:prstGeom>
                        <a:solidFill>
                          <a:srgbClr val="FFFFFF"/>
                        </a:solidFill>
                        <a:ln w="9525">
                          <a:solidFill>
                            <a:srgbClr val="000000"/>
                          </a:solidFill>
                          <a:miter lim="800000"/>
                          <a:headEnd/>
                          <a:tailEnd/>
                        </a:ln>
                      </wps:spPr>
                      <wps:txbx>
                        <w:txbxContent>
                          <w:p w:rsidR="00177158" w:rsidRDefault="00177158">
                            <w:r>
                              <w:t>Configuration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3A79" id="_x0000_s1028" type="#_x0000_t202" style="position:absolute;left:0;text-align:left;margin-left:418.95pt;margin-top:139.2pt;width:106.4pt;height:45.9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">
                <v:textbox>
                  <w:txbxContent>
                    <w:p w:rsidR="00177158" w:rsidRDefault="00177158">
                      <w:r>
                        <w:t>Configuration Properties</w:t>
                      </w:r>
                    </w:p>
                  </w:txbxContent>
                </v:textbox>
                <w10:wrap type="square" anchorx="page"/>
              </v:shape>
            </w:pict>
          </mc:Fallback>
        </mc:AlternateContent>
      </w:r>
      <w:r w:rsidR="00431346" w:rsidRPr="00431346">
        <w:rPr>
          <w:noProof/>
          <w:lang w:val="en-AU" w:eastAsia="en-AU"/>
        </w:rPr>
        <mc:AlternateContent>
          <mc:Choice Requires="wps">
            <w:drawing>
              <wp:anchor distT="45720" distB="45720" distL="114300" distR="114300" simplePos="0" relativeHeight="251661312" behindDoc="0" locked="0" layoutInCell="1" allowOverlap="1" wp14:anchorId="38F135AB" wp14:editId="18A4BE09">
                <wp:simplePos x="0" y="0"/>
                <wp:positionH relativeFrom="column">
                  <wp:posOffset>4406265</wp:posOffset>
                </wp:positionH>
                <wp:positionV relativeFrom="paragraph">
                  <wp:posOffset>386080</wp:posOffset>
                </wp:positionV>
                <wp:extent cx="1381760" cy="534670"/>
                <wp:effectExtent l="0" t="0" r="2794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534670"/>
                        </a:xfrm>
                        <a:prstGeom prst="rect">
                          <a:avLst/>
                        </a:prstGeom>
                        <a:solidFill>
                          <a:srgbClr val="FFFFFF"/>
                        </a:solidFill>
                        <a:ln w="9525">
                          <a:solidFill>
                            <a:srgbClr val="000000"/>
                          </a:solidFill>
                          <a:miter lim="800000"/>
                          <a:headEnd/>
                          <a:tailEnd/>
                        </a:ln>
                      </wps:spPr>
                      <wps:txbx>
                        <w:txbxContent>
                          <w:p w:rsidR="00177158" w:rsidRDefault="00177158">
                            <w:r>
                              <w:t>Configuration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135AB" id="_x0000_s1029" type="#_x0000_t202" style="position:absolute;left:0;text-align:left;margin-left:346.95pt;margin-top:30.4pt;width:108.8pt;height:4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">
                <v:textbox>
                  <w:txbxContent>
                    <w:p w:rsidR="00177158" w:rsidRDefault="00177158">
                      <w:r>
                        <w:t>Configuration File</w:t>
                      </w:r>
                    </w:p>
                  </w:txbxContent>
                </v:textbox>
                <w10:wrap type="square"/>
              </v:shape>
            </w:pict>
          </mc:Fallback>
        </mc:AlternateContent>
      </w:r>
      <w:r w:rsidR="00E51529">
        <w:t>Root Location</w:t>
      </w:r>
      <w:r w:rsidR="00CC4A6D">
        <w:t xml:space="preserve"> (root.dir)</w:t>
      </w:r>
    </w:p>
    <w:p w:rsidR="00E51529" w:rsidRDefault="00E51529" w:rsidP="00E51529"/>
    <w:p w:rsidR="00E51529" w:rsidRDefault="00E51529" w:rsidP="00E51529"/>
    <w:p w:rsidR="00E51529" w:rsidRDefault="00E51529" w:rsidP="00E51529"/>
    <w:p w:rsidR="00E51529" w:rsidRDefault="00E51529" w:rsidP="00E51529"/>
    <w:p w:rsidR="00E51529" w:rsidRDefault="00E51529" w:rsidP="00E51529"/>
    <w:p w:rsidR="00E51529" w:rsidRDefault="00E51529" w:rsidP="00E51529"/>
    <w:p w:rsidR="00E51529" w:rsidRDefault="00E51529" w:rsidP="00E51529"/>
    <w:p w:rsidR="00E51529" w:rsidRDefault="00E51529" w:rsidP="00E51529">
      <w:r>
        <w:t>The location on the hard drive where the source code is downloaded from the repository.</w:t>
      </w:r>
    </w:p>
    <w:p w:rsidR="00E51529" w:rsidRDefault="00E51529" w:rsidP="00E51529">
      <w:pPr>
        <w:pStyle w:val="Heading4"/>
      </w:pPr>
      <w:r>
        <w:t>Source Location</w:t>
      </w:r>
      <w:r w:rsidR="00CC4A6D">
        <w:t xml:space="preserve"> (src.dir)</w:t>
      </w:r>
    </w:p>
    <w:p w:rsidR="00E51529" w:rsidRDefault="00E51529" w:rsidP="00E51529">
      <w:r>
        <w:t>The location of the source folder.</w:t>
      </w:r>
      <w:r w:rsidR="003C442E">
        <w:t xml:space="preserve"> It is the src folder at root location.</w:t>
      </w:r>
    </w:p>
    <w:p w:rsidR="00E51529" w:rsidRDefault="00E51529" w:rsidP="00E51529">
      <w:pPr>
        <w:pStyle w:val="Heading4"/>
      </w:pPr>
      <w:r>
        <w:t>Configuration Location</w:t>
      </w:r>
      <w:r w:rsidR="00CC4A6D">
        <w:t xml:space="preserve"> (Config.dir)</w:t>
      </w:r>
    </w:p>
    <w:p w:rsidR="00CC4A6D" w:rsidRDefault="00CC4A6D" w:rsidP="00CC4A6D">
      <w:r>
        <w:t>Location of the configuration folder. It can be anywhere in the system. In the repository it is at the same location as the source location.</w:t>
      </w:r>
      <w:r w:rsidR="00FB2DBC">
        <w:t xml:space="preserve"> The folder contain the file</w:t>
      </w:r>
      <w:r w:rsidR="0091075D">
        <w:t>s</w:t>
      </w:r>
      <w:r w:rsidR="00FB2DBC">
        <w:t xml:space="preserve"> that is called by the build file.</w:t>
      </w:r>
    </w:p>
    <w:p w:rsidR="00CC4A6D" w:rsidRDefault="00CC4A6D" w:rsidP="00CC4A6D">
      <w:pPr>
        <w:pStyle w:val="Heading4"/>
      </w:pPr>
      <w:r>
        <w:t>Build Folder Location (build.dir)</w:t>
      </w:r>
    </w:p>
    <w:p w:rsidR="00CC4A6D" w:rsidRDefault="00CC4A6D" w:rsidP="00CC4A6D">
      <w:r>
        <w:t>Location of the build folder. This file contains all the files that are in the war files. If you want to see what is in the war file, you can see in this folder.</w:t>
      </w:r>
    </w:p>
    <w:p w:rsidR="00CC4A6D" w:rsidRDefault="00CC4A6D" w:rsidP="00CC4A6D">
      <w:pPr>
        <w:pStyle w:val="Heading4"/>
      </w:pPr>
      <w:r>
        <w:t>Library Folder Location (ext.dir)</w:t>
      </w:r>
    </w:p>
    <w:p w:rsidR="00CC4A6D" w:rsidRDefault="00CC4A6D" w:rsidP="00CC4A6D">
      <w:r>
        <w:t>Location of the library folder. This directory contains all the jar files needed to compile the source code.</w:t>
      </w:r>
    </w:p>
    <w:p w:rsidR="00FB2DBC" w:rsidRDefault="00FB2DBC" w:rsidP="00FB2DBC">
      <w:pPr>
        <w:pStyle w:val="Heading4"/>
      </w:pPr>
      <w:r>
        <w:t>Classed Folder (classes.dir)</w:t>
      </w:r>
    </w:p>
    <w:p w:rsidR="00FB2DBC" w:rsidRDefault="00FB2DBC" w:rsidP="00FB2DBC">
      <w:r>
        <w:t>All the class files will be in this folder.</w:t>
      </w:r>
    </w:p>
    <w:p w:rsidR="00FB2DBC" w:rsidRDefault="00FB2DBC" w:rsidP="00FB2DBC">
      <w:r>
        <w:rPr>
          <w:noProof/>
          <w:lang w:val="en-AU" w:eastAsia="en-AU"/>
        </w:rPr>
        <w:drawing>
          <wp:inline distT="0" distB="0" distL="0" distR="0" wp14:anchorId="031B1BBE" wp14:editId="4203EB8A">
            <wp:extent cx="5943600" cy="1956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6435"/>
                    </a:xfrm>
                    <a:prstGeom prst="rect">
                      <a:avLst/>
                    </a:prstGeom>
                  </pic:spPr>
                </pic:pic>
              </a:graphicData>
            </a:graphic>
          </wp:inline>
        </w:drawing>
      </w:r>
    </w:p>
    <w:p w:rsidR="00FB2DBC" w:rsidRDefault="0091075D" w:rsidP="00FB2DBC">
      <w:r>
        <w:t>Class files in the dao folder. Similarly you can see the impl folder or any other folder for the class files.</w:t>
      </w:r>
    </w:p>
    <w:p w:rsidR="0091075D" w:rsidRDefault="0091075D" w:rsidP="0091075D">
      <w:pPr>
        <w:pStyle w:val="Heading4"/>
      </w:pPr>
      <w:r>
        <w:t>Dist Folder (dist.dir)</w:t>
      </w:r>
    </w:p>
    <w:p w:rsidR="0091075D" w:rsidRPr="0091075D" w:rsidRDefault="0091075D" w:rsidP="0091075D">
      <w:r>
        <w:t>This folder contains the war file. This the copy of the same file that is deployed on the web/application server.</w:t>
      </w:r>
    </w:p>
    <w:p w:rsidR="00FB2DBC" w:rsidRDefault="00FB2DBC" w:rsidP="00FB2DBC">
      <w:r>
        <w:rPr>
          <w:noProof/>
          <w:lang w:val="en-AU" w:eastAsia="en-AU"/>
        </w:rPr>
        <w:drawing>
          <wp:inline distT="0" distB="0" distL="0" distR="0" wp14:anchorId="2B6FEAB9" wp14:editId="7F8C80A9">
            <wp:extent cx="5771429" cy="126666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1429" cy="1266667"/>
                    </a:xfrm>
                    <a:prstGeom prst="rect">
                      <a:avLst/>
                    </a:prstGeom>
                  </pic:spPr>
                </pic:pic>
              </a:graphicData>
            </a:graphic>
          </wp:inline>
        </w:drawing>
      </w:r>
    </w:p>
    <w:p w:rsidR="0091075D" w:rsidRDefault="0091075D" w:rsidP="0091075D">
      <w:pPr>
        <w:pStyle w:val="Heading4"/>
      </w:pPr>
      <w:r w:rsidRPr="0091075D">
        <w:t>webroot.dir</w:t>
      </w:r>
    </w:p>
    <w:p w:rsidR="00AE4F49" w:rsidRDefault="00EA418E" w:rsidP="0091075D">
      <w:r>
        <w:t>Location of the Webroot folder.</w:t>
      </w:r>
    </w:p>
    <w:p w:rsidR="00AE4F49" w:rsidRDefault="00AE4F49" w:rsidP="00AE4F49">
      <w:pPr>
        <w:pStyle w:val="Heading3"/>
      </w:pPr>
      <w:bookmarkStart w:id="15" w:name="_Toc414219494"/>
      <w:r>
        <w:t>Configuration Properties</w:t>
      </w:r>
      <w:bookmarkEnd w:id="15"/>
    </w:p>
    <w:p w:rsidR="00AE4F49" w:rsidRDefault="00AE4F49" w:rsidP="00AE4F49">
      <w:pPr>
        <w:pStyle w:val="Heading4"/>
      </w:pPr>
      <w:r>
        <w:t>Src.dir</w:t>
      </w:r>
    </w:p>
    <w:p w:rsidR="00AE4F49" w:rsidRDefault="00AE4F49" w:rsidP="00AE4F49">
      <w:r>
        <w:t>Location of the source folder relative to the configuration folder. If you want to change the location of the configuration folder then you need to update it.</w:t>
      </w:r>
    </w:p>
    <w:p w:rsidR="00177158" w:rsidRDefault="00177158" w:rsidP="00177158">
      <w:pPr>
        <w:pStyle w:val="Heading4"/>
      </w:pPr>
      <w:r>
        <w:t>R</w:t>
      </w:r>
      <w:r w:rsidRPr="00177158">
        <w:t>esources.dir</w:t>
      </w:r>
    </w:p>
    <w:p w:rsidR="00177158" w:rsidRDefault="00177158" w:rsidP="00177158">
      <w:r>
        <w:t>Location of the resource folder. This contains the private key for oauth2 authorization.</w:t>
      </w:r>
    </w:p>
    <w:p w:rsidR="008F1283" w:rsidRPr="00177158" w:rsidRDefault="008F1283" w:rsidP="008F1283">
      <w:pPr>
        <w:pStyle w:val="Heading4"/>
      </w:pPr>
      <w:r w:rsidRPr="008F1283">
        <w:t>test-src.dir</w:t>
      </w:r>
    </w:p>
    <w:p w:rsidR="008F1283" w:rsidRDefault="008F1283" w:rsidP="00CC4A6D">
      <w:r>
        <w:t>Location of the test folder. All the unit test will be saved in this directory.</w:t>
      </w:r>
    </w:p>
    <w:p w:rsidR="008F1283" w:rsidRDefault="008F1283" w:rsidP="008F1283">
      <w:pPr>
        <w:pStyle w:val="Heading4"/>
      </w:pPr>
      <w:r>
        <w:t>webroot.dir</w:t>
      </w:r>
    </w:p>
    <w:p w:rsidR="008F1283" w:rsidRDefault="008F1283" w:rsidP="008F1283">
      <w:r>
        <w:t>Location of the web root directory relative to the configuration folder. When you change the location of the configuration folder you need to update the value of this.</w:t>
      </w:r>
    </w:p>
    <w:p w:rsidR="008F1283" w:rsidRDefault="008F1283" w:rsidP="008F1283">
      <w:pPr>
        <w:pStyle w:val="Heading4"/>
      </w:pPr>
      <w:r w:rsidRPr="008F1283">
        <w:t>web-inf.dir</w:t>
      </w:r>
    </w:p>
    <w:p w:rsidR="008F1283" w:rsidRDefault="008F1283" w:rsidP="008F1283">
      <w:r>
        <w:t>Location of the WEB-INF directory. You don’t need to change the value of this property if you change the location of the configuration folder. The value of this property is relative to the webroot.dir.</w:t>
      </w:r>
    </w:p>
    <w:p w:rsidR="008F1283" w:rsidRDefault="008F1283" w:rsidP="008F1283">
      <w:pPr>
        <w:pStyle w:val="Heading4"/>
      </w:pPr>
      <w:r w:rsidRPr="008F1283">
        <w:t>classes.dir</w:t>
      </w:r>
    </w:p>
    <w:p w:rsidR="008F1283" w:rsidRDefault="008F1283" w:rsidP="008F1283">
      <w:r>
        <w:t>Location of the classed directory in the web-inf.dir folder.</w:t>
      </w:r>
    </w:p>
    <w:p w:rsidR="008F1283" w:rsidRDefault="008F1283" w:rsidP="008F1283">
      <w:pPr>
        <w:pStyle w:val="Heading4"/>
      </w:pPr>
      <w:r w:rsidRPr="008F1283">
        <w:t>ext.dir</w:t>
      </w:r>
    </w:p>
    <w:p w:rsidR="00E44C73" w:rsidRDefault="00E44C73" w:rsidP="00E44C73">
      <w:r>
        <w:t>Location of the jar file. These files will be used during compilation. If you want to add a new jar file in the system, you need to copy here.</w:t>
      </w:r>
    </w:p>
    <w:p w:rsidR="00E44C73" w:rsidRDefault="00E44C73" w:rsidP="00E44C73">
      <w:pPr>
        <w:pStyle w:val="Heading4"/>
      </w:pPr>
      <w:r w:rsidRPr="00E44C73">
        <w:t>build.dir</w:t>
      </w:r>
    </w:p>
    <w:p w:rsidR="00E44C73" w:rsidRPr="00E44C73" w:rsidRDefault="00E44C73" w:rsidP="00E44C73">
      <w:r>
        <w:t>Location of the build folder relative to the configuration folder.</w:t>
      </w:r>
    </w:p>
    <w:p w:rsidR="00E44C73" w:rsidRDefault="00E44C73" w:rsidP="00E44C73">
      <w:pPr>
        <w:pStyle w:val="Heading4"/>
      </w:pPr>
      <w:r>
        <w:t>build.web-inf.dir</w:t>
      </w:r>
    </w:p>
    <w:p w:rsidR="00E44C73" w:rsidRPr="00E44C73" w:rsidRDefault="00E44C73" w:rsidP="00E44C73">
      <w:r>
        <w:t>Location of the WEB-INF folder in the build folder.</w:t>
      </w:r>
    </w:p>
    <w:p w:rsidR="00E44C73" w:rsidRDefault="00E44C73" w:rsidP="00E44C73">
      <w:pPr>
        <w:pStyle w:val="Heading4"/>
      </w:pPr>
      <w:r>
        <w:t>generated-src.dir</w:t>
      </w:r>
    </w:p>
    <w:p w:rsidR="00E44C73" w:rsidRPr="00E44C73" w:rsidRDefault="00E44C73" w:rsidP="00E44C73">
      <w:r>
        <w:t>Source will be copied into this folder.</w:t>
      </w:r>
    </w:p>
    <w:p w:rsidR="00E44C73" w:rsidRDefault="00E44C73" w:rsidP="00E44C73">
      <w:pPr>
        <w:pStyle w:val="Heading4"/>
      </w:pPr>
      <w:r>
        <w:t xml:space="preserve">meta-inf.dir </w:t>
      </w:r>
    </w:p>
    <w:p w:rsidR="00E44C73" w:rsidRPr="00E44C73" w:rsidRDefault="00E44C73" w:rsidP="00E44C73">
      <w:r>
        <w:t>Location of the META-INF folder.</w:t>
      </w:r>
    </w:p>
    <w:p w:rsidR="00E44C73" w:rsidRDefault="00E44C73" w:rsidP="00E44C73">
      <w:pPr>
        <w:pStyle w:val="Heading4"/>
      </w:pPr>
      <w:r>
        <w:t>dist.dir</w:t>
      </w:r>
    </w:p>
    <w:p w:rsidR="00E44C73" w:rsidRPr="00E44C73" w:rsidRDefault="00E44C73" w:rsidP="00E44C73">
      <w:r>
        <w:t>Location of the distribution folder relative to the configuration folder.</w:t>
      </w:r>
    </w:p>
    <w:p w:rsidR="00E44C73" w:rsidRDefault="00E44C73" w:rsidP="00E44C73">
      <w:pPr>
        <w:pStyle w:val="Heading4"/>
      </w:pPr>
      <w:r>
        <w:t xml:space="preserve">dist-lib.dir </w:t>
      </w:r>
    </w:p>
    <w:p w:rsidR="00E44C73" w:rsidRPr="00E44C73" w:rsidRDefault="00E44C73" w:rsidP="00E44C73">
      <w:r>
        <w:t xml:space="preserve">Location of the library in the distribution folder. This folder will contains all the library in the system. </w:t>
      </w:r>
    </w:p>
    <w:p w:rsidR="00E44C73" w:rsidRDefault="00E44C73" w:rsidP="00E44C73">
      <w:pPr>
        <w:pStyle w:val="Heading4"/>
      </w:pPr>
      <w:r>
        <w:t>docs.dir</w:t>
      </w:r>
    </w:p>
    <w:p w:rsidR="00AA2D3B" w:rsidRPr="00AA2D3B" w:rsidRDefault="00AA2D3B" w:rsidP="00AA2D3B">
      <w:r>
        <w:t>All the documents will be saved in this folder.</w:t>
      </w:r>
    </w:p>
    <w:p w:rsidR="00E44C73" w:rsidRDefault="00E44C73" w:rsidP="00E44C73">
      <w:pPr>
        <w:pStyle w:val="Heading4"/>
      </w:pPr>
      <w:r>
        <w:t>buildnotes.dir</w:t>
      </w:r>
    </w:p>
    <w:p w:rsidR="00E44C73" w:rsidRDefault="00AA2D3B" w:rsidP="00E44C73">
      <w:r>
        <w:t>All the build notes will be saved in this folder.</w:t>
      </w:r>
    </w:p>
    <w:p w:rsidR="00E44C73" w:rsidRDefault="00E44C73" w:rsidP="00AA2D3B">
      <w:pPr>
        <w:pStyle w:val="Heading4"/>
      </w:pPr>
      <w:r>
        <w:t xml:space="preserve">tomcat-version </w:t>
      </w:r>
    </w:p>
    <w:p w:rsidR="00AA2D3B" w:rsidRDefault="00AA2D3B" w:rsidP="00E44C73">
      <w:r>
        <w:t>Location where the tomcat has been installed or unzipped.</w:t>
      </w:r>
    </w:p>
    <w:p w:rsidR="00AA2D3B" w:rsidRDefault="00E44C73" w:rsidP="00AA2D3B">
      <w:pPr>
        <w:pStyle w:val="Heading4"/>
      </w:pPr>
      <w:r>
        <w:t>tomcat.home</w:t>
      </w:r>
    </w:p>
    <w:p w:rsidR="00AA2D3B" w:rsidRDefault="00AA2D3B" w:rsidP="00E44C73">
      <w:r>
        <w:t>This is same as the tomcat version we can break the tomcat home into version and base. In case it would be the base and version.</w:t>
      </w:r>
    </w:p>
    <w:p w:rsidR="00AA2D3B" w:rsidRDefault="00E44C73" w:rsidP="00AA2D3B">
      <w:pPr>
        <w:pStyle w:val="Heading4"/>
      </w:pPr>
      <w:r>
        <w:t xml:space="preserve">tomcat.instance </w:t>
      </w:r>
    </w:p>
    <w:p w:rsidR="00AA2D3B" w:rsidRDefault="00AA2D3B" w:rsidP="00E44C73">
      <w:r>
        <w:t>Name of the folder where the war file is deployed in the tomcat.</w:t>
      </w:r>
    </w:p>
    <w:p w:rsidR="00AA2D3B" w:rsidRDefault="00E44C73" w:rsidP="00AA2D3B">
      <w:pPr>
        <w:pStyle w:val="Heading4"/>
      </w:pPr>
      <w:r>
        <w:t xml:space="preserve">deploy.dir </w:t>
      </w:r>
    </w:p>
    <w:p w:rsidR="00AA2D3B" w:rsidRDefault="00AA2D3B" w:rsidP="00E44C73">
      <w:r>
        <w:t>Name of the path of the deployment folder.</w:t>
      </w:r>
    </w:p>
    <w:p w:rsidR="00E44C73" w:rsidRDefault="00E44C73" w:rsidP="00B57E7B">
      <w:pPr>
        <w:pStyle w:val="Heading4"/>
      </w:pPr>
      <w:r>
        <w:t>deploy-lib.dir</w:t>
      </w:r>
    </w:p>
    <w:p w:rsidR="00B57E7B" w:rsidRPr="00B57E7B" w:rsidRDefault="00B57E7B" w:rsidP="00B57E7B">
      <w:r>
        <w:t>Location of the library folder in Tomcat.</w:t>
      </w:r>
    </w:p>
    <w:sectPr w:rsidR="00B57E7B" w:rsidRPr="00B57E7B" w:rsidSect="00E41DC8">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BC" w:rsidRDefault="002B7ABC" w:rsidP="003C7220">
      <w:pPr>
        <w:spacing w:after="0" w:line="240" w:lineRule="auto"/>
      </w:pPr>
      <w:r>
        <w:separator/>
      </w:r>
      <w:r>
        <w:t>l</w:t>
      </w:r>
    </w:p>
  </w:endnote>
  <w:endnote w:type="continuationSeparator" w:id="0">
    <w:p w:rsidR="002B7ABC" w:rsidRDefault="002B7ABC" w:rsidP="003C7220">
      <w:pPr>
        <w:spacing w:after="0" w:line="240" w:lineRule="auto"/>
      </w:pPr>
      <w:r>
        <w:t>Ó</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937005"/>
      <w:docPartObj>
        <w:docPartGallery w:val="Page Numbers (Bottom of Page)"/>
        <w:docPartUnique/>
      </w:docPartObj>
    </w:sdtPr>
    <w:sdtContent>
      <w:p w:rsidR="00177158" w:rsidRDefault="00177158" w:rsidP="00EC4F74">
        <w:pPr>
          <w:pStyle w:val="Footer"/>
        </w:pPr>
        <w:r>
          <w:tab/>
        </w:r>
        <w:r>
          <w:tab/>
        </w:r>
        <w:r>
          <w:fldChar w:fldCharType="begin"/>
        </w:r>
        <w:r>
          <w:instrText xml:space="preserve"> PAGE   \* MERGEFORMAT </w:instrText>
        </w:r>
        <w:r>
          <w:fldChar w:fldCharType="separate"/>
        </w:r>
        <w:r w:rsidR="00C22AD6">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882103"/>
      <w:docPartObj>
        <w:docPartGallery w:val="Page Numbers (Bottom of Page)"/>
        <w:docPartUnique/>
      </w:docPartObj>
    </w:sdtPr>
    <w:sdtContent>
      <w:p w:rsidR="00177158" w:rsidRDefault="00177158">
        <w:pPr>
          <w:pStyle w:val="Footer"/>
        </w:pPr>
        <w:r w:rsidRPr="00442131">
          <w:rPr>
            <w:b/>
            <w:shd w:val="clear" w:color="auto" w:fill="000000" w:themeFill="text1"/>
          </w:rPr>
          <w:t>CONFIDENTIAL</w:t>
        </w:r>
        <w:r>
          <w:tab/>
        </w:r>
        <w:r>
          <w:tab/>
        </w:r>
        <w:r>
          <w:fldChar w:fldCharType="begin"/>
        </w:r>
        <w:r>
          <w:instrText xml:space="preserve"> PAGE   \* MERGEFORMAT </w:instrText>
        </w:r>
        <w:r>
          <w:fldChar w:fldCharType="separate"/>
        </w:r>
        <w:r w:rsidR="002B7AB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BC" w:rsidRDefault="002B7ABC" w:rsidP="003C7220">
      <w:pPr>
        <w:spacing w:after="0" w:line="240" w:lineRule="auto"/>
      </w:pPr>
      <w:r>
        <w:separator/>
      </w:r>
    </w:p>
  </w:footnote>
  <w:footnote w:type="continuationSeparator" w:id="0">
    <w:p w:rsidR="002B7ABC" w:rsidRDefault="002B7ABC" w:rsidP="003C7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527" w:type="pc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18"/>
      <w:gridCol w:w="1128"/>
      <w:gridCol w:w="401"/>
    </w:tblGrid>
    <w:tr w:rsidR="00177158" w:rsidTr="00303C15">
      <w:tc>
        <w:tcPr>
          <w:tcW w:w="4261" w:type="pct"/>
          <w:tcBorders>
            <w:right w:val="single" w:sz="6" w:space="0" w:color="000000" w:themeColor="text1"/>
          </w:tcBorders>
        </w:tcPr>
        <w:sdt>
          <w:sdtPr>
            <w:alias w:val="Company"/>
            <w:id w:val="-455565203"/>
            <w:dataBinding w:prefixMappings="xmlns:ns0='http://schemas.openxmlformats.org/officeDocument/2006/extended-properties'" w:xpath="/ns0:Properties[1]/ns0:Company[1]" w:storeItemID="{6668398D-A668-4E3E-A5EB-62B293D839F1}"/>
            <w:text/>
          </w:sdtPr>
          <w:sdtContent>
            <w:p w:rsidR="00177158" w:rsidRDefault="00177158" w:rsidP="001974C4">
              <w:pPr>
                <w:pStyle w:val="Header"/>
                <w:jc w:val="right"/>
              </w:pPr>
              <w:r>
                <w:rPr>
                  <w:lang w:val="en-IN"/>
                </w:rPr>
                <w:t>Innoppl Technologies</w:t>
              </w:r>
            </w:p>
          </w:sdtContent>
        </w:sdt>
        <w:sdt>
          <w:sdtPr>
            <w:rPr>
              <w:b/>
              <w:bCs/>
            </w:rPr>
            <w:alias w:val="Title"/>
            <w:id w:val="-367983590"/>
            <w:dataBinding w:prefixMappings="xmlns:ns0='http://schemas.openxmlformats.org/package/2006/metadata/core-properties' xmlns:ns1='http://purl.org/dc/elements/1.1/'" w:xpath="/ns0:coreProperties[1]/ns1:title[1]" w:storeItemID="{6C3C8BC8-F283-45AE-878A-BAB7291924A1}"/>
            <w:text/>
          </w:sdtPr>
          <w:sdtContent>
            <w:p w:rsidR="00177158" w:rsidRDefault="00177158" w:rsidP="001974C4">
              <w:pPr>
                <w:pStyle w:val="Header"/>
                <w:jc w:val="right"/>
                <w:rPr>
                  <w:b/>
                  <w:bCs/>
                </w:rPr>
              </w:pPr>
              <w:r>
                <w:rPr>
                  <w:b/>
                  <w:bCs/>
                  <w:lang w:val="en-AU"/>
                </w:rPr>
                <w:t>HMIS API Build System High Level Design</w:t>
              </w:r>
            </w:p>
          </w:sdtContent>
        </w:sdt>
      </w:tc>
      <w:tc>
        <w:tcPr>
          <w:tcW w:w="545" w:type="pct"/>
          <w:tcBorders>
            <w:left w:val="single" w:sz="6" w:space="0" w:color="000000" w:themeColor="text1"/>
          </w:tcBorders>
        </w:tcPr>
        <w:p w:rsidR="00177158" w:rsidRDefault="00177158" w:rsidP="001974C4">
          <w:pPr>
            <w:pStyle w:val="Header"/>
            <w:rPr>
              <w:b/>
            </w:rPr>
          </w:pPr>
          <w:r>
            <w:fldChar w:fldCharType="begin"/>
          </w:r>
          <w:r>
            <w:instrText xml:space="preserve"> PAGE   \* MERGEFORMAT </w:instrText>
          </w:r>
          <w:r>
            <w:fldChar w:fldCharType="separate"/>
          </w:r>
          <w:r w:rsidR="00C22AD6">
            <w:rPr>
              <w:noProof/>
            </w:rPr>
            <w:t>3</w:t>
          </w:r>
          <w:r>
            <w:rPr>
              <w:noProof/>
            </w:rPr>
            <w:fldChar w:fldCharType="end"/>
          </w:r>
        </w:p>
      </w:tc>
      <w:tc>
        <w:tcPr>
          <w:tcW w:w="194" w:type="pct"/>
        </w:tcPr>
        <w:p w:rsidR="00177158" w:rsidRDefault="00177158"/>
      </w:tc>
    </w:tr>
  </w:tbl>
  <w:p w:rsidR="00177158" w:rsidRDefault="00177158" w:rsidP="006D0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459" w:type="pct"/>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340"/>
      <w:gridCol w:w="2514"/>
    </w:tblGrid>
    <w:tr w:rsidR="00177158" w:rsidTr="00E41DC8">
      <w:tc>
        <w:tcPr>
          <w:tcW w:w="44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7"/>
          </w:tblGrid>
          <w:tr w:rsidR="00177158" w:rsidTr="00E41DC8">
            <w:tc>
              <w:tcPr>
                <w:tcW w:w="4537" w:type="dxa"/>
              </w:tcPr>
              <w:p w:rsidR="00177158" w:rsidRDefault="00177158" w:rsidP="00E41DC8">
                <w:pPr>
                  <w:pStyle w:val="Header"/>
                  <w:rPr>
                    <w:b/>
                    <w:bCs/>
                  </w:rPr>
                </w:pPr>
              </w:p>
            </w:tc>
            <w:tc>
              <w:tcPr>
                <w:tcW w:w="4537" w:type="dxa"/>
              </w:tcPr>
              <w:p w:rsidR="00177158" w:rsidRDefault="00177158">
                <w:pPr>
                  <w:pStyle w:val="Header"/>
                  <w:jc w:val="right"/>
                  <w:rPr>
                    <w:b/>
                    <w:bCs/>
                  </w:rPr>
                </w:pPr>
                <w:r>
                  <w:rPr>
                    <w:b/>
                    <w:bCs/>
                    <w:noProof/>
                    <w:lang w:val="en-AU" w:eastAsia="en-AU"/>
                  </w:rPr>
                  <w:drawing>
                    <wp:inline distT="0" distB="0" distL="0" distR="0" wp14:anchorId="7667DAE0" wp14:editId="0944B7E4">
                      <wp:extent cx="1404698" cy="449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noppl1.png"/>
                              <pic:cNvPicPr/>
                            </pic:nvPicPr>
                            <pic:blipFill>
                              <a:blip r:embed="rId1">
                                <a:extLst>
                                  <a:ext uri="{28A0092B-C50C-407E-A947-70E740481C1C}">
                                    <a14:useLocalDpi xmlns:a14="http://schemas.microsoft.com/office/drawing/2010/main" val="0"/>
                                  </a:ext>
                                </a:extLst>
                              </a:blip>
                              <a:stretch>
                                <a:fillRect/>
                              </a:stretch>
                            </pic:blipFill>
                            <pic:spPr>
                              <a:xfrm>
                                <a:off x="0" y="0"/>
                                <a:ext cx="1407422" cy="450577"/>
                              </a:xfrm>
                              <a:prstGeom prst="rect">
                                <a:avLst/>
                              </a:prstGeom>
                            </pic:spPr>
                          </pic:pic>
                        </a:graphicData>
                      </a:graphic>
                    </wp:inline>
                  </w:drawing>
                </w:r>
              </w:p>
            </w:tc>
          </w:tr>
        </w:tbl>
        <w:p w:rsidR="00177158" w:rsidRDefault="00177158">
          <w:pPr>
            <w:pStyle w:val="Header"/>
            <w:jc w:val="right"/>
            <w:rPr>
              <w:b/>
              <w:bCs/>
            </w:rPr>
          </w:pPr>
        </w:p>
      </w:tc>
      <w:tc>
        <w:tcPr>
          <w:tcW w:w="550" w:type="pct"/>
          <w:tcBorders>
            <w:left w:val="single" w:sz="6" w:space="0" w:color="FFFFFF" w:themeColor="background1"/>
          </w:tcBorders>
        </w:tcPr>
        <w:p w:rsidR="00177158" w:rsidRDefault="00177158">
          <w:pPr>
            <w:pStyle w:val="Header"/>
            <w:rPr>
              <w:b/>
            </w:rPr>
          </w:pPr>
        </w:p>
      </w:tc>
    </w:tr>
  </w:tbl>
  <w:p w:rsidR="00177158" w:rsidRDefault="00177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9C8"/>
    <w:multiLevelType w:val="hybridMultilevel"/>
    <w:tmpl w:val="63F0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2AB3"/>
    <w:multiLevelType w:val="hybridMultilevel"/>
    <w:tmpl w:val="BDF2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81F70"/>
    <w:multiLevelType w:val="hybridMultilevel"/>
    <w:tmpl w:val="8996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056F6"/>
    <w:multiLevelType w:val="hybridMultilevel"/>
    <w:tmpl w:val="784C6BCE"/>
    <w:lvl w:ilvl="0" w:tplc="1C206F7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5167BD"/>
    <w:multiLevelType w:val="hybridMultilevel"/>
    <w:tmpl w:val="07604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7434B"/>
    <w:multiLevelType w:val="hybridMultilevel"/>
    <w:tmpl w:val="D28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190AAD"/>
    <w:multiLevelType w:val="hybridMultilevel"/>
    <w:tmpl w:val="912EF5F2"/>
    <w:lvl w:ilvl="0" w:tplc="72C8BBF4">
      <w:start w:val="1"/>
      <w:numFmt w:val="decimal"/>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00DE1"/>
    <w:multiLevelType w:val="hybridMultilevel"/>
    <w:tmpl w:val="9012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44423"/>
    <w:multiLevelType w:val="hybridMultilevel"/>
    <w:tmpl w:val="188C1C56"/>
    <w:lvl w:ilvl="0" w:tplc="5A48E84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521BF"/>
    <w:multiLevelType w:val="hybridMultilevel"/>
    <w:tmpl w:val="D35AE1F8"/>
    <w:lvl w:ilvl="0" w:tplc="7AFA4E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501EA"/>
    <w:multiLevelType w:val="hybridMultilevel"/>
    <w:tmpl w:val="5364BC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A2355C5"/>
    <w:multiLevelType w:val="multilevel"/>
    <w:tmpl w:val="E9C6E500"/>
    <w:lvl w:ilvl="0">
      <w:start w:val="1"/>
      <w:numFmt w:val="decimal"/>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1E2B54"/>
    <w:multiLevelType w:val="hybridMultilevel"/>
    <w:tmpl w:val="77C2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D6E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0F3A1E"/>
    <w:multiLevelType w:val="hybridMultilevel"/>
    <w:tmpl w:val="A808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961C5"/>
    <w:multiLevelType w:val="hybridMultilevel"/>
    <w:tmpl w:val="2C80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12BBC"/>
    <w:multiLevelType w:val="hybridMultilevel"/>
    <w:tmpl w:val="0DB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178B4"/>
    <w:multiLevelType w:val="hybridMultilevel"/>
    <w:tmpl w:val="9252CFDC"/>
    <w:lvl w:ilvl="0" w:tplc="75769D7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A68FE"/>
    <w:multiLevelType w:val="hybridMultilevel"/>
    <w:tmpl w:val="6A42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313E2"/>
    <w:multiLevelType w:val="hybridMultilevel"/>
    <w:tmpl w:val="573293A0"/>
    <w:lvl w:ilvl="0" w:tplc="F42846F8">
      <w:start w:val="1"/>
      <w:numFmt w:val="decimal"/>
      <w:lvlText w:val="I%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0472F"/>
    <w:multiLevelType w:val="hybridMultilevel"/>
    <w:tmpl w:val="4554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C3653"/>
    <w:multiLevelType w:val="hybridMultilevel"/>
    <w:tmpl w:val="9500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D62EF"/>
    <w:multiLevelType w:val="hybridMultilevel"/>
    <w:tmpl w:val="611AA674"/>
    <w:lvl w:ilvl="0" w:tplc="3208B246">
      <w:start w:val="1"/>
      <w:numFmt w:val="decimal"/>
      <w:lvlText w:val="R%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7D35A5"/>
    <w:multiLevelType w:val="hybridMultilevel"/>
    <w:tmpl w:val="62A26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5DA4DC2"/>
    <w:multiLevelType w:val="multilevel"/>
    <w:tmpl w:val="912EF5F2"/>
    <w:lvl w:ilvl="0">
      <w:start w:val="1"/>
      <w:numFmt w:val="decimal"/>
      <w:lvlText w:val="Ref.%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6A37A58"/>
    <w:multiLevelType w:val="hybridMultilevel"/>
    <w:tmpl w:val="2DC41D34"/>
    <w:lvl w:ilvl="0" w:tplc="BF443D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E2DA7"/>
    <w:multiLevelType w:val="hybridMultilevel"/>
    <w:tmpl w:val="8B5CD2E4"/>
    <w:lvl w:ilvl="0" w:tplc="5E903BC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A022C"/>
    <w:multiLevelType w:val="hybridMultilevel"/>
    <w:tmpl w:val="C8D4E364"/>
    <w:lvl w:ilvl="0" w:tplc="0008A48C">
      <w:start w:val="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F7339"/>
    <w:multiLevelType w:val="hybridMultilevel"/>
    <w:tmpl w:val="2600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845F4"/>
    <w:multiLevelType w:val="hybridMultilevel"/>
    <w:tmpl w:val="B2FA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77F90"/>
    <w:multiLevelType w:val="hybridMultilevel"/>
    <w:tmpl w:val="D87495FC"/>
    <w:lvl w:ilvl="0" w:tplc="8D70A65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9462ED"/>
    <w:multiLevelType w:val="hybridMultilevel"/>
    <w:tmpl w:val="DBAA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8"/>
  </w:num>
  <w:num w:numId="4">
    <w:abstractNumId w:val="20"/>
  </w:num>
  <w:num w:numId="5">
    <w:abstractNumId w:val="5"/>
  </w:num>
  <w:num w:numId="6">
    <w:abstractNumId w:val="13"/>
  </w:num>
  <w:num w:numId="7">
    <w:abstractNumId w:val="13"/>
  </w:num>
  <w:num w:numId="8">
    <w:abstractNumId w:val="26"/>
  </w:num>
  <w:num w:numId="9">
    <w:abstractNumId w:val="30"/>
  </w:num>
  <w:num w:numId="10">
    <w:abstractNumId w:val="17"/>
  </w:num>
  <w:num w:numId="11">
    <w:abstractNumId w:val="3"/>
  </w:num>
  <w:num w:numId="12">
    <w:abstractNumId w:val="9"/>
  </w:num>
  <w:num w:numId="13">
    <w:abstractNumId w:val="1"/>
  </w:num>
  <w:num w:numId="14">
    <w:abstractNumId w:val="15"/>
  </w:num>
  <w:num w:numId="15">
    <w:abstractNumId w:val="14"/>
  </w:num>
  <w:num w:numId="16">
    <w:abstractNumId w:val="16"/>
  </w:num>
  <w:num w:numId="17">
    <w:abstractNumId w:val="8"/>
  </w:num>
  <w:num w:numId="18">
    <w:abstractNumId w:val="2"/>
  </w:num>
  <w:num w:numId="19">
    <w:abstractNumId w:val="31"/>
  </w:num>
  <w:num w:numId="20">
    <w:abstractNumId w:val="28"/>
  </w:num>
  <w:num w:numId="21">
    <w:abstractNumId w:val="4"/>
  </w:num>
  <w:num w:numId="22">
    <w:abstractNumId w:val="7"/>
  </w:num>
  <w:num w:numId="23">
    <w:abstractNumId w:val="25"/>
  </w:num>
  <w:num w:numId="24">
    <w:abstractNumId w:val="0"/>
  </w:num>
  <w:num w:numId="25">
    <w:abstractNumId w:val="21"/>
  </w:num>
  <w:num w:numId="26">
    <w:abstractNumId w:val="6"/>
  </w:num>
  <w:num w:numId="27">
    <w:abstractNumId w:val="24"/>
  </w:num>
  <w:num w:numId="28">
    <w:abstractNumId w:val="27"/>
  </w:num>
  <w:num w:numId="29">
    <w:abstractNumId w:val="11"/>
  </w:num>
  <w:num w:numId="30">
    <w:abstractNumId w:val="19"/>
  </w:num>
  <w:num w:numId="31">
    <w:abstractNumId w:val="22"/>
  </w:num>
  <w:num w:numId="32">
    <w:abstractNumId w:val="29"/>
  </w:num>
  <w:num w:numId="33">
    <w:abstractNumId w:val="1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20"/>
    <w:rsid w:val="00000BFB"/>
    <w:rsid w:val="000012E8"/>
    <w:rsid w:val="000029B5"/>
    <w:rsid w:val="00003E43"/>
    <w:rsid w:val="0000694D"/>
    <w:rsid w:val="00007106"/>
    <w:rsid w:val="0000781E"/>
    <w:rsid w:val="00010141"/>
    <w:rsid w:val="0001092D"/>
    <w:rsid w:val="00013896"/>
    <w:rsid w:val="000144DD"/>
    <w:rsid w:val="00015FB2"/>
    <w:rsid w:val="00016127"/>
    <w:rsid w:val="0001623F"/>
    <w:rsid w:val="000168B5"/>
    <w:rsid w:val="000177A5"/>
    <w:rsid w:val="00017EE7"/>
    <w:rsid w:val="00020746"/>
    <w:rsid w:val="00020AF3"/>
    <w:rsid w:val="000234D7"/>
    <w:rsid w:val="000240A4"/>
    <w:rsid w:val="00024636"/>
    <w:rsid w:val="00025A06"/>
    <w:rsid w:val="00026E42"/>
    <w:rsid w:val="000276C4"/>
    <w:rsid w:val="000276C7"/>
    <w:rsid w:val="00027F3E"/>
    <w:rsid w:val="000300A1"/>
    <w:rsid w:val="00032193"/>
    <w:rsid w:val="00036070"/>
    <w:rsid w:val="000369E8"/>
    <w:rsid w:val="000411D7"/>
    <w:rsid w:val="00041656"/>
    <w:rsid w:val="0004326F"/>
    <w:rsid w:val="00043755"/>
    <w:rsid w:val="000460D0"/>
    <w:rsid w:val="00046B3F"/>
    <w:rsid w:val="00050E73"/>
    <w:rsid w:val="00053188"/>
    <w:rsid w:val="00053E79"/>
    <w:rsid w:val="00055927"/>
    <w:rsid w:val="0005611A"/>
    <w:rsid w:val="000572A7"/>
    <w:rsid w:val="00060422"/>
    <w:rsid w:val="000674AD"/>
    <w:rsid w:val="0006778C"/>
    <w:rsid w:val="00070234"/>
    <w:rsid w:val="00070A6F"/>
    <w:rsid w:val="00070C13"/>
    <w:rsid w:val="00073577"/>
    <w:rsid w:val="00074B9D"/>
    <w:rsid w:val="000757C7"/>
    <w:rsid w:val="00075DAE"/>
    <w:rsid w:val="000824BE"/>
    <w:rsid w:val="00082E35"/>
    <w:rsid w:val="00083296"/>
    <w:rsid w:val="00084CFF"/>
    <w:rsid w:val="00085B89"/>
    <w:rsid w:val="00085CE7"/>
    <w:rsid w:val="00086699"/>
    <w:rsid w:val="00090278"/>
    <w:rsid w:val="000907AA"/>
    <w:rsid w:val="00092298"/>
    <w:rsid w:val="000933AF"/>
    <w:rsid w:val="0009382B"/>
    <w:rsid w:val="00094311"/>
    <w:rsid w:val="00094968"/>
    <w:rsid w:val="00096543"/>
    <w:rsid w:val="00096D5D"/>
    <w:rsid w:val="00097C6F"/>
    <w:rsid w:val="000A0BF9"/>
    <w:rsid w:val="000A177E"/>
    <w:rsid w:val="000A361D"/>
    <w:rsid w:val="000A6630"/>
    <w:rsid w:val="000A6742"/>
    <w:rsid w:val="000A6EB0"/>
    <w:rsid w:val="000A782B"/>
    <w:rsid w:val="000A7F16"/>
    <w:rsid w:val="000B098D"/>
    <w:rsid w:val="000B11BB"/>
    <w:rsid w:val="000B13F0"/>
    <w:rsid w:val="000B36E1"/>
    <w:rsid w:val="000B3CB1"/>
    <w:rsid w:val="000B4DCD"/>
    <w:rsid w:val="000B4F18"/>
    <w:rsid w:val="000B60DB"/>
    <w:rsid w:val="000B7FA4"/>
    <w:rsid w:val="000C3B12"/>
    <w:rsid w:val="000C3BEA"/>
    <w:rsid w:val="000C4AF3"/>
    <w:rsid w:val="000C53E6"/>
    <w:rsid w:val="000D0AF3"/>
    <w:rsid w:val="000D14A5"/>
    <w:rsid w:val="000D1F08"/>
    <w:rsid w:val="000D30E2"/>
    <w:rsid w:val="000D3C7D"/>
    <w:rsid w:val="000D5369"/>
    <w:rsid w:val="000D54EA"/>
    <w:rsid w:val="000D78C3"/>
    <w:rsid w:val="000D7A4D"/>
    <w:rsid w:val="000E084D"/>
    <w:rsid w:val="000E095E"/>
    <w:rsid w:val="000E1029"/>
    <w:rsid w:val="000E26A4"/>
    <w:rsid w:val="000E383A"/>
    <w:rsid w:val="000E50FB"/>
    <w:rsid w:val="000E6A6D"/>
    <w:rsid w:val="000E6B86"/>
    <w:rsid w:val="000E7850"/>
    <w:rsid w:val="000F0530"/>
    <w:rsid w:val="000F0D9F"/>
    <w:rsid w:val="000F0FF0"/>
    <w:rsid w:val="000F265F"/>
    <w:rsid w:val="000F4143"/>
    <w:rsid w:val="000F4AF5"/>
    <w:rsid w:val="000F58E5"/>
    <w:rsid w:val="000F5D50"/>
    <w:rsid w:val="000F694F"/>
    <w:rsid w:val="000F6F0F"/>
    <w:rsid w:val="00102B3E"/>
    <w:rsid w:val="00102F47"/>
    <w:rsid w:val="00103623"/>
    <w:rsid w:val="0010497E"/>
    <w:rsid w:val="00104F4C"/>
    <w:rsid w:val="001057AA"/>
    <w:rsid w:val="00107381"/>
    <w:rsid w:val="001109DE"/>
    <w:rsid w:val="001126F3"/>
    <w:rsid w:val="00112921"/>
    <w:rsid w:val="00112DF5"/>
    <w:rsid w:val="001132F1"/>
    <w:rsid w:val="00113569"/>
    <w:rsid w:val="00114CAC"/>
    <w:rsid w:val="00116301"/>
    <w:rsid w:val="00117341"/>
    <w:rsid w:val="00117B47"/>
    <w:rsid w:val="00120152"/>
    <w:rsid w:val="00120825"/>
    <w:rsid w:val="00120B4A"/>
    <w:rsid w:val="001236F2"/>
    <w:rsid w:val="00124131"/>
    <w:rsid w:val="001247B9"/>
    <w:rsid w:val="00126C2C"/>
    <w:rsid w:val="00127DD1"/>
    <w:rsid w:val="00130105"/>
    <w:rsid w:val="001306FF"/>
    <w:rsid w:val="0013297C"/>
    <w:rsid w:val="001339B8"/>
    <w:rsid w:val="00133D21"/>
    <w:rsid w:val="00135BF5"/>
    <w:rsid w:val="001368EB"/>
    <w:rsid w:val="00137310"/>
    <w:rsid w:val="00137C22"/>
    <w:rsid w:val="00140511"/>
    <w:rsid w:val="001417EE"/>
    <w:rsid w:val="0014183A"/>
    <w:rsid w:val="00141A15"/>
    <w:rsid w:val="00141C88"/>
    <w:rsid w:val="0014285B"/>
    <w:rsid w:val="001504FA"/>
    <w:rsid w:val="00150B6C"/>
    <w:rsid w:val="001516AE"/>
    <w:rsid w:val="00152DE3"/>
    <w:rsid w:val="00153563"/>
    <w:rsid w:val="0015365A"/>
    <w:rsid w:val="001547B8"/>
    <w:rsid w:val="00154ED8"/>
    <w:rsid w:val="00155343"/>
    <w:rsid w:val="001563C2"/>
    <w:rsid w:val="001607D6"/>
    <w:rsid w:val="00161D67"/>
    <w:rsid w:val="00161F5F"/>
    <w:rsid w:val="00164120"/>
    <w:rsid w:val="001653F2"/>
    <w:rsid w:val="00166071"/>
    <w:rsid w:val="0016653C"/>
    <w:rsid w:val="00167719"/>
    <w:rsid w:val="0017082A"/>
    <w:rsid w:val="00172809"/>
    <w:rsid w:val="001731FE"/>
    <w:rsid w:val="001751B6"/>
    <w:rsid w:val="00175C79"/>
    <w:rsid w:val="00177158"/>
    <w:rsid w:val="001773D0"/>
    <w:rsid w:val="001774A4"/>
    <w:rsid w:val="0017775A"/>
    <w:rsid w:val="00177912"/>
    <w:rsid w:val="00177E57"/>
    <w:rsid w:val="001809BD"/>
    <w:rsid w:val="00181BB4"/>
    <w:rsid w:val="00182000"/>
    <w:rsid w:val="001823C4"/>
    <w:rsid w:val="00182E91"/>
    <w:rsid w:val="00183B70"/>
    <w:rsid w:val="00184A7B"/>
    <w:rsid w:val="001855F1"/>
    <w:rsid w:val="00187386"/>
    <w:rsid w:val="001873D1"/>
    <w:rsid w:val="00187669"/>
    <w:rsid w:val="0019002A"/>
    <w:rsid w:val="0019023D"/>
    <w:rsid w:val="001908C9"/>
    <w:rsid w:val="00192605"/>
    <w:rsid w:val="0019262C"/>
    <w:rsid w:val="00192C04"/>
    <w:rsid w:val="00193C1F"/>
    <w:rsid w:val="00193FD6"/>
    <w:rsid w:val="001942A5"/>
    <w:rsid w:val="0019496E"/>
    <w:rsid w:val="00194996"/>
    <w:rsid w:val="001974C4"/>
    <w:rsid w:val="00197D63"/>
    <w:rsid w:val="001A1AA9"/>
    <w:rsid w:val="001A2552"/>
    <w:rsid w:val="001A266A"/>
    <w:rsid w:val="001A4042"/>
    <w:rsid w:val="001A4665"/>
    <w:rsid w:val="001A4B37"/>
    <w:rsid w:val="001A6430"/>
    <w:rsid w:val="001A686B"/>
    <w:rsid w:val="001A6A3D"/>
    <w:rsid w:val="001A71FA"/>
    <w:rsid w:val="001B1ED3"/>
    <w:rsid w:val="001B6EC2"/>
    <w:rsid w:val="001C1659"/>
    <w:rsid w:val="001C1F5A"/>
    <w:rsid w:val="001C3804"/>
    <w:rsid w:val="001C38CD"/>
    <w:rsid w:val="001C537D"/>
    <w:rsid w:val="001C584A"/>
    <w:rsid w:val="001C65F3"/>
    <w:rsid w:val="001C6E43"/>
    <w:rsid w:val="001C79ED"/>
    <w:rsid w:val="001C7EE8"/>
    <w:rsid w:val="001D071C"/>
    <w:rsid w:val="001D1AAC"/>
    <w:rsid w:val="001D2D15"/>
    <w:rsid w:val="001D4644"/>
    <w:rsid w:val="001D4F08"/>
    <w:rsid w:val="001D5B54"/>
    <w:rsid w:val="001D748D"/>
    <w:rsid w:val="001D79E1"/>
    <w:rsid w:val="001E09D7"/>
    <w:rsid w:val="001E2F37"/>
    <w:rsid w:val="001E33C9"/>
    <w:rsid w:val="001E3E88"/>
    <w:rsid w:val="001E4DF2"/>
    <w:rsid w:val="001E6738"/>
    <w:rsid w:val="001F00E1"/>
    <w:rsid w:val="001F0731"/>
    <w:rsid w:val="001F08F2"/>
    <w:rsid w:val="001F1B7C"/>
    <w:rsid w:val="001F396C"/>
    <w:rsid w:val="001F49FC"/>
    <w:rsid w:val="001F6567"/>
    <w:rsid w:val="001F6DA8"/>
    <w:rsid w:val="001F6E8F"/>
    <w:rsid w:val="001F7860"/>
    <w:rsid w:val="001F7E00"/>
    <w:rsid w:val="0020022E"/>
    <w:rsid w:val="00201344"/>
    <w:rsid w:val="00201FB3"/>
    <w:rsid w:val="0020338A"/>
    <w:rsid w:val="00203C44"/>
    <w:rsid w:val="00206CCD"/>
    <w:rsid w:val="00210339"/>
    <w:rsid w:val="002115B9"/>
    <w:rsid w:val="00212635"/>
    <w:rsid w:val="00214073"/>
    <w:rsid w:val="00214B78"/>
    <w:rsid w:val="00214E1F"/>
    <w:rsid w:val="00215E6A"/>
    <w:rsid w:val="00220BBE"/>
    <w:rsid w:val="0022195B"/>
    <w:rsid w:val="002223D3"/>
    <w:rsid w:val="00223891"/>
    <w:rsid w:val="00226A40"/>
    <w:rsid w:val="00227C88"/>
    <w:rsid w:val="00231A34"/>
    <w:rsid w:val="0023560E"/>
    <w:rsid w:val="002371AE"/>
    <w:rsid w:val="002377D5"/>
    <w:rsid w:val="00240163"/>
    <w:rsid w:val="00240431"/>
    <w:rsid w:val="002426CA"/>
    <w:rsid w:val="0024290B"/>
    <w:rsid w:val="002431C2"/>
    <w:rsid w:val="00243A45"/>
    <w:rsid w:val="00244DBE"/>
    <w:rsid w:val="00245E77"/>
    <w:rsid w:val="00247340"/>
    <w:rsid w:val="0024788E"/>
    <w:rsid w:val="002505A4"/>
    <w:rsid w:val="00251BA7"/>
    <w:rsid w:val="00251C69"/>
    <w:rsid w:val="00251DB4"/>
    <w:rsid w:val="00252A43"/>
    <w:rsid w:val="002534FF"/>
    <w:rsid w:val="00253728"/>
    <w:rsid w:val="00254F21"/>
    <w:rsid w:val="002552EB"/>
    <w:rsid w:val="00256942"/>
    <w:rsid w:val="002579A3"/>
    <w:rsid w:val="00261A3A"/>
    <w:rsid w:val="002629E7"/>
    <w:rsid w:val="0026555D"/>
    <w:rsid w:val="002656CF"/>
    <w:rsid w:val="002657F1"/>
    <w:rsid w:val="00266378"/>
    <w:rsid w:val="002672CE"/>
    <w:rsid w:val="00271BFF"/>
    <w:rsid w:val="00274613"/>
    <w:rsid w:val="00274E7F"/>
    <w:rsid w:val="00275851"/>
    <w:rsid w:val="00275DD0"/>
    <w:rsid w:val="00277632"/>
    <w:rsid w:val="0027776D"/>
    <w:rsid w:val="00277994"/>
    <w:rsid w:val="00277F56"/>
    <w:rsid w:val="00280042"/>
    <w:rsid w:val="00281029"/>
    <w:rsid w:val="00281A09"/>
    <w:rsid w:val="00282E66"/>
    <w:rsid w:val="00283F5F"/>
    <w:rsid w:val="00284315"/>
    <w:rsid w:val="00285264"/>
    <w:rsid w:val="00287992"/>
    <w:rsid w:val="00287A09"/>
    <w:rsid w:val="00287C82"/>
    <w:rsid w:val="00287DAA"/>
    <w:rsid w:val="00287E61"/>
    <w:rsid w:val="002900C0"/>
    <w:rsid w:val="00290D62"/>
    <w:rsid w:val="00291134"/>
    <w:rsid w:val="002930A5"/>
    <w:rsid w:val="0029346B"/>
    <w:rsid w:val="002A0F35"/>
    <w:rsid w:val="002A1E60"/>
    <w:rsid w:val="002A4737"/>
    <w:rsid w:val="002A5E92"/>
    <w:rsid w:val="002A7D24"/>
    <w:rsid w:val="002B03F9"/>
    <w:rsid w:val="002B0415"/>
    <w:rsid w:val="002B1AAA"/>
    <w:rsid w:val="002B2781"/>
    <w:rsid w:val="002B2812"/>
    <w:rsid w:val="002B281E"/>
    <w:rsid w:val="002B30B2"/>
    <w:rsid w:val="002B4CD3"/>
    <w:rsid w:val="002B56D7"/>
    <w:rsid w:val="002B71DF"/>
    <w:rsid w:val="002B72E8"/>
    <w:rsid w:val="002B79D1"/>
    <w:rsid w:val="002B7ABC"/>
    <w:rsid w:val="002B7E13"/>
    <w:rsid w:val="002C0A23"/>
    <w:rsid w:val="002C14DD"/>
    <w:rsid w:val="002C1F5F"/>
    <w:rsid w:val="002C255F"/>
    <w:rsid w:val="002C2BCB"/>
    <w:rsid w:val="002C3644"/>
    <w:rsid w:val="002C67B8"/>
    <w:rsid w:val="002C7583"/>
    <w:rsid w:val="002C7730"/>
    <w:rsid w:val="002C7E83"/>
    <w:rsid w:val="002D1968"/>
    <w:rsid w:val="002D2E66"/>
    <w:rsid w:val="002D3BC5"/>
    <w:rsid w:val="002D43A8"/>
    <w:rsid w:val="002D5015"/>
    <w:rsid w:val="002D60A7"/>
    <w:rsid w:val="002D61DB"/>
    <w:rsid w:val="002D6648"/>
    <w:rsid w:val="002D6939"/>
    <w:rsid w:val="002D6C70"/>
    <w:rsid w:val="002E253B"/>
    <w:rsid w:val="002E3018"/>
    <w:rsid w:val="002E327E"/>
    <w:rsid w:val="002E40B2"/>
    <w:rsid w:val="002E4DFB"/>
    <w:rsid w:val="002E5A2D"/>
    <w:rsid w:val="002E5C7C"/>
    <w:rsid w:val="002E7A56"/>
    <w:rsid w:val="002F1365"/>
    <w:rsid w:val="002F1B71"/>
    <w:rsid w:val="002F39A1"/>
    <w:rsid w:val="002F6201"/>
    <w:rsid w:val="002F673A"/>
    <w:rsid w:val="002F7C39"/>
    <w:rsid w:val="003010FE"/>
    <w:rsid w:val="00301C81"/>
    <w:rsid w:val="00301CD6"/>
    <w:rsid w:val="00302040"/>
    <w:rsid w:val="003021B4"/>
    <w:rsid w:val="00302BCA"/>
    <w:rsid w:val="0030312B"/>
    <w:rsid w:val="00303B38"/>
    <w:rsid w:val="00303C15"/>
    <w:rsid w:val="00306499"/>
    <w:rsid w:val="003112B6"/>
    <w:rsid w:val="003125FA"/>
    <w:rsid w:val="003131E4"/>
    <w:rsid w:val="00314C9E"/>
    <w:rsid w:val="003160E5"/>
    <w:rsid w:val="00316FD7"/>
    <w:rsid w:val="003171D3"/>
    <w:rsid w:val="00321517"/>
    <w:rsid w:val="0032190A"/>
    <w:rsid w:val="00321944"/>
    <w:rsid w:val="00322B97"/>
    <w:rsid w:val="0032339D"/>
    <w:rsid w:val="00323873"/>
    <w:rsid w:val="003241FE"/>
    <w:rsid w:val="00324892"/>
    <w:rsid w:val="00326CE0"/>
    <w:rsid w:val="0032780F"/>
    <w:rsid w:val="00330090"/>
    <w:rsid w:val="003306E5"/>
    <w:rsid w:val="00330E4D"/>
    <w:rsid w:val="00331FFF"/>
    <w:rsid w:val="003322D6"/>
    <w:rsid w:val="00332A05"/>
    <w:rsid w:val="00332BF0"/>
    <w:rsid w:val="00333203"/>
    <w:rsid w:val="00333313"/>
    <w:rsid w:val="00334E7A"/>
    <w:rsid w:val="0033525F"/>
    <w:rsid w:val="003354F9"/>
    <w:rsid w:val="00341142"/>
    <w:rsid w:val="00341ECB"/>
    <w:rsid w:val="00342C08"/>
    <w:rsid w:val="00343365"/>
    <w:rsid w:val="00343BFF"/>
    <w:rsid w:val="00345683"/>
    <w:rsid w:val="00345703"/>
    <w:rsid w:val="003459F8"/>
    <w:rsid w:val="00345ACD"/>
    <w:rsid w:val="003478B4"/>
    <w:rsid w:val="00353DEC"/>
    <w:rsid w:val="0035419F"/>
    <w:rsid w:val="0035482E"/>
    <w:rsid w:val="003565E2"/>
    <w:rsid w:val="003568FC"/>
    <w:rsid w:val="00356C57"/>
    <w:rsid w:val="003572B4"/>
    <w:rsid w:val="003614ED"/>
    <w:rsid w:val="00361C7E"/>
    <w:rsid w:val="0036216A"/>
    <w:rsid w:val="00362280"/>
    <w:rsid w:val="00364D40"/>
    <w:rsid w:val="00364EB9"/>
    <w:rsid w:val="003666A6"/>
    <w:rsid w:val="00367B0A"/>
    <w:rsid w:val="00371D22"/>
    <w:rsid w:val="00372492"/>
    <w:rsid w:val="00372FCE"/>
    <w:rsid w:val="0037355A"/>
    <w:rsid w:val="00376139"/>
    <w:rsid w:val="003767F5"/>
    <w:rsid w:val="00377B52"/>
    <w:rsid w:val="00377C20"/>
    <w:rsid w:val="003808D5"/>
    <w:rsid w:val="0038409F"/>
    <w:rsid w:val="00386B17"/>
    <w:rsid w:val="00386D92"/>
    <w:rsid w:val="0039040C"/>
    <w:rsid w:val="00391419"/>
    <w:rsid w:val="0039266E"/>
    <w:rsid w:val="00395067"/>
    <w:rsid w:val="003A0223"/>
    <w:rsid w:val="003A063A"/>
    <w:rsid w:val="003A0C8C"/>
    <w:rsid w:val="003A16C1"/>
    <w:rsid w:val="003A1C7D"/>
    <w:rsid w:val="003A47A6"/>
    <w:rsid w:val="003A4F3F"/>
    <w:rsid w:val="003A5832"/>
    <w:rsid w:val="003A7867"/>
    <w:rsid w:val="003A7ED2"/>
    <w:rsid w:val="003B18D1"/>
    <w:rsid w:val="003B1A32"/>
    <w:rsid w:val="003B2227"/>
    <w:rsid w:val="003B2B2B"/>
    <w:rsid w:val="003B2D95"/>
    <w:rsid w:val="003B3639"/>
    <w:rsid w:val="003B3E8A"/>
    <w:rsid w:val="003B4443"/>
    <w:rsid w:val="003B456D"/>
    <w:rsid w:val="003B460F"/>
    <w:rsid w:val="003B5517"/>
    <w:rsid w:val="003B6BAF"/>
    <w:rsid w:val="003B6E7B"/>
    <w:rsid w:val="003B7340"/>
    <w:rsid w:val="003C0F06"/>
    <w:rsid w:val="003C3F02"/>
    <w:rsid w:val="003C442E"/>
    <w:rsid w:val="003C445D"/>
    <w:rsid w:val="003C4F76"/>
    <w:rsid w:val="003C51BB"/>
    <w:rsid w:val="003C5E83"/>
    <w:rsid w:val="003C7220"/>
    <w:rsid w:val="003C7231"/>
    <w:rsid w:val="003C7C3F"/>
    <w:rsid w:val="003C7D9F"/>
    <w:rsid w:val="003C7E43"/>
    <w:rsid w:val="003D0016"/>
    <w:rsid w:val="003D040A"/>
    <w:rsid w:val="003D182A"/>
    <w:rsid w:val="003D3A36"/>
    <w:rsid w:val="003D5349"/>
    <w:rsid w:val="003D53A7"/>
    <w:rsid w:val="003D5863"/>
    <w:rsid w:val="003D6B44"/>
    <w:rsid w:val="003D6E37"/>
    <w:rsid w:val="003E05B7"/>
    <w:rsid w:val="003E081F"/>
    <w:rsid w:val="003E1418"/>
    <w:rsid w:val="003E1C00"/>
    <w:rsid w:val="003E1F8A"/>
    <w:rsid w:val="003E2C4B"/>
    <w:rsid w:val="003E37CA"/>
    <w:rsid w:val="003E7090"/>
    <w:rsid w:val="003F1E46"/>
    <w:rsid w:val="003F2D01"/>
    <w:rsid w:val="003F3B29"/>
    <w:rsid w:val="003F5557"/>
    <w:rsid w:val="003F59EF"/>
    <w:rsid w:val="003F6644"/>
    <w:rsid w:val="00400DE0"/>
    <w:rsid w:val="00402A9A"/>
    <w:rsid w:val="00403286"/>
    <w:rsid w:val="00403346"/>
    <w:rsid w:val="004036C8"/>
    <w:rsid w:val="00403A8B"/>
    <w:rsid w:val="00404D22"/>
    <w:rsid w:val="00407D55"/>
    <w:rsid w:val="00410A2A"/>
    <w:rsid w:val="0041128E"/>
    <w:rsid w:val="00411E75"/>
    <w:rsid w:val="00412196"/>
    <w:rsid w:val="00412F02"/>
    <w:rsid w:val="00414188"/>
    <w:rsid w:val="00417A04"/>
    <w:rsid w:val="00417CB9"/>
    <w:rsid w:val="004234B7"/>
    <w:rsid w:val="00424B42"/>
    <w:rsid w:val="004270A2"/>
    <w:rsid w:val="00430F5A"/>
    <w:rsid w:val="00431346"/>
    <w:rsid w:val="004314E8"/>
    <w:rsid w:val="004330A2"/>
    <w:rsid w:val="00437B71"/>
    <w:rsid w:val="00440507"/>
    <w:rsid w:val="00440A95"/>
    <w:rsid w:val="00442131"/>
    <w:rsid w:val="00442DCF"/>
    <w:rsid w:val="00442F52"/>
    <w:rsid w:val="004432ED"/>
    <w:rsid w:val="004434C4"/>
    <w:rsid w:val="00444C19"/>
    <w:rsid w:val="004458BD"/>
    <w:rsid w:val="00445FDB"/>
    <w:rsid w:val="00446901"/>
    <w:rsid w:val="004471F9"/>
    <w:rsid w:val="00447358"/>
    <w:rsid w:val="00452533"/>
    <w:rsid w:val="00452F33"/>
    <w:rsid w:val="00453B49"/>
    <w:rsid w:val="004549A1"/>
    <w:rsid w:val="00454D21"/>
    <w:rsid w:val="00455811"/>
    <w:rsid w:val="00463CA3"/>
    <w:rsid w:val="004706BB"/>
    <w:rsid w:val="00471027"/>
    <w:rsid w:val="0047147A"/>
    <w:rsid w:val="004722E6"/>
    <w:rsid w:val="00473964"/>
    <w:rsid w:val="004739BF"/>
    <w:rsid w:val="00474FA8"/>
    <w:rsid w:val="00475AD6"/>
    <w:rsid w:val="00480A8B"/>
    <w:rsid w:val="004845C3"/>
    <w:rsid w:val="004866D5"/>
    <w:rsid w:val="0049035B"/>
    <w:rsid w:val="004911FE"/>
    <w:rsid w:val="0049194D"/>
    <w:rsid w:val="00491AD6"/>
    <w:rsid w:val="004939C1"/>
    <w:rsid w:val="00494E49"/>
    <w:rsid w:val="00495671"/>
    <w:rsid w:val="004967C6"/>
    <w:rsid w:val="004A0F12"/>
    <w:rsid w:val="004A1C39"/>
    <w:rsid w:val="004A2397"/>
    <w:rsid w:val="004A38E7"/>
    <w:rsid w:val="004A75CD"/>
    <w:rsid w:val="004B02A0"/>
    <w:rsid w:val="004B2E52"/>
    <w:rsid w:val="004B2F5F"/>
    <w:rsid w:val="004B37D2"/>
    <w:rsid w:val="004B43A1"/>
    <w:rsid w:val="004B5233"/>
    <w:rsid w:val="004B643D"/>
    <w:rsid w:val="004B68EC"/>
    <w:rsid w:val="004B69EF"/>
    <w:rsid w:val="004B7D27"/>
    <w:rsid w:val="004C0460"/>
    <w:rsid w:val="004C15E7"/>
    <w:rsid w:val="004C2578"/>
    <w:rsid w:val="004C301D"/>
    <w:rsid w:val="004C38D2"/>
    <w:rsid w:val="004C6872"/>
    <w:rsid w:val="004C6893"/>
    <w:rsid w:val="004D02D2"/>
    <w:rsid w:val="004D0916"/>
    <w:rsid w:val="004D274D"/>
    <w:rsid w:val="004D7C84"/>
    <w:rsid w:val="004E0240"/>
    <w:rsid w:val="004E1262"/>
    <w:rsid w:val="004E18C6"/>
    <w:rsid w:val="004E1CF2"/>
    <w:rsid w:val="004E28F7"/>
    <w:rsid w:val="004E306F"/>
    <w:rsid w:val="004E3E9D"/>
    <w:rsid w:val="004E404C"/>
    <w:rsid w:val="004E5439"/>
    <w:rsid w:val="004E5B34"/>
    <w:rsid w:val="004E7983"/>
    <w:rsid w:val="004E7F7C"/>
    <w:rsid w:val="004F1F04"/>
    <w:rsid w:val="004F3A92"/>
    <w:rsid w:val="004F4F4C"/>
    <w:rsid w:val="004F54F0"/>
    <w:rsid w:val="004F615D"/>
    <w:rsid w:val="004F79BA"/>
    <w:rsid w:val="004F7EA2"/>
    <w:rsid w:val="00500A6C"/>
    <w:rsid w:val="00502EB9"/>
    <w:rsid w:val="00503322"/>
    <w:rsid w:val="00504341"/>
    <w:rsid w:val="005044B8"/>
    <w:rsid w:val="0050556F"/>
    <w:rsid w:val="00507924"/>
    <w:rsid w:val="00511748"/>
    <w:rsid w:val="00512ACE"/>
    <w:rsid w:val="00512DC9"/>
    <w:rsid w:val="00513F83"/>
    <w:rsid w:val="00516222"/>
    <w:rsid w:val="00516D49"/>
    <w:rsid w:val="00516DAD"/>
    <w:rsid w:val="00520A0E"/>
    <w:rsid w:val="00521C3F"/>
    <w:rsid w:val="00522173"/>
    <w:rsid w:val="005235FC"/>
    <w:rsid w:val="00525411"/>
    <w:rsid w:val="00525B6C"/>
    <w:rsid w:val="00525E88"/>
    <w:rsid w:val="0053061C"/>
    <w:rsid w:val="00533B6D"/>
    <w:rsid w:val="00535227"/>
    <w:rsid w:val="00535976"/>
    <w:rsid w:val="00535DB7"/>
    <w:rsid w:val="005379E8"/>
    <w:rsid w:val="0054239A"/>
    <w:rsid w:val="0054245F"/>
    <w:rsid w:val="00544182"/>
    <w:rsid w:val="00544438"/>
    <w:rsid w:val="00544C33"/>
    <w:rsid w:val="00544FD6"/>
    <w:rsid w:val="00546299"/>
    <w:rsid w:val="005463EE"/>
    <w:rsid w:val="0054657E"/>
    <w:rsid w:val="005478D4"/>
    <w:rsid w:val="00551F48"/>
    <w:rsid w:val="005536E4"/>
    <w:rsid w:val="00553E6F"/>
    <w:rsid w:val="00554608"/>
    <w:rsid w:val="00555283"/>
    <w:rsid w:val="00556B80"/>
    <w:rsid w:val="005575A2"/>
    <w:rsid w:val="0056030C"/>
    <w:rsid w:val="00560647"/>
    <w:rsid w:val="0056097A"/>
    <w:rsid w:val="00560AC4"/>
    <w:rsid w:val="00561AB4"/>
    <w:rsid w:val="00565EF1"/>
    <w:rsid w:val="0057170F"/>
    <w:rsid w:val="00572187"/>
    <w:rsid w:val="005722AC"/>
    <w:rsid w:val="005735CA"/>
    <w:rsid w:val="0057390A"/>
    <w:rsid w:val="00574729"/>
    <w:rsid w:val="00574EAF"/>
    <w:rsid w:val="00575AA2"/>
    <w:rsid w:val="00576922"/>
    <w:rsid w:val="00577AA8"/>
    <w:rsid w:val="0058032D"/>
    <w:rsid w:val="00580E49"/>
    <w:rsid w:val="005812D2"/>
    <w:rsid w:val="005814C3"/>
    <w:rsid w:val="005822A5"/>
    <w:rsid w:val="00583920"/>
    <w:rsid w:val="00583B7E"/>
    <w:rsid w:val="00583D98"/>
    <w:rsid w:val="00584949"/>
    <w:rsid w:val="00584B2C"/>
    <w:rsid w:val="0058668A"/>
    <w:rsid w:val="00587651"/>
    <w:rsid w:val="00587843"/>
    <w:rsid w:val="00587AC6"/>
    <w:rsid w:val="00587C71"/>
    <w:rsid w:val="005907C2"/>
    <w:rsid w:val="00591A91"/>
    <w:rsid w:val="00593971"/>
    <w:rsid w:val="00593C49"/>
    <w:rsid w:val="00594402"/>
    <w:rsid w:val="00594567"/>
    <w:rsid w:val="00595DA6"/>
    <w:rsid w:val="005964A5"/>
    <w:rsid w:val="00597A34"/>
    <w:rsid w:val="00597BD5"/>
    <w:rsid w:val="00597D38"/>
    <w:rsid w:val="005A028C"/>
    <w:rsid w:val="005A03DB"/>
    <w:rsid w:val="005A0587"/>
    <w:rsid w:val="005A2077"/>
    <w:rsid w:val="005A5B1C"/>
    <w:rsid w:val="005A7693"/>
    <w:rsid w:val="005B0044"/>
    <w:rsid w:val="005B090A"/>
    <w:rsid w:val="005B3FFC"/>
    <w:rsid w:val="005B4634"/>
    <w:rsid w:val="005B54F5"/>
    <w:rsid w:val="005B60D6"/>
    <w:rsid w:val="005B63EC"/>
    <w:rsid w:val="005C0351"/>
    <w:rsid w:val="005C0968"/>
    <w:rsid w:val="005C169E"/>
    <w:rsid w:val="005C3891"/>
    <w:rsid w:val="005C544C"/>
    <w:rsid w:val="005C6E18"/>
    <w:rsid w:val="005C6F48"/>
    <w:rsid w:val="005C73A5"/>
    <w:rsid w:val="005D01A4"/>
    <w:rsid w:val="005D0D7D"/>
    <w:rsid w:val="005D1E39"/>
    <w:rsid w:val="005D429D"/>
    <w:rsid w:val="005D7846"/>
    <w:rsid w:val="005D78B2"/>
    <w:rsid w:val="005E1336"/>
    <w:rsid w:val="005E136D"/>
    <w:rsid w:val="005E16D7"/>
    <w:rsid w:val="005E1DB2"/>
    <w:rsid w:val="005E2440"/>
    <w:rsid w:val="005E570E"/>
    <w:rsid w:val="005E5B0E"/>
    <w:rsid w:val="005E65FC"/>
    <w:rsid w:val="005E69C6"/>
    <w:rsid w:val="005F22AB"/>
    <w:rsid w:val="005F3831"/>
    <w:rsid w:val="005F4917"/>
    <w:rsid w:val="005F5011"/>
    <w:rsid w:val="005F6306"/>
    <w:rsid w:val="005F648D"/>
    <w:rsid w:val="005F6609"/>
    <w:rsid w:val="005F6B15"/>
    <w:rsid w:val="005F723E"/>
    <w:rsid w:val="00600013"/>
    <w:rsid w:val="006011E5"/>
    <w:rsid w:val="006016D3"/>
    <w:rsid w:val="006040E3"/>
    <w:rsid w:val="00604D01"/>
    <w:rsid w:val="00605051"/>
    <w:rsid w:val="00605541"/>
    <w:rsid w:val="006058E3"/>
    <w:rsid w:val="00606500"/>
    <w:rsid w:val="006072B2"/>
    <w:rsid w:val="006113EC"/>
    <w:rsid w:val="00611677"/>
    <w:rsid w:val="006116A2"/>
    <w:rsid w:val="0061174D"/>
    <w:rsid w:val="00612060"/>
    <w:rsid w:val="00613144"/>
    <w:rsid w:val="00614421"/>
    <w:rsid w:val="00615A33"/>
    <w:rsid w:val="00616CFF"/>
    <w:rsid w:val="00617F8A"/>
    <w:rsid w:val="006200F4"/>
    <w:rsid w:val="00620828"/>
    <w:rsid w:val="006209AB"/>
    <w:rsid w:val="006213AD"/>
    <w:rsid w:val="006219ED"/>
    <w:rsid w:val="00624AF5"/>
    <w:rsid w:val="00625078"/>
    <w:rsid w:val="006253DE"/>
    <w:rsid w:val="0062540D"/>
    <w:rsid w:val="006257C1"/>
    <w:rsid w:val="00625CAF"/>
    <w:rsid w:val="00626F75"/>
    <w:rsid w:val="00630412"/>
    <w:rsid w:val="00630556"/>
    <w:rsid w:val="00630679"/>
    <w:rsid w:val="00630A82"/>
    <w:rsid w:val="00633001"/>
    <w:rsid w:val="00635EE1"/>
    <w:rsid w:val="00636C1F"/>
    <w:rsid w:val="006376BB"/>
    <w:rsid w:val="006377A2"/>
    <w:rsid w:val="00637FC3"/>
    <w:rsid w:val="0064170A"/>
    <w:rsid w:val="00643530"/>
    <w:rsid w:val="00650D86"/>
    <w:rsid w:val="006512F9"/>
    <w:rsid w:val="0065318C"/>
    <w:rsid w:val="006549B3"/>
    <w:rsid w:val="006565B7"/>
    <w:rsid w:val="00656CA1"/>
    <w:rsid w:val="00656E7A"/>
    <w:rsid w:val="00661779"/>
    <w:rsid w:val="00661BD6"/>
    <w:rsid w:val="00666558"/>
    <w:rsid w:val="00670B7A"/>
    <w:rsid w:val="00670C69"/>
    <w:rsid w:val="0067227F"/>
    <w:rsid w:val="006753B7"/>
    <w:rsid w:val="00675C5B"/>
    <w:rsid w:val="00675E12"/>
    <w:rsid w:val="006775BD"/>
    <w:rsid w:val="0067792C"/>
    <w:rsid w:val="00677B5E"/>
    <w:rsid w:val="00677EFA"/>
    <w:rsid w:val="006848F4"/>
    <w:rsid w:val="00685EA7"/>
    <w:rsid w:val="006875BC"/>
    <w:rsid w:val="00690D0A"/>
    <w:rsid w:val="00690E86"/>
    <w:rsid w:val="006915C3"/>
    <w:rsid w:val="0069211B"/>
    <w:rsid w:val="00692B20"/>
    <w:rsid w:val="00692E52"/>
    <w:rsid w:val="006948A7"/>
    <w:rsid w:val="0069745C"/>
    <w:rsid w:val="006A21D9"/>
    <w:rsid w:val="006A2441"/>
    <w:rsid w:val="006A5149"/>
    <w:rsid w:val="006A551A"/>
    <w:rsid w:val="006A575D"/>
    <w:rsid w:val="006A5F11"/>
    <w:rsid w:val="006A68EC"/>
    <w:rsid w:val="006B2F78"/>
    <w:rsid w:val="006B4DDD"/>
    <w:rsid w:val="006B515A"/>
    <w:rsid w:val="006B61E4"/>
    <w:rsid w:val="006B6D3B"/>
    <w:rsid w:val="006B6EB6"/>
    <w:rsid w:val="006C0412"/>
    <w:rsid w:val="006C0469"/>
    <w:rsid w:val="006C08C1"/>
    <w:rsid w:val="006C0EE0"/>
    <w:rsid w:val="006C2F12"/>
    <w:rsid w:val="006C3F2F"/>
    <w:rsid w:val="006C5049"/>
    <w:rsid w:val="006D0950"/>
    <w:rsid w:val="006D33CA"/>
    <w:rsid w:val="006D4141"/>
    <w:rsid w:val="006D5207"/>
    <w:rsid w:val="006D6373"/>
    <w:rsid w:val="006D71C8"/>
    <w:rsid w:val="006E0B2F"/>
    <w:rsid w:val="006E144E"/>
    <w:rsid w:val="006E211E"/>
    <w:rsid w:val="006E3A02"/>
    <w:rsid w:val="006E40AF"/>
    <w:rsid w:val="006E423E"/>
    <w:rsid w:val="006E59E0"/>
    <w:rsid w:val="006E5CA6"/>
    <w:rsid w:val="006E5CB2"/>
    <w:rsid w:val="006F10BA"/>
    <w:rsid w:val="006F33EE"/>
    <w:rsid w:val="006F35C6"/>
    <w:rsid w:val="006F678D"/>
    <w:rsid w:val="006F704B"/>
    <w:rsid w:val="006F7704"/>
    <w:rsid w:val="006F7CB3"/>
    <w:rsid w:val="007009E2"/>
    <w:rsid w:val="007018D3"/>
    <w:rsid w:val="007023E0"/>
    <w:rsid w:val="00705231"/>
    <w:rsid w:val="0070758C"/>
    <w:rsid w:val="0071192C"/>
    <w:rsid w:val="00711EA4"/>
    <w:rsid w:val="00711FBF"/>
    <w:rsid w:val="00713187"/>
    <w:rsid w:val="007132E3"/>
    <w:rsid w:val="00713A78"/>
    <w:rsid w:val="00713D21"/>
    <w:rsid w:val="00713D58"/>
    <w:rsid w:val="00715026"/>
    <w:rsid w:val="00715ADF"/>
    <w:rsid w:val="00715C98"/>
    <w:rsid w:val="00717383"/>
    <w:rsid w:val="00717432"/>
    <w:rsid w:val="007223A6"/>
    <w:rsid w:val="00722AD5"/>
    <w:rsid w:val="00725001"/>
    <w:rsid w:val="007250C9"/>
    <w:rsid w:val="007264F8"/>
    <w:rsid w:val="007269AB"/>
    <w:rsid w:val="00726C10"/>
    <w:rsid w:val="007278D8"/>
    <w:rsid w:val="00727D54"/>
    <w:rsid w:val="00727DAB"/>
    <w:rsid w:val="00730CB1"/>
    <w:rsid w:val="0073100D"/>
    <w:rsid w:val="00732DF5"/>
    <w:rsid w:val="00740A73"/>
    <w:rsid w:val="00740B3F"/>
    <w:rsid w:val="007431F3"/>
    <w:rsid w:val="00744170"/>
    <w:rsid w:val="0074558C"/>
    <w:rsid w:val="007457CB"/>
    <w:rsid w:val="007469B1"/>
    <w:rsid w:val="00746B60"/>
    <w:rsid w:val="00747283"/>
    <w:rsid w:val="0074775A"/>
    <w:rsid w:val="00747F15"/>
    <w:rsid w:val="00750B8E"/>
    <w:rsid w:val="0075373A"/>
    <w:rsid w:val="00753EEE"/>
    <w:rsid w:val="00754FDC"/>
    <w:rsid w:val="00755310"/>
    <w:rsid w:val="007554AA"/>
    <w:rsid w:val="00762788"/>
    <w:rsid w:val="00762CA3"/>
    <w:rsid w:val="00765124"/>
    <w:rsid w:val="007662A8"/>
    <w:rsid w:val="00766C6C"/>
    <w:rsid w:val="007670D5"/>
    <w:rsid w:val="0076755C"/>
    <w:rsid w:val="007706FE"/>
    <w:rsid w:val="0077145C"/>
    <w:rsid w:val="00771707"/>
    <w:rsid w:val="00771736"/>
    <w:rsid w:val="0077346F"/>
    <w:rsid w:val="007773F1"/>
    <w:rsid w:val="00777E7B"/>
    <w:rsid w:val="007813AE"/>
    <w:rsid w:val="00781C91"/>
    <w:rsid w:val="00781F6B"/>
    <w:rsid w:val="007834EE"/>
    <w:rsid w:val="00785223"/>
    <w:rsid w:val="0078540A"/>
    <w:rsid w:val="00786106"/>
    <w:rsid w:val="00787353"/>
    <w:rsid w:val="00787F5E"/>
    <w:rsid w:val="00790547"/>
    <w:rsid w:val="0079086D"/>
    <w:rsid w:val="0079226E"/>
    <w:rsid w:val="00793FE5"/>
    <w:rsid w:val="0079434D"/>
    <w:rsid w:val="007945BA"/>
    <w:rsid w:val="007976DC"/>
    <w:rsid w:val="007977B3"/>
    <w:rsid w:val="007A022B"/>
    <w:rsid w:val="007A0865"/>
    <w:rsid w:val="007A1221"/>
    <w:rsid w:val="007A1758"/>
    <w:rsid w:val="007A1D54"/>
    <w:rsid w:val="007A2626"/>
    <w:rsid w:val="007A33CD"/>
    <w:rsid w:val="007A34E7"/>
    <w:rsid w:val="007A614C"/>
    <w:rsid w:val="007A6DAF"/>
    <w:rsid w:val="007A7803"/>
    <w:rsid w:val="007A7829"/>
    <w:rsid w:val="007B03B5"/>
    <w:rsid w:val="007B1049"/>
    <w:rsid w:val="007B25F6"/>
    <w:rsid w:val="007B2681"/>
    <w:rsid w:val="007B3648"/>
    <w:rsid w:val="007B4345"/>
    <w:rsid w:val="007B46B8"/>
    <w:rsid w:val="007B5185"/>
    <w:rsid w:val="007B5CB1"/>
    <w:rsid w:val="007C07B4"/>
    <w:rsid w:val="007C17C3"/>
    <w:rsid w:val="007C2192"/>
    <w:rsid w:val="007C29BD"/>
    <w:rsid w:val="007C2CE8"/>
    <w:rsid w:val="007C3154"/>
    <w:rsid w:val="007C45DC"/>
    <w:rsid w:val="007C4829"/>
    <w:rsid w:val="007C4B7B"/>
    <w:rsid w:val="007C53BC"/>
    <w:rsid w:val="007C53E6"/>
    <w:rsid w:val="007C633D"/>
    <w:rsid w:val="007C7ECC"/>
    <w:rsid w:val="007D1CBF"/>
    <w:rsid w:val="007D3872"/>
    <w:rsid w:val="007D48DF"/>
    <w:rsid w:val="007D4F00"/>
    <w:rsid w:val="007D5C5B"/>
    <w:rsid w:val="007D5E98"/>
    <w:rsid w:val="007D6198"/>
    <w:rsid w:val="007D6AEA"/>
    <w:rsid w:val="007D6CD4"/>
    <w:rsid w:val="007D6CEB"/>
    <w:rsid w:val="007E0564"/>
    <w:rsid w:val="007E18C4"/>
    <w:rsid w:val="007E3745"/>
    <w:rsid w:val="007E3F33"/>
    <w:rsid w:val="007E442E"/>
    <w:rsid w:val="007E4DA2"/>
    <w:rsid w:val="007E52D7"/>
    <w:rsid w:val="007E5AAB"/>
    <w:rsid w:val="007E5D1B"/>
    <w:rsid w:val="007E6E4E"/>
    <w:rsid w:val="007F11CF"/>
    <w:rsid w:val="007F1876"/>
    <w:rsid w:val="007F2E59"/>
    <w:rsid w:val="007F2F92"/>
    <w:rsid w:val="007F4250"/>
    <w:rsid w:val="007F44D5"/>
    <w:rsid w:val="007F4C1E"/>
    <w:rsid w:val="007F4E12"/>
    <w:rsid w:val="007F531E"/>
    <w:rsid w:val="007F64DF"/>
    <w:rsid w:val="0080003B"/>
    <w:rsid w:val="00803B5C"/>
    <w:rsid w:val="008041F6"/>
    <w:rsid w:val="0080422C"/>
    <w:rsid w:val="008057C8"/>
    <w:rsid w:val="00805981"/>
    <w:rsid w:val="0080614E"/>
    <w:rsid w:val="00812156"/>
    <w:rsid w:val="008140E7"/>
    <w:rsid w:val="008147E9"/>
    <w:rsid w:val="00814A6D"/>
    <w:rsid w:val="00815B43"/>
    <w:rsid w:val="00815E60"/>
    <w:rsid w:val="0081718B"/>
    <w:rsid w:val="008171C2"/>
    <w:rsid w:val="00817BA9"/>
    <w:rsid w:val="00820062"/>
    <w:rsid w:val="0082183F"/>
    <w:rsid w:val="00822346"/>
    <w:rsid w:val="0082239B"/>
    <w:rsid w:val="0082365D"/>
    <w:rsid w:val="008238A2"/>
    <w:rsid w:val="00823A13"/>
    <w:rsid w:val="00823B5C"/>
    <w:rsid w:val="00823E03"/>
    <w:rsid w:val="00825EF8"/>
    <w:rsid w:val="00826D94"/>
    <w:rsid w:val="00831905"/>
    <w:rsid w:val="00832191"/>
    <w:rsid w:val="00834588"/>
    <w:rsid w:val="00835370"/>
    <w:rsid w:val="0083581E"/>
    <w:rsid w:val="00835C4A"/>
    <w:rsid w:val="00836541"/>
    <w:rsid w:val="0083795F"/>
    <w:rsid w:val="00837B85"/>
    <w:rsid w:val="0084001D"/>
    <w:rsid w:val="00840E3E"/>
    <w:rsid w:val="00842E92"/>
    <w:rsid w:val="008431A4"/>
    <w:rsid w:val="00843DE6"/>
    <w:rsid w:val="008452BD"/>
    <w:rsid w:val="0084664E"/>
    <w:rsid w:val="00846A01"/>
    <w:rsid w:val="0084741E"/>
    <w:rsid w:val="0084794B"/>
    <w:rsid w:val="008504F3"/>
    <w:rsid w:val="00852858"/>
    <w:rsid w:val="008528E9"/>
    <w:rsid w:val="00852A3E"/>
    <w:rsid w:val="0085448A"/>
    <w:rsid w:val="00854A3A"/>
    <w:rsid w:val="008576C8"/>
    <w:rsid w:val="00860F4C"/>
    <w:rsid w:val="0086173E"/>
    <w:rsid w:val="00861C83"/>
    <w:rsid w:val="008647E5"/>
    <w:rsid w:val="008648FC"/>
    <w:rsid w:val="008661F4"/>
    <w:rsid w:val="0086656D"/>
    <w:rsid w:val="00866930"/>
    <w:rsid w:val="0086787F"/>
    <w:rsid w:val="00867CE0"/>
    <w:rsid w:val="0087008E"/>
    <w:rsid w:val="00871CEC"/>
    <w:rsid w:val="008724BF"/>
    <w:rsid w:val="00874BB8"/>
    <w:rsid w:val="008769F5"/>
    <w:rsid w:val="0087708E"/>
    <w:rsid w:val="00880B3E"/>
    <w:rsid w:val="0088157C"/>
    <w:rsid w:val="00881978"/>
    <w:rsid w:val="00881994"/>
    <w:rsid w:val="00882050"/>
    <w:rsid w:val="00882C32"/>
    <w:rsid w:val="008841D4"/>
    <w:rsid w:val="008844E8"/>
    <w:rsid w:val="00885431"/>
    <w:rsid w:val="00885732"/>
    <w:rsid w:val="008869BC"/>
    <w:rsid w:val="00886C15"/>
    <w:rsid w:val="00886D5C"/>
    <w:rsid w:val="0088762A"/>
    <w:rsid w:val="0088774F"/>
    <w:rsid w:val="008913C0"/>
    <w:rsid w:val="00891F21"/>
    <w:rsid w:val="00893148"/>
    <w:rsid w:val="008945CD"/>
    <w:rsid w:val="00896122"/>
    <w:rsid w:val="00896F28"/>
    <w:rsid w:val="00896FF8"/>
    <w:rsid w:val="008A1E00"/>
    <w:rsid w:val="008A23F7"/>
    <w:rsid w:val="008A362A"/>
    <w:rsid w:val="008A45EE"/>
    <w:rsid w:val="008A464C"/>
    <w:rsid w:val="008A46AA"/>
    <w:rsid w:val="008A4A0B"/>
    <w:rsid w:val="008A4DBD"/>
    <w:rsid w:val="008A693B"/>
    <w:rsid w:val="008A78A2"/>
    <w:rsid w:val="008B01B6"/>
    <w:rsid w:val="008B0E8D"/>
    <w:rsid w:val="008B7A10"/>
    <w:rsid w:val="008C0504"/>
    <w:rsid w:val="008C1399"/>
    <w:rsid w:val="008C1752"/>
    <w:rsid w:val="008D09FC"/>
    <w:rsid w:val="008D0B86"/>
    <w:rsid w:val="008D0B93"/>
    <w:rsid w:val="008D0D34"/>
    <w:rsid w:val="008D1E77"/>
    <w:rsid w:val="008D1FAB"/>
    <w:rsid w:val="008D300B"/>
    <w:rsid w:val="008D5E98"/>
    <w:rsid w:val="008D7461"/>
    <w:rsid w:val="008D7504"/>
    <w:rsid w:val="008E07E7"/>
    <w:rsid w:val="008E1A67"/>
    <w:rsid w:val="008E1B22"/>
    <w:rsid w:val="008E2D92"/>
    <w:rsid w:val="008E376C"/>
    <w:rsid w:val="008E4145"/>
    <w:rsid w:val="008E6842"/>
    <w:rsid w:val="008F0B7C"/>
    <w:rsid w:val="008F1283"/>
    <w:rsid w:val="008F17C8"/>
    <w:rsid w:val="008F1ADE"/>
    <w:rsid w:val="008F28F0"/>
    <w:rsid w:val="008F2E4B"/>
    <w:rsid w:val="008F324D"/>
    <w:rsid w:val="008F345D"/>
    <w:rsid w:val="008F3DB6"/>
    <w:rsid w:val="008F4378"/>
    <w:rsid w:val="008F48E5"/>
    <w:rsid w:val="008F4A6E"/>
    <w:rsid w:val="008F5810"/>
    <w:rsid w:val="008F6527"/>
    <w:rsid w:val="008F73D8"/>
    <w:rsid w:val="009023CA"/>
    <w:rsid w:val="009032FB"/>
    <w:rsid w:val="0090347E"/>
    <w:rsid w:val="00903D40"/>
    <w:rsid w:val="00903EF4"/>
    <w:rsid w:val="00906309"/>
    <w:rsid w:val="00907846"/>
    <w:rsid w:val="0091075D"/>
    <w:rsid w:val="00910BC5"/>
    <w:rsid w:val="00910EAD"/>
    <w:rsid w:val="00910F7D"/>
    <w:rsid w:val="00911520"/>
    <w:rsid w:val="00912069"/>
    <w:rsid w:val="00912C10"/>
    <w:rsid w:val="00914A5E"/>
    <w:rsid w:val="00914E6C"/>
    <w:rsid w:val="009172A2"/>
    <w:rsid w:val="009208E2"/>
    <w:rsid w:val="00922778"/>
    <w:rsid w:val="00922A32"/>
    <w:rsid w:val="0092308C"/>
    <w:rsid w:val="009237A6"/>
    <w:rsid w:val="0092576C"/>
    <w:rsid w:val="0092611B"/>
    <w:rsid w:val="009305B5"/>
    <w:rsid w:val="00934F44"/>
    <w:rsid w:val="00935270"/>
    <w:rsid w:val="00935791"/>
    <w:rsid w:val="00935E9D"/>
    <w:rsid w:val="00936445"/>
    <w:rsid w:val="009364D2"/>
    <w:rsid w:val="00940E46"/>
    <w:rsid w:val="00941141"/>
    <w:rsid w:val="00944774"/>
    <w:rsid w:val="00944905"/>
    <w:rsid w:val="009508A7"/>
    <w:rsid w:val="0095116B"/>
    <w:rsid w:val="009515D1"/>
    <w:rsid w:val="00951917"/>
    <w:rsid w:val="00954BF0"/>
    <w:rsid w:val="00955B2E"/>
    <w:rsid w:val="00956DEF"/>
    <w:rsid w:val="0095751C"/>
    <w:rsid w:val="009575C0"/>
    <w:rsid w:val="00960EDF"/>
    <w:rsid w:val="009624D1"/>
    <w:rsid w:val="00962CFF"/>
    <w:rsid w:val="00962D46"/>
    <w:rsid w:val="00962DAC"/>
    <w:rsid w:val="00966BEF"/>
    <w:rsid w:val="00967109"/>
    <w:rsid w:val="009672CE"/>
    <w:rsid w:val="00971202"/>
    <w:rsid w:val="00972869"/>
    <w:rsid w:val="009748D9"/>
    <w:rsid w:val="00976A4D"/>
    <w:rsid w:val="00977F64"/>
    <w:rsid w:val="00982226"/>
    <w:rsid w:val="00983AF0"/>
    <w:rsid w:val="00985083"/>
    <w:rsid w:val="009858CE"/>
    <w:rsid w:val="00985CEE"/>
    <w:rsid w:val="00986F29"/>
    <w:rsid w:val="009909D3"/>
    <w:rsid w:val="00991439"/>
    <w:rsid w:val="009917AD"/>
    <w:rsid w:val="00991A04"/>
    <w:rsid w:val="009922A7"/>
    <w:rsid w:val="009928BC"/>
    <w:rsid w:val="009938F4"/>
    <w:rsid w:val="009941CC"/>
    <w:rsid w:val="00994C1A"/>
    <w:rsid w:val="00995034"/>
    <w:rsid w:val="009963EA"/>
    <w:rsid w:val="009A101C"/>
    <w:rsid w:val="009A3CFD"/>
    <w:rsid w:val="009A5055"/>
    <w:rsid w:val="009A60F5"/>
    <w:rsid w:val="009A7480"/>
    <w:rsid w:val="009B0E0A"/>
    <w:rsid w:val="009B1E89"/>
    <w:rsid w:val="009B2012"/>
    <w:rsid w:val="009B24A8"/>
    <w:rsid w:val="009B2E31"/>
    <w:rsid w:val="009B3F44"/>
    <w:rsid w:val="009B4898"/>
    <w:rsid w:val="009B7C51"/>
    <w:rsid w:val="009C08C9"/>
    <w:rsid w:val="009C0AC4"/>
    <w:rsid w:val="009C0E1E"/>
    <w:rsid w:val="009C0EB6"/>
    <w:rsid w:val="009C1178"/>
    <w:rsid w:val="009C15C9"/>
    <w:rsid w:val="009C3317"/>
    <w:rsid w:val="009C3C75"/>
    <w:rsid w:val="009C421D"/>
    <w:rsid w:val="009C53B3"/>
    <w:rsid w:val="009C57F5"/>
    <w:rsid w:val="009C6ABE"/>
    <w:rsid w:val="009C73C0"/>
    <w:rsid w:val="009C7404"/>
    <w:rsid w:val="009C7719"/>
    <w:rsid w:val="009D0472"/>
    <w:rsid w:val="009D4070"/>
    <w:rsid w:val="009D497A"/>
    <w:rsid w:val="009D6343"/>
    <w:rsid w:val="009E07E1"/>
    <w:rsid w:val="009E125F"/>
    <w:rsid w:val="009E18C3"/>
    <w:rsid w:val="009E1E7A"/>
    <w:rsid w:val="009E1F18"/>
    <w:rsid w:val="009E2F5D"/>
    <w:rsid w:val="009E32C5"/>
    <w:rsid w:val="009E41C3"/>
    <w:rsid w:val="009E43D6"/>
    <w:rsid w:val="009E4D89"/>
    <w:rsid w:val="009E572F"/>
    <w:rsid w:val="009E690C"/>
    <w:rsid w:val="009E6F3D"/>
    <w:rsid w:val="009F01F4"/>
    <w:rsid w:val="009F110C"/>
    <w:rsid w:val="009F1558"/>
    <w:rsid w:val="009F1EFB"/>
    <w:rsid w:val="009F2C44"/>
    <w:rsid w:val="009F313E"/>
    <w:rsid w:val="009F33E1"/>
    <w:rsid w:val="009F393F"/>
    <w:rsid w:val="009F3DFE"/>
    <w:rsid w:val="009F7A54"/>
    <w:rsid w:val="00A00FA1"/>
    <w:rsid w:val="00A01870"/>
    <w:rsid w:val="00A02806"/>
    <w:rsid w:val="00A051DF"/>
    <w:rsid w:val="00A0673E"/>
    <w:rsid w:val="00A07C66"/>
    <w:rsid w:val="00A13A13"/>
    <w:rsid w:val="00A13CFA"/>
    <w:rsid w:val="00A1451A"/>
    <w:rsid w:val="00A15344"/>
    <w:rsid w:val="00A15B0D"/>
    <w:rsid w:val="00A15D16"/>
    <w:rsid w:val="00A15F05"/>
    <w:rsid w:val="00A160E9"/>
    <w:rsid w:val="00A20DAA"/>
    <w:rsid w:val="00A20EC4"/>
    <w:rsid w:val="00A215CC"/>
    <w:rsid w:val="00A228E1"/>
    <w:rsid w:val="00A2373B"/>
    <w:rsid w:val="00A23D7A"/>
    <w:rsid w:val="00A274F1"/>
    <w:rsid w:val="00A310EF"/>
    <w:rsid w:val="00A31D1E"/>
    <w:rsid w:val="00A349C4"/>
    <w:rsid w:val="00A37C14"/>
    <w:rsid w:val="00A4050C"/>
    <w:rsid w:val="00A40D59"/>
    <w:rsid w:val="00A41BAD"/>
    <w:rsid w:val="00A429FB"/>
    <w:rsid w:val="00A448D0"/>
    <w:rsid w:val="00A5247C"/>
    <w:rsid w:val="00A525EA"/>
    <w:rsid w:val="00A52A01"/>
    <w:rsid w:val="00A54A42"/>
    <w:rsid w:val="00A54D34"/>
    <w:rsid w:val="00A54E7F"/>
    <w:rsid w:val="00A60410"/>
    <w:rsid w:val="00A60439"/>
    <w:rsid w:val="00A60440"/>
    <w:rsid w:val="00A60A00"/>
    <w:rsid w:val="00A60AA5"/>
    <w:rsid w:val="00A60D34"/>
    <w:rsid w:val="00A61991"/>
    <w:rsid w:val="00A63300"/>
    <w:rsid w:val="00A66052"/>
    <w:rsid w:val="00A669C0"/>
    <w:rsid w:val="00A66B32"/>
    <w:rsid w:val="00A67B51"/>
    <w:rsid w:val="00A67F34"/>
    <w:rsid w:val="00A716B7"/>
    <w:rsid w:val="00A72C06"/>
    <w:rsid w:val="00A74F93"/>
    <w:rsid w:val="00A77F21"/>
    <w:rsid w:val="00A81844"/>
    <w:rsid w:val="00A83B98"/>
    <w:rsid w:val="00A84833"/>
    <w:rsid w:val="00A84CCE"/>
    <w:rsid w:val="00A85A63"/>
    <w:rsid w:val="00A86912"/>
    <w:rsid w:val="00A86E31"/>
    <w:rsid w:val="00A87061"/>
    <w:rsid w:val="00A879C7"/>
    <w:rsid w:val="00A87E21"/>
    <w:rsid w:val="00A920A0"/>
    <w:rsid w:val="00A939CD"/>
    <w:rsid w:val="00A94C78"/>
    <w:rsid w:val="00A95110"/>
    <w:rsid w:val="00A9531C"/>
    <w:rsid w:val="00A9587B"/>
    <w:rsid w:val="00A9699A"/>
    <w:rsid w:val="00A97511"/>
    <w:rsid w:val="00A97E15"/>
    <w:rsid w:val="00AA0321"/>
    <w:rsid w:val="00AA1FD7"/>
    <w:rsid w:val="00AA2065"/>
    <w:rsid w:val="00AA276A"/>
    <w:rsid w:val="00AA2CAD"/>
    <w:rsid w:val="00AA2D3B"/>
    <w:rsid w:val="00AA51CB"/>
    <w:rsid w:val="00AA659E"/>
    <w:rsid w:val="00AA6831"/>
    <w:rsid w:val="00AA7BDF"/>
    <w:rsid w:val="00AB0A49"/>
    <w:rsid w:val="00AB5F0A"/>
    <w:rsid w:val="00AB6704"/>
    <w:rsid w:val="00AB69F2"/>
    <w:rsid w:val="00AB7D57"/>
    <w:rsid w:val="00AC0335"/>
    <w:rsid w:val="00AC0595"/>
    <w:rsid w:val="00AC063E"/>
    <w:rsid w:val="00AC0641"/>
    <w:rsid w:val="00AC1514"/>
    <w:rsid w:val="00AC1768"/>
    <w:rsid w:val="00AC2C67"/>
    <w:rsid w:val="00AC428D"/>
    <w:rsid w:val="00AC56DF"/>
    <w:rsid w:val="00AC5C24"/>
    <w:rsid w:val="00AC5C7C"/>
    <w:rsid w:val="00AC634D"/>
    <w:rsid w:val="00AC758C"/>
    <w:rsid w:val="00AD040F"/>
    <w:rsid w:val="00AD0B43"/>
    <w:rsid w:val="00AD0F7F"/>
    <w:rsid w:val="00AD3157"/>
    <w:rsid w:val="00AD34D0"/>
    <w:rsid w:val="00AD47DB"/>
    <w:rsid w:val="00AD6294"/>
    <w:rsid w:val="00AD76E1"/>
    <w:rsid w:val="00AD7A39"/>
    <w:rsid w:val="00AE045D"/>
    <w:rsid w:val="00AE1B44"/>
    <w:rsid w:val="00AE4D42"/>
    <w:rsid w:val="00AE4F49"/>
    <w:rsid w:val="00AE57A1"/>
    <w:rsid w:val="00AE604B"/>
    <w:rsid w:val="00AE695B"/>
    <w:rsid w:val="00AF195C"/>
    <w:rsid w:val="00AF1C88"/>
    <w:rsid w:val="00AF3EB5"/>
    <w:rsid w:val="00AF3FD5"/>
    <w:rsid w:val="00AF5A27"/>
    <w:rsid w:val="00AF6123"/>
    <w:rsid w:val="00AF69B2"/>
    <w:rsid w:val="00AF6F76"/>
    <w:rsid w:val="00B000FD"/>
    <w:rsid w:val="00B0040D"/>
    <w:rsid w:val="00B057CC"/>
    <w:rsid w:val="00B065CD"/>
    <w:rsid w:val="00B0703F"/>
    <w:rsid w:val="00B07B1A"/>
    <w:rsid w:val="00B07DCC"/>
    <w:rsid w:val="00B120A9"/>
    <w:rsid w:val="00B1288A"/>
    <w:rsid w:val="00B14A9C"/>
    <w:rsid w:val="00B16074"/>
    <w:rsid w:val="00B2035E"/>
    <w:rsid w:val="00B20D5B"/>
    <w:rsid w:val="00B21172"/>
    <w:rsid w:val="00B218A6"/>
    <w:rsid w:val="00B22467"/>
    <w:rsid w:val="00B2269F"/>
    <w:rsid w:val="00B24484"/>
    <w:rsid w:val="00B245DE"/>
    <w:rsid w:val="00B25463"/>
    <w:rsid w:val="00B255EF"/>
    <w:rsid w:val="00B25C24"/>
    <w:rsid w:val="00B26F45"/>
    <w:rsid w:val="00B3065A"/>
    <w:rsid w:val="00B30AAC"/>
    <w:rsid w:val="00B31742"/>
    <w:rsid w:val="00B31930"/>
    <w:rsid w:val="00B33B63"/>
    <w:rsid w:val="00B36A8E"/>
    <w:rsid w:val="00B36AB8"/>
    <w:rsid w:val="00B3749C"/>
    <w:rsid w:val="00B37830"/>
    <w:rsid w:val="00B3783C"/>
    <w:rsid w:val="00B40357"/>
    <w:rsid w:val="00B40A0E"/>
    <w:rsid w:val="00B418D9"/>
    <w:rsid w:val="00B42505"/>
    <w:rsid w:val="00B43574"/>
    <w:rsid w:val="00B45935"/>
    <w:rsid w:val="00B47164"/>
    <w:rsid w:val="00B51AC1"/>
    <w:rsid w:val="00B53904"/>
    <w:rsid w:val="00B53F04"/>
    <w:rsid w:val="00B53F49"/>
    <w:rsid w:val="00B56D46"/>
    <w:rsid w:val="00B56ECC"/>
    <w:rsid w:val="00B57E7B"/>
    <w:rsid w:val="00B6069C"/>
    <w:rsid w:val="00B608CA"/>
    <w:rsid w:val="00B62722"/>
    <w:rsid w:val="00B627C2"/>
    <w:rsid w:val="00B64A12"/>
    <w:rsid w:val="00B655CB"/>
    <w:rsid w:val="00B66500"/>
    <w:rsid w:val="00B667D2"/>
    <w:rsid w:val="00B675EB"/>
    <w:rsid w:val="00B67F8A"/>
    <w:rsid w:val="00B72C1C"/>
    <w:rsid w:val="00B72EB4"/>
    <w:rsid w:val="00B74862"/>
    <w:rsid w:val="00B74B04"/>
    <w:rsid w:val="00B75313"/>
    <w:rsid w:val="00B75391"/>
    <w:rsid w:val="00B75CE4"/>
    <w:rsid w:val="00B75D03"/>
    <w:rsid w:val="00B76743"/>
    <w:rsid w:val="00B77571"/>
    <w:rsid w:val="00B77FF0"/>
    <w:rsid w:val="00B80251"/>
    <w:rsid w:val="00B80311"/>
    <w:rsid w:val="00B80D7A"/>
    <w:rsid w:val="00B82434"/>
    <w:rsid w:val="00B832EE"/>
    <w:rsid w:val="00B83F49"/>
    <w:rsid w:val="00B855E6"/>
    <w:rsid w:val="00B86893"/>
    <w:rsid w:val="00B91420"/>
    <w:rsid w:val="00B93ACD"/>
    <w:rsid w:val="00B94569"/>
    <w:rsid w:val="00B95724"/>
    <w:rsid w:val="00B957DC"/>
    <w:rsid w:val="00B96425"/>
    <w:rsid w:val="00B9700E"/>
    <w:rsid w:val="00BA0EE3"/>
    <w:rsid w:val="00BA1D62"/>
    <w:rsid w:val="00BA7FF4"/>
    <w:rsid w:val="00BB17F8"/>
    <w:rsid w:val="00BB1F4B"/>
    <w:rsid w:val="00BB2EF6"/>
    <w:rsid w:val="00BB2FBD"/>
    <w:rsid w:val="00BB3C4F"/>
    <w:rsid w:val="00BB4CD7"/>
    <w:rsid w:val="00BB6944"/>
    <w:rsid w:val="00BB695D"/>
    <w:rsid w:val="00BC0455"/>
    <w:rsid w:val="00BC1227"/>
    <w:rsid w:val="00BC18E5"/>
    <w:rsid w:val="00BC28B9"/>
    <w:rsid w:val="00BC5396"/>
    <w:rsid w:val="00BC6F6B"/>
    <w:rsid w:val="00BC705B"/>
    <w:rsid w:val="00BD2255"/>
    <w:rsid w:val="00BD2C99"/>
    <w:rsid w:val="00BD409A"/>
    <w:rsid w:val="00BD5557"/>
    <w:rsid w:val="00BD5690"/>
    <w:rsid w:val="00BD61A9"/>
    <w:rsid w:val="00BD6CF3"/>
    <w:rsid w:val="00BD7083"/>
    <w:rsid w:val="00BD79BB"/>
    <w:rsid w:val="00BD7BA2"/>
    <w:rsid w:val="00BE1063"/>
    <w:rsid w:val="00BE11E5"/>
    <w:rsid w:val="00BE19C1"/>
    <w:rsid w:val="00BE36E9"/>
    <w:rsid w:val="00BE40E8"/>
    <w:rsid w:val="00BE4328"/>
    <w:rsid w:val="00BE43C0"/>
    <w:rsid w:val="00BE63C9"/>
    <w:rsid w:val="00BE6A9E"/>
    <w:rsid w:val="00BF0E59"/>
    <w:rsid w:val="00BF31BB"/>
    <w:rsid w:val="00BF4BDE"/>
    <w:rsid w:val="00BF62A7"/>
    <w:rsid w:val="00BF7EA2"/>
    <w:rsid w:val="00C00D35"/>
    <w:rsid w:val="00C041E7"/>
    <w:rsid w:val="00C04BC3"/>
    <w:rsid w:val="00C07303"/>
    <w:rsid w:val="00C07FD6"/>
    <w:rsid w:val="00C10A4E"/>
    <w:rsid w:val="00C1389D"/>
    <w:rsid w:val="00C13E89"/>
    <w:rsid w:val="00C1525F"/>
    <w:rsid w:val="00C15509"/>
    <w:rsid w:val="00C15BD1"/>
    <w:rsid w:val="00C16FE2"/>
    <w:rsid w:val="00C173F2"/>
    <w:rsid w:val="00C201CF"/>
    <w:rsid w:val="00C20738"/>
    <w:rsid w:val="00C20D68"/>
    <w:rsid w:val="00C2190C"/>
    <w:rsid w:val="00C22AD6"/>
    <w:rsid w:val="00C23C2B"/>
    <w:rsid w:val="00C24B55"/>
    <w:rsid w:val="00C24F2C"/>
    <w:rsid w:val="00C2603B"/>
    <w:rsid w:val="00C27883"/>
    <w:rsid w:val="00C301B1"/>
    <w:rsid w:val="00C302A5"/>
    <w:rsid w:val="00C30B4F"/>
    <w:rsid w:val="00C346DC"/>
    <w:rsid w:val="00C34BEF"/>
    <w:rsid w:val="00C35E5E"/>
    <w:rsid w:val="00C37F42"/>
    <w:rsid w:val="00C40755"/>
    <w:rsid w:val="00C40A9A"/>
    <w:rsid w:val="00C40F5E"/>
    <w:rsid w:val="00C41E5E"/>
    <w:rsid w:val="00C42149"/>
    <w:rsid w:val="00C43998"/>
    <w:rsid w:val="00C439B7"/>
    <w:rsid w:val="00C43D5C"/>
    <w:rsid w:val="00C458D4"/>
    <w:rsid w:val="00C45A66"/>
    <w:rsid w:val="00C4713C"/>
    <w:rsid w:val="00C47246"/>
    <w:rsid w:val="00C47D6F"/>
    <w:rsid w:val="00C5018B"/>
    <w:rsid w:val="00C509F3"/>
    <w:rsid w:val="00C51679"/>
    <w:rsid w:val="00C516A0"/>
    <w:rsid w:val="00C538A5"/>
    <w:rsid w:val="00C5410F"/>
    <w:rsid w:val="00C567D7"/>
    <w:rsid w:val="00C5737A"/>
    <w:rsid w:val="00C60107"/>
    <w:rsid w:val="00C60116"/>
    <w:rsid w:val="00C6116F"/>
    <w:rsid w:val="00C6132C"/>
    <w:rsid w:val="00C61A25"/>
    <w:rsid w:val="00C6220A"/>
    <w:rsid w:val="00C6283C"/>
    <w:rsid w:val="00C62DB5"/>
    <w:rsid w:val="00C6380D"/>
    <w:rsid w:val="00C64543"/>
    <w:rsid w:val="00C646FB"/>
    <w:rsid w:val="00C665F5"/>
    <w:rsid w:val="00C66C5E"/>
    <w:rsid w:val="00C67A80"/>
    <w:rsid w:val="00C70B3D"/>
    <w:rsid w:val="00C7181B"/>
    <w:rsid w:val="00C7207F"/>
    <w:rsid w:val="00C733C1"/>
    <w:rsid w:val="00C751C6"/>
    <w:rsid w:val="00C76013"/>
    <w:rsid w:val="00C80712"/>
    <w:rsid w:val="00C80752"/>
    <w:rsid w:val="00C8187D"/>
    <w:rsid w:val="00C81FF0"/>
    <w:rsid w:val="00C83900"/>
    <w:rsid w:val="00C85B64"/>
    <w:rsid w:val="00C900B1"/>
    <w:rsid w:val="00C90655"/>
    <w:rsid w:val="00C90A4F"/>
    <w:rsid w:val="00C90A71"/>
    <w:rsid w:val="00C90ABC"/>
    <w:rsid w:val="00C9235F"/>
    <w:rsid w:val="00C930C6"/>
    <w:rsid w:val="00C934FF"/>
    <w:rsid w:val="00C93770"/>
    <w:rsid w:val="00C9380D"/>
    <w:rsid w:val="00C940C4"/>
    <w:rsid w:val="00C94DD9"/>
    <w:rsid w:val="00C954C0"/>
    <w:rsid w:val="00C957F1"/>
    <w:rsid w:val="00C966A5"/>
    <w:rsid w:val="00C969E2"/>
    <w:rsid w:val="00CA01C6"/>
    <w:rsid w:val="00CA0550"/>
    <w:rsid w:val="00CA09E7"/>
    <w:rsid w:val="00CA0F43"/>
    <w:rsid w:val="00CA1E54"/>
    <w:rsid w:val="00CA2BF7"/>
    <w:rsid w:val="00CA32CE"/>
    <w:rsid w:val="00CA36D8"/>
    <w:rsid w:val="00CA436D"/>
    <w:rsid w:val="00CA497B"/>
    <w:rsid w:val="00CA4F82"/>
    <w:rsid w:val="00CA55D1"/>
    <w:rsid w:val="00CA6323"/>
    <w:rsid w:val="00CA733E"/>
    <w:rsid w:val="00CA73A7"/>
    <w:rsid w:val="00CB0605"/>
    <w:rsid w:val="00CB0A59"/>
    <w:rsid w:val="00CB1043"/>
    <w:rsid w:val="00CB17B7"/>
    <w:rsid w:val="00CB1942"/>
    <w:rsid w:val="00CB2413"/>
    <w:rsid w:val="00CB2975"/>
    <w:rsid w:val="00CB66D0"/>
    <w:rsid w:val="00CB6AE1"/>
    <w:rsid w:val="00CC030C"/>
    <w:rsid w:val="00CC11E1"/>
    <w:rsid w:val="00CC42E1"/>
    <w:rsid w:val="00CC4A6D"/>
    <w:rsid w:val="00CC4AFC"/>
    <w:rsid w:val="00CC5921"/>
    <w:rsid w:val="00CC6551"/>
    <w:rsid w:val="00CC7B06"/>
    <w:rsid w:val="00CD0E8E"/>
    <w:rsid w:val="00CD1010"/>
    <w:rsid w:val="00CD1436"/>
    <w:rsid w:val="00CD1575"/>
    <w:rsid w:val="00CD392A"/>
    <w:rsid w:val="00CD4D41"/>
    <w:rsid w:val="00CD622C"/>
    <w:rsid w:val="00CD6833"/>
    <w:rsid w:val="00CD6E4D"/>
    <w:rsid w:val="00CD6EAF"/>
    <w:rsid w:val="00CD7F8D"/>
    <w:rsid w:val="00CE0847"/>
    <w:rsid w:val="00CE3992"/>
    <w:rsid w:val="00CE3BB5"/>
    <w:rsid w:val="00CE5641"/>
    <w:rsid w:val="00CE77E6"/>
    <w:rsid w:val="00CF071C"/>
    <w:rsid w:val="00CF4C83"/>
    <w:rsid w:val="00CF4CE9"/>
    <w:rsid w:val="00CF4DFE"/>
    <w:rsid w:val="00CF4EFA"/>
    <w:rsid w:val="00CF5CC3"/>
    <w:rsid w:val="00CF6336"/>
    <w:rsid w:val="00CF7E47"/>
    <w:rsid w:val="00D003A9"/>
    <w:rsid w:val="00D00438"/>
    <w:rsid w:val="00D00CEE"/>
    <w:rsid w:val="00D018DC"/>
    <w:rsid w:val="00D03AE1"/>
    <w:rsid w:val="00D0470D"/>
    <w:rsid w:val="00D04822"/>
    <w:rsid w:val="00D05673"/>
    <w:rsid w:val="00D05893"/>
    <w:rsid w:val="00D062E2"/>
    <w:rsid w:val="00D065D4"/>
    <w:rsid w:val="00D07442"/>
    <w:rsid w:val="00D102B6"/>
    <w:rsid w:val="00D11723"/>
    <w:rsid w:val="00D125AE"/>
    <w:rsid w:val="00D12C93"/>
    <w:rsid w:val="00D12F99"/>
    <w:rsid w:val="00D15174"/>
    <w:rsid w:val="00D157F3"/>
    <w:rsid w:val="00D16D8B"/>
    <w:rsid w:val="00D21961"/>
    <w:rsid w:val="00D21FBB"/>
    <w:rsid w:val="00D234DB"/>
    <w:rsid w:val="00D25305"/>
    <w:rsid w:val="00D25A7C"/>
    <w:rsid w:val="00D26832"/>
    <w:rsid w:val="00D30D0F"/>
    <w:rsid w:val="00D31635"/>
    <w:rsid w:val="00D35932"/>
    <w:rsid w:val="00D35F50"/>
    <w:rsid w:val="00D365C4"/>
    <w:rsid w:val="00D36CF3"/>
    <w:rsid w:val="00D375B1"/>
    <w:rsid w:val="00D40091"/>
    <w:rsid w:val="00D43B89"/>
    <w:rsid w:val="00D43F2E"/>
    <w:rsid w:val="00D46F53"/>
    <w:rsid w:val="00D46F8C"/>
    <w:rsid w:val="00D50895"/>
    <w:rsid w:val="00D51EFB"/>
    <w:rsid w:val="00D54F82"/>
    <w:rsid w:val="00D5573E"/>
    <w:rsid w:val="00D565F9"/>
    <w:rsid w:val="00D56966"/>
    <w:rsid w:val="00D601AA"/>
    <w:rsid w:val="00D61FA3"/>
    <w:rsid w:val="00D6306D"/>
    <w:rsid w:val="00D64C6A"/>
    <w:rsid w:val="00D65949"/>
    <w:rsid w:val="00D66312"/>
    <w:rsid w:val="00D669C0"/>
    <w:rsid w:val="00D6763C"/>
    <w:rsid w:val="00D67CB4"/>
    <w:rsid w:val="00D700F8"/>
    <w:rsid w:val="00D704B6"/>
    <w:rsid w:val="00D710AF"/>
    <w:rsid w:val="00D7241A"/>
    <w:rsid w:val="00D72D85"/>
    <w:rsid w:val="00D7403A"/>
    <w:rsid w:val="00D7540C"/>
    <w:rsid w:val="00D76549"/>
    <w:rsid w:val="00D76868"/>
    <w:rsid w:val="00D8234D"/>
    <w:rsid w:val="00D85371"/>
    <w:rsid w:val="00D85887"/>
    <w:rsid w:val="00D92025"/>
    <w:rsid w:val="00D942F0"/>
    <w:rsid w:val="00D94707"/>
    <w:rsid w:val="00D94F05"/>
    <w:rsid w:val="00DA06AD"/>
    <w:rsid w:val="00DA0FBC"/>
    <w:rsid w:val="00DA178C"/>
    <w:rsid w:val="00DA1CF5"/>
    <w:rsid w:val="00DA5162"/>
    <w:rsid w:val="00DA5C2F"/>
    <w:rsid w:val="00DB0C36"/>
    <w:rsid w:val="00DB12AD"/>
    <w:rsid w:val="00DB20E1"/>
    <w:rsid w:val="00DB3A90"/>
    <w:rsid w:val="00DB7679"/>
    <w:rsid w:val="00DC0997"/>
    <w:rsid w:val="00DC27D4"/>
    <w:rsid w:val="00DC2E71"/>
    <w:rsid w:val="00DC49EE"/>
    <w:rsid w:val="00DC4D43"/>
    <w:rsid w:val="00DC4EB2"/>
    <w:rsid w:val="00DD126B"/>
    <w:rsid w:val="00DD1616"/>
    <w:rsid w:val="00DD243F"/>
    <w:rsid w:val="00DD262E"/>
    <w:rsid w:val="00DD2AAE"/>
    <w:rsid w:val="00DD47A2"/>
    <w:rsid w:val="00DD4D73"/>
    <w:rsid w:val="00DD5055"/>
    <w:rsid w:val="00DD55D1"/>
    <w:rsid w:val="00DD6D3C"/>
    <w:rsid w:val="00DE03E1"/>
    <w:rsid w:val="00DE0441"/>
    <w:rsid w:val="00DE142A"/>
    <w:rsid w:val="00DE2ACC"/>
    <w:rsid w:val="00DE38C9"/>
    <w:rsid w:val="00DE5C6D"/>
    <w:rsid w:val="00DF0335"/>
    <w:rsid w:val="00DF055F"/>
    <w:rsid w:val="00DF08A7"/>
    <w:rsid w:val="00DF181C"/>
    <w:rsid w:val="00DF2DF7"/>
    <w:rsid w:val="00DF328B"/>
    <w:rsid w:val="00DF3757"/>
    <w:rsid w:val="00DF62A6"/>
    <w:rsid w:val="00DF68A1"/>
    <w:rsid w:val="00E00073"/>
    <w:rsid w:val="00E0040E"/>
    <w:rsid w:val="00E00A81"/>
    <w:rsid w:val="00E01AB3"/>
    <w:rsid w:val="00E02141"/>
    <w:rsid w:val="00E07228"/>
    <w:rsid w:val="00E0765E"/>
    <w:rsid w:val="00E10090"/>
    <w:rsid w:val="00E10933"/>
    <w:rsid w:val="00E12D7F"/>
    <w:rsid w:val="00E12FC7"/>
    <w:rsid w:val="00E147D0"/>
    <w:rsid w:val="00E147D1"/>
    <w:rsid w:val="00E14B1C"/>
    <w:rsid w:val="00E15ED2"/>
    <w:rsid w:val="00E16ABC"/>
    <w:rsid w:val="00E216D7"/>
    <w:rsid w:val="00E21EDA"/>
    <w:rsid w:val="00E23754"/>
    <w:rsid w:val="00E23E15"/>
    <w:rsid w:val="00E243D7"/>
    <w:rsid w:val="00E244E0"/>
    <w:rsid w:val="00E24E40"/>
    <w:rsid w:val="00E26539"/>
    <w:rsid w:val="00E300AD"/>
    <w:rsid w:val="00E32907"/>
    <w:rsid w:val="00E33019"/>
    <w:rsid w:val="00E33B51"/>
    <w:rsid w:val="00E345A8"/>
    <w:rsid w:val="00E34D74"/>
    <w:rsid w:val="00E35FF0"/>
    <w:rsid w:val="00E36A37"/>
    <w:rsid w:val="00E372F2"/>
    <w:rsid w:val="00E37D15"/>
    <w:rsid w:val="00E4097A"/>
    <w:rsid w:val="00E41ADC"/>
    <w:rsid w:val="00E41DC8"/>
    <w:rsid w:val="00E4275E"/>
    <w:rsid w:val="00E442DB"/>
    <w:rsid w:val="00E4454E"/>
    <w:rsid w:val="00E44C73"/>
    <w:rsid w:val="00E45FA4"/>
    <w:rsid w:val="00E46AD6"/>
    <w:rsid w:val="00E46EF5"/>
    <w:rsid w:val="00E4761E"/>
    <w:rsid w:val="00E51529"/>
    <w:rsid w:val="00E51A23"/>
    <w:rsid w:val="00E51BE3"/>
    <w:rsid w:val="00E5324A"/>
    <w:rsid w:val="00E53613"/>
    <w:rsid w:val="00E54780"/>
    <w:rsid w:val="00E55D8F"/>
    <w:rsid w:val="00E55EAC"/>
    <w:rsid w:val="00E57FF1"/>
    <w:rsid w:val="00E60058"/>
    <w:rsid w:val="00E605D1"/>
    <w:rsid w:val="00E6187B"/>
    <w:rsid w:val="00E61CB2"/>
    <w:rsid w:val="00E61E50"/>
    <w:rsid w:val="00E61E70"/>
    <w:rsid w:val="00E65064"/>
    <w:rsid w:val="00E658CE"/>
    <w:rsid w:val="00E66482"/>
    <w:rsid w:val="00E7041E"/>
    <w:rsid w:val="00E721F0"/>
    <w:rsid w:val="00E735D7"/>
    <w:rsid w:val="00E738B7"/>
    <w:rsid w:val="00E75A75"/>
    <w:rsid w:val="00E765AE"/>
    <w:rsid w:val="00E77A62"/>
    <w:rsid w:val="00E81225"/>
    <w:rsid w:val="00E81243"/>
    <w:rsid w:val="00E866CC"/>
    <w:rsid w:val="00E87372"/>
    <w:rsid w:val="00E900F1"/>
    <w:rsid w:val="00E9215F"/>
    <w:rsid w:val="00E927A1"/>
    <w:rsid w:val="00E9431A"/>
    <w:rsid w:val="00E949F3"/>
    <w:rsid w:val="00E94FB2"/>
    <w:rsid w:val="00E95474"/>
    <w:rsid w:val="00E961B2"/>
    <w:rsid w:val="00EA016E"/>
    <w:rsid w:val="00EA0A1C"/>
    <w:rsid w:val="00EA1577"/>
    <w:rsid w:val="00EA1987"/>
    <w:rsid w:val="00EA2BD2"/>
    <w:rsid w:val="00EA418E"/>
    <w:rsid w:val="00EA52CB"/>
    <w:rsid w:val="00EB160D"/>
    <w:rsid w:val="00EB21EA"/>
    <w:rsid w:val="00EB2F98"/>
    <w:rsid w:val="00EB3E54"/>
    <w:rsid w:val="00EB3EDD"/>
    <w:rsid w:val="00EB49A2"/>
    <w:rsid w:val="00EB57F5"/>
    <w:rsid w:val="00EB5A7F"/>
    <w:rsid w:val="00EB65B8"/>
    <w:rsid w:val="00EC4F74"/>
    <w:rsid w:val="00EC6749"/>
    <w:rsid w:val="00EC6DD1"/>
    <w:rsid w:val="00ED0CA7"/>
    <w:rsid w:val="00ED2ECB"/>
    <w:rsid w:val="00ED4ABA"/>
    <w:rsid w:val="00ED4F62"/>
    <w:rsid w:val="00ED6978"/>
    <w:rsid w:val="00EE0234"/>
    <w:rsid w:val="00EE051E"/>
    <w:rsid w:val="00EE0E7F"/>
    <w:rsid w:val="00EE1136"/>
    <w:rsid w:val="00EE2C55"/>
    <w:rsid w:val="00EE3223"/>
    <w:rsid w:val="00EE32ED"/>
    <w:rsid w:val="00EE3418"/>
    <w:rsid w:val="00EE4362"/>
    <w:rsid w:val="00EE495B"/>
    <w:rsid w:val="00EE4AB9"/>
    <w:rsid w:val="00EE4BB3"/>
    <w:rsid w:val="00EE57FC"/>
    <w:rsid w:val="00EE676D"/>
    <w:rsid w:val="00EF0121"/>
    <w:rsid w:val="00EF0FB1"/>
    <w:rsid w:val="00EF13AB"/>
    <w:rsid w:val="00EF1A6D"/>
    <w:rsid w:val="00EF342C"/>
    <w:rsid w:val="00EF3818"/>
    <w:rsid w:val="00EF59EB"/>
    <w:rsid w:val="00EF5AC0"/>
    <w:rsid w:val="00EF6635"/>
    <w:rsid w:val="00EF6775"/>
    <w:rsid w:val="00EF781F"/>
    <w:rsid w:val="00EF7DB9"/>
    <w:rsid w:val="00F00512"/>
    <w:rsid w:val="00F01B92"/>
    <w:rsid w:val="00F0296A"/>
    <w:rsid w:val="00F02F60"/>
    <w:rsid w:val="00F06A60"/>
    <w:rsid w:val="00F10B81"/>
    <w:rsid w:val="00F1372B"/>
    <w:rsid w:val="00F13FC4"/>
    <w:rsid w:val="00F14931"/>
    <w:rsid w:val="00F14AEB"/>
    <w:rsid w:val="00F202AE"/>
    <w:rsid w:val="00F20F3C"/>
    <w:rsid w:val="00F23127"/>
    <w:rsid w:val="00F239D8"/>
    <w:rsid w:val="00F23D07"/>
    <w:rsid w:val="00F23E2F"/>
    <w:rsid w:val="00F24462"/>
    <w:rsid w:val="00F2543E"/>
    <w:rsid w:val="00F26CD6"/>
    <w:rsid w:val="00F26F6E"/>
    <w:rsid w:val="00F27764"/>
    <w:rsid w:val="00F30085"/>
    <w:rsid w:val="00F32B3F"/>
    <w:rsid w:val="00F33152"/>
    <w:rsid w:val="00F333CE"/>
    <w:rsid w:val="00F33BC5"/>
    <w:rsid w:val="00F34120"/>
    <w:rsid w:val="00F348AA"/>
    <w:rsid w:val="00F36306"/>
    <w:rsid w:val="00F36404"/>
    <w:rsid w:val="00F418C6"/>
    <w:rsid w:val="00F436EE"/>
    <w:rsid w:val="00F4746E"/>
    <w:rsid w:val="00F5017F"/>
    <w:rsid w:val="00F511AE"/>
    <w:rsid w:val="00F537BD"/>
    <w:rsid w:val="00F550E3"/>
    <w:rsid w:val="00F55354"/>
    <w:rsid w:val="00F567C6"/>
    <w:rsid w:val="00F57685"/>
    <w:rsid w:val="00F60FDA"/>
    <w:rsid w:val="00F61595"/>
    <w:rsid w:val="00F620E1"/>
    <w:rsid w:val="00F628FD"/>
    <w:rsid w:val="00F64DB0"/>
    <w:rsid w:val="00F664DD"/>
    <w:rsid w:val="00F66507"/>
    <w:rsid w:val="00F6745E"/>
    <w:rsid w:val="00F674A5"/>
    <w:rsid w:val="00F711E4"/>
    <w:rsid w:val="00F71A2E"/>
    <w:rsid w:val="00F71D73"/>
    <w:rsid w:val="00F72AFB"/>
    <w:rsid w:val="00F771F0"/>
    <w:rsid w:val="00F77C00"/>
    <w:rsid w:val="00F80242"/>
    <w:rsid w:val="00F8118D"/>
    <w:rsid w:val="00F81581"/>
    <w:rsid w:val="00F81B47"/>
    <w:rsid w:val="00F833E9"/>
    <w:rsid w:val="00F85D7C"/>
    <w:rsid w:val="00F86F30"/>
    <w:rsid w:val="00F87D4A"/>
    <w:rsid w:val="00F90223"/>
    <w:rsid w:val="00F918A1"/>
    <w:rsid w:val="00F92423"/>
    <w:rsid w:val="00F9513D"/>
    <w:rsid w:val="00F96CAC"/>
    <w:rsid w:val="00FA0FE8"/>
    <w:rsid w:val="00FA13C1"/>
    <w:rsid w:val="00FA2468"/>
    <w:rsid w:val="00FA2608"/>
    <w:rsid w:val="00FA27B9"/>
    <w:rsid w:val="00FA50FB"/>
    <w:rsid w:val="00FA51F9"/>
    <w:rsid w:val="00FA5A11"/>
    <w:rsid w:val="00FB1FF6"/>
    <w:rsid w:val="00FB2CE7"/>
    <w:rsid w:val="00FB2DBC"/>
    <w:rsid w:val="00FB3527"/>
    <w:rsid w:val="00FB367C"/>
    <w:rsid w:val="00FB3D8A"/>
    <w:rsid w:val="00FB40EE"/>
    <w:rsid w:val="00FB65B2"/>
    <w:rsid w:val="00FB6F4C"/>
    <w:rsid w:val="00FC1C16"/>
    <w:rsid w:val="00FC2596"/>
    <w:rsid w:val="00FC28C6"/>
    <w:rsid w:val="00FC3018"/>
    <w:rsid w:val="00FC3055"/>
    <w:rsid w:val="00FC3FDD"/>
    <w:rsid w:val="00FC5C1D"/>
    <w:rsid w:val="00FC5F06"/>
    <w:rsid w:val="00FC6E9E"/>
    <w:rsid w:val="00FC75D4"/>
    <w:rsid w:val="00FC7869"/>
    <w:rsid w:val="00FD18A3"/>
    <w:rsid w:val="00FD4258"/>
    <w:rsid w:val="00FD44CA"/>
    <w:rsid w:val="00FD4BD2"/>
    <w:rsid w:val="00FD7B23"/>
    <w:rsid w:val="00FE19D2"/>
    <w:rsid w:val="00FE265D"/>
    <w:rsid w:val="00FE47BB"/>
    <w:rsid w:val="00FE484C"/>
    <w:rsid w:val="00FE6EC9"/>
    <w:rsid w:val="00FE762C"/>
    <w:rsid w:val="00FE7AB1"/>
    <w:rsid w:val="00FE7B57"/>
    <w:rsid w:val="00FE7FD2"/>
    <w:rsid w:val="00FF0242"/>
    <w:rsid w:val="00FF0882"/>
    <w:rsid w:val="00FF1A69"/>
    <w:rsid w:val="00FF1B10"/>
    <w:rsid w:val="00FF23BD"/>
    <w:rsid w:val="00FF266E"/>
    <w:rsid w:val="00FF392B"/>
    <w:rsid w:val="00FF4060"/>
    <w:rsid w:val="00FF4B64"/>
    <w:rsid w:val="00FF4DEE"/>
    <w:rsid w:val="00FF5399"/>
    <w:rsid w:val="00FF599A"/>
    <w:rsid w:val="00FF5CBA"/>
    <w:rsid w:val="00FF5CEF"/>
    <w:rsid w:val="00FF61A5"/>
    <w:rsid w:val="00FF7572"/>
    <w:rsid w:val="00FF7C04"/>
    <w:rsid w:val="00FF7D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A17DFC0-E22C-4CEA-A284-020A9002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6FF"/>
  </w:style>
  <w:style w:type="paragraph" w:styleId="Heading1">
    <w:name w:val="heading 1"/>
    <w:basedOn w:val="Normal"/>
    <w:next w:val="Normal"/>
    <w:link w:val="Heading1Char"/>
    <w:uiPriority w:val="9"/>
    <w:qFormat/>
    <w:rsid w:val="0041418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18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18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18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418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418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418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418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418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C7220"/>
    <w:pPr>
      <w:spacing w:after="0" w:line="240" w:lineRule="auto"/>
    </w:pPr>
  </w:style>
  <w:style w:type="character" w:customStyle="1" w:styleId="NoSpacingChar">
    <w:name w:val="No Spacing Char"/>
    <w:basedOn w:val="DefaultParagraphFont"/>
    <w:link w:val="NoSpacing"/>
    <w:rsid w:val="003C7220"/>
    <w:rPr>
      <w:rFonts w:eastAsiaTheme="minorEastAsia"/>
    </w:rPr>
  </w:style>
  <w:style w:type="paragraph" w:styleId="BalloonText">
    <w:name w:val="Balloon Text"/>
    <w:basedOn w:val="Normal"/>
    <w:link w:val="BalloonTextChar"/>
    <w:uiPriority w:val="99"/>
    <w:semiHidden/>
    <w:unhideWhenUsed/>
    <w:rsid w:val="003C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20"/>
    <w:rPr>
      <w:rFonts w:ascii="Tahoma" w:hAnsi="Tahoma" w:cs="Tahoma"/>
      <w:sz w:val="16"/>
      <w:szCs w:val="16"/>
    </w:rPr>
  </w:style>
  <w:style w:type="paragraph" w:styleId="Header">
    <w:name w:val="header"/>
    <w:basedOn w:val="Normal"/>
    <w:link w:val="HeaderChar"/>
    <w:uiPriority w:val="99"/>
    <w:unhideWhenUsed/>
    <w:rsid w:val="003C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220"/>
  </w:style>
  <w:style w:type="paragraph" w:styleId="Footer">
    <w:name w:val="footer"/>
    <w:basedOn w:val="Normal"/>
    <w:link w:val="FooterChar"/>
    <w:uiPriority w:val="99"/>
    <w:unhideWhenUsed/>
    <w:rsid w:val="003C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220"/>
  </w:style>
  <w:style w:type="character" w:customStyle="1" w:styleId="Heading1Char">
    <w:name w:val="Heading 1 Char"/>
    <w:basedOn w:val="DefaultParagraphFont"/>
    <w:link w:val="Heading1"/>
    <w:uiPriority w:val="9"/>
    <w:rsid w:val="004141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4188"/>
    <w:pPr>
      <w:outlineLvl w:val="9"/>
    </w:pPr>
  </w:style>
  <w:style w:type="character" w:customStyle="1" w:styleId="Heading2Char">
    <w:name w:val="Heading 2 Char"/>
    <w:basedOn w:val="DefaultParagraphFont"/>
    <w:link w:val="Heading2"/>
    <w:uiPriority w:val="9"/>
    <w:rsid w:val="004141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1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41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41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41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41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41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418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1"/>
    <w:rsid w:val="00414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4141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141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qFormat/>
    <w:rsid w:val="00881978"/>
    <w:pPr>
      <w:spacing w:after="100"/>
    </w:pPr>
  </w:style>
  <w:style w:type="paragraph" w:styleId="TOC2">
    <w:name w:val="toc 2"/>
    <w:basedOn w:val="Normal"/>
    <w:next w:val="Normal"/>
    <w:autoRedefine/>
    <w:uiPriority w:val="39"/>
    <w:unhideWhenUsed/>
    <w:qFormat/>
    <w:rsid w:val="00881978"/>
    <w:pPr>
      <w:spacing w:after="100"/>
      <w:ind w:left="220"/>
    </w:pPr>
  </w:style>
  <w:style w:type="character" w:styleId="Hyperlink">
    <w:name w:val="Hyperlink"/>
    <w:basedOn w:val="DefaultParagraphFont"/>
    <w:uiPriority w:val="99"/>
    <w:unhideWhenUsed/>
    <w:rsid w:val="00881978"/>
    <w:rPr>
      <w:color w:val="0000FF" w:themeColor="hyperlink"/>
      <w:u w:val="single"/>
    </w:rPr>
  </w:style>
  <w:style w:type="paragraph" w:styleId="Caption">
    <w:name w:val="caption"/>
    <w:basedOn w:val="Normal"/>
    <w:next w:val="Normal"/>
    <w:uiPriority w:val="35"/>
    <w:unhideWhenUsed/>
    <w:qFormat/>
    <w:rsid w:val="007C4829"/>
    <w:pPr>
      <w:spacing w:line="240" w:lineRule="auto"/>
    </w:pPr>
    <w:rPr>
      <w:b/>
      <w:bCs/>
      <w:color w:val="4F81BD" w:themeColor="accent1"/>
      <w:sz w:val="18"/>
      <w:szCs w:val="18"/>
    </w:rPr>
  </w:style>
  <w:style w:type="paragraph" w:styleId="ListParagraph">
    <w:name w:val="List Paragraph"/>
    <w:basedOn w:val="Normal"/>
    <w:uiPriority w:val="34"/>
    <w:qFormat/>
    <w:rsid w:val="0014183A"/>
    <w:pPr>
      <w:ind w:left="720"/>
      <w:contextualSpacing/>
    </w:pPr>
  </w:style>
  <w:style w:type="paragraph" w:styleId="TOC3">
    <w:name w:val="toc 3"/>
    <w:basedOn w:val="Normal"/>
    <w:next w:val="Normal"/>
    <w:autoRedefine/>
    <w:uiPriority w:val="39"/>
    <w:unhideWhenUsed/>
    <w:qFormat/>
    <w:rsid w:val="00E0765E"/>
    <w:pPr>
      <w:spacing w:after="100"/>
      <w:ind w:left="440"/>
    </w:pPr>
  </w:style>
  <w:style w:type="character" w:styleId="PlaceholderText">
    <w:name w:val="Placeholder Text"/>
    <w:basedOn w:val="DefaultParagraphFont"/>
    <w:uiPriority w:val="99"/>
    <w:semiHidden/>
    <w:rsid w:val="006E5CB2"/>
    <w:rPr>
      <w:color w:val="808080"/>
    </w:rPr>
  </w:style>
  <w:style w:type="table" w:styleId="MediumShading2-Accent5">
    <w:name w:val="Medium Shading 2 Accent 5"/>
    <w:basedOn w:val="TableNormal"/>
    <w:uiPriority w:val="64"/>
    <w:rsid w:val="00150B6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50B6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3614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519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9519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Accent1">
    <w:name w:val="Colorful Shading Accent 1"/>
    <w:basedOn w:val="TableNormal"/>
    <w:uiPriority w:val="71"/>
    <w:rsid w:val="0095191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1">
    <w:name w:val="Medium Grid 2 Accent 1"/>
    <w:basedOn w:val="TableNormal"/>
    <w:uiPriority w:val="68"/>
    <w:rsid w:val="009519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Normal1">
    <w:name w:val="Normal1"/>
    <w:rsid w:val="0082365D"/>
    <w:pPr>
      <w:spacing w:after="0"/>
    </w:pPr>
    <w:rPr>
      <w:rFonts w:ascii="Arial" w:eastAsia="Arial" w:hAnsi="Arial" w:cs="Arial"/>
      <w:color w:val="000000"/>
      <w:szCs w:val="20"/>
      <w:lang w:val="en-IN"/>
    </w:rPr>
  </w:style>
  <w:style w:type="character" w:styleId="CommentReference">
    <w:name w:val="annotation reference"/>
    <w:basedOn w:val="DefaultParagraphFont"/>
    <w:uiPriority w:val="99"/>
    <w:semiHidden/>
    <w:unhideWhenUsed/>
    <w:rsid w:val="00823E03"/>
    <w:rPr>
      <w:sz w:val="16"/>
      <w:szCs w:val="16"/>
    </w:rPr>
  </w:style>
  <w:style w:type="paragraph" w:styleId="CommentText">
    <w:name w:val="annotation text"/>
    <w:basedOn w:val="Normal"/>
    <w:link w:val="CommentTextChar"/>
    <w:uiPriority w:val="99"/>
    <w:semiHidden/>
    <w:unhideWhenUsed/>
    <w:rsid w:val="00823E03"/>
    <w:pPr>
      <w:spacing w:line="240" w:lineRule="auto"/>
    </w:pPr>
    <w:rPr>
      <w:sz w:val="20"/>
      <w:szCs w:val="20"/>
    </w:rPr>
  </w:style>
  <w:style w:type="character" w:customStyle="1" w:styleId="CommentTextChar">
    <w:name w:val="Comment Text Char"/>
    <w:basedOn w:val="DefaultParagraphFont"/>
    <w:link w:val="CommentText"/>
    <w:uiPriority w:val="99"/>
    <w:semiHidden/>
    <w:rsid w:val="00823E03"/>
    <w:rPr>
      <w:sz w:val="20"/>
      <w:szCs w:val="20"/>
    </w:rPr>
  </w:style>
  <w:style w:type="paragraph" w:styleId="CommentSubject">
    <w:name w:val="annotation subject"/>
    <w:basedOn w:val="CommentText"/>
    <w:next w:val="CommentText"/>
    <w:link w:val="CommentSubjectChar"/>
    <w:uiPriority w:val="99"/>
    <w:semiHidden/>
    <w:unhideWhenUsed/>
    <w:rsid w:val="00823E03"/>
    <w:rPr>
      <w:b/>
      <w:bCs/>
    </w:rPr>
  </w:style>
  <w:style w:type="character" w:customStyle="1" w:styleId="CommentSubjectChar">
    <w:name w:val="Comment Subject Char"/>
    <w:basedOn w:val="CommentTextChar"/>
    <w:link w:val="CommentSubject"/>
    <w:uiPriority w:val="99"/>
    <w:semiHidden/>
    <w:rsid w:val="00823E03"/>
    <w:rPr>
      <w:b/>
      <w:bCs/>
      <w:sz w:val="20"/>
      <w:szCs w:val="20"/>
    </w:rPr>
  </w:style>
  <w:style w:type="paragraph" w:styleId="NormalWeb">
    <w:name w:val="Normal (Web)"/>
    <w:basedOn w:val="Normal"/>
    <w:uiPriority w:val="99"/>
    <w:semiHidden/>
    <w:unhideWhenUsed/>
    <w:rsid w:val="00D72D85"/>
    <w:pPr>
      <w:spacing w:before="100" w:beforeAutospacing="1" w:after="100" w:afterAutospacing="1" w:line="240" w:lineRule="auto"/>
    </w:pPr>
    <w:rPr>
      <w:rFonts w:ascii="Times" w:hAnsi="Times" w:cs="Times New Roman"/>
      <w:sz w:val="20"/>
      <w:szCs w:val="20"/>
      <w:lang w:val="en-IN"/>
    </w:rPr>
  </w:style>
  <w:style w:type="paragraph" w:styleId="FootnoteText">
    <w:name w:val="footnote text"/>
    <w:basedOn w:val="Normal"/>
    <w:link w:val="FootnoteTextChar"/>
    <w:uiPriority w:val="99"/>
    <w:unhideWhenUsed/>
    <w:rsid w:val="005B63EC"/>
    <w:pPr>
      <w:spacing w:after="0" w:line="240" w:lineRule="auto"/>
    </w:pPr>
    <w:rPr>
      <w:sz w:val="24"/>
      <w:szCs w:val="24"/>
    </w:rPr>
  </w:style>
  <w:style w:type="character" w:customStyle="1" w:styleId="FootnoteTextChar">
    <w:name w:val="Footnote Text Char"/>
    <w:basedOn w:val="DefaultParagraphFont"/>
    <w:link w:val="FootnoteText"/>
    <w:uiPriority w:val="99"/>
    <w:rsid w:val="005B63EC"/>
    <w:rPr>
      <w:sz w:val="24"/>
      <w:szCs w:val="24"/>
    </w:rPr>
  </w:style>
  <w:style w:type="character" w:styleId="FootnoteReference">
    <w:name w:val="footnote reference"/>
    <w:basedOn w:val="DefaultParagraphFont"/>
    <w:uiPriority w:val="99"/>
    <w:unhideWhenUsed/>
    <w:rsid w:val="005B63EC"/>
    <w:rPr>
      <w:vertAlign w:val="superscript"/>
    </w:rPr>
  </w:style>
  <w:style w:type="character" w:styleId="FollowedHyperlink">
    <w:name w:val="FollowedHyperlink"/>
    <w:basedOn w:val="DefaultParagraphFont"/>
    <w:uiPriority w:val="99"/>
    <w:semiHidden/>
    <w:unhideWhenUsed/>
    <w:rsid w:val="006A575D"/>
    <w:rPr>
      <w:color w:val="800080" w:themeColor="followedHyperlink"/>
      <w:u w:val="single"/>
    </w:rPr>
  </w:style>
  <w:style w:type="table" w:styleId="LightShading-Accent1">
    <w:name w:val="Light Shading Accent 1"/>
    <w:basedOn w:val="TableNormal"/>
    <w:uiPriority w:val="60"/>
    <w:rsid w:val="00A66B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xl63">
    <w:name w:val="xl63"/>
    <w:basedOn w:val="Normal"/>
    <w:rsid w:val="00600013"/>
    <w:pPr>
      <w:spacing w:before="100" w:beforeAutospacing="1" w:after="100" w:afterAutospacing="1" w:line="240" w:lineRule="auto"/>
    </w:pPr>
    <w:rPr>
      <w:rFonts w:ascii="Times" w:hAnsi="Times"/>
      <w:color w:val="000000"/>
      <w:sz w:val="20"/>
      <w:szCs w:val="20"/>
      <w:lang w:val="en-IN"/>
    </w:rPr>
  </w:style>
  <w:style w:type="paragraph" w:customStyle="1" w:styleId="xl64">
    <w:name w:val="xl64"/>
    <w:basedOn w:val="Normal"/>
    <w:rsid w:val="00600013"/>
    <w:pPr>
      <w:spacing w:before="100" w:beforeAutospacing="1" w:after="100" w:afterAutospacing="1" w:line="240" w:lineRule="auto"/>
      <w:jc w:val="right"/>
    </w:pPr>
    <w:rPr>
      <w:rFonts w:ascii="Times" w:hAnsi="Times"/>
      <w:color w:val="000000"/>
      <w:sz w:val="20"/>
      <w:szCs w:val="20"/>
      <w:lang w:val="en-IN"/>
    </w:rPr>
  </w:style>
  <w:style w:type="paragraph" w:customStyle="1" w:styleId="xl65">
    <w:name w:val="xl65"/>
    <w:basedOn w:val="Normal"/>
    <w:rsid w:val="00600013"/>
    <w:pPr>
      <w:spacing w:before="100" w:beforeAutospacing="1" w:after="100" w:afterAutospacing="1" w:line="240" w:lineRule="auto"/>
    </w:pPr>
    <w:rPr>
      <w:rFonts w:ascii="Times" w:hAnsi="Times"/>
      <w:color w:val="000000"/>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002">
      <w:bodyDiv w:val="1"/>
      <w:marLeft w:val="0"/>
      <w:marRight w:val="0"/>
      <w:marTop w:val="0"/>
      <w:marBottom w:val="0"/>
      <w:divBdr>
        <w:top w:val="none" w:sz="0" w:space="0" w:color="auto"/>
        <w:left w:val="none" w:sz="0" w:space="0" w:color="auto"/>
        <w:bottom w:val="none" w:sz="0" w:space="0" w:color="auto"/>
        <w:right w:val="none" w:sz="0" w:space="0" w:color="auto"/>
      </w:divBdr>
    </w:div>
    <w:div w:id="21516984">
      <w:bodyDiv w:val="1"/>
      <w:marLeft w:val="0"/>
      <w:marRight w:val="0"/>
      <w:marTop w:val="0"/>
      <w:marBottom w:val="0"/>
      <w:divBdr>
        <w:top w:val="none" w:sz="0" w:space="0" w:color="auto"/>
        <w:left w:val="none" w:sz="0" w:space="0" w:color="auto"/>
        <w:bottom w:val="none" w:sz="0" w:space="0" w:color="auto"/>
        <w:right w:val="none" w:sz="0" w:space="0" w:color="auto"/>
      </w:divBdr>
    </w:div>
    <w:div w:id="307170507">
      <w:bodyDiv w:val="1"/>
      <w:marLeft w:val="0"/>
      <w:marRight w:val="0"/>
      <w:marTop w:val="0"/>
      <w:marBottom w:val="0"/>
      <w:divBdr>
        <w:top w:val="none" w:sz="0" w:space="0" w:color="auto"/>
        <w:left w:val="none" w:sz="0" w:space="0" w:color="auto"/>
        <w:bottom w:val="none" w:sz="0" w:space="0" w:color="auto"/>
        <w:right w:val="none" w:sz="0" w:space="0" w:color="auto"/>
      </w:divBdr>
      <w:divsChild>
        <w:div w:id="88700139">
          <w:marLeft w:val="0"/>
          <w:marRight w:val="0"/>
          <w:marTop w:val="0"/>
          <w:marBottom w:val="0"/>
          <w:divBdr>
            <w:top w:val="none" w:sz="0" w:space="0" w:color="auto"/>
            <w:left w:val="none" w:sz="0" w:space="0" w:color="auto"/>
            <w:bottom w:val="none" w:sz="0" w:space="0" w:color="auto"/>
            <w:right w:val="none" w:sz="0" w:space="0" w:color="auto"/>
          </w:divBdr>
          <w:divsChild>
            <w:div w:id="200868561">
              <w:marLeft w:val="0"/>
              <w:marRight w:val="0"/>
              <w:marTop w:val="0"/>
              <w:marBottom w:val="0"/>
              <w:divBdr>
                <w:top w:val="none" w:sz="0" w:space="0" w:color="auto"/>
                <w:left w:val="none" w:sz="0" w:space="0" w:color="auto"/>
                <w:bottom w:val="none" w:sz="0" w:space="0" w:color="auto"/>
                <w:right w:val="none" w:sz="0" w:space="0" w:color="auto"/>
              </w:divBdr>
              <w:divsChild>
                <w:div w:id="15917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7546">
      <w:bodyDiv w:val="1"/>
      <w:marLeft w:val="0"/>
      <w:marRight w:val="0"/>
      <w:marTop w:val="0"/>
      <w:marBottom w:val="0"/>
      <w:divBdr>
        <w:top w:val="none" w:sz="0" w:space="0" w:color="auto"/>
        <w:left w:val="none" w:sz="0" w:space="0" w:color="auto"/>
        <w:bottom w:val="none" w:sz="0" w:space="0" w:color="auto"/>
        <w:right w:val="none" w:sz="0" w:space="0" w:color="auto"/>
      </w:divBdr>
      <w:divsChild>
        <w:div w:id="828790030">
          <w:marLeft w:val="0"/>
          <w:marRight w:val="0"/>
          <w:marTop w:val="0"/>
          <w:marBottom w:val="0"/>
          <w:divBdr>
            <w:top w:val="none" w:sz="0" w:space="0" w:color="auto"/>
            <w:left w:val="none" w:sz="0" w:space="0" w:color="auto"/>
            <w:bottom w:val="none" w:sz="0" w:space="0" w:color="auto"/>
            <w:right w:val="none" w:sz="0" w:space="0" w:color="auto"/>
          </w:divBdr>
          <w:divsChild>
            <w:div w:id="1938126914">
              <w:marLeft w:val="0"/>
              <w:marRight w:val="0"/>
              <w:marTop w:val="0"/>
              <w:marBottom w:val="0"/>
              <w:divBdr>
                <w:top w:val="none" w:sz="0" w:space="0" w:color="auto"/>
                <w:left w:val="none" w:sz="0" w:space="0" w:color="auto"/>
                <w:bottom w:val="none" w:sz="0" w:space="0" w:color="auto"/>
                <w:right w:val="none" w:sz="0" w:space="0" w:color="auto"/>
              </w:divBdr>
              <w:divsChild>
                <w:div w:id="13020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8167">
      <w:bodyDiv w:val="1"/>
      <w:marLeft w:val="0"/>
      <w:marRight w:val="0"/>
      <w:marTop w:val="0"/>
      <w:marBottom w:val="0"/>
      <w:divBdr>
        <w:top w:val="none" w:sz="0" w:space="0" w:color="auto"/>
        <w:left w:val="none" w:sz="0" w:space="0" w:color="auto"/>
        <w:bottom w:val="none" w:sz="0" w:space="0" w:color="auto"/>
        <w:right w:val="none" w:sz="0" w:space="0" w:color="auto"/>
      </w:divBdr>
    </w:div>
    <w:div w:id="1661499769">
      <w:bodyDiv w:val="1"/>
      <w:marLeft w:val="0"/>
      <w:marRight w:val="0"/>
      <w:marTop w:val="0"/>
      <w:marBottom w:val="0"/>
      <w:divBdr>
        <w:top w:val="none" w:sz="0" w:space="0" w:color="auto"/>
        <w:left w:val="none" w:sz="0" w:space="0" w:color="auto"/>
        <w:bottom w:val="none" w:sz="0" w:space="0" w:color="auto"/>
        <w:right w:val="none" w:sz="0" w:space="0" w:color="auto"/>
      </w:divBdr>
    </w:div>
    <w:div w:id="1735197376">
      <w:bodyDiv w:val="1"/>
      <w:marLeft w:val="0"/>
      <w:marRight w:val="0"/>
      <w:marTop w:val="0"/>
      <w:marBottom w:val="0"/>
      <w:divBdr>
        <w:top w:val="none" w:sz="0" w:space="0" w:color="auto"/>
        <w:left w:val="none" w:sz="0" w:space="0" w:color="auto"/>
        <w:bottom w:val="none" w:sz="0" w:space="0" w:color="auto"/>
        <w:right w:val="none" w:sz="0" w:space="0" w:color="auto"/>
      </w:divBdr>
      <w:divsChild>
        <w:div w:id="35857436">
          <w:marLeft w:val="0"/>
          <w:marRight w:val="0"/>
          <w:marTop w:val="0"/>
          <w:marBottom w:val="0"/>
          <w:divBdr>
            <w:top w:val="none" w:sz="0" w:space="0" w:color="auto"/>
            <w:left w:val="none" w:sz="0" w:space="0" w:color="auto"/>
            <w:bottom w:val="none" w:sz="0" w:space="0" w:color="auto"/>
            <w:right w:val="none" w:sz="0" w:space="0" w:color="auto"/>
          </w:divBdr>
          <w:divsChild>
            <w:div w:id="2026008090">
              <w:marLeft w:val="0"/>
              <w:marRight w:val="0"/>
              <w:marTop w:val="0"/>
              <w:marBottom w:val="0"/>
              <w:divBdr>
                <w:top w:val="none" w:sz="0" w:space="0" w:color="auto"/>
                <w:left w:val="none" w:sz="0" w:space="0" w:color="auto"/>
                <w:bottom w:val="none" w:sz="0" w:space="0" w:color="auto"/>
                <w:right w:val="none" w:sz="0" w:space="0" w:color="auto"/>
              </w:divBdr>
              <w:divsChild>
                <w:div w:id="15586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sChild>
        <w:div w:id="411121053">
          <w:marLeft w:val="0"/>
          <w:marRight w:val="0"/>
          <w:marTop w:val="0"/>
          <w:marBottom w:val="0"/>
          <w:divBdr>
            <w:top w:val="none" w:sz="0" w:space="0" w:color="auto"/>
            <w:left w:val="none" w:sz="0" w:space="0" w:color="auto"/>
            <w:bottom w:val="none" w:sz="0" w:space="0" w:color="auto"/>
            <w:right w:val="none" w:sz="0" w:space="0" w:color="auto"/>
          </w:divBdr>
          <w:divsChild>
            <w:div w:id="1906452190">
              <w:marLeft w:val="0"/>
              <w:marRight w:val="0"/>
              <w:marTop w:val="0"/>
              <w:marBottom w:val="0"/>
              <w:divBdr>
                <w:top w:val="none" w:sz="0" w:space="0" w:color="auto"/>
                <w:left w:val="none" w:sz="0" w:space="0" w:color="auto"/>
                <w:bottom w:val="none" w:sz="0" w:space="0" w:color="auto"/>
                <w:right w:val="none" w:sz="0" w:space="0" w:color="auto"/>
              </w:divBdr>
              <w:divsChild>
                <w:div w:id="19130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453">
      <w:bodyDiv w:val="1"/>
      <w:marLeft w:val="0"/>
      <w:marRight w:val="0"/>
      <w:marTop w:val="0"/>
      <w:marBottom w:val="0"/>
      <w:divBdr>
        <w:top w:val="none" w:sz="0" w:space="0" w:color="auto"/>
        <w:left w:val="none" w:sz="0" w:space="0" w:color="auto"/>
        <w:bottom w:val="none" w:sz="0" w:space="0" w:color="auto"/>
        <w:right w:val="none" w:sz="0" w:space="0" w:color="auto"/>
      </w:divBdr>
      <w:divsChild>
        <w:div w:id="135070733">
          <w:marLeft w:val="0"/>
          <w:marRight w:val="0"/>
          <w:marTop w:val="0"/>
          <w:marBottom w:val="0"/>
          <w:divBdr>
            <w:top w:val="none" w:sz="0" w:space="0" w:color="auto"/>
            <w:left w:val="none" w:sz="0" w:space="0" w:color="auto"/>
            <w:bottom w:val="none" w:sz="0" w:space="0" w:color="auto"/>
            <w:right w:val="none" w:sz="0" w:space="0" w:color="auto"/>
          </w:divBdr>
        </w:div>
      </w:divsChild>
    </w:div>
    <w:div w:id="1883446359">
      <w:bodyDiv w:val="1"/>
      <w:marLeft w:val="0"/>
      <w:marRight w:val="0"/>
      <w:marTop w:val="0"/>
      <w:marBottom w:val="0"/>
      <w:divBdr>
        <w:top w:val="none" w:sz="0" w:space="0" w:color="auto"/>
        <w:left w:val="none" w:sz="0" w:space="0" w:color="auto"/>
        <w:bottom w:val="none" w:sz="0" w:space="0" w:color="auto"/>
        <w:right w:val="none" w:sz="0" w:space="0" w:color="auto"/>
      </w:divBdr>
      <w:divsChild>
        <w:div w:id="489445395">
          <w:marLeft w:val="0"/>
          <w:marRight w:val="0"/>
          <w:marTop w:val="0"/>
          <w:marBottom w:val="0"/>
          <w:divBdr>
            <w:top w:val="none" w:sz="0" w:space="0" w:color="auto"/>
            <w:left w:val="none" w:sz="0" w:space="0" w:color="auto"/>
            <w:bottom w:val="none" w:sz="0" w:space="0" w:color="auto"/>
            <w:right w:val="none" w:sz="0" w:space="0" w:color="auto"/>
          </w:divBdr>
          <w:divsChild>
            <w:div w:id="26104398">
              <w:marLeft w:val="0"/>
              <w:marRight w:val="0"/>
              <w:marTop w:val="0"/>
              <w:marBottom w:val="0"/>
              <w:divBdr>
                <w:top w:val="none" w:sz="0" w:space="0" w:color="auto"/>
                <w:left w:val="none" w:sz="0" w:space="0" w:color="auto"/>
                <w:bottom w:val="none" w:sz="0" w:space="0" w:color="auto"/>
                <w:right w:val="none" w:sz="0" w:space="0" w:color="auto"/>
              </w:divBdr>
              <w:divsChild>
                <w:div w:id="738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This document describes the scope, high level design of the build system for the HMIS.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685E5-E7BB-4643-8702-7120BCF5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9</Pages>
  <Words>823</Words>
  <Characters>4695</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HMIS API Build System High Level Design</vt:lpstr>
      <vt:lpstr>Version History</vt:lpstr>
      <vt:lpstr>References</vt:lpstr>
      <vt:lpstr>Abbreviations and Acronyms</vt:lpstr>
      <vt:lpstr>Assumptions, Issues and Risks</vt:lpstr>
      <vt:lpstr>    Assumptions</vt:lpstr>
      <vt:lpstr>    Issues	</vt:lpstr>
      <vt:lpstr>    Risks</vt:lpstr>
      <vt:lpstr>Introduction</vt:lpstr>
      <vt:lpstr>    Scope</vt:lpstr>
      <vt:lpstr>    Out of Scope</vt:lpstr>
      <vt:lpstr>Solution Design</vt:lpstr>
      <vt:lpstr>    Build System</vt:lpstr>
      <vt:lpstr>        Build File</vt:lpstr>
      <vt:lpstr>        Configuration Properties</vt:lpstr>
    </vt:vector>
  </TitlesOfParts>
  <Manager/>
  <Company>Innoppl Technologies</Company>
  <LinksUpToDate>false</LinksUpToDate>
  <CharactersWithSpaces>5507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API Build System High Level Design</dc:title>
  <dc:subject/>
  <dc:creator>Jerald Mejarla</dc:creator>
  <cp:keywords/>
  <dc:description>Outreach Mobile Web App High Level Design</dc:description>
  <cp:lastModifiedBy>Riaz Ashaar</cp:lastModifiedBy>
  <cp:revision>25</cp:revision>
  <cp:lastPrinted>2014-11-18T11:25:00Z</cp:lastPrinted>
  <dcterms:created xsi:type="dcterms:W3CDTF">2015-03-14T08:20:00Z</dcterms:created>
  <dcterms:modified xsi:type="dcterms:W3CDTF">2015-03-15T10:49:00Z</dcterms:modified>
  <cp:category>High Level Design Document</cp:category>
</cp:coreProperties>
</file>