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9ec5ca6e3bd00bc771b2185d2b77c526c6c7ea9.png"/>
<Relationship Id="rId8" Type="http://schemas.openxmlformats.org/officeDocument/2006/relationships/image" Target="media/af7aff761ca34ee88f0d17b6bbdd5dec3cce4d46.png"/>
<Relationship Id="rId9" Type="http://schemas.openxmlformats.org/officeDocument/2006/relationships/image" Target="media/08f49f1a77de4750edc184919786ec661110c79a.png"/>
<Relationship Id="rId10" Type="http://schemas.openxmlformats.org/officeDocument/2006/relationships/image" Target="media/d81fa5112baa817cd1d46d384e895dfdf0da8687.png"/>
<Relationship Id="rId11" Type="http://schemas.openxmlformats.org/officeDocument/2006/relationships/image" Target="media/028088f7f358ba05f1f6bc4bb88d5f449d6fc2e7.png"/>
<Relationship Id="rId12" Type="http://schemas.openxmlformats.org/officeDocument/2006/relationships/image" Target="media/8ac34bb4f1282600ce8cc900891873ce942aab2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2026-05-17T08:14:10Z</dcterms:modified>
  <cp:category/>
</cp:coreProperties>
</file>