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98" w:rsidRPr="000B3A98" w:rsidRDefault="000B3A98" w:rsidP="000B3A98">
      <w:pPr>
        <w:pStyle w:val="NormalWeb"/>
        <w:spacing w:after="0"/>
        <w:rPr>
          <w:rFonts w:ascii="Verdana" w:hAnsi="Verdana"/>
          <w:b/>
          <w:sz w:val="20"/>
          <w:szCs w:val="20"/>
          <w:u w:val="single"/>
        </w:rPr>
      </w:pPr>
      <w:r w:rsidRPr="000B3A98">
        <w:rPr>
          <w:rFonts w:ascii="Verdana" w:hAnsi="Verdana"/>
          <w:b/>
          <w:sz w:val="20"/>
          <w:szCs w:val="20"/>
          <w:u w:val="single"/>
        </w:rPr>
        <w:t xml:space="preserve">XIP Host installation </w:t>
      </w:r>
      <w:r w:rsidR="00D46AA7">
        <w:rPr>
          <w:rFonts w:ascii="Verdana" w:hAnsi="Verdana"/>
          <w:b/>
          <w:sz w:val="20"/>
          <w:szCs w:val="20"/>
          <w:u w:val="single"/>
        </w:rPr>
        <w:t xml:space="preserve">and </w:t>
      </w:r>
      <w:r w:rsidRPr="000B3A98">
        <w:rPr>
          <w:rFonts w:ascii="Verdana" w:hAnsi="Verdana"/>
          <w:b/>
          <w:sz w:val="20"/>
          <w:szCs w:val="20"/>
          <w:u w:val="single"/>
        </w:rPr>
        <w:t>user instructions</w:t>
      </w: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t>Please, unzip 'xip-reference-impl.zip' to the location of your choice.</w:t>
      </w: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t xml:space="preserve">The short instructions on how to use XIP Host can be found </w:t>
      </w:r>
      <w:proofErr w:type="gramStart"/>
      <w:r>
        <w:rPr>
          <w:rFonts w:ascii="Verdana" w:hAnsi="Verdana"/>
          <w:sz w:val="20"/>
          <w:szCs w:val="20"/>
        </w:rPr>
        <w:t>in ..</w:t>
      </w:r>
      <w:proofErr w:type="gramEnd"/>
      <w:r>
        <w:rPr>
          <w:rFonts w:ascii="Verdana" w:hAnsi="Verdana"/>
          <w:sz w:val="20"/>
          <w:szCs w:val="20"/>
        </w:rPr>
        <w:t>\</w:t>
      </w:r>
      <w:proofErr w:type="spellStart"/>
      <w:r>
        <w:rPr>
          <w:rFonts w:ascii="Verdana" w:hAnsi="Verdana"/>
          <w:sz w:val="20"/>
          <w:szCs w:val="20"/>
        </w:rPr>
        <w:t>xip</w:t>
      </w:r>
      <w:proofErr w:type="spellEnd"/>
      <w:r>
        <w:rPr>
          <w:rFonts w:ascii="Verdana" w:hAnsi="Verdana"/>
          <w:sz w:val="20"/>
          <w:szCs w:val="20"/>
        </w:rPr>
        <w:t>-reference-</w:t>
      </w:r>
      <w:proofErr w:type="spellStart"/>
      <w:r>
        <w:rPr>
          <w:rFonts w:ascii="Verdana" w:hAnsi="Verdana"/>
          <w:sz w:val="20"/>
          <w:szCs w:val="20"/>
        </w:rPr>
        <w:t>impl</w:t>
      </w:r>
      <w:proofErr w:type="spellEnd"/>
      <w:r>
        <w:rPr>
          <w:rFonts w:ascii="Verdana" w:hAnsi="Verdana"/>
          <w:sz w:val="20"/>
          <w:szCs w:val="20"/>
        </w:rPr>
        <w:t>\XIP\readme.txt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rFonts w:ascii="Verdana" w:hAnsi="Verdana"/>
          <w:sz w:val="20"/>
          <w:szCs w:val="20"/>
        </w:rPr>
        <w:t>To</w:t>
      </w:r>
      <w:proofErr w:type="gramEnd"/>
      <w:r>
        <w:rPr>
          <w:rFonts w:ascii="Verdana" w:hAnsi="Verdana"/>
          <w:sz w:val="20"/>
          <w:szCs w:val="20"/>
        </w:rPr>
        <w:t xml:space="preserve"> be able to run XIP Host, JDK 1.6 and Ant 1.7 must be present on your system.</w:t>
      </w: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t>To be able to run XIP test applications (WashU_2 or WashU_3) the following files must be added to your CALSSPATH:</w:t>
      </w:r>
    </w:p>
    <w:p w:rsidR="00D46AA7" w:rsidRDefault="000B3A98" w:rsidP="00D46AA7">
      <w:pPr>
        <w:pStyle w:val="NormalWeb"/>
        <w:numPr>
          <w:ilvl w:val="0"/>
          <w:numId w:val="4"/>
        </w:numPr>
        <w:spacing w:after="0"/>
      </w:pPr>
      <w:r>
        <w:rPr>
          <w:rFonts w:ascii="Verdana" w:hAnsi="Verdana"/>
          <w:sz w:val="20"/>
          <w:szCs w:val="20"/>
        </w:rPr>
        <w:t>pixelmed.jar</w:t>
      </w:r>
    </w:p>
    <w:p w:rsidR="000B3A98" w:rsidRDefault="00D46AA7" w:rsidP="00D46AA7">
      <w:pPr>
        <w:pStyle w:val="NormalWeb"/>
        <w:numPr>
          <w:ilvl w:val="0"/>
          <w:numId w:val="4"/>
        </w:numPr>
        <w:spacing w:after="0"/>
      </w:pPr>
      <w:r w:rsidRPr="00D46AA7">
        <w:rPr>
          <w:rFonts w:ascii="Verdana" w:hAnsi="Verdana"/>
          <w:sz w:val="20"/>
          <w:szCs w:val="20"/>
        </w:rPr>
        <w:t>c</w:t>
      </w:r>
      <w:r w:rsidR="000B3A98" w:rsidRPr="00D46AA7">
        <w:rPr>
          <w:rFonts w:ascii="Verdana" w:hAnsi="Verdana"/>
          <w:sz w:val="20"/>
          <w:szCs w:val="20"/>
        </w:rPr>
        <w:t>ommons-codec-1.3.jar</w:t>
      </w:r>
    </w:p>
    <w:p w:rsidR="000B3A98" w:rsidRDefault="000B3A98" w:rsidP="00D46AA7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 xml:space="preserve">Both files can be found it </w:t>
      </w:r>
      <w:proofErr w:type="gramStart"/>
      <w:r>
        <w:rPr>
          <w:rFonts w:ascii="Verdana" w:hAnsi="Verdana"/>
          <w:sz w:val="20"/>
          <w:szCs w:val="20"/>
        </w:rPr>
        <w:t>in ..</w:t>
      </w:r>
      <w:proofErr w:type="gramEnd"/>
      <w:r>
        <w:rPr>
          <w:rFonts w:ascii="Verdana" w:hAnsi="Verdana"/>
          <w:sz w:val="20"/>
          <w:szCs w:val="20"/>
        </w:rPr>
        <w:t>/</w:t>
      </w:r>
      <w:proofErr w:type="spellStart"/>
      <w:r>
        <w:rPr>
          <w:rFonts w:ascii="Verdana" w:hAnsi="Verdana"/>
          <w:sz w:val="20"/>
          <w:szCs w:val="20"/>
        </w:rPr>
        <w:t>XIPApp</w:t>
      </w:r>
      <w:proofErr w:type="spellEnd"/>
      <w:r>
        <w:rPr>
          <w:rFonts w:ascii="Verdana" w:hAnsi="Verdana"/>
          <w:sz w:val="20"/>
          <w:szCs w:val="20"/>
        </w:rPr>
        <w:t>/lib folder.</w:t>
      </w:r>
    </w:p>
    <w:p w:rsidR="00D46AA7" w:rsidRDefault="000B3A98" w:rsidP="00D46AA7">
      <w:pPr>
        <w:pStyle w:val="NormalWeb"/>
        <w:spacing w:after="0"/>
      </w:pPr>
      <w:r>
        <w:rPr>
          <w:rFonts w:ascii="Verdana" w:hAnsi="Verdana"/>
          <w:sz w:val="20"/>
          <w:szCs w:val="20"/>
        </w:rPr>
        <w:t>XIP Host UI was tested with Windows Classic color scheme. Please adjust your display settings accordingly for better UI quality. We work on this.</w:t>
      </w:r>
    </w:p>
    <w:p w:rsidR="000B3A98" w:rsidRDefault="00A94F3A" w:rsidP="00D46AA7">
      <w:pPr>
        <w:pStyle w:val="NormalWeb"/>
        <w:spacing w:after="0"/>
      </w:pPr>
      <w:r w:rsidRPr="00A94F3A">
        <w:rPr>
          <w:rFonts w:ascii="Verdana" w:hAnsi="Verdana"/>
          <w:sz w:val="20"/>
          <w:szCs w:val="20"/>
          <w:u w:val="single"/>
        </w:rPr>
        <w:t>Login</w:t>
      </w:r>
      <w:r w:rsidR="000B3A98">
        <w:rPr>
          <w:rFonts w:ascii="Verdana" w:hAnsi="Verdana"/>
          <w:sz w:val="20"/>
          <w:szCs w:val="20"/>
        </w:rPr>
        <w:br/>
        <w:t>To login to XIP Host use the following credentials</w:t>
      </w:r>
      <w:proofErr w:type="gramStart"/>
      <w:r w:rsidR="000B3A98">
        <w:rPr>
          <w:rFonts w:ascii="Verdana" w:hAnsi="Verdana"/>
          <w:sz w:val="20"/>
          <w:szCs w:val="20"/>
        </w:rPr>
        <w:t>:</w:t>
      </w:r>
      <w:proofErr w:type="gramEnd"/>
      <w:r w:rsidR="000B3A98">
        <w:rPr>
          <w:rFonts w:ascii="Verdana" w:hAnsi="Verdana"/>
          <w:sz w:val="20"/>
          <w:szCs w:val="20"/>
        </w:rPr>
        <w:br/>
        <w:t xml:space="preserve">user name: </w:t>
      </w:r>
      <w:proofErr w:type="spellStart"/>
      <w:r w:rsidR="000B3A98">
        <w:rPr>
          <w:rFonts w:ascii="Verdana" w:hAnsi="Verdana"/>
          <w:sz w:val="20"/>
          <w:szCs w:val="20"/>
        </w:rPr>
        <w:t>wustl</w:t>
      </w:r>
      <w:proofErr w:type="spellEnd"/>
      <w:r w:rsidR="000B3A98">
        <w:rPr>
          <w:rFonts w:ascii="Verdana" w:hAnsi="Verdana"/>
          <w:sz w:val="20"/>
          <w:szCs w:val="20"/>
        </w:rPr>
        <w:br/>
        <w:t xml:space="preserve">password: </w:t>
      </w:r>
      <w:proofErr w:type="spellStart"/>
      <w:r w:rsidR="000B3A98">
        <w:rPr>
          <w:rFonts w:ascii="Verdana" w:hAnsi="Verdana"/>
          <w:sz w:val="20"/>
          <w:szCs w:val="20"/>
        </w:rPr>
        <w:t>erl</w:t>
      </w:r>
      <w:proofErr w:type="spellEnd"/>
      <w:r w:rsidR="000B3A98">
        <w:rPr>
          <w:rFonts w:ascii="Verdana" w:hAnsi="Verdana"/>
          <w:sz w:val="20"/>
          <w:szCs w:val="20"/>
        </w:rPr>
        <w:br/>
      </w:r>
    </w:p>
    <w:p w:rsidR="00A94F3A" w:rsidRPr="00A94F3A" w:rsidRDefault="00A94F3A" w:rsidP="00D46AA7">
      <w:pPr>
        <w:pStyle w:val="NormalWeb"/>
        <w:spacing w:after="0"/>
        <w:rPr>
          <w:rFonts w:ascii="Verdana" w:hAnsi="Verdana"/>
          <w:sz w:val="20"/>
          <w:szCs w:val="20"/>
          <w:u w:val="single"/>
        </w:rPr>
      </w:pPr>
      <w:r w:rsidRPr="00A94F3A">
        <w:rPr>
          <w:rFonts w:ascii="Verdana" w:hAnsi="Verdana"/>
          <w:sz w:val="20"/>
          <w:szCs w:val="20"/>
          <w:u w:val="single"/>
        </w:rPr>
        <w:t>DICOM</w:t>
      </w:r>
    </w:p>
    <w:p w:rsidR="000B3A98" w:rsidRDefault="000B3A98" w:rsidP="000B3A98">
      <w:pPr>
        <w:pStyle w:val="NormalWeb"/>
        <w:spacing w:after="240"/>
      </w:pPr>
      <w:r>
        <w:rPr>
          <w:rFonts w:ascii="Verdana" w:hAnsi="Verdana"/>
          <w:sz w:val="20"/>
          <w:szCs w:val="20"/>
        </w:rPr>
        <w:t>PACS (DICOM) query and retrieve was disabled for this release of XIP Host, hence setting HSQL DICOM database is not required.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To demonstrate </w:t>
      </w:r>
      <w:proofErr w:type="spellStart"/>
      <w:r>
        <w:rPr>
          <w:rFonts w:ascii="Verdana" w:hAnsi="Verdana"/>
          <w:sz w:val="20"/>
          <w:szCs w:val="20"/>
        </w:rPr>
        <w:t>worklist</w:t>
      </w:r>
      <w:proofErr w:type="spellEnd"/>
      <w:r>
        <w:rPr>
          <w:rFonts w:ascii="Verdana" w:hAnsi="Verdana"/>
          <w:sz w:val="20"/>
          <w:szCs w:val="20"/>
        </w:rPr>
        <w:t xml:space="preserve"> functionality, small data set is distributed with this XIP </w:t>
      </w:r>
      <w:proofErr w:type="gramStart"/>
      <w:r>
        <w:rPr>
          <w:rFonts w:ascii="Verdana" w:hAnsi="Verdana"/>
          <w:sz w:val="20"/>
          <w:szCs w:val="20"/>
        </w:rPr>
        <w:t>release (two DICOM objects) are</w:t>
      </w:r>
      <w:proofErr w:type="gramEnd"/>
      <w:r>
        <w:rPr>
          <w:rFonts w:ascii="Verdana" w:hAnsi="Verdana"/>
          <w:sz w:val="20"/>
          <w:szCs w:val="20"/>
        </w:rPr>
        <w:t xml:space="preserve"> referenced by each </w:t>
      </w:r>
      <w:proofErr w:type="spellStart"/>
      <w:r>
        <w:rPr>
          <w:rFonts w:ascii="Verdana" w:hAnsi="Verdana"/>
          <w:sz w:val="20"/>
          <w:szCs w:val="20"/>
        </w:rPr>
        <w:t>worklist</w:t>
      </w:r>
      <w:proofErr w:type="spellEnd"/>
      <w:r>
        <w:rPr>
          <w:rFonts w:ascii="Verdana" w:hAnsi="Verdana"/>
          <w:sz w:val="20"/>
          <w:szCs w:val="20"/>
        </w:rPr>
        <w:t xml:space="preserve"> entry. Applications assigned to </w:t>
      </w:r>
      <w:proofErr w:type="spellStart"/>
      <w:r>
        <w:rPr>
          <w:rFonts w:ascii="Verdana" w:hAnsi="Verdana"/>
          <w:sz w:val="20"/>
          <w:szCs w:val="20"/>
        </w:rPr>
        <w:t>worklist</w:t>
      </w:r>
      <w:proofErr w:type="spellEnd"/>
      <w:r>
        <w:rPr>
          <w:rFonts w:ascii="Verdana" w:hAnsi="Verdana"/>
          <w:sz w:val="20"/>
          <w:szCs w:val="20"/>
        </w:rPr>
        <w:t xml:space="preserve"> entries (WashU_2 and WashU_3) must be added/registered with XIP Host manually.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 w:rsidRPr="00A94F3A">
        <w:rPr>
          <w:rFonts w:ascii="Verdana" w:hAnsi="Verdana"/>
          <w:sz w:val="20"/>
          <w:szCs w:val="20"/>
          <w:u w:val="single"/>
        </w:rPr>
        <w:t xml:space="preserve">To add application for the first </w:t>
      </w:r>
      <w:proofErr w:type="spellStart"/>
      <w:r w:rsidRPr="00A94F3A">
        <w:rPr>
          <w:rFonts w:ascii="Verdana" w:hAnsi="Verdana"/>
          <w:sz w:val="20"/>
          <w:szCs w:val="20"/>
          <w:u w:val="single"/>
        </w:rPr>
        <w:t>worklist</w:t>
      </w:r>
      <w:proofErr w:type="spellEnd"/>
      <w:r w:rsidRPr="00A94F3A">
        <w:rPr>
          <w:rFonts w:ascii="Verdana" w:hAnsi="Verdana"/>
          <w:sz w:val="20"/>
          <w:szCs w:val="20"/>
          <w:u w:val="single"/>
        </w:rPr>
        <w:t xml:space="preserve"> entry</w:t>
      </w:r>
      <w:proofErr w:type="gramStart"/>
      <w:r w:rsidRPr="00A94F3A">
        <w:rPr>
          <w:rFonts w:ascii="Verdana" w:hAnsi="Verdana"/>
          <w:sz w:val="20"/>
          <w:szCs w:val="20"/>
          <w:u w:val="single"/>
        </w:rPr>
        <w:t>:</w:t>
      </w:r>
      <w:proofErr w:type="gramEnd"/>
      <w:r w:rsidRPr="00A94F3A">
        <w:rPr>
          <w:rFonts w:ascii="Verdana" w:hAnsi="Verdana"/>
          <w:sz w:val="20"/>
          <w:szCs w:val="20"/>
          <w:u w:val="single"/>
        </w:rPr>
        <w:br/>
      </w:r>
      <w:r>
        <w:rPr>
          <w:rFonts w:ascii="Verdana" w:hAnsi="Verdana"/>
          <w:sz w:val="20"/>
          <w:szCs w:val="20"/>
        </w:rPr>
        <w:t>1.Select 'Options' button from the tool bar then 'Add application'</w:t>
      </w:r>
      <w:r>
        <w:rPr>
          <w:rFonts w:ascii="Verdana" w:hAnsi="Verdana"/>
          <w:sz w:val="20"/>
          <w:szCs w:val="20"/>
        </w:rPr>
        <w:br/>
        <w:t>2.Enetr name: WashU_2</w:t>
      </w:r>
      <w:r>
        <w:rPr>
          <w:rFonts w:ascii="Verdana" w:hAnsi="Verdana"/>
          <w:sz w:val="20"/>
          <w:szCs w:val="20"/>
        </w:rPr>
        <w:br/>
        <w:t>3.Select path: navigate to</w:t>
      </w:r>
      <w:r>
        <w:rPr>
          <w:rFonts w:ascii="Verdana" w:hAnsi="Verdana"/>
          <w:sz w:val="20"/>
          <w:szCs w:val="20"/>
        </w:rPr>
        <w:br/>
        <w:t>..\xip-reference-impl\XIPApp\bin\wustl\XIPApplication_WashU_2.bat &lt;OK&gt;</w:t>
      </w:r>
      <w:r>
        <w:rPr>
          <w:rFonts w:ascii="Verdana" w:hAnsi="Verdana"/>
          <w:sz w:val="20"/>
          <w:szCs w:val="20"/>
        </w:rPr>
        <w:br/>
        <w:t>4.Vendor and version are optional</w:t>
      </w:r>
    </w:p>
    <w:p w:rsidR="00A94F3A" w:rsidRPr="00A94F3A" w:rsidRDefault="00A94F3A" w:rsidP="000B3A98">
      <w:pPr>
        <w:pStyle w:val="NormalWeb"/>
        <w:spacing w:after="0"/>
        <w:rPr>
          <w:rFonts w:ascii="Verdana" w:hAnsi="Verdana"/>
          <w:sz w:val="20"/>
          <w:szCs w:val="20"/>
          <w:u w:val="single"/>
        </w:rPr>
      </w:pPr>
      <w:r w:rsidRPr="00A94F3A">
        <w:rPr>
          <w:rFonts w:ascii="Verdana" w:hAnsi="Verdana"/>
          <w:sz w:val="20"/>
          <w:szCs w:val="20"/>
          <w:u w:val="single"/>
        </w:rPr>
        <w:t>Adding multiple applications to XIP Host</w:t>
      </w: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t xml:space="preserve">XIP Host support </w:t>
      </w:r>
      <w:proofErr w:type="spellStart"/>
      <w:r>
        <w:rPr>
          <w:rFonts w:ascii="Verdana" w:hAnsi="Verdana"/>
          <w:sz w:val="20"/>
          <w:szCs w:val="20"/>
        </w:rPr>
        <w:t>muti</w:t>
      </w:r>
      <w:proofErr w:type="spellEnd"/>
      <w:r>
        <w:rPr>
          <w:rFonts w:ascii="Verdana" w:hAnsi="Verdana"/>
          <w:sz w:val="20"/>
          <w:szCs w:val="20"/>
        </w:rPr>
        <w:t>-application functionality. When registering applications with the host, each application must have different name. In order to have a multiple copies of the same application registered with this release of XIP Host, each instance of the application must have different name.</w:t>
      </w:r>
    </w:p>
    <w:p w:rsidR="000B3A98" w:rsidRDefault="00A94F3A" w:rsidP="000B3A98">
      <w:pPr>
        <w:pStyle w:val="NormalWeb"/>
        <w:spacing w:after="240"/>
      </w:pPr>
      <w:r w:rsidRPr="00A94F3A">
        <w:rPr>
          <w:rFonts w:ascii="Verdana" w:hAnsi="Verdana"/>
          <w:sz w:val="20"/>
          <w:szCs w:val="20"/>
          <w:u w:val="single"/>
        </w:rPr>
        <w:lastRenderedPageBreak/>
        <w:t>Grid</w:t>
      </w:r>
      <w:r w:rsidR="000B3A98">
        <w:rPr>
          <w:rFonts w:ascii="Verdana" w:hAnsi="Verdana"/>
          <w:sz w:val="20"/>
          <w:szCs w:val="20"/>
        </w:rPr>
        <w:br/>
        <w:t xml:space="preserve">Grid query and retrieve is fully functional, but you would need URL to NCIA DICOM repositories to access any data. </w:t>
      </w:r>
    </w:p>
    <w:p w:rsidR="000B3A98" w:rsidRPr="00A94F3A" w:rsidRDefault="000B3A98" w:rsidP="000B3A98">
      <w:pPr>
        <w:pStyle w:val="NormalWeb"/>
        <w:spacing w:after="0"/>
        <w:rPr>
          <w:u w:val="single"/>
        </w:rPr>
      </w:pPr>
      <w:r w:rsidRPr="00A94F3A">
        <w:rPr>
          <w:rFonts w:ascii="Verdana" w:hAnsi="Verdana"/>
          <w:sz w:val="20"/>
          <w:szCs w:val="20"/>
          <w:u w:val="single"/>
        </w:rPr>
        <w:t xml:space="preserve">To be able to run </w:t>
      </w:r>
      <w:proofErr w:type="spellStart"/>
      <w:r w:rsidRPr="00A94F3A">
        <w:rPr>
          <w:rFonts w:ascii="Verdana" w:hAnsi="Verdana"/>
          <w:sz w:val="20"/>
          <w:szCs w:val="20"/>
          <w:u w:val="single"/>
        </w:rPr>
        <w:t>SiemensConeDemo</w:t>
      </w:r>
      <w:proofErr w:type="spellEnd"/>
      <w:r w:rsidRPr="00A94F3A">
        <w:rPr>
          <w:rFonts w:ascii="Verdana" w:hAnsi="Verdana"/>
          <w:sz w:val="20"/>
          <w:szCs w:val="20"/>
          <w:u w:val="single"/>
        </w:rPr>
        <w:t xml:space="preserve"> please follow </w:t>
      </w:r>
      <w:proofErr w:type="gramStart"/>
      <w:r w:rsidRPr="00A94F3A">
        <w:rPr>
          <w:rFonts w:ascii="Verdana" w:hAnsi="Verdana"/>
          <w:sz w:val="20"/>
          <w:szCs w:val="20"/>
          <w:u w:val="single"/>
        </w:rPr>
        <w:t>this instructions</w:t>
      </w:r>
      <w:proofErr w:type="gramEnd"/>
      <w:r w:rsidRPr="00A94F3A">
        <w:rPr>
          <w:rFonts w:ascii="Verdana" w:hAnsi="Verdana"/>
          <w:sz w:val="20"/>
          <w:szCs w:val="20"/>
          <w:u w:val="single"/>
        </w:rPr>
        <w:t>:</w:t>
      </w:r>
    </w:p>
    <w:p w:rsidR="000B3A98" w:rsidRDefault="000B3A98" w:rsidP="00D46AA7">
      <w:pPr>
        <w:pStyle w:val="NormalWeb"/>
        <w:numPr>
          <w:ilvl w:val="0"/>
          <w:numId w:val="6"/>
        </w:numPr>
        <w:spacing w:after="0"/>
      </w:pPr>
      <w:r>
        <w:rPr>
          <w:rFonts w:ascii="Verdana" w:hAnsi="Verdana"/>
          <w:sz w:val="20"/>
          <w:szCs w:val="20"/>
        </w:rPr>
        <w:t xml:space="preserve">Register </w:t>
      </w:r>
      <w:proofErr w:type="spellStart"/>
      <w:r>
        <w:rPr>
          <w:rFonts w:ascii="Verdana" w:hAnsi="Verdana"/>
          <w:sz w:val="20"/>
          <w:szCs w:val="20"/>
        </w:rPr>
        <w:t>SiemensConeDemo</w:t>
      </w:r>
      <w:proofErr w:type="spellEnd"/>
      <w:r>
        <w:rPr>
          <w:rFonts w:ascii="Verdana" w:hAnsi="Verdana"/>
          <w:sz w:val="20"/>
          <w:szCs w:val="20"/>
        </w:rPr>
        <w:t xml:space="preserve"> application with XIP Host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>- Select 'Options' button from the tool bar then 'Add application'</w:t>
      </w:r>
      <w:r>
        <w:rPr>
          <w:rFonts w:ascii="Verdana" w:hAnsi="Verdana"/>
          <w:sz w:val="20"/>
          <w:szCs w:val="20"/>
        </w:rPr>
        <w:br/>
        <w:t xml:space="preserve">- </w:t>
      </w:r>
      <w:proofErr w:type="spellStart"/>
      <w:r>
        <w:rPr>
          <w:rFonts w:ascii="Verdana" w:hAnsi="Verdana"/>
          <w:sz w:val="20"/>
          <w:szCs w:val="20"/>
        </w:rPr>
        <w:t>Enetr</w:t>
      </w:r>
      <w:proofErr w:type="spellEnd"/>
      <w:r>
        <w:rPr>
          <w:rFonts w:ascii="Verdana" w:hAnsi="Verdana"/>
          <w:sz w:val="20"/>
          <w:szCs w:val="20"/>
        </w:rPr>
        <w:t xml:space="preserve"> name: any name e.g. </w:t>
      </w:r>
      <w:proofErr w:type="spellStart"/>
      <w:r>
        <w:rPr>
          <w:rFonts w:ascii="Verdana" w:hAnsi="Verdana"/>
          <w:sz w:val="20"/>
          <w:szCs w:val="20"/>
        </w:rPr>
        <w:t>SiemensConeDemo</w:t>
      </w:r>
      <w:proofErr w:type="spellEnd"/>
      <w:r>
        <w:rPr>
          <w:rFonts w:ascii="Verdana" w:hAnsi="Verdana"/>
          <w:sz w:val="20"/>
          <w:szCs w:val="20"/>
        </w:rPr>
        <w:br/>
        <w:t>- Select path: navigate to</w:t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rFonts w:ascii="Verdana" w:hAnsi="Verdana"/>
          <w:sz w:val="20"/>
          <w:szCs w:val="20"/>
        </w:rPr>
        <w:t>..</w:t>
      </w:r>
      <w:proofErr w:type="gramEnd"/>
      <w:r>
        <w:rPr>
          <w:rFonts w:ascii="Verdana" w:hAnsi="Verdana"/>
          <w:sz w:val="20"/>
          <w:szCs w:val="20"/>
        </w:rPr>
        <w:t>\</w:t>
      </w:r>
      <w:proofErr w:type="spellStart"/>
      <w:r>
        <w:rPr>
          <w:rFonts w:ascii="Verdana" w:hAnsi="Verdana"/>
          <w:sz w:val="20"/>
          <w:szCs w:val="20"/>
        </w:rPr>
        <w:t>xip</w:t>
      </w:r>
      <w:proofErr w:type="spellEnd"/>
      <w:r>
        <w:rPr>
          <w:rFonts w:ascii="Verdana" w:hAnsi="Verdana"/>
          <w:sz w:val="20"/>
          <w:szCs w:val="20"/>
        </w:rPr>
        <w:t>-reference-</w:t>
      </w:r>
      <w:proofErr w:type="spellStart"/>
      <w:r>
        <w:rPr>
          <w:rFonts w:ascii="Verdana" w:hAnsi="Verdana"/>
          <w:sz w:val="20"/>
          <w:szCs w:val="20"/>
        </w:rPr>
        <w:t>impl</w:t>
      </w:r>
      <w:proofErr w:type="spellEnd"/>
      <w:r>
        <w:rPr>
          <w:rFonts w:ascii="Verdana" w:hAnsi="Verdana"/>
          <w:sz w:val="20"/>
          <w:szCs w:val="20"/>
        </w:rPr>
        <w:t>\</w:t>
      </w:r>
      <w:proofErr w:type="spellStart"/>
      <w:r>
        <w:rPr>
          <w:rFonts w:ascii="Verdana" w:hAnsi="Verdana"/>
          <w:sz w:val="20"/>
          <w:szCs w:val="20"/>
        </w:rPr>
        <w:t>XIPApp</w:t>
      </w:r>
      <w:proofErr w:type="spellEnd"/>
      <w:r>
        <w:rPr>
          <w:rFonts w:ascii="Verdana" w:hAnsi="Verdana"/>
          <w:sz w:val="20"/>
          <w:szCs w:val="20"/>
        </w:rPr>
        <w:t>\bin\SiemensConeDemo.bat &lt;OK&gt;</w:t>
      </w:r>
      <w:r>
        <w:rPr>
          <w:rFonts w:ascii="Verdana" w:hAnsi="Verdana"/>
          <w:sz w:val="20"/>
          <w:szCs w:val="20"/>
        </w:rPr>
        <w:br/>
        <w:t>- Vendor and version are optional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>Download and unzip 'xip-win32.zip' from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>https://gforge.nci.nih.gov/plugins/scmcvs/cvsweb.php/xip/Developer/Task%202.9%20Prototype%20Code/?cvsroot=xip</w:t>
      </w:r>
    </w:p>
    <w:p w:rsidR="000B3A98" w:rsidRDefault="000B3A98" w:rsidP="000B3A98">
      <w:pPr>
        <w:pStyle w:val="NormalWeb"/>
        <w:spacing w:after="0"/>
      </w:pPr>
    </w:p>
    <w:p w:rsidR="000B3A98" w:rsidRDefault="000B3A98" w:rsidP="00D46AA7">
      <w:pPr>
        <w:pStyle w:val="NormalWeb"/>
        <w:numPr>
          <w:ilvl w:val="0"/>
          <w:numId w:val="6"/>
        </w:numPr>
        <w:spacing w:after="0"/>
      </w:pPr>
      <w:r>
        <w:rPr>
          <w:rFonts w:ascii="Verdana" w:hAnsi="Verdana"/>
          <w:sz w:val="20"/>
          <w:szCs w:val="20"/>
        </w:rPr>
        <w:t>Modify CLASS variable on your system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 xml:space="preserve">- create XIP_LIB_PATH variable pointing </w:t>
      </w:r>
      <w:proofErr w:type="gramStart"/>
      <w:r>
        <w:rPr>
          <w:rFonts w:ascii="Verdana" w:hAnsi="Verdana"/>
          <w:sz w:val="20"/>
          <w:szCs w:val="20"/>
        </w:rPr>
        <w:t>into ..</w:t>
      </w:r>
      <w:proofErr w:type="gramEnd"/>
      <w:r>
        <w:rPr>
          <w:rFonts w:ascii="Verdana" w:hAnsi="Verdana"/>
          <w:sz w:val="20"/>
          <w:szCs w:val="20"/>
        </w:rPr>
        <w:t>\xip-win32\bin\release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>- add XIP_LIB_PATH to your PATH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 xml:space="preserve">- </w:t>
      </w:r>
      <w:proofErr w:type="gramStart"/>
      <w:r>
        <w:rPr>
          <w:rFonts w:ascii="Verdana" w:hAnsi="Verdana"/>
          <w:sz w:val="20"/>
          <w:szCs w:val="20"/>
        </w:rPr>
        <w:t>add ..</w:t>
      </w:r>
      <w:proofErr w:type="gramEnd"/>
      <w:r>
        <w:rPr>
          <w:rFonts w:ascii="Verdana" w:hAnsi="Verdana"/>
          <w:sz w:val="20"/>
          <w:szCs w:val="20"/>
        </w:rPr>
        <w:t>\jre1.6.0_03\bin\client to your PATH</w:t>
      </w:r>
    </w:p>
    <w:p w:rsidR="006A0F02" w:rsidRDefault="000B3A98" w:rsidP="006A0F02">
      <w:pPr>
        <w:pStyle w:val="NormalWeb"/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proofErr w:type="gramStart"/>
      <w:r>
        <w:rPr>
          <w:rFonts w:ascii="Verdana" w:hAnsi="Verdana"/>
          <w:sz w:val="20"/>
          <w:szCs w:val="20"/>
        </w:rPr>
        <w:t>add ..</w:t>
      </w:r>
      <w:proofErr w:type="gramEnd"/>
      <w:r>
        <w:rPr>
          <w:rFonts w:ascii="Verdana" w:hAnsi="Verdana"/>
          <w:sz w:val="20"/>
          <w:szCs w:val="20"/>
        </w:rPr>
        <w:t>\jdk1.6.0_03\</w:t>
      </w:r>
      <w:proofErr w:type="spellStart"/>
      <w:r>
        <w:rPr>
          <w:rFonts w:ascii="Verdana" w:hAnsi="Verdana"/>
          <w:sz w:val="20"/>
          <w:szCs w:val="20"/>
        </w:rPr>
        <w:t>jre</w:t>
      </w:r>
      <w:proofErr w:type="spellEnd"/>
      <w:r>
        <w:rPr>
          <w:rFonts w:ascii="Verdana" w:hAnsi="Verdana"/>
          <w:sz w:val="20"/>
          <w:szCs w:val="20"/>
        </w:rPr>
        <w:t>\bin\server to your PATH</w:t>
      </w:r>
    </w:p>
    <w:p w:rsidR="000B3A98" w:rsidRDefault="000B3A98" w:rsidP="006A0F02">
      <w:pPr>
        <w:pStyle w:val="NormalWeb"/>
        <w:numPr>
          <w:ilvl w:val="0"/>
          <w:numId w:val="6"/>
        </w:numPr>
        <w:spacing w:after="0"/>
      </w:pPr>
      <w:r>
        <w:rPr>
          <w:rFonts w:ascii="Verdana" w:hAnsi="Verdana"/>
          <w:sz w:val="20"/>
          <w:szCs w:val="20"/>
        </w:rPr>
        <w:t>Run Siemens cone demo: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>- use '</w:t>
      </w:r>
      <w:hyperlink r:id="rId5" w:history="1">
        <w:r>
          <w:rPr>
            <w:rStyle w:val="Hyperlink"/>
            <w:rFonts w:ascii="Verdana" w:hAnsi="Verdana"/>
            <w:sz w:val="20"/>
            <w:szCs w:val="20"/>
          </w:rPr>
          <w:t>C:\</w:t>
        </w:r>
      </w:hyperlink>
      <w:proofErr w:type="gramStart"/>
      <w:r>
        <w:rPr>
          <w:rFonts w:ascii="Verdana" w:hAnsi="Verdana"/>
          <w:sz w:val="20"/>
          <w:szCs w:val="20"/>
        </w:rPr>
        <w:t>' button</w:t>
      </w:r>
      <w:proofErr w:type="gramEnd"/>
      <w:r>
        <w:rPr>
          <w:rFonts w:ascii="Verdana" w:hAnsi="Verdana"/>
          <w:sz w:val="20"/>
          <w:szCs w:val="20"/>
        </w:rPr>
        <w:t xml:space="preserve"> to find DICOM file(s) – at least one is required. Please note cone demo does not use this file, but current XIP Host is set in such a way that data must be passed to the XIP Application before it is launched.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>- select 'Launch with' button</w:t>
      </w:r>
    </w:p>
    <w:p w:rsidR="000B3A98" w:rsidRDefault="000B3A98" w:rsidP="000B3A98">
      <w:pPr>
        <w:pStyle w:val="NormalWeb"/>
        <w:spacing w:after="0"/>
        <w:ind w:left="720"/>
      </w:pPr>
      <w:r>
        <w:rPr>
          <w:rFonts w:ascii="Verdana" w:hAnsi="Verdana"/>
          <w:sz w:val="20"/>
          <w:szCs w:val="20"/>
        </w:rPr>
        <w:t xml:space="preserve">- select </w:t>
      </w:r>
      <w:proofErr w:type="spellStart"/>
      <w:r>
        <w:rPr>
          <w:rFonts w:ascii="Verdana" w:hAnsi="Verdana"/>
          <w:sz w:val="20"/>
          <w:szCs w:val="20"/>
        </w:rPr>
        <w:t>SiemensConeDemo</w:t>
      </w:r>
      <w:proofErr w:type="spellEnd"/>
      <w:r>
        <w:rPr>
          <w:rFonts w:ascii="Verdana" w:hAnsi="Verdana"/>
          <w:sz w:val="20"/>
          <w:szCs w:val="20"/>
        </w:rPr>
        <w:t>, right-click then Launch</w:t>
      </w:r>
    </w:p>
    <w:p w:rsidR="000B3A98" w:rsidRDefault="000B3A98" w:rsidP="000B3A98">
      <w:pPr>
        <w:pStyle w:val="NormalWeb"/>
        <w:spacing w:after="0"/>
      </w:pPr>
    </w:p>
    <w:p w:rsidR="006A0F02" w:rsidRPr="006A0F02" w:rsidRDefault="006A0F02" w:rsidP="000B3A98">
      <w:pPr>
        <w:pStyle w:val="NormalWeb"/>
        <w:spacing w:after="0"/>
        <w:rPr>
          <w:rFonts w:ascii="Verdana" w:hAnsi="Verdana"/>
          <w:sz w:val="20"/>
          <w:szCs w:val="20"/>
          <w:u w:val="single"/>
        </w:rPr>
      </w:pPr>
      <w:r w:rsidRPr="006A0F02">
        <w:rPr>
          <w:rFonts w:ascii="Verdana" w:hAnsi="Verdana"/>
          <w:sz w:val="20"/>
          <w:szCs w:val="20"/>
          <w:u w:val="single"/>
        </w:rPr>
        <w:t>Other instructions</w:t>
      </w: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br/>
        <w:t>XIPApplication_WashU_2.bat</w:t>
      </w:r>
      <w:r w:rsidR="006A0F02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XIPApplication_WashU_3.java</w:t>
      </w:r>
      <w:r w:rsidR="006A0F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are the same XIP test applications. </w:t>
      </w: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lastRenderedPageBreak/>
        <w:t>They do not have a rendering functionality but display messages passed between host and application plus contain buttons panel you could use for testing purposes.</w:t>
      </w:r>
    </w:p>
    <w:p w:rsidR="000B3A98" w:rsidRDefault="000B3A98" w:rsidP="000B3A98">
      <w:pPr>
        <w:pStyle w:val="NormalWeb"/>
        <w:spacing w:after="0"/>
      </w:pPr>
    </w:p>
    <w:p w:rsidR="006A0F02" w:rsidRDefault="006A0F02" w:rsidP="006A0F02">
      <w:pPr>
        <w:pStyle w:val="NormalWeb"/>
        <w:spacing w:after="0"/>
      </w:pPr>
      <w:r>
        <w:rPr>
          <w:rFonts w:ascii="Verdana" w:hAnsi="Verdana"/>
          <w:sz w:val="20"/>
          <w:szCs w:val="20"/>
        </w:rPr>
        <w:t>Please let me know if you have any question on how to set up XIP Host.</w:t>
      </w:r>
      <w:r>
        <w:rPr>
          <w:rFonts w:ascii="Verdana" w:hAnsi="Verdana"/>
          <w:sz w:val="20"/>
          <w:szCs w:val="20"/>
        </w:rPr>
        <w:br/>
        <w:t xml:space="preserve">I look forward to your feedback. </w:t>
      </w:r>
    </w:p>
    <w:p w:rsidR="006A0F02" w:rsidRDefault="006A0F02" w:rsidP="000B3A98">
      <w:pPr>
        <w:pStyle w:val="NormalWeb"/>
        <w:spacing w:after="0"/>
      </w:pPr>
    </w:p>
    <w:p w:rsidR="000B3A98" w:rsidRDefault="000B3A98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t>Work: (314) 747-1728</w:t>
      </w:r>
    </w:p>
    <w:p w:rsidR="000B3A98" w:rsidRDefault="000B3A98" w:rsidP="000B3A98">
      <w:pPr>
        <w:pStyle w:val="NormalWeb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Jarek</w:t>
      </w:r>
      <w:proofErr w:type="spellEnd"/>
      <w:r w:rsidR="006A0F02">
        <w:rPr>
          <w:rFonts w:ascii="Verdana" w:hAnsi="Verdana"/>
          <w:sz w:val="20"/>
          <w:szCs w:val="20"/>
        </w:rPr>
        <w:t xml:space="preserve"> </w:t>
      </w:r>
      <w:proofErr w:type="spellStart"/>
      <w:r w:rsidR="006A0F02">
        <w:rPr>
          <w:rFonts w:ascii="Verdana" w:hAnsi="Verdana"/>
          <w:sz w:val="20"/>
          <w:szCs w:val="20"/>
        </w:rPr>
        <w:t>Krych</w:t>
      </w:r>
      <w:proofErr w:type="spellEnd"/>
    </w:p>
    <w:p w:rsidR="006A0F02" w:rsidRDefault="006A0F02" w:rsidP="000B3A98">
      <w:pPr>
        <w:pStyle w:val="NormalWeb"/>
        <w:spacing w:after="0"/>
      </w:pPr>
      <w:r>
        <w:rPr>
          <w:rFonts w:ascii="Verdana" w:hAnsi="Verdana"/>
          <w:sz w:val="20"/>
          <w:szCs w:val="20"/>
        </w:rPr>
        <w:t>Washington University in Saint Louis</w:t>
      </w:r>
    </w:p>
    <w:p w:rsidR="005A0171" w:rsidRDefault="005A0171"/>
    <w:sectPr w:rsidR="005A0171" w:rsidSect="005A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1000B"/>
    <w:multiLevelType w:val="hybridMultilevel"/>
    <w:tmpl w:val="4EFA5522"/>
    <w:lvl w:ilvl="0" w:tplc="ED349E02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470A14"/>
    <w:multiLevelType w:val="hybridMultilevel"/>
    <w:tmpl w:val="482087CC"/>
    <w:lvl w:ilvl="0" w:tplc="D4649A4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05D4F"/>
    <w:multiLevelType w:val="multilevel"/>
    <w:tmpl w:val="D458BE3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3">
    <w:nsid w:val="3D00620C"/>
    <w:multiLevelType w:val="multilevel"/>
    <w:tmpl w:val="76C01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EE414B"/>
    <w:multiLevelType w:val="hybridMultilevel"/>
    <w:tmpl w:val="DBC6B54A"/>
    <w:lvl w:ilvl="0" w:tplc="5CA6D070">
      <w:numFmt w:val="bullet"/>
      <w:lvlText w:val="-"/>
      <w:lvlJc w:val="left"/>
      <w:pPr>
        <w:ind w:left="1350" w:hanging="360"/>
      </w:pPr>
      <w:rPr>
        <w:rFonts w:ascii="Verdana" w:eastAsia="Times New Roman" w:hAnsi="Verdan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70B05C74"/>
    <w:multiLevelType w:val="multilevel"/>
    <w:tmpl w:val="2FF88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A98"/>
    <w:rsid w:val="000B3A98"/>
    <w:rsid w:val="005A0171"/>
    <w:rsid w:val="006A0F02"/>
    <w:rsid w:val="008C7EC4"/>
    <w:rsid w:val="00A94F3A"/>
    <w:rsid w:val="00D46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A9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3A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Mallinckrodt Institute of Radiology</dc:creator>
  <cp:keywords/>
  <dc:description/>
  <cp:lastModifiedBy>Mallinckrodt Institute of Radiology</cp:lastModifiedBy>
  <cp:revision>5</cp:revision>
  <dcterms:created xsi:type="dcterms:W3CDTF">2007-11-14T17:53:00Z</dcterms:created>
  <dcterms:modified xsi:type="dcterms:W3CDTF">2007-11-14T19:04:00Z</dcterms:modified>
</cp:coreProperties>
</file>