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7975A" w14:textId="77777777" w:rsidR="002D5392" w:rsidRPr="00322445" w:rsidRDefault="002D5392" w:rsidP="002D5392">
      <w:pPr>
        <w:jc w:val="center"/>
        <w:rPr>
          <w:b/>
          <w:sz w:val="20"/>
          <w:szCs w:val="20"/>
        </w:rPr>
      </w:pPr>
      <w:r w:rsidRPr="00322445">
        <w:rPr>
          <w:b/>
          <w:sz w:val="20"/>
          <w:szCs w:val="20"/>
        </w:rPr>
        <w:t xml:space="preserve">REGISTRO DE </w:t>
      </w:r>
      <w:r>
        <w:rPr>
          <w:b/>
          <w:sz w:val="20"/>
          <w:szCs w:val="20"/>
        </w:rPr>
        <w:t xml:space="preserve">ASESORIAS PERSONALIZADAS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122"/>
        <w:gridCol w:w="282"/>
        <w:gridCol w:w="426"/>
        <w:gridCol w:w="1417"/>
        <w:gridCol w:w="709"/>
        <w:gridCol w:w="283"/>
        <w:gridCol w:w="851"/>
        <w:gridCol w:w="425"/>
        <w:gridCol w:w="142"/>
        <w:gridCol w:w="142"/>
        <w:gridCol w:w="141"/>
        <w:gridCol w:w="284"/>
        <w:gridCol w:w="283"/>
        <w:gridCol w:w="850"/>
        <w:gridCol w:w="710"/>
        <w:gridCol w:w="283"/>
        <w:gridCol w:w="142"/>
        <w:gridCol w:w="990"/>
        <w:gridCol w:w="286"/>
        <w:gridCol w:w="310"/>
        <w:gridCol w:w="2059"/>
      </w:tblGrid>
      <w:tr w:rsidR="00DF48C3" w:rsidRPr="008923A4" w14:paraId="260B49F9" w14:textId="77777777" w:rsidTr="00240F82">
        <w:tc>
          <w:tcPr>
            <w:tcW w:w="859" w:type="dxa"/>
            <w:vAlign w:val="bottom"/>
          </w:tcPr>
          <w:p w14:paraId="66F10E73" w14:textId="4F19506A" w:rsidR="008923A4" w:rsidRPr="008923A4" w:rsidRDefault="008923A4" w:rsidP="00240F82">
            <w:pPr>
              <w:rPr>
                <w:b/>
                <w:sz w:val="18"/>
              </w:rPr>
            </w:pPr>
            <w:r w:rsidRPr="008923A4">
              <w:rPr>
                <w:b/>
                <w:sz w:val="18"/>
              </w:rPr>
              <w:t xml:space="preserve">REGIÓN: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bottom"/>
          </w:tcPr>
          <w:p w14:paraId="48C43C66" w14:textId="7B080E9E" w:rsidR="008923A4" w:rsidRPr="001069B8" w:rsidRDefault="00A55202" w:rsidP="00456AE1">
            <w:pPr>
              <w:rPr>
                <w:sz w:val="18"/>
              </w:rPr>
            </w:pPr>
            <w:r>
              <w:rPr>
                <w:sz w:val="18"/>
              </w:rPr>
              <w:t xml:space="preserve">1</w:t>
            </w:r>
            <w:r w:rsidR="001C1782" w:rsidRPr="001069B8">
              <w:rPr>
                <w:sz w:val="18"/>
              </w:rPr>
              <w:t xml:space="preserve"/>
            </w:r>
          </w:p>
        </w:tc>
        <w:tc>
          <w:tcPr>
            <w:tcW w:w="2125" w:type="dxa"/>
            <w:gridSpan w:val="3"/>
          </w:tcPr>
          <w:p w14:paraId="2B4E011A" w14:textId="77777777" w:rsidR="008923A4" w:rsidRPr="008923A4" w:rsidRDefault="008923A4" w:rsidP="008923A4">
            <w:pPr>
              <w:rPr>
                <w:b/>
                <w:sz w:val="18"/>
              </w:rPr>
            </w:pPr>
          </w:p>
        </w:tc>
        <w:tc>
          <w:tcPr>
            <w:tcW w:w="992" w:type="dxa"/>
            <w:gridSpan w:val="2"/>
            <w:vAlign w:val="bottom"/>
          </w:tcPr>
          <w:p w14:paraId="6A8D196F" w14:textId="28830BA9" w:rsidR="008923A4" w:rsidRPr="008923A4" w:rsidRDefault="008923A4" w:rsidP="00240F82">
            <w:pPr>
              <w:rPr>
                <w:b/>
                <w:sz w:val="18"/>
              </w:rPr>
            </w:pPr>
            <w:r w:rsidRPr="008923A4">
              <w:rPr>
                <w:b/>
                <w:sz w:val="18"/>
              </w:rPr>
              <w:t xml:space="preserve">MUNICIPIO: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  <w:vAlign w:val="bottom"/>
          </w:tcPr>
          <w:p w14:paraId="4215B31B" w14:textId="0A8E7810" w:rsidR="008923A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 xml:space="preserve">La Victoria</w:t>
            </w:r>
            <w:proofErr w:type="spellStart"/>
            <w:r w:rsidRPr="001069B8">
              <w:rPr>
                <w:sz w:val="18"/>
              </w:rPr>
              <w:t xml:space="preserve"/>
            </w:r>
            <w:proofErr w:type="spellEnd"/>
            <w:r w:rsidRPr="001069B8">
              <w:rPr>
                <w:sz w:val="18"/>
              </w:rPr>
              <w:t xml:space="preserve"/>
            </w:r>
          </w:p>
        </w:tc>
        <w:tc>
          <w:tcPr>
            <w:tcW w:w="2125" w:type="dxa"/>
            <w:gridSpan w:val="4"/>
          </w:tcPr>
          <w:p w14:paraId="5584EF58" w14:textId="77777777" w:rsidR="008923A4" w:rsidRPr="008923A4" w:rsidRDefault="008923A4" w:rsidP="008923A4">
            <w:pPr>
              <w:rPr>
                <w:b/>
                <w:sz w:val="18"/>
              </w:rPr>
            </w:pPr>
          </w:p>
        </w:tc>
        <w:tc>
          <w:tcPr>
            <w:tcW w:w="596" w:type="dxa"/>
            <w:gridSpan w:val="2"/>
            <w:vAlign w:val="bottom"/>
          </w:tcPr>
          <w:p w14:paraId="49083F23" w14:textId="756B886B" w:rsidR="008923A4" w:rsidRPr="008923A4" w:rsidRDefault="008923A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MES: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vAlign w:val="bottom"/>
          </w:tcPr>
          <w:p w14:paraId="4A512528" w14:textId="1D01F0AA" w:rsidR="008923A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 xml:space="preserve">Marzo</w:t>
            </w:r>
            <w:proofErr w:type="spellStart"/>
            <w:r w:rsidRPr="001069B8">
              <w:rPr>
                <w:sz w:val="18"/>
              </w:rPr>
              <w:t xml:space="preserve"/>
            </w:r>
            <w:proofErr w:type="spellEnd"/>
            <w:r w:rsidRPr="001069B8">
              <w:rPr>
                <w:sz w:val="18"/>
              </w:rPr>
              <w:t xml:space="preserve"/>
            </w:r>
          </w:p>
        </w:tc>
      </w:tr>
      <w:tr w:rsidR="00D37564" w:rsidRPr="008923A4" w14:paraId="6D676413" w14:textId="77777777" w:rsidTr="00240F82">
        <w:tc>
          <w:tcPr>
            <w:tcW w:w="2263" w:type="dxa"/>
            <w:gridSpan w:val="3"/>
            <w:vAlign w:val="bottom"/>
          </w:tcPr>
          <w:p w14:paraId="2FB66DB8" w14:textId="63203B96" w:rsidR="00D37564" w:rsidRPr="008923A4" w:rsidRDefault="00D37564" w:rsidP="00240F82">
            <w:pPr>
              <w:rPr>
                <w:b/>
                <w:sz w:val="18"/>
              </w:rPr>
            </w:pPr>
            <w:bookmarkStart w:id="0" w:name="_GoBack" w:colFirst="4" w:colLast="4"/>
            <w:r>
              <w:rPr>
                <w:b/>
                <w:sz w:val="18"/>
              </w:rPr>
              <w:t xml:space="preserve">NOMBRE DEL BENEFICIARIO: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049BE88A" w14:textId="4DC58042" w:rsidR="00D3756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 xml:space="preserve">Samuel   Benjumea Gutierrez</w:t>
            </w:r>
            <w:proofErr w:type="spellStart"/>
            <w:r w:rsidRPr="001069B8">
              <w:rPr>
                <w:sz w:val="18"/>
              </w:rPr>
              <w:t xml:space="preserve"/>
            </w:r>
            <w:proofErr w:type="spellEnd"/>
            <w:r w:rsidRPr="001069B8">
              <w:rPr>
                <w:sz w:val="18"/>
              </w:rPr>
              <w:t xml:space="preserve"/>
            </w:r>
          </w:p>
        </w:tc>
        <w:tc>
          <w:tcPr>
            <w:tcW w:w="1984" w:type="dxa"/>
            <w:gridSpan w:val="6"/>
            <w:vAlign w:val="bottom"/>
          </w:tcPr>
          <w:p w14:paraId="6C34AE8D" w14:textId="54BF75A6" w:rsidR="00D37564" w:rsidRPr="008923A4" w:rsidRDefault="00D3756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GRADO DE ESCOLARIDAD:</w:t>
            </w:r>
          </w:p>
        </w:tc>
        <w:tc>
          <w:tcPr>
            <w:tcW w:w="2127" w:type="dxa"/>
            <w:gridSpan w:val="4"/>
            <w:tcBorders>
              <w:bottom w:val="single" w:sz="4" w:space="0" w:color="auto"/>
            </w:tcBorders>
            <w:vAlign w:val="bottom"/>
          </w:tcPr>
          <w:p w14:paraId="3C194ECF" w14:textId="123344CB" w:rsidR="00D3756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 xml:space="preserve">SECUNDARIA</w:t>
            </w:r>
            <w:proofErr w:type="spellStart"/>
            <w:r w:rsidRPr="001069B8">
              <w:rPr>
                <w:sz w:val="18"/>
              </w:rPr>
              <w:t xml:space="preserve"/>
            </w:r>
            <w:proofErr w:type="spellEnd"/>
            <w:r w:rsidRPr="001069B8">
              <w:rPr>
                <w:sz w:val="18"/>
              </w:rPr>
              <w:t xml:space="preserve"/>
            </w:r>
          </w:p>
        </w:tc>
        <w:tc>
          <w:tcPr>
            <w:tcW w:w="1701" w:type="dxa"/>
            <w:gridSpan w:val="4"/>
            <w:vAlign w:val="bottom"/>
          </w:tcPr>
          <w:p w14:paraId="6C4745F1" w14:textId="77777777" w:rsidR="00D37564" w:rsidRPr="008923A4" w:rsidRDefault="00D3756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ENTIDAD DE SALUD:</w:t>
            </w:r>
          </w:p>
        </w:tc>
        <w:tc>
          <w:tcPr>
            <w:tcW w:w="2369" w:type="dxa"/>
            <w:gridSpan w:val="2"/>
            <w:tcBorders>
              <w:bottom w:val="single" w:sz="4" w:space="0" w:color="auto"/>
            </w:tcBorders>
            <w:vAlign w:val="bottom"/>
          </w:tcPr>
          <w:p w14:paraId="31F13125" w14:textId="3D6A6569" w:rsidR="00D3756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 xml:space="preserve">NUEVA EPS</w:t>
            </w:r>
            <w:proofErr w:type="spellStart"/>
            <w:r w:rsidRPr="001069B8">
              <w:rPr>
                <w:sz w:val="18"/>
              </w:rPr>
              <w:t xml:space="preserve"/>
            </w:r>
            <w:proofErr w:type="spellEnd"/>
            <w:r w:rsidRPr="001069B8">
              <w:rPr>
                <w:sz w:val="18"/>
              </w:rPr>
              <w:t xml:space="preserve"/>
            </w:r>
          </w:p>
        </w:tc>
      </w:tr>
      <w:bookmarkEnd w:id="0"/>
      <w:tr w:rsidR="000958CF" w:rsidRPr="008923A4" w14:paraId="398E43A1" w14:textId="77777777" w:rsidTr="00240F82">
        <w:tc>
          <w:tcPr>
            <w:tcW w:w="2689" w:type="dxa"/>
            <w:gridSpan w:val="4"/>
            <w:vAlign w:val="bottom"/>
          </w:tcPr>
          <w:p w14:paraId="3C0DBE4E" w14:textId="201AFC23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NOMBRE DEL PADRE O ACUDIENTE:</w:t>
            </w:r>
          </w:p>
        </w:tc>
        <w:tc>
          <w:tcPr>
            <w:tcW w:w="3827" w:type="dxa"/>
            <w:gridSpan w:val="6"/>
            <w:tcBorders>
              <w:bottom w:val="single" w:sz="4" w:space="0" w:color="auto"/>
            </w:tcBorders>
            <w:vAlign w:val="bottom"/>
          </w:tcPr>
          <w:p w14:paraId="764A841C" w14:textId="2AE1E0C6" w:rsidR="000958CF" w:rsidRPr="001C1782" w:rsidRDefault="001C1782" w:rsidP="00456AE1">
            <w:pPr>
              <w:rPr>
                <w:sz w:val="18"/>
              </w:rPr>
            </w:pPr>
            <w:r>
              <w:rPr>
                <w:sz w:val="18"/>
              </w:rPr>
              <w:t xml:space="preserve">Laura Marcela Gutierrez Mondragon</w:t>
            </w:r>
            <w:proofErr w:type="spellStart"/>
            <w:r>
              <w:rPr>
                <w:sz w:val="18"/>
              </w:rPr>
              <w:t xml:space="preserve"/>
            </w:r>
            <w:proofErr w:type="spellEnd"/>
            <w:r>
              <w:rPr>
                <w:sz w:val="18"/>
              </w:rPr>
              <w:t xml:space="preserve"/>
            </w:r>
          </w:p>
        </w:tc>
        <w:tc>
          <w:tcPr>
            <w:tcW w:w="2693" w:type="dxa"/>
            <w:gridSpan w:val="7"/>
            <w:vAlign w:val="bottom"/>
          </w:tcPr>
          <w:p w14:paraId="296812CD" w14:textId="2FFA6663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DOCUMENTO DE IDENTIFICACIÓN:</w:t>
            </w:r>
          </w:p>
        </w:tc>
        <w:tc>
          <w:tcPr>
            <w:tcW w:w="3787" w:type="dxa"/>
            <w:gridSpan w:val="5"/>
            <w:tcBorders>
              <w:bottom w:val="single" w:sz="4" w:space="0" w:color="auto"/>
            </w:tcBorders>
            <w:vAlign w:val="bottom"/>
          </w:tcPr>
          <w:p w14:paraId="2074BD48" w14:textId="79AA0F5C" w:rsidR="000958CF" w:rsidRPr="001C1782" w:rsidRDefault="001C1782" w:rsidP="00456AE1">
            <w:pPr>
              <w:rPr>
                <w:sz w:val="18"/>
              </w:rPr>
            </w:pPr>
            <w:r>
              <w:rPr>
                <w:sz w:val="18"/>
              </w:rPr>
              <w:t xml:space="preserve">1114210395</w:t>
            </w:r>
          </w:p>
        </w:tc>
      </w:tr>
      <w:tr w:rsidR="000958CF" w:rsidRPr="008923A4" w14:paraId="7005CB3B" w14:textId="77777777" w:rsidTr="00240F82">
        <w:tc>
          <w:tcPr>
            <w:tcW w:w="5949" w:type="dxa"/>
            <w:gridSpan w:val="8"/>
            <w:vAlign w:val="bottom"/>
          </w:tcPr>
          <w:p w14:paraId="39AB5B3E" w14:textId="12A8AE95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¿EL PADRE O ACUDIENTE CONOCE EL PROYECTO DE SEMILLEROS DEPORTIVOS?</w:t>
            </w:r>
          </w:p>
        </w:tc>
        <w:tc>
          <w:tcPr>
            <w:tcW w:w="425" w:type="dxa"/>
          </w:tcPr>
          <w:p w14:paraId="7DD83D1A" w14:textId="2AF0B36E" w:rsidR="000958CF" w:rsidRPr="008923A4" w:rsidRDefault="000958CF" w:rsidP="00740EF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SI</w:t>
            </w: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vAlign w:val="center"/>
          </w:tcPr>
          <w:p w14:paraId="6BACF7A4" w14:textId="7CCF94A9" w:rsidR="000958CF" w:rsidRPr="008923A4" w:rsidRDefault="001C1782" w:rsidP="00456AE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X</w:t>
            </w:r>
          </w:p>
        </w:tc>
        <w:tc>
          <w:tcPr>
            <w:tcW w:w="425" w:type="dxa"/>
            <w:gridSpan w:val="2"/>
          </w:tcPr>
          <w:p w14:paraId="65A54FAD" w14:textId="45E009CD" w:rsidR="000958CF" w:rsidRPr="008923A4" w:rsidRDefault="000958CF" w:rsidP="00740EF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NO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11EE9EDB" w14:textId="1F18EBE4" w:rsidR="000958CF" w:rsidRPr="008923A4" w:rsidRDefault="001C1782" w:rsidP="00456AE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/>
            </w:r>
          </w:p>
        </w:tc>
        <w:tc>
          <w:tcPr>
            <w:tcW w:w="1985" w:type="dxa"/>
            <w:gridSpan w:val="4"/>
            <w:vAlign w:val="bottom"/>
          </w:tcPr>
          <w:p w14:paraId="0A50E678" w14:textId="5A73A943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MONITOR DEPORTIVO:</w:t>
            </w:r>
          </w:p>
        </w:tc>
        <w:tc>
          <w:tcPr>
            <w:tcW w:w="3645" w:type="dxa"/>
            <w:gridSpan w:val="4"/>
            <w:tcBorders>
              <w:bottom w:val="single" w:sz="4" w:space="0" w:color="auto"/>
            </w:tcBorders>
            <w:vAlign w:val="bottom"/>
          </w:tcPr>
          <w:p w14:paraId="2A468FC2" w14:textId="792C82F6" w:rsidR="000958CF" w:rsidRPr="001C1782" w:rsidRDefault="001C1782" w:rsidP="00456AE1">
            <w:pPr>
              <w:rPr>
                <w:sz w:val="18"/>
              </w:rPr>
            </w:pPr>
            <w:r>
              <w:rPr>
                <w:sz w:val="18"/>
              </w:rPr>
              <w:t xml:space="preserve">Juan Jose Rojas Alvarez</w:t>
            </w:r>
          </w:p>
        </w:tc>
      </w:tr>
    </w:tbl>
    <w:p w14:paraId="11F6DE68" w14:textId="77777777" w:rsidR="008923A4" w:rsidRDefault="008923A4" w:rsidP="00740EFE">
      <w:pPr>
        <w:jc w:val="center"/>
        <w:rPr>
          <w:b/>
        </w:rPr>
      </w:pPr>
    </w:p>
    <w:p w14:paraId="23AA4722" w14:textId="7B29E9AF" w:rsidR="002D5392" w:rsidRDefault="008923A4" w:rsidP="00740EFE">
      <w:pPr>
        <w:jc w:val="center"/>
        <w:rPr>
          <w:b/>
        </w:rPr>
      </w:pPr>
      <w:r>
        <w:rPr>
          <w:b/>
        </w:rPr>
        <w:t xml:space="preserve">Temáticas durante la visita: físico, emocional, familiar, escolar, social, espiritual.</w:t>
      </w:r>
    </w:p>
    <w:p w14:paraId="05B8EE66" w14:textId="7190E169" w:rsidR="005346A7" w:rsidRDefault="00740EFE" w:rsidP="00740EFE">
      <w:pPr>
        <w:jc w:val="center"/>
        <w:rPr>
          <w:b/>
        </w:rPr>
      </w:pPr>
      <w:r w:rsidRPr="00740EFE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19DE52B" wp14:editId="416D6768">
                <wp:extent cx="8248650" cy="488315"/>
                <wp:effectExtent l="0" t="0" r="19050" b="2603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0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73669" w14:textId="75298BE5" w:rsidR="00740EFE" w:rsidRPr="00967813" w:rsidRDefault="009678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 realizó la asesoría de familia a la madre, se reforzó el tema de las pautas de crianza y el respeto por la voz de autoridad.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 xml:space="preserve"/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9DE52B" id="Cuadro de texto 2" o:spid="_x0000_s1026" style="width:649.5pt;height: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EBWtXwIAAAAFAAAOAAAAZHJzL2Uyb0RvYy54bWysVG1v0zAQ/o7Ef7D8naUNbVeiptPoGEIa L9rgB7i201hzfMZ2m5Rfz9lJQweTkBBfLNt39zz3nO+8uuoaTQ7SeQWmpNOLCSXScBDK7Er67evt qyUlPjAjmAYjS3qUnl6tX75YtbaQOdSghXQEQYwvWlvSOgRbZJnntWyYvwArDRorcA0LeHS7TDjW Inqjs3wyWWQtOGEdcOk93t70RrpO+FUlefhcVV4GokuKuYW0urRu45qtV6zYOWZrxYc02D9k0TBl kHSEumGBkb1Tf0A1ijvwUIULDk0GVaW4TBpQzXTym5qHmlmZtGBxvB3L5P8fLP90+OKIEiXNp5eU GNbgI232TDggQpIguwAkj2VqrS/Q+8Gif+jeQofPnSR7ewf80RMDm5qZnbx2DtpaMoFpTmNkdhba 4/gIsm0/gkA2tg+QgLrKNbGGWBWC6Phcx/GJMA/C8XKZz5aLOZo42mbL5evpPFGw4hRtnQ/vJTQk bkrqYG/EPfZBomCHOx9iSqw4+UVGbeLqQStxq7ROh9iBcqMdOTDsHca5NGExcD3xjFLfGZE6KTCl +z0yRNSkPcodhIejlj3jvayw7igp76v4HF9fvoiE3jGswuzGwKH8TwN1OAUNvjFMpkkYAyd/Zxwj EiuYMAY3yoB7DkA8jsy9/0l9rzk2Qei23dBKWxBHbAIH/UjiF4KbGtwPSlocx5L673vmJCX6g8FG ejOdzeL8psNsfpnjwZ1btucWZjhClTRQ0m83Ic18FOPtNTbcrUptEJPqMxmSxTFL3TF8CXGOz8/J 69fHtf4JAAD//wMAUEsDBBQABgAIAAAAIQDFU+9G2QAAAAUBAAAPAAAAZHJzL2Rvd25yZXYueG1s TI/BTsMwEETvSPyDtUjcqIMPgYQ4VUVB4oZoy30bL0naeB1stw1/j8ulXEYazWrmbTWf7CCO5EPv WMP9LANB3DjTc6ths369ewQRIrLBwTFp+KEA8/r6qsLSuBN/0HEVW5FKOJSooYtxLKUMTUcWw8yN xCn7ct5iTNa30ng8pXI7SJVlubTYc1rocKTnjpr96mA1LDx+fm/MUr0r9ZK/mXa3zuNS69ubafEE ItIUL8dwxk/oUCemrTuwCWLQkB6Jf3rOVFEkv9XwkBcg60r+p69/AQAA//8DAFBLAQItABQABgAI AAAAIQC2gziS/gAAAOEBAAATAAAAAAAAAAAAAAAAAAAAAABbQ29udGVudF9UeXBlc10ueG1sUEsB Ai0AFAAGAAgAAAAhADj9If/WAAAAlAEAAAsAAAAAAAAAAAAAAAAALwEAAF9yZWxzLy5yZWxzUEsB Ai0AFAAGAAgAAAAhAKIQFa1fAgAAAAUAAA4AAAAAAAAAAAAAAAAALgIAAGRycy9lMm9Eb2MueG1s UEsBAi0AFAAGAAgAAAAhAMVT70bZAAAABQEAAA8AAAAAAAAAAAAAAAAAuQQAAGRycy9kb3ducmV2 LnhtbFBLBQYAAAAABAAEAPMAAAC/BQAAAAA= " fillcolor="white [3201]" strokecolor="#f79646 [3209]" strokeweight="2pt">
                <v:textbox style="mso-fit-shape-to-text:t">
                  <w:txbxContent>
                    <w:p w14:paraId="0BE73669" w14:textId="75298BE5" w:rsidR="00740EFE" w:rsidRPr="00967813" w:rsidRDefault="009678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 realizó la asesoría de familia a la madre, se reforzó el tema de las pautas de crianza y el respeto por la voz de autoridad.</w:t>
                      </w:r>
                      <w:proofErr w:type="spellStart"/>
                      <w:r>
                        <w:rPr>
                          <w:sz w:val="18"/>
                        </w:rPr>
                        <w:t xml:space="preserve"/>
                      </w:r>
                      <w:proofErr w:type="spellEnd"/>
                      <w:r>
                        <w:rPr>
                          <w:sz w:val="18"/>
                        </w:rPr>
                        <w:t xml:space="preserve"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2DF0EE" w14:textId="50CC22CA" w:rsidR="008923A4" w:rsidRDefault="008923A4" w:rsidP="00740EFE">
      <w:pPr>
        <w:jc w:val="center"/>
        <w:rPr>
          <w:b/>
        </w:rPr>
      </w:pPr>
      <w:r w:rsidRPr="00740EFE">
        <w:rPr>
          <w:b/>
          <w:szCs w:val="24"/>
        </w:rPr>
        <w:t xml:space="preserve">Ac</w:t>
      </w:r>
      <w:r>
        <w:rPr>
          <w:b/>
          <w:szCs w:val="24"/>
        </w:rPr>
        <w:t xml:space="preserve">uerdos y Recomendaciones.</w:t>
      </w:r>
    </w:p>
    <w:p w14:paraId="1781C9DB" w14:textId="16116E9F" w:rsidR="00740EFE" w:rsidRDefault="00740EFE" w:rsidP="008923A4">
      <w:pPr>
        <w:jc w:val="center"/>
        <w:rPr>
          <w:b/>
          <w:sz w:val="20"/>
        </w:rPr>
      </w:pPr>
      <w:r w:rsidRPr="00740EFE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C1F5041" wp14:editId="6856ABB9">
                <wp:extent cx="8239125" cy="558165"/>
                <wp:effectExtent l="0" t="0" r="28575" b="2032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9125" cy="5581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3026A" w14:textId="16302BCB" w:rsidR="008923A4" w:rsidRPr="00967813" w:rsidRDefault="009678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 requiere remisión ,no presenta dificultades de alto riesgo .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 xml:space="preserve"/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1F5041" id="_x0000_s1027" style="width:648.7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XU0UYQIAAAYFAAAOAAAAZHJzL2Uyb0RvYy54bWysVF1v0zAUfUfiP1h+p2lDO7qo6TQ6hpDG hzb4Aa7tNNYcX2O7Tcqv59pJQweTkBAvlh3fc8491/dmddU1mhyk8wpMSWeTKSXScBDK7Er67evt qyUlPjAjmAYjS3qUnl6tX75YtbaQOdSghXQESYwvWlvSOgRbZJnntWyYn4CVBi8rcA0LeHS7TDjW Inujs3w6vchacMI64NJ7/HrTX9J14q8qycPnqvIyEF1SzC2k1aV1G9dsvWLFzjFbKz6kwf4hi4Yp g6Ij1Q0LjOyd+oOqUdyBhypMODQZVJXiMnlAN7Ppb24eamZl8oLF8XYsk/9/tPzT4YsjSuDbzSkx rME32uyZcECEJEF2AUgeq9RaX2Dwg8Xw0L2FDhHJsbd3wB89MbCpmdnJa+egrSUTmOUsIrMzaM/j I8m2/QgC1dg+QCLqKtfEEmJRCLLjax3HF8I8CMePy/z15SxfUMLxbrFYzi4WSYIVJ7R1PryX0JC4 KamDvRH32AZJgh3ufIgpseIUFxW1iasHrcSt0jodYgPKjXbkwLB1GOfShItB60lktPrOiNRIgSnd 71Ehsibv0e5gPBy17BXvZYVlR0t5X8Xn9PryRSaMjrAKsxuBQ/mfAnU4gYbYCJNpEEbg9O+KIyKp ggkjuFEG3HME4nFU7uNP7nvPsQlCt+36Xjt11BbEEXvBQT+Y+CPBTQ3uByUtDmVJ/fc9c5IS/cFg P13O5vM4xekwX7zJ8eDOb7bnN8xwpCppoKTfbkKa/OjJ22vsu1uVuiHm1mcy5IzDlppk+DHEaT4/ p6hfv6/1TwAAAP//AwBQSwMEFAAGAAgAAAAhAA9xQ2jaAAAABQEAAA8AAABkcnMvZG93bnJldi54 bWxMj81OwzAQhO9IvIO1SNyogyXSNsSpKgoSt6o/3LfxkgTidbDdNrw9Lhe4rDSa0cy35WK0vTiR D51jDfeTDARx7UzHjYb97uVuBiJEZIO9Y9LwTQEW1fVViYVxZ97QaRsbkUo4FKihjXEopAx1SxbD xA3EyXt33mJM0jfSeDyncttLlWW5tNhxWmhxoKeW6s/t0WpYenz72puVWiv1nL+a5mOXx5XWtzfj 8hFEpDH+heGCn9ChSkwHd2QTRK8hPRJ/78VT8+kDiIOG2XQOsirlf/rqBwAA//8DAFBLAQItABQA BgAIAAAAIQC2gziS/gAAAOEBAAATAAAAAAAAAAAAAAAAAAAAAABbQ29udGVudF9UeXBlc10ueG1s UEsBAi0AFAAGAAgAAAAhADj9If/WAAAAlAEAAAsAAAAAAAAAAAAAAAAALwEAAF9yZWxzLy5yZWxz UEsBAi0AFAAGAAgAAAAhALNdTRRhAgAABgUAAA4AAAAAAAAAAAAAAAAALgIAAGRycy9lMm9Eb2Mu eG1sUEsBAi0AFAAGAAgAAAAhAA9xQ2jaAAAABQEAAA8AAAAAAAAAAAAAAAAAuwQAAGRycy9kb3du cmV2LnhtbFBLBQYAAAAABAAEAPMAAADCBQAAAAA= " fillcolor="white [3201]" strokecolor="#f79646 [3209]" strokeweight="2pt">
                <v:textbox style="mso-fit-shape-to-text:t">
                  <w:txbxContent>
                    <w:p w14:paraId="0913026A" w14:textId="16302BCB" w:rsidR="008923A4" w:rsidRPr="00967813" w:rsidRDefault="009678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 requiere remisión ,no presenta dificultades de alto riesgo .</w:t>
                      </w:r>
                      <w:proofErr w:type="spellStart"/>
                      <w:r>
                        <w:rPr>
                          <w:sz w:val="18"/>
                        </w:rPr>
                        <w:t xml:space="preserve"/>
                      </w:r>
                      <w:proofErr w:type="spellEnd"/>
                      <w:r>
                        <w:rPr>
                          <w:sz w:val="18"/>
                        </w:rPr>
                        <w:t xml:space="preserve"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C4D9BF" w14:textId="3A7A051B" w:rsidR="008923A4" w:rsidRPr="001C1782" w:rsidRDefault="008923A4" w:rsidP="008923A4">
      <w:pPr>
        <w:jc w:val="center"/>
        <w:rPr>
          <w:b/>
          <w:sz w:val="20"/>
        </w:rPr>
      </w:pPr>
      <w:r>
        <w:rPr>
          <w:b/>
          <w:szCs w:val="24"/>
        </w:rPr>
        <w:t xml:space="preserve">Concepto del padre o acudiente que atendió la visita en una escala de 1 a 5 donde 1 es deficiente y 5 excelente. </w:t>
      </w:r>
      <w:r w:rsidRPr="004A2D42">
        <w:rPr>
          <w:b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622AB7B" wp14:editId="2B19833F">
                <wp:extent cx="261620" cy="271145"/>
                <wp:effectExtent l="0" t="0" r="24130" b="14605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A76BC" w14:textId="6EA5C042" w:rsidR="008923A4" w:rsidRPr="00967813" w:rsidRDefault="00967813" w:rsidP="008923A4">
                            <w:pPr>
                              <w:rPr>
                                <w:sz w:val="18"/>
                              </w:rPr>
                            </w:pPr>
                            <w:r w:rsidRPr="00967813">
                              <w:rPr>
                                <w:sz w:val="18"/>
                              </w:rPr>
                              <w:t xml:space="preserve">5</w:t>
                            </w:r>
                            <w:proofErr w:type="spellStart"/>
                            <w:r w:rsidRPr="00967813">
                              <w:rPr>
                                <w:sz w:val="18"/>
                              </w:rPr>
                              <w:t xml:space="preserve"/>
                            </w:r>
                            <w:proofErr w:type="spellEnd"/>
                            <w:r w:rsidRPr="00967813">
                              <w:rPr>
                                <w:sz w:val="1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22AB7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0.6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AL2VWQIAAAAFAAAOAAAAZHJzL2Uyb0RvYy54bWysVG1v0zAQ/o7Ef7D8naWpug6ipdPoGEIa L2LwA66201hzfMF2m5Rfv7OThg4mISG+WHZ8z3P3nJ/L5VXfGLZXzmu0Jc/PZpwpK1Bquy3592+3 r15z5gNYCQatKvlBeX61evnismsLNccajVSOEYn1RdeWvA6hLbLMi1o14M+wVZYuK3QNBDq6bSYd dMTemGw+my2zDp1sHQrlPX29GS75KvFXlRLhc1V5FZgpOdUW0urSuolrtrqEYuugrbUYy4B/qKIB bSnpRHUDAdjO6T+oGi0ceqzCmcAmw6rSQiUNpCaf/abmvoZWJS3UHN9ObfL/j1Z82n9xTEt6u3PO LDT0RusdSIdMKhZUH5DNY5e61hcUfN9SeOjfYk+IpNi3dygePLO4rsFu1bVz2NUKJFWZR2R2Ah14 fCTZdB9RUjbYBUxEfeWa2EJqCiN2eq3D9EJUBxP0cb7Ml3O6EXQ1v8jzxXnKAMUR3Dof3itsWNyU 3JEBEjns73yIxUBxDIm5jI2rR6PlrTYmHaL11No4tgcyDQihbFiOaZ5ERpHvrEwWCqDNsKcMkTWp jkJHyeFg1JDxq6qo4VHM0L/n8g2Ni0wUHWEVVTcBx8Y/BZpwBI2xEabSCEzA2d8zToiUFW2YwI22 6J4jkA9T5iH+qH7QHJ8/9Js+uWzy0gblgVzgcBhJ+oXQpkb3k7OOxrHk/scOnOLMfLDkpDf5YhHn Nx0W5xfRBO70ZnN6A1YQVckDZ8N2HdLMR00Wr8lxlU5uiLUNlYw105glk4y/hDjHp+cU9evHtXoE AAD//wMAUEsDBBQABgAIAAAAIQBg54+42gAAAAMBAAAPAAAAZHJzL2Rvd25yZXYueG1sTI9BS8NA EIXvQv/DMgVvdpMoKjGborUiKAhW8bzNTrOp2dmwu2njv3f0opcZhje8971qObleHDDEzpOCfJGB QGq86ahV8P72cHYNIiZNRveeUMEXRljWs5NKl8Yf6RUPm9QKNqFYagU2paGUMjYWnY4LPyCxtvPB 6cRnaKUJ+sjmrpdFll1KpzviBKsHXFlsPjej41z73Ib96uUuHz/WnRzo/H799KjU6Xy6vQGRcEp/ z/CDz+hQM9PWj2Si6BVwkfQ7WbvICxBb3sUVyLqS/9nrbwAAAP//AwBQSwECLQAUAAYACAAAACEA toM4kv4AAADhAQAAEwAAAAAAAAAAAAAAAAAAAAAAW0NvbnRlbnRfVHlwZXNdLnhtbFBLAQItABQA BgAIAAAAIQA4/SH/1gAAAJQBAAALAAAAAAAAAAAAAAAAAC8BAABfcmVscy8ucmVsc1BLAQItABQA BgAIAAAAIQAvAL2VWQIAAAAFAAAOAAAAAAAAAAAAAAAAAC4CAABkcnMvZTJvRG9jLnhtbFBLAQIt ABQABgAIAAAAIQBg54+42gAAAAMBAAAPAAAAAAAAAAAAAAAAALMEAABkcnMvZG93bnJldi54bWxQ SwUGAAAAAAQABADzAAAAugUAAAAA " fillcolor="white [3201]" strokecolor="#f79646 [3209]" strokeweight="2pt">
                <v:textbox>
                  <w:txbxContent>
                    <w:p w14:paraId="660A76BC" w14:textId="6EA5C042" w:rsidR="008923A4" w:rsidRPr="00967813" w:rsidRDefault="00967813" w:rsidP="008923A4">
                      <w:pPr>
                        <w:rPr>
                          <w:sz w:val="18"/>
                        </w:rPr>
                      </w:pPr>
                      <w:r w:rsidRPr="00967813">
                        <w:rPr>
                          <w:sz w:val="18"/>
                        </w:rPr>
                        <w:t xml:space="preserve">5</w:t>
                      </w:r>
                      <w:proofErr w:type="spellStart"/>
                      <w:r w:rsidRPr="00967813">
                        <w:rPr>
                          <w:sz w:val="18"/>
                        </w:rPr>
                        <w:t xml:space="preserve"/>
                      </w:r>
                      <w:proofErr w:type="spellEnd"/>
                      <w:r w:rsidRPr="00967813">
                        <w:rPr>
                          <w:sz w:val="18"/>
                        </w:rPr>
                        <w:t xml:space="preserve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FF005" w14:textId="74F6C092" w:rsidR="00545742" w:rsidRDefault="0052729D" w:rsidP="008923A4">
      <w:pPr>
        <w:jc w:val="center"/>
        <w:rPr>
          <w:b/>
          <w:szCs w:val="24"/>
        </w:rPr>
      </w:pPr>
      <w:r w:rsidRPr="0052729D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63742C36" wp14:editId="7AD0F71E">
                <wp:extent cx="8239125" cy="488315"/>
                <wp:effectExtent l="0" t="0" r="28575" b="26035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9125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7402C" w14:textId="5F4D02B5" w:rsidR="0052729D" w:rsidRPr="00967813" w:rsidRDefault="009678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5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 xml:space="preserve"/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742C36" id="_x0000_s1029" style="width:648.75pt;height: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PwnPdgIAACoFAAAOAAAAZHJzL2Uyb0RvYy54bWysVNtu2zAMfR+wfxD0vtpxkzY16hRdug4D ugva7QMUSY6FyqImKbHTrx8lJ16yDRgw7EXQhTzkIQ91fdO3mmyl8wpMRSdnOSXScBDKrCv67ev9 mzklPjAjmAYjK7qTnt4sXr+67mwpC2hAC+kIghhfdraiTQi2zDLPG9kyfwZWGnyswbUs4NGtM+FY h+itzoo8v8g6cMI64NJ7vL0bHuki4de15OFzXXsZiK4o5hbS6tK6imu2uGbl2jHbKL5Pg/1DFi1T BoOOUHcsMLJx6jeoVnEHHupwxqHNoK4Vl4kDspnkv7B5apiViQsWx9uxTP7/wfJP2y+OKIG9u6DE sBZ7tNww4YAISYLsA5AiVqmzvkTjJ4vmoX8LPXokxt4+AH/2xMCyYWYtb52DrpFMYJaT6JkduQ44 PoKsuo8gMBrbBEhAfe3aWEIsCkF07NZu7BDmQThezovzq0kxo4Tj23Q+P5/MUghWHryt8+G9hJbE TUUdbIx4RBmkEGz74ENMiZUHuxhRm7h60ErcK63TIQpQLrUjW4bSYZxLEwbCetNi5sP95SzPk4gQ MWk2uiT8E7RYjndGJLEFpvSwR58YOdUnlmRfnLDTcsjqUdbYGqRdpOzHAKc5DXy0QevoViOD0XHf olMyGokMTnvb6CbTsIyO+d8jjh4pKpgwOrfKgPsTgHgeIw/2B/YD5yiU0K/6pMfzg+pWIHaoFwfD 8OJng5sG3AslHQ5uRf33DXOSEv3BoOauJtNpnPR0mM4uCzy445fV8QszHKEqGigZtsuQfofIydtb 1Oa9SoqJuQ2Z7HPGgUyN3n8eceKPz8nq5xe3+AEAAP//AwBQSwMEFAAGAAgAAAAhADXD0IfbAAAA BQEAAA8AAABkcnMvZG93bnJldi54bWxMj8FOwzAQRO9I/IO1SNyoQyRaGuJUCIHEhaCGfsA2XuK0 8TqKnTT8PS4XellpNKOZt/lmtp2YaPCtYwX3iwQEce10y42C3dfb3SMIH5A1do5JwQ952BTXVzlm 2p14S1MVGhFL2GeowITQZ1L62pBFv3A9cfS+3WAxRDk0Ug94iuW2k2mSLKXFluOCwZ5eDNXHarQK 6qlKWzP5z8OHfZ9323LE17JU6vZmfn4CEWgO/2E440d0KCLT3o2svegUxEfC3z176Xr1AGKvYLVc gyxyeUlf/AIAAP//AwBQSwECLQAUAAYACAAAACEAtoM4kv4AAADhAQAAEwAAAAAAAAAAAAAAAAAA AAAAW0NvbnRlbnRfVHlwZXNdLnhtbFBLAQItABQABgAIAAAAIQA4/SH/1gAAAJQBAAALAAAAAAAA AAAAAAAAAC8BAABfcmVscy8ucmVsc1BLAQItABQABgAIAAAAIQA7PwnPdgIAACoFAAAOAAAAAAAA AAAAAAAAAC4CAABkcnMvZTJvRG9jLnhtbFBLAQItABQABgAIAAAAIQA1w9CH2wAAAAUBAAAPAAAA AAAAAAAAAAAAANAEAABkcnMvZG93bnJldi54bWxQSwUGAAAAAAQABADzAAAA2AUAAAAA " fillcolor="white [3201]" strokecolor="#365f91 [2404]" strokeweight="2pt">
                <v:textbox style="mso-fit-shape-to-text:t">
                  <w:txbxContent>
                    <w:p w14:paraId="5D37402C" w14:textId="5F4D02B5" w:rsidR="0052729D" w:rsidRPr="00967813" w:rsidRDefault="009678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5</w:t>
                      </w:r>
                      <w:proofErr w:type="spellStart"/>
                      <w:r>
                        <w:rPr>
                          <w:sz w:val="18"/>
                        </w:rPr>
                        <w:t xml:space="preserve"/>
                      </w:r>
                      <w:proofErr w:type="spellEnd"/>
                      <w:r>
                        <w:rPr>
                          <w:sz w:val="18"/>
                        </w:rPr>
                        <w:t xml:space="preserve"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46A42A" w14:textId="77777777" w:rsidR="00545742" w:rsidRDefault="00545742">
      <w:pPr>
        <w:rPr>
          <w:b/>
          <w:szCs w:val="24"/>
        </w:rPr>
      </w:pPr>
      <w:r>
        <w:rPr>
          <w:b/>
          <w:szCs w:val="24"/>
        </w:rPr>
        <w:lastRenderedPageBreak/>
        <w:br w:type="page"/>
      </w:r>
    </w:p>
    <w:tbl>
      <w:tblPr>
        <w:tblW w:w="10487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0487"/>
      </w:tblGrid>
      <w:tr w:rsidR="00777272" w:rsidRPr="00223661" w14:paraId="10CD7CA3" w14:textId="77777777" w:rsidTr="00777272">
        <w:trPr>
          <w:trHeight w:val="822"/>
        </w:trPr>
        <w:tc>
          <w:tcPr>
            <w:tcW w:w="10487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2D9D90EC" w14:textId="77777777" w:rsidR="00777272" w:rsidRPr="00223661" w:rsidRDefault="00777272" w:rsidP="001360C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Registro fotográfico</w:t>
            </w:r>
          </w:p>
        </w:tc>
      </w:tr>
      <w:tr w:rsidR="00777272" w:rsidRPr="00223661" w14:paraId="65D02241" w14:textId="77777777" w:rsidTr="003003CF">
        <w:trPr>
          <w:trHeight w:val="5971"/>
        </w:trPr>
        <w:tc>
          <w:tcPr>
            <w:tcW w:w="10487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363336F5" w14:textId="5552CF6B" w:rsidR="00777272" w:rsidRPr="00223661" w:rsidRDefault="003003CF" w:rsidP="003003CF">
            <w:pPr>
              <w:jc w:val="center"/>
              <w:rPr>
                <w:rFonts w:ascii="Arial" w:hAnsi="Arial"/>
              </w:rPr>
            </w:pPr>
            <w:r w:rsidRPr="007E699B">
              <w:rPr>
                <w:rFonts w:cstheme="minorHAnsi"/>
                <w:color w:val="000000"/>
                <w:sz w:val="20"/>
                <w:szCs w:val="20"/>
              </w:rPr>
              <w:drawing>
                <wp:inline distT="0" distB="0" distL="0" distR="0">
                  <wp:extent cx="3600000" cy="2025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0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E699B">
              <w:rPr>
                <w:rFonts w:cstheme="minorHAnsi"/>
                <w:color w:val="000000"/>
                <w:sz w:val="20"/>
                <w:szCs w:val="20"/>
              </w:rPr>
              <w:t xml:space="preserve"/>
            </w:r>
            <w:proofErr w:type="spellEnd"/>
            <w:r w:rsidRPr="007E699B">
              <w:rPr>
                <w:rFonts w:cstheme="minorHAnsi"/>
                <w:color w:val="000000"/>
                <w:sz w:val="20"/>
                <w:szCs w:val="20"/>
              </w:rPr>
              <w:t xml:space="preserve"/>
            </w:r>
            <w:proofErr w:type="spellStart"/>
            <w:r w:rsidRPr="007E699B">
              <w:rPr>
                <w:rFonts w:cstheme="minorHAnsi"/>
                <w:color w:val="000000"/>
                <w:sz w:val="20"/>
                <w:szCs w:val="20"/>
              </w:rPr>
              <w:t xml:space="preserve"/>
            </w:r>
            <w:proofErr w:type="spellEnd"/>
            <w:r w:rsidRPr="007E699B">
              <w:rPr>
                <w:rFonts w:cstheme="minorHAnsi"/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55F1858F" w14:textId="77777777" w:rsidR="00777272" w:rsidRPr="005346A7" w:rsidRDefault="00777272" w:rsidP="005346A7">
      <w:pPr>
        <w:rPr>
          <w:b/>
        </w:rPr>
      </w:pPr>
    </w:p>
    <w:sectPr w:rsidR="00777272" w:rsidRPr="005346A7" w:rsidSect="00B750FC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619B9" w14:textId="77777777" w:rsidR="00BE7D30" w:rsidRDefault="00BE7D30" w:rsidP="00B750FC">
      <w:pPr>
        <w:spacing w:after="0" w:line="240" w:lineRule="auto"/>
      </w:pPr>
      <w:r>
        <w:separator/>
      </w:r>
    </w:p>
  </w:endnote>
  <w:endnote w:type="continuationSeparator" w:id="0">
    <w:p w14:paraId="5A7C14D9" w14:textId="77777777" w:rsidR="00BE7D30" w:rsidRDefault="00BE7D30" w:rsidP="00B7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2A9FC" w14:textId="77777777" w:rsidR="00BE7D30" w:rsidRDefault="00BE7D30" w:rsidP="00B750FC">
      <w:pPr>
        <w:spacing w:after="0" w:line="240" w:lineRule="auto"/>
      </w:pPr>
      <w:r>
        <w:separator/>
      </w:r>
    </w:p>
  </w:footnote>
  <w:footnote w:type="continuationSeparator" w:id="0">
    <w:p w14:paraId="601AAE7F" w14:textId="77777777" w:rsidR="00BE7D30" w:rsidRDefault="00BE7D30" w:rsidP="00B7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61AC5" w14:textId="20A4E593" w:rsidR="00B750FC" w:rsidRPr="00A012D0" w:rsidRDefault="00777272" w:rsidP="00B750FC">
    <w:pPr>
      <w:jc w:val="center"/>
      <w:rPr>
        <w:rFonts w:ascii="Arial" w:hAnsi="Arial" w:cs="Arial"/>
        <w:sz w:val="20"/>
        <w:szCs w:val="20"/>
      </w:rPr>
    </w:pPr>
    <w:r>
      <w:rPr>
        <w:noProof/>
        <w:lang w:val="en-US"/>
      </w:rPr>
      <w:drawing>
        <wp:inline distT="0" distB="0" distL="0" distR="0" wp14:anchorId="33DED20B" wp14:editId="220CB0A0">
          <wp:extent cx="1066800" cy="791845"/>
          <wp:effectExtent l="0" t="0" r="0" b="8255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791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7B0C392B" wp14:editId="6C916EAF">
          <wp:extent cx="562712" cy="638175"/>
          <wp:effectExtent l="0" t="0" r="8890" b="0"/>
          <wp:docPr id="11" name="Imagen 2" descr="Indervalle's stream on SoundCloud - Hear the world's sounds">
            <a:extLst xmlns:a="http://schemas.openxmlformats.org/drawingml/2006/main">
              <a:ext uri="{FF2B5EF4-FFF2-40B4-BE49-F238E27FC236}">
                <a16:creationId xmlns:a16="http://schemas.microsoft.com/office/drawing/2014/main" id="{2A89F32D-5C6A-4A87-BA92-B454A3CD6B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ndervalle's stream on SoundCloud - Hear the world's sounds">
                    <a:extLst>
                      <a:ext uri="{FF2B5EF4-FFF2-40B4-BE49-F238E27FC236}">
                        <a16:creationId xmlns:a16="http://schemas.microsoft.com/office/drawing/2014/main" id="{2A89F32D-5C6A-4A87-BA92-B454A3CD6B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18" r="13896" b="29519"/>
                  <a:stretch/>
                </pic:blipFill>
                <pic:spPr bwMode="auto">
                  <a:xfrm>
                    <a:off x="0" y="0"/>
                    <a:ext cx="581376" cy="6593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7ABC4055" wp14:editId="22FD064D">
          <wp:extent cx="942975" cy="706542"/>
          <wp:effectExtent l="0" t="0" r="0" b="0"/>
          <wp:docPr id="12" name="Imagen 3" descr="Indervalle ofrece curso de administración deportiva">
            <a:extLst xmlns:a="http://schemas.openxmlformats.org/drawingml/2006/main">
              <a:ext uri="{FF2B5EF4-FFF2-40B4-BE49-F238E27FC236}">
                <a16:creationId xmlns:a16="http://schemas.microsoft.com/office/drawing/2014/main" id="{87CC3EA9-B46B-4AAE-9831-5AFE481066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ndervalle ofrece curso de administración deportiva">
                    <a:extLst>
                      <a:ext uri="{FF2B5EF4-FFF2-40B4-BE49-F238E27FC236}">
                        <a16:creationId xmlns:a16="http://schemas.microsoft.com/office/drawing/2014/main" id="{87CC3EA9-B46B-4AAE-9831-5AFE481066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715" cy="7153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5FE7708B" wp14:editId="4CD563A8">
          <wp:extent cx="1835599" cy="662305"/>
          <wp:effectExtent l="0" t="0" r="0" b="4445"/>
          <wp:docPr id="13" name="Imagen 4">
            <a:extLst xmlns:a="http://schemas.openxmlformats.org/drawingml/2006/main">
              <a:ext uri="{FF2B5EF4-FFF2-40B4-BE49-F238E27FC236}">
                <a16:creationId xmlns:a16="http://schemas.microsoft.com/office/drawing/2014/main" id="{91D5D9B9-5183-43BB-8BB2-08CFC4F66B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91D5D9B9-5183-43BB-8BB2-08CFC4F66B7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13989" cy="690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7DA905" w14:textId="4960C651" w:rsidR="00B750FC" w:rsidRPr="00556627" w:rsidRDefault="00B750FC" w:rsidP="00B750FC">
    <w:pPr>
      <w:pStyle w:val="Cuadrculamedia1-nfasis21"/>
      <w:ind w:left="0"/>
      <w:jc w:val="center"/>
      <w:rPr>
        <w:rFonts w:asciiTheme="majorHAnsi" w:hAnsiTheme="majorHAnsi" w:cs="Arial"/>
        <w:b/>
        <w:sz w:val="20"/>
        <w:szCs w:val="20"/>
      </w:rPr>
    </w:pPr>
    <w:r w:rsidRPr="00556627">
      <w:rPr>
        <w:rFonts w:asciiTheme="majorHAnsi" w:hAnsiTheme="majorHAnsi" w:cs="Arial"/>
        <w:b/>
        <w:sz w:val="20"/>
        <w:szCs w:val="20"/>
      </w:rPr>
      <w:t xml:space="preserve">PROGRAMA</w:t>
    </w:r>
  </w:p>
  <w:p w14:paraId="50C9FA29" w14:textId="74475E2E" w:rsidR="00B750FC" w:rsidRPr="00FC4DF8" w:rsidRDefault="00B750FC" w:rsidP="00B750FC">
    <w:pPr>
      <w:spacing w:after="0"/>
      <w:contextualSpacing/>
      <w:jc w:val="center"/>
      <w:rPr>
        <w:b/>
        <w:sz w:val="20"/>
        <w:szCs w:val="20"/>
      </w:rPr>
    </w:pPr>
    <w:r w:rsidRPr="00FC4DF8">
      <w:rPr>
        <w:b/>
        <w:sz w:val="20"/>
        <w:szCs w:val="20"/>
      </w:rPr>
      <w:t xml:space="preserve">“APOYO AL FORTALECIMIENTO DEL DEPORTE, LA RECREACIÓN Y LA SANA INVERSIÓN DEL TIEMPO LIBRE, MEDIANTE “SEMILLEROS DEPORTIVOS POR UN VALLE INVENCIBLE”</w:t>
    </w:r>
  </w:p>
  <w:p w14:paraId="5446B557" w14:textId="77777777" w:rsidR="00B750FC" w:rsidRPr="00B750FC" w:rsidRDefault="00B750FC" w:rsidP="00B750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FC"/>
    <w:rsid w:val="000958CF"/>
    <w:rsid w:val="001069B8"/>
    <w:rsid w:val="001A06FB"/>
    <w:rsid w:val="001C1782"/>
    <w:rsid w:val="001F30E6"/>
    <w:rsid w:val="00212BEF"/>
    <w:rsid w:val="00240F82"/>
    <w:rsid w:val="002D5392"/>
    <w:rsid w:val="003003CF"/>
    <w:rsid w:val="00322445"/>
    <w:rsid w:val="00323E7D"/>
    <w:rsid w:val="00391514"/>
    <w:rsid w:val="0040288F"/>
    <w:rsid w:val="004043CD"/>
    <w:rsid w:val="00441FB4"/>
    <w:rsid w:val="00456AE1"/>
    <w:rsid w:val="004A05E5"/>
    <w:rsid w:val="004A2D42"/>
    <w:rsid w:val="004C188A"/>
    <w:rsid w:val="004D4146"/>
    <w:rsid w:val="0052729D"/>
    <w:rsid w:val="005346A7"/>
    <w:rsid w:val="00545742"/>
    <w:rsid w:val="00577C3A"/>
    <w:rsid w:val="00582FC2"/>
    <w:rsid w:val="005D17A0"/>
    <w:rsid w:val="006A5588"/>
    <w:rsid w:val="006C77A2"/>
    <w:rsid w:val="006F7313"/>
    <w:rsid w:val="00740EFE"/>
    <w:rsid w:val="00777272"/>
    <w:rsid w:val="008111A2"/>
    <w:rsid w:val="008706BF"/>
    <w:rsid w:val="008923A4"/>
    <w:rsid w:val="008A390F"/>
    <w:rsid w:val="0095622C"/>
    <w:rsid w:val="00967813"/>
    <w:rsid w:val="009E1221"/>
    <w:rsid w:val="00A17A10"/>
    <w:rsid w:val="00A3283D"/>
    <w:rsid w:val="00A55202"/>
    <w:rsid w:val="00AA6176"/>
    <w:rsid w:val="00B54C95"/>
    <w:rsid w:val="00B750FC"/>
    <w:rsid w:val="00BC22D5"/>
    <w:rsid w:val="00BE7D30"/>
    <w:rsid w:val="00C26279"/>
    <w:rsid w:val="00C62C61"/>
    <w:rsid w:val="00D37564"/>
    <w:rsid w:val="00D979CC"/>
    <w:rsid w:val="00DF48C3"/>
    <w:rsid w:val="00E3565A"/>
    <w:rsid w:val="00F97B9A"/>
    <w:rsid w:val="00FA5E76"/>
    <w:rsid w:val="00FE3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27AA2"/>
  <w15:docId w15:val="{291F430A-20F5-45AE-9061-6BD63C61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5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0FC"/>
  </w:style>
  <w:style w:type="paragraph" w:styleId="Piedepgina">
    <w:name w:val="footer"/>
    <w:basedOn w:val="Normal"/>
    <w:link w:val="PiedepginaCar"/>
    <w:uiPriority w:val="99"/>
    <w:unhideWhenUsed/>
    <w:rsid w:val="00B75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0FC"/>
  </w:style>
  <w:style w:type="paragraph" w:customStyle="1" w:styleId="Cuadrculamedia1-nfasis21">
    <w:name w:val="Cuadrícula media 1 - Énfasis 21"/>
    <w:basedOn w:val="Normal"/>
    <w:uiPriority w:val="34"/>
    <w:qFormat/>
    <w:rsid w:val="00B750FC"/>
    <w:pPr>
      <w:spacing w:after="0" w:line="240" w:lineRule="auto"/>
      <w:ind w:left="720"/>
      <w:contextualSpacing/>
    </w:pPr>
    <w:rPr>
      <w:rFonts w:ascii="Verdana" w:eastAsia="Times New Roman" w:hAnsi="Verdana" w:cs="Times New Roman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0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C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1" Type="http://schemas.openxmlformats.org/officeDocument/2006/relationships/image" Target="media/template_document.xml_image1.jpg"/>
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Celis Durán</dc:creator>
  <cp:lastModifiedBy>USUARIO</cp:lastModifiedBy>
  <cp:revision>24</cp:revision>
  <dcterms:created xsi:type="dcterms:W3CDTF">2022-07-25T21:31:00Z</dcterms:created>
  <dcterms:modified xsi:type="dcterms:W3CDTF">2022-09-05T16:13:00Z</dcterms:modified>
</cp:coreProperties>
</file>