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AA" w:rsidRDefault="00767CAA" w:rsidP="005754D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1. Sketch.</w:t>
      </w:r>
    </w:p>
    <w:p w:rsidR="00972F0A" w:rsidRDefault="00972F0A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5255209" cy="2821400"/>
            <wp:effectExtent l="19050" t="0" r="25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83" cy="282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972F0A" w:rsidRDefault="00B42FAE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</w:t>
      </w:r>
      <w:r w:rsidR="00107519" w:rsidRPr="00972F0A">
        <w:rPr>
          <w:rFonts w:ascii="Georgia" w:hAnsi="Georgia"/>
          <w:lang w:val="en-US"/>
        </w:rPr>
        <w:t xml:space="preserve">. </w:t>
      </w:r>
      <w:r>
        <w:rPr>
          <w:rFonts w:ascii="Georgia" w:hAnsi="Georgia"/>
          <w:lang w:val="en-US"/>
        </w:rPr>
        <w:t>Global input data.</w:t>
      </w:r>
    </w:p>
    <w:p w:rsidR="00B57CF5" w:rsidRDefault="003D3F44" w:rsidP="001F74E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>2.2. Load combinations.</w:t>
      </w:r>
      <w:r>
        <w:rPr>
          <w:rFonts w:ascii="Georgia" w:hAnsi="Georgia"/>
          <w:lang w:val="en-US"/>
        </w:rPr>
        <w:br/>
      </w:r>
      <w:r w:rsidR="00A95010">
        <w:rPr>
          <w:rFonts w:ascii="Georgia" w:hAnsi="Georgia"/>
          <w:lang w:val="en-US"/>
        </w:rPr>
        <w:t>As per 2.1.2, Load combinations</w:t>
      </w:r>
      <w:r w:rsidR="003447CD">
        <w:rPr>
          <w:rFonts w:ascii="Georgia" w:hAnsi="Georgia"/>
          <w:lang w:val="en-US"/>
        </w:rPr>
        <w:t xml:space="preserve"> are</w:t>
      </w:r>
      <w:proofErr w:type="gramStart"/>
      <w:r w:rsidR="00A95010">
        <w:rPr>
          <w:rFonts w:ascii="Georgia" w:hAnsi="Georgia"/>
          <w:lang w:val="en-US"/>
        </w:rPr>
        <w:t>:</w:t>
      </w:r>
      <w:proofErr w:type="gramEnd"/>
      <w:r w:rsidR="004E7E11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>1.4D</w:t>
      </w:r>
      <w:r w:rsidR="003447CD">
        <w:rPr>
          <w:rFonts w:ascii="Georgia" w:hAnsi="Georgia"/>
          <w:lang w:val="en-US"/>
        </w:rPr>
        <w:br/>
        <w:t>1.2D + 1.6L + 0.5Lr</w:t>
      </w:r>
      <w:r w:rsidR="00AB0BAC">
        <w:rPr>
          <w:rFonts w:ascii="Georgia" w:hAnsi="Georgia"/>
          <w:lang w:val="en-US"/>
        </w:rPr>
        <w:br/>
        <w:t>1.2D + 1.6L + 0.5S</w:t>
      </w:r>
      <w:r w:rsidR="00AB0BAC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 xml:space="preserve">1.2D + </w:t>
      </w:r>
      <w:r w:rsidR="003447CD">
        <w:rPr>
          <w:rFonts w:ascii="Georgia" w:hAnsi="Georgia"/>
          <w:lang w:val="en-US"/>
        </w:rPr>
        <w:t>1.6Lr + L</w:t>
      </w:r>
      <w:r w:rsidR="00A37A2F">
        <w:rPr>
          <w:rFonts w:ascii="Georgia" w:hAnsi="Georgia"/>
          <w:lang w:val="en-US"/>
        </w:rPr>
        <w:br/>
      </w:r>
      <w:r w:rsidR="00A37A2F" w:rsidRPr="003447CD">
        <w:rPr>
          <w:rFonts w:ascii="Georgia" w:hAnsi="Georgia"/>
          <w:lang w:val="en-US"/>
        </w:rPr>
        <w:t xml:space="preserve">1.2D + </w:t>
      </w:r>
      <w:r w:rsidR="00A37A2F">
        <w:rPr>
          <w:rFonts w:ascii="Georgia" w:hAnsi="Georgia"/>
          <w:lang w:val="en-US"/>
        </w:rPr>
        <w:t>1.6S</w:t>
      </w:r>
      <w:r w:rsidR="00673432">
        <w:rPr>
          <w:rFonts w:ascii="Georgia" w:hAnsi="Georgia"/>
          <w:lang w:val="en-US"/>
        </w:rPr>
        <w:t xml:space="preserve"> + L</w:t>
      </w:r>
      <w:r w:rsidR="003447CD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>1.2D + 1.0W + L + 0.5(</w:t>
      </w:r>
      <w:proofErr w:type="spellStart"/>
      <w:r w:rsidR="003447CD" w:rsidRPr="003447CD">
        <w:rPr>
          <w:rFonts w:ascii="Georgia" w:hAnsi="Georgia"/>
          <w:lang w:val="en-US"/>
        </w:rPr>
        <w:t>Lr</w:t>
      </w:r>
      <w:proofErr w:type="spellEnd"/>
      <w:r w:rsidR="003447CD" w:rsidRPr="003447CD">
        <w:rPr>
          <w:rFonts w:ascii="Georgia" w:hAnsi="Georgia"/>
          <w:lang w:val="en-US"/>
        </w:rPr>
        <w:t xml:space="preserve"> or S or R)</w:t>
      </w:r>
      <w:r w:rsidR="00497BA9">
        <w:rPr>
          <w:rFonts w:ascii="Georgia" w:hAnsi="Georgia"/>
          <w:lang w:val="en-US"/>
        </w:rPr>
        <w:br/>
      </w:r>
      <w:r w:rsidR="00237E28" w:rsidRPr="00237E28">
        <w:rPr>
          <w:rFonts w:ascii="Georgia" w:hAnsi="Georgia"/>
          <w:lang w:val="en-US"/>
        </w:rPr>
        <w:t>0.9D + 1.0W</w:t>
      </w:r>
    </w:p>
    <w:p w:rsidR="0092701E" w:rsidRDefault="0092701E" w:rsidP="001F74E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design</w:t>
      </w:r>
    </w:p>
    <w:p w:rsidR="003D3F44" w:rsidRDefault="003D3F4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45599F" w:rsidRDefault="008F1C7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 = 40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 w:rsidR="00A55881">
        <w:rPr>
          <w:rFonts w:ascii="Georgia" w:hAnsi="Georgia"/>
          <w:lang w:val="en-US"/>
        </w:rPr>
        <w:tab/>
      </w:r>
      <w:r w:rsidR="00A55881">
        <w:rPr>
          <w:rFonts w:ascii="Georgia" w:hAnsi="Georgia"/>
          <w:lang w:val="en-US"/>
        </w:rPr>
        <w:tab/>
      </w:r>
      <w:r w:rsidR="00AA7A8A">
        <w:rPr>
          <w:rFonts w:ascii="Georgia" w:hAnsi="Georgia"/>
          <w:lang w:val="en-US"/>
        </w:rPr>
        <w:t>as per</w:t>
      </w:r>
      <w:r w:rsidR="008407F1">
        <w:rPr>
          <w:rFonts w:ascii="Georgia" w:hAnsi="Georgia"/>
          <w:lang w:val="en-US"/>
        </w:rPr>
        <w:t xml:space="preserve"> 2.1.1</w:t>
      </w:r>
      <w:r w:rsidR="00AA7A8A">
        <w:rPr>
          <w:rFonts w:ascii="Georgia" w:hAnsi="Georgia"/>
          <w:lang w:val="en-US"/>
        </w:rPr>
        <w:t xml:space="preserve"> </w:t>
      </w:r>
      <w:r w:rsidR="005D67B8">
        <w:rPr>
          <w:rFonts w:ascii="Georgia" w:hAnsi="Georgia"/>
          <w:lang w:val="en-US"/>
        </w:rPr>
        <w:t xml:space="preserve">Table 321.02, </w:t>
      </w:r>
      <w:r w:rsidR="00AA7A8A">
        <w:rPr>
          <w:rFonts w:ascii="Georgia" w:hAnsi="Georgia"/>
          <w:lang w:val="en-US"/>
        </w:rPr>
        <w:t>2.1.2 Table 4-1</w:t>
      </w:r>
      <w:r>
        <w:rPr>
          <w:rFonts w:ascii="Georgia" w:hAnsi="Georgia"/>
          <w:lang w:val="en-US"/>
        </w:rPr>
        <w:br/>
      </w:r>
      <w:bookmarkStart w:id="0" w:name="_GoBack"/>
      <w:bookmarkEnd w:id="0"/>
      <w:proofErr w:type="spellStart"/>
      <w:r w:rsidR="00DF5854">
        <w:rPr>
          <w:rFonts w:ascii="Georgia" w:hAnsi="Georgia"/>
          <w:lang w:val="en-US"/>
        </w:rPr>
        <w:t>LrC</w:t>
      </w:r>
      <w:proofErr w:type="spellEnd"/>
      <w:r w:rsidR="00DF5854">
        <w:rPr>
          <w:rFonts w:ascii="Georgia" w:hAnsi="Georgia"/>
          <w:lang w:val="en-US"/>
        </w:rPr>
        <w:t xml:space="preserve"> = 300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 w:rsidR="00DF5854">
        <w:rPr>
          <w:rFonts w:ascii="Georgia" w:hAnsi="Georgia"/>
          <w:lang w:val="en-US"/>
        </w:rPr>
        <w:t>lbs</w:t>
      </w:r>
      <w:proofErr w:type="spellEnd"/>
      <w:r w:rsidR="00DF5854">
        <w:rPr>
          <w:rFonts w:ascii="Georgia" w:hAnsi="Georgia"/>
          <w:lang w:val="en-US"/>
        </w:rPr>
        <w:tab/>
      </w:r>
      <w:r w:rsidR="00DF5854">
        <w:rPr>
          <w:rFonts w:ascii="Georgia" w:hAnsi="Georgia"/>
          <w:lang w:val="en-US"/>
        </w:rPr>
        <w:tab/>
      </w:r>
      <w:r w:rsidR="005D67B8">
        <w:rPr>
          <w:rFonts w:ascii="Georgia" w:hAnsi="Georgia"/>
          <w:lang w:val="en-US"/>
        </w:rPr>
        <w:t xml:space="preserve">as per </w:t>
      </w:r>
      <w:r w:rsidR="00DF5854">
        <w:rPr>
          <w:rFonts w:ascii="Georgia" w:hAnsi="Georgia"/>
          <w:lang w:val="en-US"/>
        </w:rPr>
        <w:t>2.1.2 Table 4-1</w:t>
      </w:r>
      <w:r w:rsidR="00DF5854">
        <w:rPr>
          <w:rFonts w:ascii="Georgia" w:hAnsi="Georgia"/>
          <w:lang w:val="en-US"/>
        </w:rPr>
        <w:br/>
      </w:r>
      <w:r w:rsidR="00AB04E0">
        <w:rPr>
          <w:rFonts w:ascii="Georgia" w:hAnsi="Georgia"/>
          <w:lang w:val="en-US"/>
        </w:rPr>
        <w:t xml:space="preserve">S = </w:t>
      </w:r>
      <w:r w:rsidR="00544A0A">
        <w:rPr>
          <w:rFonts w:ascii="Georgia" w:hAnsi="Georgia"/>
          <w:lang w:val="en-US"/>
        </w:rPr>
        <w:t>30</w:t>
      </w:r>
      <w:r w:rsidR="00C87AEA">
        <w:rPr>
          <w:rFonts w:ascii="Georgia" w:hAnsi="Georgia"/>
          <w:lang w:val="en-US"/>
        </w:rPr>
        <w:t xml:space="preserve"> (22,5)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  <w:t xml:space="preserve">as per 2.1.1 </w:t>
      </w:r>
      <w:r w:rsidR="00AB04E0" w:rsidRPr="00AB04E0">
        <w:rPr>
          <w:rFonts w:ascii="Georgia" w:hAnsi="Georgia"/>
          <w:lang w:val="en-US"/>
        </w:rPr>
        <w:t>SPS 321.27</w:t>
      </w:r>
      <w:r w:rsidR="0037471D">
        <w:rPr>
          <w:rFonts w:ascii="Georgia" w:hAnsi="Georgia"/>
          <w:lang w:val="en-US"/>
        </w:rPr>
        <w:br/>
        <w:t xml:space="preserve">W = 20 </w:t>
      </w:r>
      <w:proofErr w:type="spellStart"/>
      <w:r w:rsidR="0037471D">
        <w:rPr>
          <w:rFonts w:ascii="Georgia" w:hAnsi="Georgia"/>
          <w:lang w:val="en-US"/>
        </w:rPr>
        <w:t>psf</w:t>
      </w:r>
      <w:proofErr w:type="spellEnd"/>
      <w:r w:rsidR="0037471D">
        <w:rPr>
          <w:rFonts w:ascii="Georgia" w:hAnsi="Georgia"/>
          <w:lang w:val="en-US"/>
        </w:rPr>
        <w:tab/>
      </w:r>
      <w:r w:rsidR="0037471D">
        <w:rPr>
          <w:rFonts w:ascii="Georgia" w:hAnsi="Georgia"/>
          <w:lang w:val="en-US"/>
        </w:rPr>
        <w:tab/>
      </w:r>
      <w:r w:rsidR="004E31F5">
        <w:rPr>
          <w:rFonts w:ascii="Georgia" w:hAnsi="Georgia"/>
          <w:lang w:val="en-US"/>
        </w:rPr>
        <w:t>as per 2.1.1 SPS 321.02</w:t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>3. Elements subject to design.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 Roof A-D, Garage storage: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Slope 10”/12” = 40°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8x2@16” Softwood – Pine, 34.9</w:t>
      </w:r>
      <w:r w:rsidR="006E188E">
        <w:rPr>
          <w:rFonts w:ascii="Georgia" w:hAnsi="Georgia"/>
          <w:lang w:val="en-US"/>
        </w:rPr>
        <w:t xml:space="preserve"> </w:t>
      </w:r>
      <w:proofErr w:type="spellStart"/>
      <w:r w:rsidR="006E188E">
        <w:rPr>
          <w:rFonts w:ascii="Georgia" w:hAnsi="Georgia"/>
          <w:lang w:val="en-US"/>
        </w:rPr>
        <w:t>pcf</w:t>
      </w:r>
      <w:proofErr w:type="spellEnd"/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11’5”</w:t>
      </w:r>
    </w:p>
    <w:p w:rsidR="007D5291" w:rsidRDefault="007D529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check</w:t>
      </w:r>
      <w:r w:rsidR="00E523FE">
        <w:rPr>
          <w:rFonts w:ascii="Georgia" w:hAnsi="Georgia"/>
          <w:lang w:val="en-US"/>
        </w:rPr>
        <w:t xml:space="preserve"> </w:t>
      </w:r>
      <w:bookmarkStart w:id="1" w:name="OLE_LINK10"/>
      <w:bookmarkStart w:id="2" w:name="OLE_LINK11"/>
      <w:r w:rsidR="00E523FE">
        <w:rPr>
          <w:rFonts w:ascii="Georgia" w:hAnsi="Georgia"/>
          <w:lang w:val="en-US"/>
        </w:rPr>
        <w:t>a</w:t>
      </w:r>
      <w:r w:rsidR="00AD3941">
        <w:rPr>
          <w:rFonts w:ascii="Georgia" w:hAnsi="Georgia"/>
          <w:lang w:val="en-US"/>
        </w:rPr>
        <w:t>s per SPS 320-325:</w:t>
      </w:r>
      <w:r w:rsidR="00537D9E">
        <w:rPr>
          <w:rFonts w:ascii="Georgia" w:hAnsi="Georgia"/>
          <w:lang w:val="en-US"/>
        </w:rPr>
        <w:t xml:space="preserve"> Table R-2</w:t>
      </w:r>
      <w:bookmarkEnd w:id="1"/>
      <w:bookmarkEnd w:id="2"/>
      <w:r w:rsidR="00537D9E">
        <w:rPr>
          <w:rFonts w:ascii="Georgia" w:hAnsi="Georgia"/>
          <w:lang w:val="en-US"/>
        </w:rPr>
        <w:t>: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Roof rafters 10”/12”,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bookmarkStart w:id="3" w:name="OLE_LINK1"/>
      <w:bookmarkStart w:id="4" w:name="OLE_LINK2"/>
      <w:r>
        <w:rPr>
          <w:rFonts w:ascii="Georgia" w:hAnsi="Georgia"/>
          <w:lang w:val="en-US"/>
        </w:rPr>
        <w:t xml:space="preserve">30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Live Load,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  <w:t xml:space="preserve">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Dead Load,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9855A3" w:rsidRDefault="00C452E2" w:rsidP="0091162A">
      <w:pPr>
        <w:spacing w:after="0" w:line="240" w:lineRule="auto"/>
        <w:rPr>
          <w:rFonts w:ascii="Georgia" w:hAnsi="Georgia"/>
          <w:lang w:val="en-US"/>
        </w:rPr>
      </w:pPr>
      <w:bookmarkStart w:id="5" w:name="OLE_LINK3"/>
      <w:bookmarkStart w:id="6" w:name="OLE_LINK4"/>
      <w:bookmarkStart w:id="7" w:name="OLE_LINK5"/>
      <w:bookmarkStart w:id="8" w:name="OLE_LINK6"/>
      <w:bookmarkEnd w:id="3"/>
      <w:bookmarkEnd w:id="4"/>
      <w:r>
        <w:rPr>
          <w:rFonts w:ascii="Georgia" w:hAnsi="Georgia"/>
          <w:lang w:val="en-US"/>
        </w:rPr>
        <w:t>Rafter Bending Design Value Fb = 800 psi;</w:t>
      </w:r>
    </w:p>
    <w:p w:rsidR="00491817" w:rsidRDefault="0049181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 = 0.57.</w:t>
      </w:r>
    </w:p>
    <w:p w:rsidR="00491817" w:rsidRDefault="0049181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Grade examples that satisfy Fb include:</w:t>
      </w:r>
    </w:p>
    <w:p w:rsidR="00491817" w:rsidRPr="00970733" w:rsidRDefault="00620410" w:rsidP="0091162A">
      <w:pPr>
        <w:spacing w:after="0" w:line="240" w:lineRule="auto"/>
        <w:rPr>
          <w:rFonts w:ascii="Georgia" w:hAnsi="Georgia"/>
          <w:b/>
          <w:lang w:val="en-US"/>
        </w:rPr>
      </w:pPr>
      <w:r w:rsidRPr="00970733">
        <w:rPr>
          <w:rFonts w:ascii="Georgia" w:hAnsi="Georgia"/>
          <w:b/>
          <w:lang w:val="en-US"/>
        </w:rPr>
        <w:t>Spruce-Pine-Fir No.2</w:t>
      </w:r>
      <w:r w:rsidR="00970733">
        <w:rPr>
          <w:rFonts w:ascii="Georgia" w:hAnsi="Georgia"/>
          <w:b/>
          <w:lang w:val="en-US"/>
        </w:rPr>
        <w:t xml:space="preserve"> @16”</w:t>
      </w:r>
    </w:p>
    <w:p w:rsidR="00620410" w:rsidRPr="00970733" w:rsidRDefault="00620410" w:rsidP="0091162A">
      <w:pPr>
        <w:spacing w:after="0" w:line="240" w:lineRule="auto"/>
        <w:rPr>
          <w:rFonts w:ascii="Georgia" w:hAnsi="Georgia"/>
          <w:b/>
          <w:lang w:val="en-US"/>
        </w:rPr>
      </w:pPr>
      <w:r w:rsidRPr="00970733">
        <w:rPr>
          <w:rFonts w:ascii="Georgia" w:hAnsi="Georgia"/>
          <w:b/>
          <w:lang w:val="en-US"/>
        </w:rPr>
        <w:t>Southern Pine No.2</w:t>
      </w:r>
      <w:r w:rsidR="00970733">
        <w:rPr>
          <w:rFonts w:ascii="Georgia" w:hAnsi="Georgia"/>
          <w:b/>
          <w:lang w:val="en-US"/>
        </w:rPr>
        <w:t xml:space="preserve"> @16”</w:t>
      </w:r>
    </w:p>
    <w:bookmarkEnd w:id="5"/>
    <w:bookmarkEnd w:id="6"/>
    <w:bookmarkEnd w:id="7"/>
    <w:bookmarkEnd w:id="8"/>
    <w:p w:rsidR="007D5291" w:rsidRPr="00972F0A" w:rsidRDefault="007D5291" w:rsidP="0091162A">
      <w:pPr>
        <w:spacing w:after="0" w:line="240" w:lineRule="auto"/>
        <w:rPr>
          <w:rFonts w:ascii="Georgia" w:hAnsi="Georgia"/>
          <w:lang w:val="en-US"/>
        </w:rPr>
      </w:pP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3.2. Roof I-J, Porch 1: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6x2@1</w:t>
      </w:r>
      <w:r w:rsidR="007F1193">
        <w:rPr>
          <w:rFonts w:ascii="Georgia" w:hAnsi="Georgia"/>
          <w:lang w:val="en-US"/>
        </w:rPr>
        <w:t>6</w:t>
      </w:r>
      <w:r>
        <w:rPr>
          <w:rFonts w:ascii="Georgia" w:hAnsi="Georgia"/>
          <w:lang w:val="en-US"/>
        </w:rPr>
        <w:t>” Softwood – Pine</w:t>
      </w:r>
      <w:r w:rsidR="00BA7227">
        <w:rPr>
          <w:rFonts w:ascii="Georgia" w:hAnsi="Georgia"/>
          <w:lang w:val="en-US"/>
        </w:rPr>
        <w:t xml:space="preserve">, </w:t>
      </w:r>
      <w:r w:rsidR="00D3226B">
        <w:rPr>
          <w:rFonts w:ascii="Georgia" w:hAnsi="Georgia"/>
          <w:lang w:val="en-US"/>
        </w:rPr>
        <w:t>density</w:t>
      </w:r>
      <w:r w:rsidR="00D3226B">
        <w:rPr>
          <w:rFonts w:ascii="Georgia" w:hAnsi="Georgia"/>
          <w:lang w:val="en-US"/>
        </w:rPr>
        <w:tab/>
        <w:t xml:space="preserve">R = </w:t>
      </w:r>
      <w:r w:rsidR="00BA7227">
        <w:rPr>
          <w:rFonts w:ascii="Georgia" w:hAnsi="Georgia"/>
          <w:lang w:val="en-US"/>
        </w:rPr>
        <w:t xml:space="preserve">34.9 </w:t>
      </w:r>
      <w:proofErr w:type="spellStart"/>
      <w:r w:rsidR="00BA7227">
        <w:rPr>
          <w:rFonts w:ascii="Georgia" w:hAnsi="Georgia"/>
          <w:lang w:val="en-US"/>
        </w:rPr>
        <w:t>pcf</w:t>
      </w:r>
      <w:proofErr w:type="spellEnd"/>
      <w:r w:rsidR="00BA7227">
        <w:rPr>
          <w:rFonts w:ascii="Georgia" w:hAnsi="Georgia"/>
          <w:lang w:val="en-US"/>
        </w:rPr>
        <w:t>.</w:t>
      </w:r>
    </w:p>
    <w:p w:rsidR="00E03C2F" w:rsidRDefault="00803153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BC13C9">
        <w:rPr>
          <w:rFonts w:ascii="Georgia" w:hAnsi="Georgia"/>
          <w:lang w:val="en-US"/>
        </w:rPr>
        <w:t>Span = 11</w:t>
      </w:r>
      <w:r w:rsidR="00332F23">
        <w:rPr>
          <w:rFonts w:ascii="Georgia" w:hAnsi="Georgia"/>
          <w:lang w:val="en-US"/>
        </w:rPr>
        <w:t>’</w:t>
      </w:r>
    </w:p>
    <w:p w:rsidR="006F218D" w:rsidRDefault="006F218D" w:rsidP="006F218D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6F218D" w:rsidRDefault="006F218D" w:rsidP="0091162A">
      <w:pPr>
        <w:spacing w:after="0" w:line="240" w:lineRule="auto"/>
        <w:rPr>
          <w:rFonts w:ascii="Georgia" w:hAnsi="Georgia"/>
          <w:lang w:val="en-US"/>
        </w:rPr>
      </w:pPr>
    </w:p>
    <w:p w:rsidR="00750291" w:rsidRDefault="00750291" w:rsidP="0091162A">
      <w:pPr>
        <w:spacing w:after="0" w:line="240" w:lineRule="auto"/>
        <w:rPr>
          <w:rFonts w:ascii="Georgia" w:hAnsi="Georgia"/>
          <w:lang w:val="en-US"/>
        </w:rPr>
      </w:pPr>
      <w:bookmarkStart w:id="9" w:name="OLE_LINK15"/>
      <w:bookmarkStart w:id="10" w:name="OLE_LINK16"/>
      <w:bookmarkStart w:id="11" w:name="OLE_LINK17"/>
      <w:r>
        <w:rPr>
          <w:rFonts w:ascii="Georgia" w:hAnsi="Georgia"/>
          <w:lang w:val="en-US"/>
        </w:rPr>
        <w:t>Dead Load Calculation:</w:t>
      </w:r>
    </w:p>
    <w:p w:rsidR="00052E58" w:rsidRDefault="00750291" w:rsidP="00052E58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Minimum value</w:t>
      </w:r>
      <w:r w:rsidR="00415F0A">
        <w:rPr>
          <w:rFonts w:ascii="Georgia" w:hAnsi="Georgia"/>
          <w:lang w:val="en-US"/>
        </w:rPr>
        <w:t>:</w:t>
      </w:r>
      <w:r w:rsidR="00DE0CBB">
        <w:rPr>
          <w:rFonts w:ascii="Georgia" w:hAnsi="Georgia"/>
          <w:lang w:val="en-US"/>
        </w:rPr>
        <w:t xml:space="preserve"> </w:t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proofErr w:type="spellStart"/>
      <w:r w:rsidR="00DE0CBB">
        <w:rPr>
          <w:rFonts w:ascii="Georgia" w:hAnsi="Georgia"/>
          <w:lang w:val="en-US"/>
        </w:rPr>
        <w:t>D</w:t>
      </w:r>
      <w:r w:rsidR="00415F0A">
        <w:rPr>
          <w:rFonts w:ascii="Georgia" w:hAnsi="Georgia"/>
          <w:lang w:val="en-US"/>
        </w:rPr>
        <w:t>min</w:t>
      </w:r>
      <w:proofErr w:type="spellEnd"/>
      <w:r w:rsidR="00DE0CBB">
        <w:rPr>
          <w:rFonts w:ascii="Georgia" w:hAnsi="Georgia"/>
          <w:lang w:val="en-US"/>
        </w:rPr>
        <w:t xml:space="preserve"> =</w:t>
      </w:r>
      <w:r>
        <w:rPr>
          <w:rFonts w:ascii="Georgia" w:hAnsi="Georgia"/>
          <w:lang w:val="en-US"/>
        </w:rPr>
        <w:t xml:space="preserve"> 10</w:t>
      </w:r>
      <w:r w:rsidR="00052E58"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F82781" w:rsidRDefault="00052E58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Rafters </w:t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D1 = 2.9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052E58" w:rsidRDefault="009360F7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Plywood &amp; sheathing</w:t>
      </w:r>
      <w:r w:rsidR="00052E58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052E58">
        <w:rPr>
          <w:rFonts w:ascii="Georgia" w:hAnsi="Georgia"/>
          <w:lang w:val="en-US"/>
        </w:rPr>
        <w:t xml:space="preserve">D2 = </w:t>
      </w:r>
      <w:r w:rsidR="003325F5">
        <w:rPr>
          <w:rFonts w:ascii="Georgia" w:hAnsi="Georgia"/>
          <w:lang w:val="en-US"/>
        </w:rPr>
        <w:t xml:space="preserve">3psf/inch * 0.75 = 2.25 </w:t>
      </w:r>
      <w:proofErr w:type="spellStart"/>
      <w:r w:rsidR="003325F5">
        <w:rPr>
          <w:rFonts w:ascii="Georgia" w:hAnsi="Georgia"/>
          <w:lang w:val="en-US"/>
        </w:rPr>
        <w:t>psf</w:t>
      </w:r>
      <w:proofErr w:type="spellEnd"/>
    </w:p>
    <w:p w:rsidR="00052E58" w:rsidRDefault="009360F7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Roofing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D3 = </w:t>
      </w:r>
      <w:r w:rsidR="003325F5">
        <w:rPr>
          <w:rFonts w:ascii="Georgia" w:hAnsi="Georgia"/>
          <w:lang w:val="en-US"/>
        </w:rPr>
        <w:t xml:space="preserve">2 </w:t>
      </w:r>
      <w:proofErr w:type="spellStart"/>
      <w:r w:rsidR="003325F5">
        <w:rPr>
          <w:rFonts w:ascii="Georgia" w:hAnsi="Georgia"/>
          <w:lang w:val="en-US"/>
        </w:rPr>
        <w:t>psf</w:t>
      </w:r>
      <w:proofErr w:type="spellEnd"/>
    </w:p>
    <w:p w:rsidR="00BC7570" w:rsidRDefault="00BC7570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10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bookmarkEnd w:id="9"/>
    <w:p w:rsidR="00750291" w:rsidRDefault="00750291" w:rsidP="00750291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Snow Load Calculation:</w:t>
      </w:r>
    </w:p>
    <w:p w:rsidR="00750291" w:rsidRDefault="00DD3FC1" w:rsidP="00750291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bookmarkStart w:id="12" w:name="OLE_LINK13"/>
      <w:bookmarkStart w:id="13" w:name="OLE_LINK14"/>
      <w:r>
        <w:rPr>
          <w:rFonts w:ascii="Georgia" w:hAnsi="Georgia"/>
          <w:lang w:val="en-US"/>
        </w:rPr>
        <w:t xml:space="preserve">See </w:t>
      </w:r>
      <w:r w:rsidR="00323310">
        <w:rPr>
          <w:rFonts w:ascii="Georgia" w:hAnsi="Georgia"/>
          <w:b/>
          <w:lang w:val="en-US"/>
        </w:rPr>
        <w:t>calc</w:t>
      </w:r>
      <w:r w:rsidRPr="007C5FB5">
        <w:rPr>
          <w:rFonts w:ascii="Georgia" w:hAnsi="Georgia"/>
          <w:b/>
          <w:lang w:val="en-US"/>
        </w:rPr>
        <w:t>.3.2.</w:t>
      </w:r>
    </w:p>
    <w:p w:rsidR="00BF7502" w:rsidRDefault="00BA163E" w:rsidP="00BF7502">
      <w:pPr>
        <w:spacing w:after="0" w:line="240" w:lineRule="auto"/>
        <w:ind w:firstLine="708"/>
        <w:rPr>
          <w:rFonts w:ascii="Georgia" w:hAnsi="Georgia"/>
          <w:lang w:val="en-US"/>
        </w:rPr>
      </w:pPr>
      <w:bookmarkStart w:id="14" w:name="OLE_LINK7"/>
      <w:bookmarkStart w:id="15" w:name="OLE_LINK8"/>
      <w:bookmarkStart w:id="16" w:name="OLE_LINK9"/>
      <w:bookmarkEnd w:id="12"/>
      <w:bookmarkEnd w:id="13"/>
      <w:r w:rsidRPr="004B3E1A">
        <w:rPr>
          <w:rFonts w:ascii="Georgia" w:hAnsi="Georgia"/>
          <w:b/>
          <w:lang w:val="en-US"/>
        </w:rPr>
        <w:t>27.2</w:t>
      </w:r>
      <w:r w:rsidR="00BF7502" w:rsidRPr="004B3E1A">
        <w:rPr>
          <w:rFonts w:ascii="Georgia" w:hAnsi="Georgia"/>
          <w:b/>
          <w:lang w:val="en-US"/>
        </w:rPr>
        <w:t xml:space="preserve"> </w:t>
      </w:r>
      <w:proofErr w:type="spellStart"/>
      <w:r w:rsidR="00BF7502" w:rsidRPr="004B3E1A">
        <w:rPr>
          <w:rFonts w:ascii="Georgia" w:hAnsi="Georgia"/>
          <w:b/>
          <w:lang w:val="en-US"/>
        </w:rPr>
        <w:t>psf</w:t>
      </w:r>
      <w:proofErr w:type="spellEnd"/>
      <w:r w:rsidR="00BF7502">
        <w:rPr>
          <w:rFonts w:ascii="Georgia" w:hAnsi="Georgia"/>
          <w:lang w:val="en-US"/>
        </w:rPr>
        <w:t xml:space="preserve"> Live Load (</w:t>
      </w:r>
      <w:r w:rsidR="00FF135A">
        <w:rPr>
          <w:rFonts w:ascii="Georgia" w:hAnsi="Georgia"/>
          <w:lang w:val="en-US"/>
        </w:rPr>
        <w:t>incl. drift</w:t>
      </w:r>
      <w:r w:rsidR="00BF7502">
        <w:rPr>
          <w:rFonts w:ascii="Georgia" w:hAnsi="Georgia"/>
          <w:lang w:val="en-US"/>
        </w:rPr>
        <w:t>),</w:t>
      </w:r>
    </w:p>
    <w:bookmarkEnd w:id="10"/>
    <w:bookmarkEnd w:id="11"/>
    <w:p w:rsidR="006F218D" w:rsidRDefault="006F218D" w:rsidP="00BF7502">
      <w:pPr>
        <w:spacing w:after="0" w:line="240" w:lineRule="auto"/>
        <w:rPr>
          <w:rFonts w:ascii="Georgia" w:hAnsi="Georgia"/>
          <w:lang w:val="en-US"/>
        </w:rPr>
      </w:pPr>
    </w:p>
    <w:p w:rsidR="00572F2C" w:rsidRDefault="00572F2C" w:rsidP="00BF7502">
      <w:pPr>
        <w:spacing w:after="0" w:line="240" w:lineRule="auto"/>
        <w:rPr>
          <w:rFonts w:ascii="Georgia" w:hAnsi="Georgia"/>
          <w:lang w:val="en-US"/>
        </w:rPr>
      </w:pPr>
      <w:bookmarkStart w:id="17" w:name="OLE_LINK18"/>
      <w:bookmarkStart w:id="18" w:name="OLE_LINK19"/>
      <w:bookmarkStart w:id="19" w:name="OLE_LINK20"/>
      <w:r>
        <w:rPr>
          <w:rFonts w:ascii="Georgia" w:hAnsi="Georgia"/>
          <w:lang w:val="en-US"/>
        </w:rPr>
        <w:t>Span Tables Check</w:t>
      </w:r>
      <w:r w:rsidRPr="00572F2C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as per SPS 320-325:</w:t>
      </w:r>
    </w:p>
    <w:bookmarkEnd w:id="14"/>
    <w:bookmarkEnd w:id="15"/>
    <w:bookmarkEnd w:id="16"/>
    <w:p w:rsidR="00332F23" w:rsidRDefault="00332F23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 Bending Design Value </w:t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Fb = </w:t>
      </w:r>
      <w:r w:rsidR="00A14595">
        <w:rPr>
          <w:rFonts w:ascii="Georgia" w:hAnsi="Georgia"/>
          <w:lang w:val="en-US"/>
        </w:rPr>
        <w:t>950</w:t>
      </w:r>
      <w:r w:rsidR="00766C57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psi;</w:t>
      </w:r>
    </w:p>
    <w:p w:rsidR="00332F23" w:rsidRDefault="00332F23" w:rsidP="00D3226B">
      <w:pPr>
        <w:spacing w:after="0" w:line="240" w:lineRule="auto"/>
        <w:ind w:left="3540"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E = </w:t>
      </w:r>
      <w:r w:rsidR="00A14595">
        <w:rPr>
          <w:rFonts w:ascii="Georgia" w:hAnsi="Georgia"/>
          <w:lang w:val="en-US"/>
        </w:rPr>
        <w:t>0.85</w:t>
      </w:r>
      <w:r>
        <w:rPr>
          <w:rFonts w:ascii="Georgia" w:hAnsi="Georgia"/>
          <w:lang w:val="en-US"/>
        </w:rPr>
        <w:t>.</w:t>
      </w:r>
    </w:p>
    <w:p w:rsidR="00332F23" w:rsidRDefault="009F04B7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Grade and spacing </w:t>
      </w:r>
      <w:r w:rsidR="00332F23">
        <w:rPr>
          <w:rFonts w:ascii="Georgia" w:hAnsi="Georgia"/>
          <w:lang w:val="en-US"/>
        </w:rPr>
        <w:t>examples that satisfy Fb include:</w:t>
      </w:r>
    </w:p>
    <w:p w:rsidR="00332F23" w:rsidRPr="004B5725" w:rsidRDefault="00332F23" w:rsidP="00332F23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Spruce-Pine-Fir No.2</w:t>
      </w:r>
      <w:r w:rsidR="004B5725" w:rsidRPr="004B5725">
        <w:rPr>
          <w:rFonts w:ascii="Georgia" w:hAnsi="Georgia"/>
          <w:b/>
          <w:lang w:val="en-US"/>
        </w:rPr>
        <w:t xml:space="preserve"> 6x2 @ 12”</w:t>
      </w:r>
    </w:p>
    <w:p w:rsidR="00332F23" w:rsidRPr="004B5725" w:rsidRDefault="00332F23" w:rsidP="00332F23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Southern Pine No.2</w:t>
      </w:r>
      <w:r w:rsidR="004B5725" w:rsidRPr="004B5725">
        <w:rPr>
          <w:rFonts w:ascii="Georgia" w:hAnsi="Georgia"/>
          <w:b/>
          <w:lang w:val="en-US"/>
        </w:rPr>
        <w:t xml:space="preserve"> 6x2 @ 12”</w:t>
      </w:r>
    </w:p>
    <w:bookmarkEnd w:id="17"/>
    <w:bookmarkEnd w:id="18"/>
    <w:bookmarkEnd w:id="19"/>
    <w:p w:rsidR="00E03C2F" w:rsidRDefault="00E03C2F" w:rsidP="0091162A">
      <w:pPr>
        <w:spacing w:after="0" w:line="240" w:lineRule="auto"/>
        <w:rPr>
          <w:rFonts w:ascii="Georgia" w:hAnsi="Georgia"/>
          <w:lang w:val="en-US"/>
        </w:rPr>
      </w:pP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3.3. Roof C-D, Porch 2: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6x2@16” Softwood – Pine</w:t>
      </w:r>
      <w:r w:rsidR="00BA7227">
        <w:rPr>
          <w:rFonts w:ascii="Georgia" w:hAnsi="Georgia"/>
          <w:lang w:val="en-US"/>
        </w:rPr>
        <w:t xml:space="preserve">, 34.9 </w:t>
      </w:r>
      <w:proofErr w:type="spellStart"/>
      <w:r w:rsidR="00BA7227">
        <w:rPr>
          <w:rFonts w:ascii="Georgia" w:hAnsi="Georgia"/>
          <w:lang w:val="en-US"/>
        </w:rPr>
        <w:t>pcf</w:t>
      </w:r>
      <w:proofErr w:type="spellEnd"/>
      <w:r w:rsidR="00BA7227">
        <w:rPr>
          <w:rFonts w:ascii="Georgia" w:hAnsi="Georgia"/>
          <w:lang w:val="en-US"/>
        </w:rPr>
        <w:t>.</w:t>
      </w:r>
    </w:p>
    <w:p w:rsidR="00107519" w:rsidRDefault="00BC13C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10’4”</w:t>
      </w:r>
    </w:p>
    <w:p w:rsidR="00332F23" w:rsidRDefault="00332F23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124BDE" w:rsidRDefault="00124BDE" w:rsidP="00332F23">
      <w:pPr>
        <w:spacing w:after="0" w:line="240" w:lineRule="auto"/>
        <w:rPr>
          <w:rFonts w:ascii="Georgia" w:hAnsi="Georgia"/>
          <w:lang w:val="en-US"/>
        </w:rPr>
      </w:pPr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Rafters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D1 = 2.9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Plywood &amp; sheathing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3psf/inch * 0.75 = 2.25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Roofing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D3 = 2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10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Snow Load Calculation:</w:t>
      </w:r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See </w:t>
      </w:r>
      <w:r>
        <w:rPr>
          <w:rFonts w:ascii="Georgia" w:hAnsi="Georgia"/>
          <w:b/>
          <w:lang w:val="en-US"/>
        </w:rPr>
        <w:t>calc.3.3</w:t>
      </w:r>
      <w:r w:rsidRPr="007C5FB5">
        <w:rPr>
          <w:rFonts w:ascii="Georgia" w:hAnsi="Georgia"/>
          <w:b/>
          <w:lang w:val="en-US"/>
        </w:rPr>
        <w:t>.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 w:rsidRPr="004B3E1A">
        <w:rPr>
          <w:rFonts w:ascii="Georgia" w:hAnsi="Georgia"/>
          <w:b/>
          <w:lang w:val="en-US"/>
        </w:rPr>
        <w:t xml:space="preserve">27.3 </w:t>
      </w:r>
      <w:proofErr w:type="spellStart"/>
      <w:r w:rsidRPr="004B3E1A">
        <w:rPr>
          <w:rFonts w:ascii="Georgia" w:hAnsi="Georgia"/>
          <w:b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Live Load (</w:t>
      </w:r>
      <w:r w:rsidR="007F607E">
        <w:rPr>
          <w:rFonts w:ascii="Georgia" w:hAnsi="Georgia"/>
          <w:lang w:val="en-US"/>
        </w:rPr>
        <w:t>incl. drift</w:t>
      </w:r>
      <w:r>
        <w:rPr>
          <w:rFonts w:ascii="Georgia" w:hAnsi="Georgia"/>
          <w:lang w:val="en-US"/>
        </w:rPr>
        <w:t>),</w:t>
      </w:r>
    </w:p>
    <w:p w:rsidR="00124BDE" w:rsidRDefault="00124BDE" w:rsidP="00332F23">
      <w:pPr>
        <w:spacing w:after="0" w:line="240" w:lineRule="auto"/>
        <w:rPr>
          <w:rFonts w:ascii="Georgia" w:hAnsi="Georgia"/>
          <w:lang w:val="en-US"/>
        </w:rPr>
      </w:pP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Check</w:t>
      </w:r>
      <w:r w:rsidRPr="00572F2C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as per SPS 320-325:</w:t>
      </w: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 Bending Design Value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Fb = </w:t>
      </w:r>
      <w:r w:rsidR="007845BF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>50 psi;</w:t>
      </w:r>
    </w:p>
    <w:p w:rsidR="0023087F" w:rsidRDefault="0023087F" w:rsidP="0023087F">
      <w:pPr>
        <w:spacing w:after="0" w:line="240" w:lineRule="auto"/>
        <w:ind w:left="3540"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 = 0.</w:t>
      </w:r>
      <w:r w:rsidR="007845BF">
        <w:rPr>
          <w:rFonts w:ascii="Georgia" w:hAnsi="Georgia"/>
          <w:lang w:val="en-US"/>
        </w:rPr>
        <w:t>75</w:t>
      </w:r>
      <w:r>
        <w:rPr>
          <w:rFonts w:ascii="Georgia" w:hAnsi="Georgia"/>
          <w:lang w:val="en-US"/>
        </w:rPr>
        <w:t>.</w:t>
      </w: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Grade</w:t>
      </w:r>
      <w:r w:rsidR="009F04B7">
        <w:rPr>
          <w:rFonts w:ascii="Georgia" w:hAnsi="Georgia"/>
          <w:lang w:val="en-US"/>
        </w:rPr>
        <w:t xml:space="preserve"> and spacing</w:t>
      </w:r>
      <w:r>
        <w:rPr>
          <w:rFonts w:ascii="Georgia" w:hAnsi="Georgia"/>
          <w:lang w:val="en-US"/>
        </w:rPr>
        <w:t xml:space="preserve"> examples that satisfy Fb include:</w:t>
      </w:r>
    </w:p>
    <w:p w:rsidR="0023087F" w:rsidRPr="004B5725" w:rsidRDefault="0023087F" w:rsidP="0023087F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Spruce-Pine-Fir No.2</w:t>
      </w:r>
      <w:r w:rsidR="009F04B7" w:rsidRPr="004B5725">
        <w:rPr>
          <w:rFonts w:ascii="Georgia" w:hAnsi="Georgia"/>
          <w:b/>
          <w:lang w:val="en-US"/>
        </w:rPr>
        <w:t xml:space="preserve"> </w:t>
      </w:r>
      <w:r w:rsidR="004B5725" w:rsidRPr="004B5725">
        <w:rPr>
          <w:rFonts w:ascii="Georgia" w:hAnsi="Georgia"/>
          <w:b/>
          <w:lang w:val="en-US"/>
        </w:rPr>
        <w:t>6x2 @ 12”</w:t>
      </w:r>
    </w:p>
    <w:p w:rsidR="0023087F" w:rsidRPr="004B5725" w:rsidRDefault="0023087F" w:rsidP="0023087F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Southern Pine No.2</w:t>
      </w:r>
      <w:r w:rsidR="004B5725" w:rsidRPr="004B5725">
        <w:rPr>
          <w:rFonts w:ascii="Georgia" w:hAnsi="Georgia"/>
          <w:b/>
          <w:lang w:val="en-US"/>
        </w:rPr>
        <w:t xml:space="preserve"> 6x2 @ 12”</w:t>
      </w:r>
    </w:p>
    <w:p w:rsidR="00332F23" w:rsidRDefault="00332F23" w:rsidP="0091162A">
      <w:pPr>
        <w:spacing w:after="0" w:line="240" w:lineRule="auto"/>
        <w:rPr>
          <w:rFonts w:ascii="Georgia" w:hAnsi="Georgia"/>
          <w:lang w:val="en-US"/>
        </w:rPr>
      </w:pPr>
    </w:p>
    <w:p w:rsidR="00DD3FC1" w:rsidRDefault="00DD3FC1" w:rsidP="0091162A">
      <w:pPr>
        <w:spacing w:after="0" w:line="240" w:lineRule="auto"/>
        <w:rPr>
          <w:rFonts w:ascii="Georgia" w:hAnsi="Georgia"/>
          <w:lang w:val="en-US"/>
        </w:rPr>
      </w:pPr>
    </w:p>
    <w:p w:rsidR="00DD3FC1" w:rsidRDefault="00DD3FC1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for </w:t>
      </w:r>
      <w:r w:rsidR="00A15833">
        <w:rPr>
          <w:rFonts w:ascii="Georgia" w:hAnsi="Georgia"/>
          <w:b/>
          <w:lang w:val="en-US"/>
        </w:rPr>
        <w:t>3.2</w:t>
      </w:r>
      <w:r w:rsidRPr="004A775C">
        <w:rPr>
          <w:rFonts w:ascii="Georgia" w:hAnsi="Georgia"/>
          <w:b/>
          <w:lang w:val="en-US"/>
        </w:rPr>
        <w:t>.</w:t>
      </w:r>
    </w:p>
    <w:p w:rsidR="00413776" w:rsidRDefault="00BC62D8" w:rsidP="00413776">
      <w:pPr>
        <w:spacing w:after="0" w:line="240" w:lineRule="auto"/>
        <w:rPr>
          <w:rFonts w:ascii="Georgia" w:hAnsi="Georgia"/>
          <w:lang w:val="en-US"/>
        </w:rPr>
      </w:pPr>
      <w:r w:rsidRPr="00BC62D8">
        <w:rPr>
          <w:rFonts w:ascii="Georgia" w:hAnsi="Georgia"/>
          <w:noProof/>
          <w:lang w:eastAsia="ru-RU"/>
        </w:rPr>
        <w:drawing>
          <wp:inline distT="0" distB="0" distL="0" distR="0">
            <wp:extent cx="5940425" cy="8308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A77C15" w:rsidRDefault="00A77C15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791EB3" w:rsidRPr="004A775C" w:rsidRDefault="00791EB3" w:rsidP="00791EB3">
      <w:pPr>
        <w:spacing w:after="0" w:line="240" w:lineRule="auto"/>
        <w:rPr>
          <w:rFonts w:ascii="Georgia" w:hAnsi="Georgia"/>
          <w:b/>
          <w:lang w:val="en-US"/>
        </w:rPr>
      </w:pPr>
      <w:bookmarkStart w:id="20" w:name="OLE_LINK12"/>
      <w:r>
        <w:rPr>
          <w:rFonts w:ascii="Georgia" w:hAnsi="Georgia"/>
          <w:b/>
          <w:lang w:val="en-US"/>
        </w:rPr>
        <w:t xml:space="preserve">Calculation for </w:t>
      </w:r>
      <w:r w:rsidR="00413776">
        <w:rPr>
          <w:rFonts w:ascii="Georgia" w:hAnsi="Georgia"/>
          <w:b/>
          <w:lang w:val="en-US"/>
        </w:rPr>
        <w:t>3.3</w:t>
      </w:r>
      <w:r w:rsidRPr="004A775C">
        <w:rPr>
          <w:rFonts w:ascii="Georgia" w:hAnsi="Georgia"/>
          <w:b/>
          <w:lang w:val="en-US"/>
        </w:rPr>
        <w:t>.</w:t>
      </w:r>
    </w:p>
    <w:bookmarkEnd w:id="20"/>
    <w:p w:rsidR="00DD3FC1" w:rsidRDefault="00B65926" w:rsidP="0091162A">
      <w:pPr>
        <w:spacing w:after="0" w:line="240" w:lineRule="auto"/>
        <w:rPr>
          <w:rFonts w:ascii="Georgia" w:hAnsi="Georgia"/>
          <w:lang w:val="en-US"/>
        </w:rPr>
      </w:pPr>
      <w:r w:rsidRPr="00B65926">
        <w:rPr>
          <w:rFonts w:ascii="Georgia" w:hAnsi="Georgia"/>
          <w:noProof/>
          <w:lang w:eastAsia="ru-RU"/>
        </w:rPr>
        <w:drawing>
          <wp:inline distT="0" distB="0" distL="0" distR="0">
            <wp:extent cx="5940425" cy="7949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4DC"/>
    <w:rsid w:val="00010C8E"/>
    <w:rsid w:val="00012DA8"/>
    <w:rsid w:val="00052E58"/>
    <w:rsid w:val="000568F3"/>
    <w:rsid w:val="000F74FB"/>
    <w:rsid w:val="00107519"/>
    <w:rsid w:val="00112D45"/>
    <w:rsid w:val="00124BDE"/>
    <w:rsid w:val="00191C96"/>
    <w:rsid w:val="001B2D43"/>
    <w:rsid w:val="001B6AB9"/>
    <w:rsid w:val="001F74E9"/>
    <w:rsid w:val="0023087F"/>
    <w:rsid w:val="00232D2A"/>
    <w:rsid w:val="00237E28"/>
    <w:rsid w:val="0024277D"/>
    <w:rsid w:val="00253E52"/>
    <w:rsid w:val="00267A41"/>
    <w:rsid w:val="002C4CF8"/>
    <w:rsid w:val="002F1F1C"/>
    <w:rsid w:val="00307E8C"/>
    <w:rsid w:val="00314EBE"/>
    <w:rsid w:val="00323310"/>
    <w:rsid w:val="003325F5"/>
    <w:rsid w:val="00332F23"/>
    <w:rsid w:val="003447CD"/>
    <w:rsid w:val="003742AE"/>
    <w:rsid w:val="0037471D"/>
    <w:rsid w:val="00391CFB"/>
    <w:rsid w:val="003B27AE"/>
    <w:rsid w:val="003B31F3"/>
    <w:rsid w:val="003D3F44"/>
    <w:rsid w:val="00413776"/>
    <w:rsid w:val="00415F0A"/>
    <w:rsid w:val="0045599F"/>
    <w:rsid w:val="004859DF"/>
    <w:rsid w:val="00491817"/>
    <w:rsid w:val="00497BA9"/>
    <w:rsid w:val="004A775C"/>
    <w:rsid w:val="004B3E1A"/>
    <w:rsid w:val="004B5725"/>
    <w:rsid w:val="004E31F5"/>
    <w:rsid w:val="004E7E11"/>
    <w:rsid w:val="005025EA"/>
    <w:rsid w:val="00527821"/>
    <w:rsid w:val="005304BE"/>
    <w:rsid w:val="00537D9E"/>
    <w:rsid w:val="00544A0A"/>
    <w:rsid w:val="00572F2C"/>
    <w:rsid w:val="005754DC"/>
    <w:rsid w:val="005D67B8"/>
    <w:rsid w:val="00620410"/>
    <w:rsid w:val="00673432"/>
    <w:rsid w:val="00685BAF"/>
    <w:rsid w:val="006E188E"/>
    <w:rsid w:val="006F13D7"/>
    <w:rsid w:val="006F218D"/>
    <w:rsid w:val="00711CFC"/>
    <w:rsid w:val="00750291"/>
    <w:rsid w:val="0076129B"/>
    <w:rsid w:val="00766C57"/>
    <w:rsid w:val="00767CAA"/>
    <w:rsid w:val="00780A36"/>
    <w:rsid w:val="007845BF"/>
    <w:rsid w:val="00791EB3"/>
    <w:rsid w:val="007C5FB5"/>
    <w:rsid w:val="007D5291"/>
    <w:rsid w:val="007F1193"/>
    <w:rsid w:val="007F607E"/>
    <w:rsid w:val="007F759F"/>
    <w:rsid w:val="0080153E"/>
    <w:rsid w:val="00803153"/>
    <w:rsid w:val="00824C57"/>
    <w:rsid w:val="0083541D"/>
    <w:rsid w:val="008407F1"/>
    <w:rsid w:val="008F1C7B"/>
    <w:rsid w:val="0091162A"/>
    <w:rsid w:val="0092701E"/>
    <w:rsid w:val="009360F7"/>
    <w:rsid w:val="00970733"/>
    <w:rsid w:val="00972F0A"/>
    <w:rsid w:val="009855A3"/>
    <w:rsid w:val="009974CB"/>
    <w:rsid w:val="009F04B7"/>
    <w:rsid w:val="00A14595"/>
    <w:rsid w:val="00A15833"/>
    <w:rsid w:val="00A37A2F"/>
    <w:rsid w:val="00A55881"/>
    <w:rsid w:val="00A55AEA"/>
    <w:rsid w:val="00A55B22"/>
    <w:rsid w:val="00A727D9"/>
    <w:rsid w:val="00A77C15"/>
    <w:rsid w:val="00A95010"/>
    <w:rsid w:val="00AA7A8A"/>
    <w:rsid w:val="00AB04E0"/>
    <w:rsid w:val="00AB0BAC"/>
    <w:rsid w:val="00AB0BD8"/>
    <w:rsid w:val="00AD0B14"/>
    <w:rsid w:val="00AD3941"/>
    <w:rsid w:val="00AE1E22"/>
    <w:rsid w:val="00B42FAE"/>
    <w:rsid w:val="00B4786C"/>
    <w:rsid w:val="00B57CF5"/>
    <w:rsid w:val="00B65926"/>
    <w:rsid w:val="00BA163E"/>
    <w:rsid w:val="00BA7227"/>
    <w:rsid w:val="00BA7540"/>
    <w:rsid w:val="00BB215D"/>
    <w:rsid w:val="00BC13C9"/>
    <w:rsid w:val="00BC62D8"/>
    <w:rsid w:val="00BC7570"/>
    <w:rsid w:val="00BF7502"/>
    <w:rsid w:val="00C452E2"/>
    <w:rsid w:val="00C573E1"/>
    <w:rsid w:val="00C87AEA"/>
    <w:rsid w:val="00CA12A9"/>
    <w:rsid w:val="00D153B9"/>
    <w:rsid w:val="00D3226B"/>
    <w:rsid w:val="00D435CC"/>
    <w:rsid w:val="00D43DB3"/>
    <w:rsid w:val="00D54005"/>
    <w:rsid w:val="00D96C62"/>
    <w:rsid w:val="00DA5669"/>
    <w:rsid w:val="00DD3FC1"/>
    <w:rsid w:val="00DE0CBB"/>
    <w:rsid w:val="00DF5854"/>
    <w:rsid w:val="00E03C2F"/>
    <w:rsid w:val="00E523FE"/>
    <w:rsid w:val="00E714CC"/>
    <w:rsid w:val="00E7592E"/>
    <w:rsid w:val="00F36A9E"/>
    <w:rsid w:val="00F41FC0"/>
    <w:rsid w:val="00F82781"/>
    <w:rsid w:val="00FD2262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F32B5-F04D-4120-80DD-7D70F50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5CA61-A42E-4DB5-8C4D-4D3AE553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137</cp:revision>
  <dcterms:created xsi:type="dcterms:W3CDTF">2014-10-25T22:46:00Z</dcterms:created>
  <dcterms:modified xsi:type="dcterms:W3CDTF">2014-10-28T14:07:00Z</dcterms:modified>
</cp:coreProperties>
</file>