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3"/>
        <w:spacing w:lineRule="auto" w:line="240" w:before="200" w:after="0"/>
        <w:ind w:hanging="0"/>
        <w:rPr/>
      </w:pPr>
      <w:r>
        <w:rPr>
          <w:b w:val="false"/>
          <w:color w:val="000000"/>
          <w:sz w:val="22"/>
          <w:szCs w:val="22"/>
        </w:rPr>
        <w:t>A</w:t>
      </w:r>
      <w:r>
        <w:rPr>
          <w:b w:val="false"/>
          <w:color w:val="000000"/>
          <w:sz w:val="22"/>
          <w:szCs w:val="22"/>
        </w:rPr>
        <w:t xml:space="preserve">ll tests performed on a folder shared with </w:t>
      </w:r>
      <w:hyperlink r:id="rId2">
        <w:r>
          <w:rPr>
            <w:rStyle w:val="ListLabel10"/>
            <w:b w:val="false"/>
            <w:color w:val="1155CC"/>
            <w:sz w:val="22"/>
            <w:szCs w:val="22"/>
            <w:u w:val="single"/>
          </w:rPr>
          <w:t>track@flov.com</w:t>
        </w:r>
      </w:hyperlink>
      <w:r>
        <w:rPr>
          <w:b w:val="false"/>
          <w:color w:val="000000"/>
          <w:sz w:val="22"/>
          <w:szCs w:val="22"/>
        </w:rPr>
        <w:t xml:space="preserve">. This is important. The test results may differ if the folder is owned by </w:t>
      </w:r>
      <w:hyperlink r:id="rId3">
        <w:r>
          <w:rPr>
            <w:rStyle w:val="ListLabel10"/>
            <w:b w:val="false"/>
            <w:color w:val="1155CC"/>
            <w:sz w:val="22"/>
            <w:szCs w:val="22"/>
            <w:u w:val="single"/>
          </w:rPr>
          <w:t>track@flov.com</w:t>
        </w:r>
      </w:hyperlink>
      <w:r>
        <w:rPr>
          <w:b w:val="false"/>
          <w:color w:val="000000"/>
          <w:sz w:val="22"/>
          <w:szCs w:val="22"/>
        </w:rPr>
        <w:t xml:space="preserve"> and changes are triggered by </w:t>
      </w:r>
      <w:hyperlink r:id="rId4">
        <w:r>
          <w:rPr>
            <w:rStyle w:val="ListLabel10"/>
            <w:b w:val="false"/>
            <w:color w:val="1155CC"/>
            <w:sz w:val="22"/>
            <w:szCs w:val="22"/>
            <w:u w:val="single"/>
          </w:rPr>
          <w:t>track@flov.com</w:t>
        </w:r>
      </w:hyperlink>
      <w:r>
        <w:rPr>
          <w:b w:val="false"/>
          <w:color w:val="000000"/>
          <w:sz w:val="22"/>
          <w:szCs w:val="22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auto"/>
    <w:pitch w:val="default"/>
  </w:font>
  <w:font w:name="Robot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Ubuntu" w:cs="Ubuntu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Ubuntu" w:hAnsi="Ubuntu" w:eastAsia="Ubuntu" w:cs="Ubuntu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spacing w:lineRule="auto" w:line="240" w:before="200" w:after="0"/>
    </w:pPr>
    <w:rPr>
      <w:rFonts w:ascii="Ubuntu" w:hAnsi="Ubuntu" w:eastAsia="Ubuntu" w:cs="Ubuntu"/>
      <w:color w:val="auto"/>
      <w:kern w:val="0"/>
      <w:sz w:val="32"/>
      <w:szCs w:val="32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 w:val="false"/>
      <w:spacing w:lineRule="auto" w:line="240" w:before="200" w:after="0"/>
    </w:pPr>
    <w:rPr>
      <w:rFonts w:ascii="Ubuntu" w:hAnsi="Ubuntu" w:eastAsia="Ubuntu" w:cs="Ubuntu"/>
      <w:b/>
      <w:color w:val="auto"/>
      <w:kern w:val="0"/>
      <w:sz w:val="26"/>
      <w:szCs w:val="26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 w:val="false"/>
      <w:spacing w:lineRule="auto" w:line="240" w:before="200" w:after="0"/>
      <w:ind w:left="360" w:hanging="0"/>
    </w:pPr>
    <w:rPr>
      <w:rFonts w:ascii="Ubuntu" w:hAnsi="Ubuntu" w:eastAsia="Ubuntu" w:cs="Ubuntu"/>
      <w:b/>
      <w:color w:val="auto"/>
      <w:kern w:val="0"/>
      <w:sz w:val="22"/>
      <w:szCs w:val="22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160" w:after="0"/>
    </w:pPr>
    <w:rPr>
      <w:rFonts w:ascii="Ubuntu" w:hAnsi="Ubuntu" w:eastAsia="Ubuntu" w:cs="Ubuntu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160" w:after="0"/>
    </w:pPr>
    <w:rPr>
      <w:rFonts w:ascii="Ubuntu" w:hAnsi="Ubuntu" w:eastAsia="Ubuntu" w:cs="Ubuntu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160" w:after="0"/>
    </w:pPr>
    <w:rPr>
      <w:rFonts w:ascii="Ubuntu" w:hAnsi="Ubuntu" w:eastAsia="Ubuntu" w:cs="Ubuntu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color w:val="000000"/>
      <w:sz w:val="22"/>
      <w:szCs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 w:val="false"/>
      <w:color w:val="1155CC"/>
      <w:sz w:val="22"/>
      <w:szCs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2"/>
      <w:szCs w:val="22"/>
      <w:u w:val="single"/>
    </w:rPr>
  </w:style>
  <w:style w:type="character" w:styleId="ListLabel12">
    <w:name w:val="ListLabel 12"/>
    <w:qFormat/>
    <w:rPr>
      <w:b w:val="false"/>
      <w:color w:val="1155CC"/>
      <w:u w:val="single"/>
    </w:rPr>
  </w:style>
  <w:style w:type="character" w:styleId="ListLabel13">
    <w:name w:val="ListLabel 13"/>
    <w:qFormat/>
    <w:rPr>
      <w:b/>
      <w:color w:val="000000"/>
      <w:sz w:val="22"/>
      <w:szCs w:val="22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b w:val="false"/>
      <w:color w:val="1155CC"/>
      <w:sz w:val="22"/>
      <w:szCs w:val="22"/>
      <w:u w:val="single"/>
    </w:rPr>
  </w:style>
  <w:style w:type="character" w:styleId="ListLabel23">
    <w:name w:val="ListLabel 23"/>
    <w:qFormat/>
    <w:rPr>
      <w:color w:val="1155CC"/>
      <w:sz w:val="22"/>
      <w:szCs w:val="22"/>
      <w:u w:val="single"/>
    </w:rPr>
  </w:style>
  <w:style w:type="character" w:styleId="ListLabel24">
    <w:name w:val="ListLabel 24"/>
    <w:qFormat/>
    <w:rPr>
      <w:b w:val="false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Roboto" w:hAnsi="Roboto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Roboto" w:hAnsi="Robo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Roboto" w:hAnsi="Robo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Roboto" w:hAnsi="Roboto"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Ubuntu" w:hAnsi="Ubuntu" w:eastAsia="Ubuntu" w:cs="Ubuntu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jc w:val="center"/>
    </w:pPr>
    <w:rPr>
      <w:rFonts w:ascii="Ubuntu" w:hAnsi="Ubuntu" w:eastAsia="Ubuntu" w:cs="Ubuntu"/>
      <w:sz w:val="42"/>
      <w:szCs w:val="4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200"/>
    </w:pPr>
    <w:rPr>
      <w:rFonts w:ascii="Ubuntu" w:hAnsi="Ubuntu" w:eastAsia="Ubuntu" w:cs="Ubuntu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rack@flov.com" TargetMode="External"/><Relationship Id="rId3" Type="http://schemas.openxmlformats.org/officeDocument/2006/relationships/hyperlink" Target="mailto:track@flov.com" TargetMode="External"/><Relationship Id="rId4" Type="http://schemas.openxmlformats.org/officeDocument/2006/relationships/hyperlink" Target="mailto:track@flov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LibreOffice_project/10$Build-2</Application>
  <Pages>1</Pages>
  <Words>30</Words>
  <Characters>163</Characters>
  <CharactersWithSpaces>192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Finn Woelm</cp:lastModifiedBy>
  <dcterms:modified xsi:type="dcterms:W3CDTF">2019-02-21T12:35:19Z</dcterms:modified>
  <cp:revision>2</cp:revision>
  <dc:subject/>
  <dc:title/>
</cp:coreProperties>
</file>