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05EEC4" w14:textId="553499DB" w:rsidR="008F68FA" w:rsidRPr="00287708" w:rsidRDefault="003A6404" w:rsidP="00287708">
      <w:bookmarkStart w:id="0" w:name="_GoBack"/>
      <w:r w:rsidRPr="00287708">
        <w:t xml:space="preserve">Although Bagehot praised parliamentary government for allowing an election to take place at any time, the lack of a definite election calendar can be abused. Previously under some systems, such as the British, a ruling party could schedule elections when it felt that it was likely to retain power, and so avoid elections at times of unpopularity. (Election timing in the UK, however, is now partly fixed under the </w:t>
      </w:r>
      <w:hyperlink r:id="rId4" w:history="1">
        <w:r w:rsidRPr="00287708">
          <w:t>Fixed-term Parliaments Act 2011</w:t>
        </w:r>
      </w:hyperlink>
      <w:r w:rsidRPr="00287708">
        <w:t>.) Thus, by wise timing of elections, in a parliamentary system a party can extend its rule for longer than is feasible in a functioning presidential system. This problem can be alleviated somewhat by setting fixed dates for parliamentary elections, as is the case in several of Australia's state parliaments. In other systems, such as the Dutch and the Belgian, the ruling party or coalition has some flexibility in determining the election date. Conversely, flexibility in the timing of parliamentary elections can avoid periods of legislative gridlock that can occur in a fixed period presidential system.</w:t>
      </w:r>
    </w:p>
    <w:bookmarkEnd w:id="0"/>
    <w:sectPr w:rsidR="008F68FA" w:rsidRPr="00287708" w:rsidSect="009445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1D13"/>
    <w:rsid w:val="000B278F"/>
    <w:rsid w:val="000F593C"/>
    <w:rsid w:val="00135808"/>
    <w:rsid w:val="00287708"/>
    <w:rsid w:val="00291510"/>
    <w:rsid w:val="00305A14"/>
    <w:rsid w:val="003A6404"/>
    <w:rsid w:val="0042631C"/>
    <w:rsid w:val="00440AC3"/>
    <w:rsid w:val="00475EB6"/>
    <w:rsid w:val="004F59D7"/>
    <w:rsid w:val="00586334"/>
    <w:rsid w:val="006605D0"/>
    <w:rsid w:val="007C7117"/>
    <w:rsid w:val="008F16D2"/>
    <w:rsid w:val="008F68FA"/>
    <w:rsid w:val="00944551"/>
    <w:rsid w:val="00A01D13"/>
    <w:rsid w:val="00C568E3"/>
    <w:rsid w:val="00DD2710"/>
    <w:rsid w:val="00F54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429E6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s://en.wikipedia.org/wiki/Fixed-term_Parliaments_Act_2011" TargetMode="Externa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169</Words>
  <Characters>964</Characters>
  <Application>Microsoft Macintosh Word</Application>
  <DocSecurity>0</DocSecurity>
  <Lines>8</Lines>
  <Paragraphs>2</Paragraphs>
  <ScaleCrop>false</ScaleCrop>
  <LinksUpToDate>false</LinksUpToDate>
  <CharactersWithSpaces>1131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Nakajima</dc:creator>
  <cp:keywords/>
  <dc:description/>
  <cp:lastModifiedBy>Daniel Nakajima</cp:lastModifiedBy>
  <cp:revision>19</cp:revision>
  <dcterms:created xsi:type="dcterms:W3CDTF">2016-09-23T00:03:00Z</dcterms:created>
  <dcterms:modified xsi:type="dcterms:W3CDTF">2017-05-05T14:00:00Z</dcterms:modified>
</cp:coreProperties>
</file>