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06A8" w:rsidRDefault="00E806A8">
      <w:pPr>
        <w:rPr>
          <w:sz w:val="24"/>
        </w:rPr>
      </w:pPr>
      <w:r>
        <w:rPr>
          <w:sz w:val="24"/>
        </w:rPr>
        <w:t>CS230</w:t>
      </w:r>
      <w:r w:rsidR="00AF1785">
        <w:rPr>
          <w:sz w:val="24"/>
        </w:rPr>
        <w:t>3</w:t>
      </w:r>
      <w:r w:rsidR="00CC1264">
        <w:rPr>
          <w:sz w:val="24"/>
        </w:rPr>
        <w:t xml:space="preserve">: Systems Programming </w:t>
      </w:r>
      <w:r w:rsidR="004E6A04">
        <w:rPr>
          <w:sz w:val="24"/>
        </w:rPr>
        <w:t>Concepts</w:t>
      </w:r>
    </w:p>
    <w:p w:rsidR="00E806A8" w:rsidRDefault="00BB3FF1">
      <w:pPr>
        <w:rPr>
          <w:sz w:val="24"/>
        </w:rPr>
      </w:pPr>
      <w:r>
        <w:rPr>
          <w:sz w:val="24"/>
        </w:rPr>
        <w:t>C</w:t>
      </w:r>
      <w:r w:rsidR="00D66001">
        <w:rPr>
          <w:sz w:val="24"/>
        </w:rPr>
        <w:t>-term, 20</w:t>
      </w:r>
      <w:r w:rsidR="006074AE">
        <w:rPr>
          <w:sz w:val="24"/>
        </w:rPr>
        <w:t>1</w:t>
      </w:r>
      <w:r>
        <w:rPr>
          <w:sz w:val="24"/>
        </w:rPr>
        <w:t>8</w:t>
      </w:r>
      <w:r w:rsidR="00E806A8">
        <w:rPr>
          <w:sz w:val="24"/>
        </w:rPr>
        <w:t>: Assignment 1 Grading Form</w:t>
      </w:r>
    </w:p>
    <w:p w:rsidR="00E806A8" w:rsidRDefault="00E806A8">
      <w:pPr>
        <w:rPr>
          <w:sz w:val="24"/>
        </w:rPr>
      </w:pPr>
    </w:p>
    <w:p w:rsidR="00E806A8" w:rsidRDefault="00E806A8">
      <w:pPr>
        <w:rPr>
          <w:sz w:val="24"/>
        </w:rPr>
      </w:pPr>
      <w:r>
        <w:rPr>
          <w:sz w:val="24"/>
        </w:rPr>
        <w:t>Student Name</w:t>
      </w:r>
      <w:r w:rsidR="001B59F7">
        <w:rPr>
          <w:sz w:val="24"/>
        </w:rPr>
        <w:t xml:space="preserve"> Jonathan Chang</w:t>
      </w:r>
      <w:r w:rsidR="00D378CC">
        <w:rPr>
          <w:sz w:val="24"/>
        </w:rPr>
        <w:t xml:space="preserve"> </w:t>
      </w:r>
      <w:r w:rsidR="001B59F7">
        <w:rPr>
          <w:sz w:val="24"/>
        </w:rPr>
        <w:tab/>
      </w:r>
      <w:r w:rsidR="001B59F7">
        <w:rPr>
          <w:sz w:val="24"/>
        </w:rPr>
        <w:tab/>
      </w:r>
      <w:r w:rsidR="001B59F7">
        <w:rPr>
          <w:sz w:val="24"/>
        </w:rPr>
        <w:tab/>
      </w:r>
      <w:r w:rsidR="001B59F7">
        <w:rPr>
          <w:sz w:val="24"/>
        </w:rPr>
        <w:tab/>
      </w:r>
      <w:r w:rsidR="001B59F7">
        <w:rPr>
          <w:sz w:val="24"/>
        </w:rPr>
        <w:tab/>
      </w:r>
      <w:r w:rsidR="001B59F7">
        <w:rPr>
          <w:sz w:val="24"/>
        </w:rPr>
        <w:tab/>
      </w:r>
      <w:r w:rsidR="001B59F7">
        <w:rPr>
          <w:sz w:val="24"/>
        </w:rPr>
        <w:tab/>
      </w:r>
      <w:r w:rsidR="001B59F7">
        <w:rPr>
          <w:sz w:val="24"/>
        </w:rPr>
        <w:tab/>
      </w:r>
      <w:r w:rsidR="001B59F7">
        <w:rPr>
          <w:sz w:val="24"/>
        </w:rPr>
        <w:tab/>
      </w:r>
      <w:r w:rsidR="001B59F7">
        <w:rPr>
          <w:sz w:val="24"/>
        </w:rPr>
        <w:tab/>
      </w:r>
      <w:r w:rsidR="001B59F7">
        <w:rPr>
          <w:sz w:val="24"/>
        </w:rPr>
        <w:tab/>
      </w:r>
      <w:r w:rsidR="001B59F7">
        <w:rPr>
          <w:sz w:val="24"/>
        </w:rPr>
        <w:tab/>
      </w:r>
      <w:r w:rsidR="001B59F7">
        <w:rPr>
          <w:sz w:val="24"/>
        </w:rPr>
        <w:tab/>
      </w:r>
      <w:r w:rsidR="00D378CC">
        <w:rPr>
          <w:sz w:val="24"/>
        </w:rPr>
        <w:t>Grader’s initial</w:t>
      </w:r>
      <w:r w:rsidR="00CA5123">
        <w:rPr>
          <w:sz w:val="24"/>
        </w:rPr>
        <w:t>s</w:t>
      </w:r>
      <w:r w:rsidR="00D378CC">
        <w:rPr>
          <w:sz w:val="24"/>
        </w:rPr>
        <w:t xml:space="preserve"> </w:t>
      </w:r>
      <w:r w:rsidR="00890BDB">
        <w:rPr>
          <w:sz w:val="24"/>
        </w:rPr>
        <w:t>MG</w:t>
      </w:r>
    </w:p>
    <w:p w:rsidR="00E806A8" w:rsidRDefault="00E806A8">
      <w:pPr>
        <w:rPr>
          <w:sz w:val="24"/>
        </w:rPr>
      </w:pPr>
    </w:p>
    <w:p w:rsidR="00E806A8" w:rsidRDefault="00E806A8">
      <w:pPr>
        <w:rPr>
          <w:sz w:val="24"/>
        </w:rPr>
      </w:pPr>
      <w:r>
        <w:rPr>
          <w:sz w:val="24"/>
        </w:rPr>
        <w:t>For each section, your points depend on whatever is appropriate for that section: For example: whether the program runs without crashing, whether the comments are complete and understandable, etc.</w:t>
      </w:r>
    </w:p>
    <w:p w:rsidR="008548E9" w:rsidRPr="008548E9" w:rsidRDefault="008548E9">
      <w:pPr>
        <w:rPr>
          <w:b/>
          <w:sz w:val="24"/>
        </w:rPr>
      </w:pPr>
      <w:r w:rsidRPr="008548E9">
        <w:rPr>
          <w:b/>
          <w:sz w:val="24"/>
        </w:rPr>
        <w:t xml:space="preserve">Notice: if the program can not be compiled or run successfully, a “0” will be assigned directly. </w:t>
      </w:r>
    </w:p>
    <w:p w:rsidR="00E806A8" w:rsidRDefault="00E806A8"/>
    <w:tbl>
      <w:tblPr>
        <w:tblW w:w="0" w:type="auto"/>
        <w:tblInd w:w="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50"/>
        <w:gridCol w:w="1710"/>
        <w:gridCol w:w="990"/>
        <w:gridCol w:w="4842"/>
      </w:tblGrid>
      <w:tr w:rsidR="00E806A8">
        <w:trPr>
          <w:trHeight w:val="576"/>
        </w:trPr>
        <w:tc>
          <w:tcPr>
            <w:tcW w:w="285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806A8" w:rsidRDefault="00E806A8">
            <w:pPr>
              <w:rPr>
                <w:b/>
                <w:bCs/>
                <w:sz w:val="24"/>
                <w:lang w:val="fr-FR"/>
              </w:rPr>
            </w:pPr>
            <w:r>
              <w:rPr>
                <w:b/>
                <w:bCs/>
                <w:sz w:val="24"/>
                <w:lang w:val="fr-FR"/>
              </w:rPr>
              <w:t>Feature</w:t>
            </w:r>
          </w:p>
        </w:tc>
        <w:tc>
          <w:tcPr>
            <w:tcW w:w="171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06A8" w:rsidRDefault="00E806A8">
            <w:pPr>
              <w:rPr>
                <w:b/>
                <w:bCs/>
                <w:sz w:val="24"/>
                <w:lang w:val="fr-FR"/>
              </w:rPr>
            </w:pPr>
            <w:r>
              <w:rPr>
                <w:b/>
                <w:bCs/>
                <w:sz w:val="24"/>
                <w:lang w:val="fr-FR"/>
              </w:rPr>
              <w:t>Maximum</w:t>
            </w:r>
          </w:p>
          <w:p w:rsidR="00E806A8" w:rsidRDefault="00E806A8">
            <w:pPr>
              <w:rPr>
                <w:b/>
                <w:bCs/>
                <w:sz w:val="24"/>
                <w:lang w:val="fr-FR"/>
              </w:rPr>
            </w:pPr>
            <w:r>
              <w:rPr>
                <w:b/>
                <w:bCs/>
                <w:sz w:val="24"/>
                <w:lang w:val="fr-FR"/>
              </w:rPr>
              <w:t>Points</w:t>
            </w:r>
          </w:p>
        </w:tc>
        <w:tc>
          <w:tcPr>
            <w:tcW w:w="9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06A8" w:rsidRDefault="00E806A8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Points</w:t>
            </w:r>
          </w:p>
          <w:p w:rsidR="00E806A8" w:rsidRDefault="00E806A8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Earned</w:t>
            </w:r>
          </w:p>
        </w:tc>
        <w:tc>
          <w:tcPr>
            <w:tcW w:w="484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806A8" w:rsidRDefault="00E806A8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Comments</w:t>
            </w:r>
          </w:p>
        </w:tc>
      </w:tr>
      <w:tr w:rsidR="00E806A8">
        <w:trPr>
          <w:trHeight w:val="720"/>
        </w:trPr>
        <w:tc>
          <w:tcPr>
            <w:tcW w:w="28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806A8" w:rsidRDefault="00E806A8">
            <w:pPr>
              <w:rPr>
                <w:sz w:val="24"/>
              </w:rPr>
            </w:pPr>
            <w:r>
              <w:rPr>
                <w:sz w:val="24"/>
              </w:rPr>
              <w:t xml:space="preserve">Program compiles and runs without </w:t>
            </w:r>
            <w:r w:rsidR="005B0D83">
              <w:rPr>
                <w:sz w:val="24"/>
              </w:rPr>
              <w:t xml:space="preserve">errors or </w:t>
            </w:r>
            <w:r>
              <w:rPr>
                <w:sz w:val="24"/>
              </w:rPr>
              <w:t>warnings.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806A8" w:rsidRDefault="00BB3FF1">
            <w:pPr>
              <w:jc w:val="righ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06A8" w:rsidRDefault="001B59F7">
            <w:pPr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4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806A8" w:rsidRDefault="00E806A8">
            <w:pPr>
              <w:rPr>
                <w:sz w:val="24"/>
              </w:rPr>
            </w:pPr>
          </w:p>
        </w:tc>
      </w:tr>
      <w:tr w:rsidR="00B15D5F">
        <w:trPr>
          <w:trHeight w:val="720"/>
        </w:trPr>
        <w:tc>
          <w:tcPr>
            <w:tcW w:w="28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5D5F" w:rsidRDefault="00B15D5F">
            <w:pPr>
              <w:rPr>
                <w:sz w:val="24"/>
              </w:rPr>
            </w:pPr>
            <w:r>
              <w:rPr>
                <w:sz w:val="24"/>
              </w:rPr>
              <w:t>Properly computes and displays calendar for test cases.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5D5F" w:rsidRDefault="00BB3FF1">
            <w:pPr>
              <w:jc w:val="righ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5D5F" w:rsidRDefault="001B59F7">
            <w:pPr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4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15D5F" w:rsidRDefault="00B15D5F">
            <w:pPr>
              <w:rPr>
                <w:sz w:val="24"/>
              </w:rPr>
            </w:pPr>
          </w:p>
        </w:tc>
      </w:tr>
      <w:tr w:rsidR="00B15D5F">
        <w:trPr>
          <w:trHeight w:val="720"/>
        </w:trPr>
        <w:tc>
          <w:tcPr>
            <w:tcW w:w="28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5D5F" w:rsidRDefault="00B15D5F" w:rsidP="00B15D5F">
            <w:pPr>
              <w:rPr>
                <w:sz w:val="24"/>
              </w:rPr>
            </w:pPr>
            <w:r>
              <w:rPr>
                <w:sz w:val="24"/>
              </w:rPr>
              <w:t xml:space="preserve">Reads year from user with </w:t>
            </w:r>
            <w:proofErr w:type="spellStart"/>
            <w:proofErr w:type="gramStart"/>
            <w:r>
              <w:rPr>
                <w:sz w:val="24"/>
              </w:rPr>
              <w:t>scanf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)</w:t>
            </w:r>
            <w:r w:rsidR="006A195B">
              <w:rPr>
                <w:sz w:val="24"/>
              </w:rPr>
              <w:t>.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5D5F" w:rsidRDefault="006A195B">
            <w:pPr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5D5F" w:rsidRDefault="001B59F7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4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15D5F" w:rsidRDefault="00B15D5F">
            <w:pPr>
              <w:rPr>
                <w:sz w:val="24"/>
              </w:rPr>
            </w:pPr>
          </w:p>
        </w:tc>
      </w:tr>
      <w:tr w:rsidR="006A195B">
        <w:trPr>
          <w:trHeight w:val="720"/>
        </w:trPr>
        <w:tc>
          <w:tcPr>
            <w:tcW w:w="28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A195B" w:rsidRDefault="006A195B" w:rsidP="006A195B">
            <w:pPr>
              <w:rPr>
                <w:sz w:val="24"/>
              </w:rPr>
            </w:pPr>
            <w:r>
              <w:rPr>
                <w:sz w:val="24"/>
              </w:rPr>
              <w:t>Prints error message for improper input.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A195B" w:rsidRDefault="006A195B">
            <w:pPr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195B" w:rsidRDefault="001B59F7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4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A195B" w:rsidRDefault="006A195B">
            <w:pPr>
              <w:rPr>
                <w:sz w:val="24"/>
              </w:rPr>
            </w:pPr>
          </w:p>
        </w:tc>
      </w:tr>
      <w:tr w:rsidR="00B15D5F">
        <w:trPr>
          <w:trHeight w:val="720"/>
        </w:trPr>
        <w:tc>
          <w:tcPr>
            <w:tcW w:w="28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5D5F" w:rsidRDefault="00B15D5F" w:rsidP="00B15D5F">
            <w:pPr>
              <w:rPr>
                <w:sz w:val="24"/>
              </w:rPr>
            </w:pPr>
            <w:r>
              <w:rPr>
                <w:sz w:val="24"/>
              </w:rPr>
              <w:t>Proper use of printf()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5D5F" w:rsidRDefault="00AE09EE">
            <w:pPr>
              <w:jc w:val="righ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5D5F" w:rsidRDefault="001B59F7">
            <w:pPr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4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15D5F" w:rsidRDefault="00B15D5F">
            <w:pPr>
              <w:rPr>
                <w:sz w:val="24"/>
              </w:rPr>
            </w:pPr>
          </w:p>
        </w:tc>
      </w:tr>
      <w:tr w:rsidR="00AE09EE">
        <w:trPr>
          <w:trHeight w:val="720"/>
        </w:trPr>
        <w:tc>
          <w:tcPr>
            <w:tcW w:w="28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E09EE" w:rsidRDefault="00AE09EE" w:rsidP="00B15D5F">
            <w:pPr>
              <w:rPr>
                <w:sz w:val="24"/>
              </w:rPr>
            </w:pPr>
            <w:r>
              <w:rPr>
                <w:sz w:val="24"/>
              </w:rPr>
              <w:t>Proper use of conditionals and loops.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E09EE" w:rsidRDefault="00BB3FF1">
            <w:pPr>
              <w:jc w:val="righ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09EE" w:rsidRDefault="001B59F7">
            <w:pPr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4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E09EE" w:rsidRDefault="00AE09EE">
            <w:pPr>
              <w:rPr>
                <w:sz w:val="24"/>
              </w:rPr>
            </w:pPr>
          </w:p>
        </w:tc>
      </w:tr>
      <w:tr w:rsidR="00AE09EE">
        <w:trPr>
          <w:trHeight w:val="720"/>
        </w:trPr>
        <w:tc>
          <w:tcPr>
            <w:tcW w:w="28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E09EE" w:rsidRDefault="00AE09EE" w:rsidP="00B15D5F">
            <w:pPr>
              <w:rPr>
                <w:sz w:val="24"/>
              </w:rPr>
            </w:pPr>
            <w:r>
              <w:rPr>
                <w:sz w:val="24"/>
              </w:rPr>
              <w:t>Loop invariants in source code and readme file.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E09EE" w:rsidRDefault="00BB3FF1">
            <w:pPr>
              <w:jc w:val="righ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09EE" w:rsidRDefault="00B023DB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4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E09EE" w:rsidRDefault="00B023DB">
            <w:pPr>
              <w:rPr>
                <w:sz w:val="24"/>
              </w:rPr>
            </w:pPr>
            <w:r>
              <w:rPr>
                <w:sz w:val="24"/>
              </w:rPr>
              <w:t>Loop invariants in source code but not readme</w:t>
            </w:r>
          </w:p>
        </w:tc>
      </w:tr>
      <w:tr w:rsidR="00BB3FF1">
        <w:trPr>
          <w:trHeight w:val="720"/>
        </w:trPr>
        <w:tc>
          <w:tcPr>
            <w:tcW w:w="28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3FF1" w:rsidRDefault="00BB3FF1" w:rsidP="00B15D5F">
            <w:pPr>
              <w:rPr>
                <w:sz w:val="24"/>
              </w:rPr>
            </w:pPr>
            <w:r>
              <w:rPr>
                <w:sz w:val="24"/>
              </w:rPr>
              <w:t>Proper indentation in source code.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3FF1" w:rsidRDefault="00BB3FF1">
            <w:pPr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3FF1" w:rsidRDefault="00B023DB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4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3FF1" w:rsidRDefault="00BB3FF1">
            <w:pPr>
              <w:rPr>
                <w:sz w:val="24"/>
              </w:rPr>
            </w:pPr>
          </w:p>
        </w:tc>
      </w:tr>
      <w:tr w:rsidR="00BB3FF1">
        <w:trPr>
          <w:trHeight w:val="720"/>
        </w:trPr>
        <w:tc>
          <w:tcPr>
            <w:tcW w:w="28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3FF1" w:rsidRDefault="00BB3FF1" w:rsidP="00B15D5F">
            <w:pPr>
              <w:rPr>
                <w:sz w:val="24"/>
              </w:rPr>
            </w:pPr>
            <w:r>
              <w:rPr>
                <w:sz w:val="24"/>
              </w:rPr>
              <w:t>Good variable and parameter names.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3FF1" w:rsidRDefault="00BB3FF1">
            <w:pPr>
              <w:jc w:val="righ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3FF1" w:rsidRDefault="00B023DB">
            <w:pPr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4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3FF1" w:rsidRDefault="00BB3FF1">
            <w:pPr>
              <w:rPr>
                <w:sz w:val="24"/>
              </w:rPr>
            </w:pPr>
          </w:p>
        </w:tc>
      </w:tr>
      <w:tr w:rsidR="00BB3FF1">
        <w:trPr>
          <w:trHeight w:val="720"/>
        </w:trPr>
        <w:tc>
          <w:tcPr>
            <w:tcW w:w="28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3FF1" w:rsidRDefault="00BB3FF1" w:rsidP="00B15D5F">
            <w:pPr>
              <w:rPr>
                <w:sz w:val="24"/>
              </w:rPr>
            </w:pPr>
            <w:r>
              <w:rPr>
                <w:sz w:val="24"/>
              </w:rPr>
              <w:t>Appropriate comment on every variable declaration.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3FF1" w:rsidRDefault="00BB3FF1">
            <w:pPr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3FF1" w:rsidRDefault="00B023DB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4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3FF1" w:rsidRDefault="00BB3FF1">
            <w:pPr>
              <w:rPr>
                <w:sz w:val="24"/>
              </w:rPr>
            </w:pPr>
          </w:p>
        </w:tc>
      </w:tr>
      <w:tr w:rsidR="00E806A8">
        <w:trPr>
          <w:trHeight w:val="720"/>
        </w:trPr>
        <w:tc>
          <w:tcPr>
            <w:tcW w:w="28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806A8" w:rsidRDefault="00E806A8">
            <w:pPr>
              <w:rPr>
                <w:sz w:val="24"/>
              </w:rPr>
            </w:pPr>
            <w:r>
              <w:rPr>
                <w:sz w:val="24"/>
              </w:rPr>
              <w:t>Complete internal comments</w:t>
            </w:r>
            <w:r w:rsidR="00693603">
              <w:rPr>
                <w:sz w:val="24"/>
              </w:rPr>
              <w:t xml:space="preserve">, including </w:t>
            </w:r>
            <w:r w:rsidR="00AE09EE">
              <w:rPr>
                <w:sz w:val="24"/>
              </w:rPr>
              <w:t xml:space="preserve">Doxygen </w:t>
            </w:r>
            <w:r w:rsidR="00693603">
              <w:rPr>
                <w:sz w:val="24"/>
              </w:rPr>
              <w:t>function header comments</w:t>
            </w:r>
            <w:r>
              <w:rPr>
                <w:sz w:val="24"/>
              </w:rPr>
              <w:t>.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806A8" w:rsidRDefault="00AE09EE">
            <w:pPr>
              <w:jc w:val="righ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06A8" w:rsidRDefault="00B023DB">
            <w:pPr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4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806A8" w:rsidRDefault="00E806A8">
            <w:pPr>
              <w:rPr>
                <w:sz w:val="24"/>
              </w:rPr>
            </w:pPr>
          </w:p>
        </w:tc>
      </w:tr>
      <w:tr w:rsidR="00E806A8">
        <w:trPr>
          <w:trHeight w:val="720"/>
        </w:trPr>
        <w:tc>
          <w:tcPr>
            <w:tcW w:w="28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806A8" w:rsidRDefault="00E806A8" w:rsidP="00AE09EE">
            <w:pPr>
              <w:rPr>
                <w:sz w:val="24"/>
              </w:rPr>
            </w:pPr>
            <w:r>
              <w:rPr>
                <w:sz w:val="24"/>
              </w:rPr>
              <w:t>Well-written “readme” file</w:t>
            </w:r>
            <w:r w:rsidR="00AE09EE">
              <w:rPr>
                <w:sz w:val="24"/>
              </w:rPr>
              <w:t>.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806A8" w:rsidRDefault="00BB3FF1">
            <w:pPr>
              <w:jc w:val="righ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06A8" w:rsidRDefault="00B023DB">
            <w:pPr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4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806A8" w:rsidRDefault="00E806A8">
            <w:pPr>
              <w:rPr>
                <w:sz w:val="24"/>
              </w:rPr>
            </w:pPr>
          </w:p>
        </w:tc>
      </w:tr>
      <w:tr w:rsidR="0017481A">
        <w:trPr>
          <w:trHeight w:val="507"/>
        </w:trPr>
        <w:tc>
          <w:tcPr>
            <w:tcW w:w="28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481A" w:rsidRDefault="0017481A">
            <w:pPr>
              <w:pStyle w:val="Heading1"/>
            </w:pPr>
            <w:r>
              <w:t>Late</w:t>
            </w:r>
            <w:r w:rsidR="00AF1785">
              <w:t xml:space="preserve"> Penalty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481A" w:rsidRDefault="00BB3FF1">
            <w:pPr>
              <w:jc w:val="right"/>
              <w:rPr>
                <w:sz w:val="24"/>
              </w:rPr>
            </w:pPr>
            <w:r>
              <w:rPr>
                <w:sz w:val="24"/>
              </w:rPr>
              <w:t>-20 / day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481A" w:rsidRDefault="0017481A">
            <w:pPr>
              <w:rPr>
                <w:sz w:val="24"/>
              </w:rPr>
            </w:pPr>
          </w:p>
        </w:tc>
        <w:tc>
          <w:tcPr>
            <w:tcW w:w="4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7481A" w:rsidRDefault="0017481A">
            <w:pPr>
              <w:rPr>
                <w:sz w:val="24"/>
              </w:rPr>
            </w:pPr>
          </w:p>
        </w:tc>
      </w:tr>
      <w:tr w:rsidR="0017481A">
        <w:trPr>
          <w:trHeight w:val="720"/>
        </w:trPr>
        <w:tc>
          <w:tcPr>
            <w:tcW w:w="285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7481A" w:rsidRDefault="0017481A">
            <w:pPr>
              <w:pStyle w:val="Heading1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7481A" w:rsidRDefault="00BB3FF1">
            <w:pPr>
              <w:jc w:val="righ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10</w:t>
            </w:r>
            <w:r w:rsidR="00AE09EE">
              <w:rPr>
                <w:b/>
                <w:bCs/>
                <w:sz w:val="24"/>
              </w:rPr>
              <w:t>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7481A" w:rsidRDefault="00B023DB">
            <w:pPr>
              <w:rPr>
                <w:sz w:val="24"/>
              </w:rPr>
            </w:pPr>
            <w:r>
              <w:rPr>
                <w:sz w:val="24"/>
              </w:rPr>
              <w:t>95</w:t>
            </w:r>
            <w:bookmarkStart w:id="0" w:name="_GoBack"/>
            <w:bookmarkEnd w:id="0"/>
          </w:p>
        </w:tc>
        <w:tc>
          <w:tcPr>
            <w:tcW w:w="484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7481A" w:rsidRDefault="0017481A">
            <w:pPr>
              <w:rPr>
                <w:sz w:val="24"/>
              </w:rPr>
            </w:pPr>
          </w:p>
        </w:tc>
      </w:tr>
    </w:tbl>
    <w:p w:rsidR="00E806A8" w:rsidRDefault="00E806A8">
      <w:pPr>
        <w:rPr>
          <w:sz w:val="24"/>
        </w:rPr>
      </w:pPr>
    </w:p>
    <w:sectPr w:rsidR="00E806A8">
      <w:pgSz w:w="12240" w:h="15840"/>
      <w:pgMar w:top="720" w:right="1008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AF1FEE"/>
    <w:multiLevelType w:val="hybridMultilevel"/>
    <w:tmpl w:val="459E3A74"/>
    <w:lvl w:ilvl="0" w:tplc="BE74FCEE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345F"/>
    <w:rsid w:val="00170168"/>
    <w:rsid w:val="00171DC6"/>
    <w:rsid w:val="0017481A"/>
    <w:rsid w:val="001B59F7"/>
    <w:rsid w:val="00224231"/>
    <w:rsid w:val="00315598"/>
    <w:rsid w:val="00325F33"/>
    <w:rsid w:val="00390BF0"/>
    <w:rsid w:val="004315EF"/>
    <w:rsid w:val="004572D8"/>
    <w:rsid w:val="004E6A04"/>
    <w:rsid w:val="00561A22"/>
    <w:rsid w:val="00564A8D"/>
    <w:rsid w:val="005B0D83"/>
    <w:rsid w:val="006074AE"/>
    <w:rsid w:val="00693603"/>
    <w:rsid w:val="006A195B"/>
    <w:rsid w:val="00776786"/>
    <w:rsid w:val="008257E0"/>
    <w:rsid w:val="008548E9"/>
    <w:rsid w:val="00890BDB"/>
    <w:rsid w:val="00AE09EE"/>
    <w:rsid w:val="00AF1785"/>
    <w:rsid w:val="00B023DB"/>
    <w:rsid w:val="00B15D5F"/>
    <w:rsid w:val="00B41325"/>
    <w:rsid w:val="00B573E8"/>
    <w:rsid w:val="00B76EF7"/>
    <w:rsid w:val="00B94966"/>
    <w:rsid w:val="00B963EB"/>
    <w:rsid w:val="00BB3FF1"/>
    <w:rsid w:val="00C61EF1"/>
    <w:rsid w:val="00CA5123"/>
    <w:rsid w:val="00CC1264"/>
    <w:rsid w:val="00D378CC"/>
    <w:rsid w:val="00D6345F"/>
    <w:rsid w:val="00D66001"/>
    <w:rsid w:val="00E806A8"/>
    <w:rsid w:val="00EC6481"/>
    <w:rsid w:val="00FC4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F711E4A4-E709-4B9A-9A18-F1D927C93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numPr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ind w:left="288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ind w:left="-30"/>
      <w:outlineLvl w:val="3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CS2303 Assignment 1 Grade Form</vt:lpstr>
    </vt:vector>
  </TitlesOfParts>
  <Company>WPI</Company>
  <LinksUpToDate>false</LinksUpToDate>
  <CharactersWithSpaces>1172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CS2303 Assignment 1 Grade Form</dc:title>
  <dc:creator>Mike Ciaraldi</dc:creator>
  <cp:lastModifiedBy>Michael Giancola</cp:lastModifiedBy>
  <cp:revision>24</cp:revision>
  <cp:lastPrinted>2000-01-31T19:39:00Z</cp:lastPrinted>
  <dcterms:created xsi:type="dcterms:W3CDTF">2011-01-16T21:00:00Z</dcterms:created>
  <dcterms:modified xsi:type="dcterms:W3CDTF">2018-01-26T16:58:00Z</dcterms:modified>
</cp:coreProperties>
</file>