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E9" w:rsidRDefault="004D27E9" w:rsidP="004D27E9">
      <w:pPr>
        <w:pStyle w:val="Default"/>
      </w:pPr>
    </w:p>
    <w:p w:rsidR="004D27E9" w:rsidRPr="008E02EB" w:rsidRDefault="004D27E9" w:rsidP="00A83DD0">
      <w:pPr>
        <w:pStyle w:val="Default"/>
        <w:jc w:val="center"/>
        <w:rPr>
          <w:b/>
          <w:sz w:val="28"/>
          <w:szCs w:val="28"/>
        </w:rPr>
      </w:pPr>
      <w:r w:rsidRPr="008E02EB">
        <w:rPr>
          <w:b/>
          <w:sz w:val="28"/>
          <w:szCs w:val="28"/>
        </w:rPr>
        <w:t xml:space="preserve">Перечень документов </w:t>
      </w:r>
      <w:proofErr w:type="gramStart"/>
      <w:r w:rsidRPr="008E02EB">
        <w:rPr>
          <w:b/>
          <w:sz w:val="28"/>
          <w:szCs w:val="28"/>
        </w:rPr>
        <w:t>согласно приказа</w:t>
      </w:r>
      <w:proofErr w:type="gramEnd"/>
      <w:r w:rsidRPr="008E02EB">
        <w:rPr>
          <w:b/>
          <w:sz w:val="28"/>
          <w:szCs w:val="28"/>
        </w:rPr>
        <w:t xml:space="preserve"> №926-пр от 17.08.2015</w:t>
      </w:r>
    </w:p>
    <w:p w:rsidR="004D27E9" w:rsidRDefault="004D27E9" w:rsidP="00A83DD0">
      <w:pPr>
        <w:pStyle w:val="Default"/>
        <w:jc w:val="center"/>
        <w:rPr>
          <w:sz w:val="28"/>
          <w:szCs w:val="28"/>
        </w:rPr>
      </w:pPr>
    </w:p>
    <w:p w:rsidR="00A83DD0" w:rsidRPr="004D27E9" w:rsidRDefault="00A83DD0" w:rsidP="004D27E9">
      <w:pPr>
        <w:pStyle w:val="Default"/>
        <w:rPr>
          <w:sz w:val="28"/>
          <w:szCs w:val="28"/>
        </w:rPr>
      </w:pPr>
    </w:p>
    <w:p w:rsidR="004D27E9" w:rsidRP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План график на</w:t>
      </w:r>
      <w:r w:rsidR="002635D3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DateWork"/>
          <w:tag w:val="DateWork"/>
          <w:id w:val="-1819719652"/>
          <w:placeholder>
            <w:docPart w:val="DefaultPlaceholder_1082065158"/>
          </w:placeholder>
        </w:sdtPr>
        <w:sdtContent>
          <w:r w:rsidR="002635D3" w:rsidRPr="002635D3">
            <w:rPr>
              <w:sz w:val="28"/>
              <w:szCs w:val="28"/>
            </w:rPr>
            <w:t>02.11.2017</w:t>
          </w:r>
        </w:sdtContent>
      </w:sdt>
      <w:r w:rsidRPr="004D27E9">
        <w:rPr>
          <w:sz w:val="28"/>
          <w:szCs w:val="28"/>
        </w:rPr>
        <w:t xml:space="preserve"> </w:t>
      </w:r>
      <w:r w:rsidR="002635D3">
        <w:rPr>
          <w:sz w:val="28"/>
          <w:szCs w:val="28"/>
        </w:rPr>
        <w:t>г.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Письмо о направлении план-графика 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Извещение потребителя о проверки расчетного прибора учета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Акт проверки расчетного прибора учета </w:t>
      </w:r>
      <w:sdt>
        <w:sdtPr>
          <w:rPr>
            <w:sz w:val="28"/>
            <w:szCs w:val="28"/>
          </w:rPr>
          <w:alias w:val="NumberAktProv"/>
          <w:tag w:val="NumberAktProv"/>
          <w:id w:val="-1122769250"/>
          <w:placeholder>
            <w:docPart w:val="DefaultPlaceholder_1082065158"/>
          </w:placeholder>
        </w:sdtPr>
        <w:sdtContent>
          <w:r w:rsidR="002635D3" w:rsidRPr="002E7E54">
            <w:rPr>
              <w:sz w:val="28"/>
              <w:szCs w:val="28"/>
            </w:rPr>
            <w:t>№91/Е</w:t>
          </w:r>
          <w:r w:rsidR="002635D3">
            <w:rPr>
              <w:sz w:val="28"/>
              <w:szCs w:val="28"/>
            </w:rPr>
            <w:t>-</w:t>
          </w:r>
          <w:r w:rsidR="002635D3" w:rsidRPr="002635D3">
            <w:rPr>
              <w:sz w:val="28"/>
              <w:szCs w:val="28"/>
            </w:rPr>
            <w:t>1648</w:t>
          </w:r>
          <w:r w:rsidR="002635D3" w:rsidRPr="004D27E9">
            <w:rPr>
              <w:sz w:val="28"/>
              <w:szCs w:val="28"/>
            </w:rPr>
            <w:t xml:space="preserve"> </w:t>
          </w:r>
          <w:r w:rsidRPr="004D27E9">
            <w:rPr>
              <w:sz w:val="28"/>
              <w:szCs w:val="28"/>
            </w:rPr>
            <w:t xml:space="preserve">от </w:t>
          </w:r>
          <w:r w:rsidR="002635D3" w:rsidRPr="002635D3">
            <w:rPr>
              <w:sz w:val="28"/>
              <w:szCs w:val="28"/>
            </w:rPr>
            <w:t>02.11.2017</w:t>
          </w:r>
          <w:r w:rsidR="00A83DD0">
            <w:rPr>
              <w:sz w:val="28"/>
              <w:szCs w:val="28"/>
            </w:rPr>
            <w:t>г.</w:t>
          </w:r>
        </w:sdtContent>
      </w:sdt>
    </w:p>
    <w:p w:rsidR="00A83DD0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Акт о безучетном потреблении электроэнергии </w:t>
      </w:r>
      <w:sdt>
        <w:sdtPr>
          <w:rPr>
            <w:sz w:val="28"/>
            <w:szCs w:val="28"/>
          </w:rPr>
          <w:alias w:val="BuInfo"/>
          <w:tag w:val="BuInfo"/>
          <w:id w:val="-1246719723"/>
          <w:placeholder>
            <w:docPart w:val="610C962CB9B04A23B56593EF006F3D74"/>
          </w:placeholder>
        </w:sdtPr>
        <w:sdtContent>
          <w:r w:rsidR="00634B34" w:rsidRPr="004D27E9">
            <w:rPr>
              <w:sz w:val="28"/>
              <w:szCs w:val="28"/>
            </w:rPr>
            <w:t>№</w:t>
          </w:r>
          <w:r w:rsidR="00634B34" w:rsidRPr="002635D3">
            <w:rPr>
              <w:sz w:val="28"/>
              <w:szCs w:val="28"/>
            </w:rPr>
            <w:t>241603875</w:t>
          </w:r>
          <w:r w:rsidR="00634B34" w:rsidRPr="004D27E9">
            <w:rPr>
              <w:sz w:val="28"/>
              <w:szCs w:val="28"/>
            </w:rPr>
            <w:t xml:space="preserve"> от </w:t>
          </w:r>
          <w:r w:rsidR="00634B34" w:rsidRPr="002635D3">
            <w:rPr>
              <w:sz w:val="28"/>
              <w:szCs w:val="28"/>
            </w:rPr>
            <w:t>02.11.2017</w:t>
          </w:r>
          <w:r w:rsidR="00634B34">
            <w:rPr>
              <w:sz w:val="28"/>
              <w:szCs w:val="28"/>
            </w:rPr>
            <w:t>г</w:t>
          </w:r>
          <w:r w:rsidR="00634B34" w:rsidRPr="004D27E9">
            <w:rPr>
              <w:sz w:val="28"/>
              <w:szCs w:val="28"/>
            </w:rPr>
            <w:t>.</w:t>
          </w:r>
        </w:sdtContent>
      </w:sdt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Расчет объема потребленной </w:t>
      </w:r>
      <w:proofErr w:type="spellStart"/>
      <w:r w:rsidRPr="004D27E9">
        <w:rPr>
          <w:sz w:val="28"/>
          <w:szCs w:val="28"/>
        </w:rPr>
        <w:t>эл</w:t>
      </w:r>
      <w:proofErr w:type="gramStart"/>
      <w:r w:rsidRPr="004D27E9">
        <w:rPr>
          <w:sz w:val="28"/>
          <w:szCs w:val="28"/>
        </w:rPr>
        <w:t>.э</w:t>
      </w:r>
      <w:proofErr w:type="gramEnd"/>
      <w:r w:rsidRPr="004D27E9">
        <w:rPr>
          <w:sz w:val="28"/>
          <w:szCs w:val="28"/>
        </w:rPr>
        <w:t>нергии</w:t>
      </w:r>
      <w:proofErr w:type="spellEnd"/>
      <w:r w:rsidRPr="004D27E9">
        <w:rPr>
          <w:sz w:val="28"/>
          <w:szCs w:val="28"/>
        </w:rPr>
        <w:t xml:space="preserve"> к акту </w:t>
      </w:r>
      <w:sdt>
        <w:sdtPr>
          <w:rPr>
            <w:sz w:val="28"/>
            <w:szCs w:val="28"/>
          </w:rPr>
          <w:alias w:val="BuInfo"/>
          <w:tag w:val="BuInfo"/>
          <w:id w:val="294729396"/>
          <w:placeholder>
            <w:docPart w:val="DefaultPlaceholder_1082065158"/>
          </w:placeholder>
        </w:sdtPr>
        <w:sdtContent>
          <w:r w:rsidRPr="004D27E9">
            <w:rPr>
              <w:sz w:val="28"/>
              <w:szCs w:val="28"/>
            </w:rPr>
            <w:t>№</w:t>
          </w:r>
          <w:r w:rsidR="002635D3" w:rsidRPr="002635D3">
            <w:rPr>
              <w:sz w:val="28"/>
              <w:szCs w:val="28"/>
            </w:rPr>
            <w:t>241603875</w:t>
          </w:r>
          <w:r w:rsidRPr="004D27E9">
            <w:rPr>
              <w:sz w:val="28"/>
              <w:szCs w:val="28"/>
            </w:rPr>
            <w:t xml:space="preserve"> от </w:t>
          </w:r>
          <w:r w:rsidR="002635D3" w:rsidRPr="002635D3">
            <w:rPr>
              <w:sz w:val="28"/>
              <w:szCs w:val="28"/>
            </w:rPr>
            <w:t>02.11.2017</w:t>
          </w:r>
          <w:r w:rsidR="00A83DD0">
            <w:rPr>
              <w:sz w:val="28"/>
              <w:szCs w:val="28"/>
            </w:rPr>
            <w:t>г</w:t>
          </w:r>
          <w:r w:rsidRPr="004D27E9">
            <w:rPr>
              <w:sz w:val="28"/>
              <w:szCs w:val="28"/>
            </w:rPr>
            <w:t>.</w:t>
          </w:r>
        </w:sdtContent>
      </w:sdt>
      <w:r w:rsidRPr="004D27E9">
        <w:rPr>
          <w:sz w:val="28"/>
          <w:szCs w:val="28"/>
        </w:rPr>
        <w:t xml:space="preserve">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Письмо в сбыт о направлении документов по б</w:t>
      </w:r>
      <w:r w:rsidR="00A83DD0">
        <w:rPr>
          <w:sz w:val="28"/>
          <w:szCs w:val="28"/>
        </w:rPr>
        <w:t xml:space="preserve">езучетному потреблению </w:t>
      </w:r>
      <w:sdt>
        <w:sdtPr>
          <w:rPr>
            <w:sz w:val="28"/>
            <w:szCs w:val="28"/>
          </w:rPr>
          <w:alias w:val="SbitMail"/>
          <w:tag w:val="SbitMail"/>
          <w:id w:val="-1199077017"/>
          <w:placeholder>
            <w:docPart w:val="DefaultPlaceholder_1082065158"/>
          </w:placeholder>
        </w:sdtPr>
        <w:sdtContent>
          <w:r w:rsidR="00A83DD0">
            <w:rPr>
              <w:sz w:val="28"/>
              <w:szCs w:val="28"/>
            </w:rPr>
            <w:t>№</w:t>
          </w:r>
          <w:r w:rsidR="002635D3">
            <w:rPr>
              <w:sz w:val="28"/>
              <w:szCs w:val="28"/>
            </w:rPr>
            <w:t>91/</w:t>
          </w:r>
          <w:r w:rsidR="002635D3" w:rsidRPr="002635D3">
            <w:rPr>
              <w:sz w:val="28"/>
              <w:szCs w:val="28"/>
            </w:rPr>
            <w:t>309</w:t>
          </w:r>
          <w:r w:rsidR="00A83DD0">
            <w:rPr>
              <w:sz w:val="28"/>
              <w:szCs w:val="28"/>
            </w:rPr>
            <w:t xml:space="preserve">от </w:t>
          </w:r>
          <w:r w:rsidR="002635D3" w:rsidRPr="002635D3">
            <w:rPr>
              <w:sz w:val="28"/>
              <w:szCs w:val="28"/>
            </w:rPr>
            <w:t>16.11.2017</w:t>
          </w:r>
          <w:r w:rsidR="00A83DD0">
            <w:rPr>
              <w:sz w:val="28"/>
              <w:szCs w:val="28"/>
            </w:rPr>
            <w:t>г</w:t>
          </w:r>
        </w:sdtContent>
      </w:sdt>
      <w:r w:rsidR="00A83DD0">
        <w:rPr>
          <w:sz w:val="28"/>
          <w:szCs w:val="28"/>
        </w:rPr>
        <w:t>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Проверка не переносилась 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proofErr w:type="gramStart"/>
      <w:r w:rsidRPr="004D27E9">
        <w:rPr>
          <w:sz w:val="28"/>
          <w:szCs w:val="28"/>
        </w:rPr>
        <w:t>Документ</w:t>
      </w:r>
      <w:proofErr w:type="gramEnd"/>
      <w:r w:rsidRPr="004D27E9">
        <w:rPr>
          <w:sz w:val="28"/>
          <w:szCs w:val="28"/>
        </w:rPr>
        <w:t xml:space="preserve"> подтверждающий полномочи</w:t>
      </w:r>
      <w:r w:rsidR="00634B34">
        <w:rPr>
          <w:sz w:val="28"/>
          <w:szCs w:val="28"/>
        </w:rPr>
        <w:t>я потребителя (Фото Паспорта</w:t>
      </w:r>
      <w:r w:rsidRPr="004D27E9">
        <w:rPr>
          <w:sz w:val="28"/>
          <w:szCs w:val="28"/>
        </w:rPr>
        <w:t xml:space="preserve">)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Перечень </w:t>
      </w:r>
      <w:proofErr w:type="spellStart"/>
      <w:r w:rsidRPr="004D27E9">
        <w:rPr>
          <w:sz w:val="28"/>
          <w:szCs w:val="28"/>
        </w:rPr>
        <w:t>несанкционированно</w:t>
      </w:r>
      <w:proofErr w:type="spellEnd"/>
      <w:r w:rsidRPr="004D27E9">
        <w:rPr>
          <w:sz w:val="28"/>
          <w:szCs w:val="28"/>
        </w:rPr>
        <w:t xml:space="preserve"> п</w:t>
      </w:r>
      <w:r w:rsidR="00A83DD0">
        <w:rPr>
          <w:sz w:val="28"/>
          <w:szCs w:val="28"/>
        </w:rPr>
        <w:t xml:space="preserve">одключенного оборудования к акту </w:t>
      </w:r>
      <w:r w:rsidR="00634B34" w:rsidRPr="00634B34">
        <w:rPr>
          <w:sz w:val="28"/>
          <w:szCs w:val="28"/>
        </w:rPr>
        <w:t>(</w:t>
      </w:r>
      <w:r w:rsidR="00634B34">
        <w:rPr>
          <w:sz w:val="28"/>
          <w:szCs w:val="28"/>
        </w:rPr>
        <w:t>отсутствует).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Акт последней проверки </w:t>
      </w:r>
      <w:sdt>
        <w:sdtPr>
          <w:rPr>
            <w:sz w:val="28"/>
            <w:szCs w:val="28"/>
          </w:rPr>
          <w:alias w:val="AktPredProv"/>
          <w:tag w:val="AktPredProv"/>
          <w:id w:val="-667099220"/>
          <w:placeholder>
            <w:docPart w:val="DefaultPlaceholder_1082065158"/>
          </w:placeholder>
        </w:sdtPr>
        <w:sdtContent>
          <w:r w:rsidRPr="004D27E9">
            <w:rPr>
              <w:sz w:val="28"/>
              <w:szCs w:val="28"/>
            </w:rPr>
            <w:t>(отсутствует)</w:t>
          </w:r>
        </w:sdtContent>
      </w:sdt>
      <w:r w:rsidRPr="004D27E9">
        <w:rPr>
          <w:sz w:val="28"/>
          <w:szCs w:val="28"/>
        </w:rPr>
        <w:t xml:space="preserve">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Папка «фото» содержит </w:t>
      </w:r>
      <w:r w:rsidR="00634B34">
        <w:rPr>
          <w:sz w:val="28"/>
          <w:szCs w:val="28"/>
        </w:rPr>
        <w:t xml:space="preserve"> фотографи</w:t>
      </w:r>
      <w:proofErr w:type="gramStart"/>
      <w:r w:rsidR="00634B34">
        <w:rPr>
          <w:sz w:val="28"/>
          <w:szCs w:val="28"/>
        </w:rPr>
        <w:t>и</w:t>
      </w:r>
      <w:r w:rsidRPr="004D27E9">
        <w:rPr>
          <w:sz w:val="28"/>
          <w:szCs w:val="28"/>
        </w:rPr>
        <w:t>(</w:t>
      </w:r>
      <w:proofErr w:type="gramEnd"/>
      <w:r w:rsidRPr="004D27E9">
        <w:rPr>
          <w:sz w:val="28"/>
          <w:szCs w:val="28"/>
        </w:rPr>
        <w:t xml:space="preserve">фотографии прибора учета, оборудования, документов) </w:t>
      </w:r>
    </w:p>
    <w:p w:rsidR="004D27E9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proofErr w:type="gramStart"/>
      <w:r w:rsidRPr="004D27E9">
        <w:rPr>
          <w:sz w:val="28"/>
          <w:szCs w:val="28"/>
        </w:rPr>
        <w:t>Папка « фото с предыдущей проверки отсутств</w:t>
      </w:r>
      <w:bookmarkStart w:id="0" w:name="_GoBack"/>
      <w:bookmarkEnd w:id="0"/>
      <w:r w:rsidRPr="004D27E9">
        <w:rPr>
          <w:sz w:val="28"/>
          <w:szCs w:val="28"/>
        </w:rPr>
        <w:t xml:space="preserve">ует.) </w:t>
      </w:r>
      <w:proofErr w:type="gramEnd"/>
    </w:p>
    <w:p w:rsidR="004D27E9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 xml:space="preserve">Ответ от ГП не поступал </w:t>
      </w:r>
    </w:p>
    <w:p w:rsidR="004D27E9" w:rsidRDefault="00A83DD0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ПЗ</w:t>
      </w:r>
    </w:p>
    <w:p w:rsidR="00A83DD0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A83DD0">
        <w:rPr>
          <w:sz w:val="28"/>
          <w:szCs w:val="28"/>
        </w:rPr>
        <w:t>Содержание</w:t>
      </w:r>
    </w:p>
    <w:p w:rsidR="00A83DD0" w:rsidRPr="00A83DD0" w:rsidRDefault="00A83DD0" w:rsidP="00A83DD0">
      <w:pPr>
        <w:pStyle w:val="Default"/>
        <w:ind w:left="360"/>
        <w:rPr>
          <w:sz w:val="28"/>
          <w:szCs w:val="28"/>
        </w:rPr>
      </w:pPr>
    </w:p>
    <w:p w:rsidR="00A83DD0" w:rsidRDefault="00A83DD0" w:rsidP="00A83DD0">
      <w:pPr>
        <w:pStyle w:val="Default"/>
        <w:ind w:left="360"/>
        <w:rPr>
          <w:sz w:val="28"/>
          <w:szCs w:val="28"/>
        </w:rPr>
      </w:pPr>
    </w:p>
    <w:p w:rsidR="00A83DD0" w:rsidRDefault="00634B34" w:rsidP="00A83DD0">
      <w:pPr>
        <w:pStyle w:val="Default"/>
        <w:ind w:left="360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3BAA7A" wp14:editId="0007B45C">
            <wp:simplePos x="0" y="0"/>
            <wp:positionH relativeFrom="column">
              <wp:posOffset>3446145</wp:posOffset>
            </wp:positionH>
            <wp:positionV relativeFrom="paragraph">
              <wp:posOffset>118110</wp:posOffset>
            </wp:positionV>
            <wp:extent cx="1038225" cy="778510"/>
            <wp:effectExtent l="0" t="0" r="0" b="0"/>
            <wp:wrapNone/>
            <wp:docPr id="1" name="Рисунок 1" descr="d:\Desktop\подписи\Лавре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подписи\Лавренов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D0" w:rsidRPr="004D27E9" w:rsidRDefault="00A83DD0" w:rsidP="00A83DD0">
      <w:pPr>
        <w:pStyle w:val="Default"/>
        <w:ind w:left="360"/>
        <w:rPr>
          <w:sz w:val="28"/>
          <w:szCs w:val="28"/>
        </w:rPr>
      </w:pPr>
    </w:p>
    <w:p w:rsidR="004D27E9" w:rsidRDefault="004D27E9" w:rsidP="004D27E9">
      <w:pPr>
        <w:rPr>
          <w:rFonts w:ascii="Times New Roman" w:hAnsi="Times New Roman" w:cs="Times New Roman"/>
          <w:sz w:val="28"/>
          <w:szCs w:val="28"/>
        </w:rPr>
      </w:pPr>
      <w:r w:rsidRPr="004D27E9">
        <w:rPr>
          <w:rFonts w:ascii="Times New Roman" w:hAnsi="Times New Roman" w:cs="Times New Roman"/>
          <w:sz w:val="28"/>
          <w:szCs w:val="28"/>
        </w:rPr>
        <w:t xml:space="preserve">Начальник УТЭЭ </w:t>
      </w:r>
      <w:r w:rsidR="00A83DD0">
        <w:rPr>
          <w:rFonts w:ascii="Times New Roman" w:hAnsi="Times New Roman" w:cs="Times New Roman"/>
          <w:sz w:val="28"/>
          <w:szCs w:val="28"/>
        </w:rPr>
        <w:t xml:space="preserve">Ермаковского </w:t>
      </w:r>
      <w:r w:rsidRPr="004D27E9">
        <w:rPr>
          <w:rFonts w:ascii="Times New Roman" w:hAnsi="Times New Roman" w:cs="Times New Roman"/>
          <w:sz w:val="28"/>
          <w:szCs w:val="28"/>
        </w:rPr>
        <w:t>РЭС</w:t>
      </w:r>
      <w:r w:rsidR="00A83DD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4D27E9">
        <w:rPr>
          <w:rFonts w:ascii="Times New Roman" w:hAnsi="Times New Roman" w:cs="Times New Roman"/>
          <w:sz w:val="28"/>
          <w:szCs w:val="28"/>
        </w:rPr>
        <w:t xml:space="preserve"> </w:t>
      </w:r>
      <w:r w:rsidR="00A83DD0">
        <w:rPr>
          <w:rFonts w:ascii="Times New Roman" w:hAnsi="Times New Roman" w:cs="Times New Roman"/>
          <w:sz w:val="28"/>
          <w:szCs w:val="28"/>
        </w:rPr>
        <w:t>С.Н. Лавренова</w:t>
      </w:r>
    </w:p>
    <w:p w:rsidR="00A83DD0" w:rsidRDefault="00A83DD0">
      <w:pPr>
        <w:rPr>
          <w:rFonts w:ascii="Times New Roman" w:hAnsi="Times New Roman" w:cs="Times New Roman"/>
          <w:sz w:val="28"/>
          <w:szCs w:val="28"/>
        </w:rPr>
      </w:pPr>
    </w:p>
    <w:sectPr w:rsidR="00A83DD0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5CF" w:rsidRDefault="004A65CF" w:rsidP="00252F17">
      <w:pPr>
        <w:spacing w:after="0" w:line="240" w:lineRule="auto"/>
      </w:pPr>
      <w:r>
        <w:separator/>
      </w:r>
    </w:p>
  </w:endnote>
  <w:endnote w:type="continuationSeparator" w:id="0">
    <w:p w:rsidR="004A65CF" w:rsidRDefault="004A65CF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5CF" w:rsidRDefault="004A65CF" w:rsidP="00252F17">
      <w:pPr>
        <w:spacing w:after="0" w:line="240" w:lineRule="auto"/>
      </w:pPr>
      <w:r>
        <w:separator/>
      </w:r>
    </w:p>
  </w:footnote>
  <w:footnote w:type="continuationSeparator" w:id="0">
    <w:p w:rsidR="004A65CF" w:rsidRDefault="004A65CF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0F91"/>
    <w:rsid w:val="000B7A05"/>
    <w:rsid w:val="000D04DD"/>
    <w:rsid w:val="00150CD5"/>
    <w:rsid w:val="00187153"/>
    <w:rsid w:val="001D78F3"/>
    <w:rsid w:val="001D7F28"/>
    <w:rsid w:val="00252F17"/>
    <w:rsid w:val="002635D3"/>
    <w:rsid w:val="00272BBB"/>
    <w:rsid w:val="002C3FDF"/>
    <w:rsid w:val="002E7E54"/>
    <w:rsid w:val="003654D1"/>
    <w:rsid w:val="003F6D3B"/>
    <w:rsid w:val="0041728E"/>
    <w:rsid w:val="00417C8B"/>
    <w:rsid w:val="00470A3B"/>
    <w:rsid w:val="004A65CF"/>
    <w:rsid w:val="004D27E9"/>
    <w:rsid w:val="00537412"/>
    <w:rsid w:val="00562D37"/>
    <w:rsid w:val="00634B34"/>
    <w:rsid w:val="006C39F7"/>
    <w:rsid w:val="006F59AC"/>
    <w:rsid w:val="0070444F"/>
    <w:rsid w:val="007E0485"/>
    <w:rsid w:val="00862B98"/>
    <w:rsid w:val="00887CCC"/>
    <w:rsid w:val="008A5C81"/>
    <w:rsid w:val="008D2182"/>
    <w:rsid w:val="008E02EB"/>
    <w:rsid w:val="008F4188"/>
    <w:rsid w:val="0096770B"/>
    <w:rsid w:val="00A34EDD"/>
    <w:rsid w:val="00A64AFB"/>
    <w:rsid w:val="00A83DD0"/>
    <w:rsid w:val="00AB3972"/>
    <w:rsid w:val="00AF19DB"/>
    <w:rsid w:val="00B50F9D"/>
    <w:rsid w:val="00BD476B"/>
    <w:rsid w:val="00C7463C"/>
    <w:rsid w:val="00C85BBA"/>
    <w:rsid w:val="00CB7D9A"/>
    <w:rsid w:val="00CE785D"/>
    <w:rsid w:val="00D223D5"/>
    <w:rsid w:val="00D95160"/>
    <w:rsid w:val="00DA72F7"/>
    <w:rsid w:val="00DA7BE0"/>
    <w:rsid w:val="00E06EB6"/>
    <w:rsid w:val="00E30DDF"/>
    <w:rsid w:val="00E338F7"/>
    <w:rsid w:val="00EC0B0B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EBA51-C4F0-4FFF-B05C-5D600365A3C2}"/>
      </w:docPartPr>
      <w:docPartBody>
        <w:p w:rsidR="00000000" w:rsidRDefault="00132604"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0C962CB9B04A23B56593EF006F3D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FF299-FDDE-4FE5-8C19-0E14E60F651B}"/>
      </w:docPartPr>
      <w:docPartBody>
        <w:p w:rsidR="00000000" w:rsidRDefault="00132604" w:rsidP="00132604">
          <w:pPr>
            <w:pStyle w:val="610C962CB9B04A23B56593EF006F3D74"/>
          </w:pPr>
          <w:r w:rsidRPr="005C392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04"/>
    <w:rsid w:val="00132604"/>
    <w:rsid w:val="00C6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2604"/>
    <w:rPr>
      <w:color w:val="808080"/>
    </w:rPr>
  </w:style>
  <w:style w:type="paragraph" w:customStyle="1" w:styleId="610C962CB9B04A23B56593EF006F3D74">
    <w:name w:val="610C962CB9B04A23B56593EF006F3D74"/>
    <w:rsid w:val="001326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2604"/>
    <w:rPr>
      <w:color w:val="808080"/>
    </w:rPr>
  </w:style>
  <w:style w:type="paragraph" w:customStyle="1" w:styleId="610C962CB9B04A23B56593EF006F3D74">
    <w:name w:val="610C962CB9B04A23B56593EF006F3D74"/>
    <w:rsid w:val="00132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6DB0C-C5EA-4A30-A3F8-778E5E36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4</cp:revision>
  <cp:lastPrinted>2017-11-16T16:26:00Z</cp:lastPrinted>
  <dcterms:created xsi:type="dcterms:W3CDTF">2017-11-16T16:13:00Z</dcterms:created>
  <dcterms:modified xsi:type="dcterms:W3CDTF">2018-03-27T08:21:00Z</dcterms:modified>
</cp:coreProperties>
</file>