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ADA88" w14:textId="5A2FE051" w:rsidR="000350CC" w:rsidRDefault="000350CC" w:rsidP="000350CC">
      <w:pPr>
        <w:bidi/>
        <w:jc w:val="center"/>
        <w:rPr>
          <w:b/>
          <w:bCs/>
          <w:sz w:val="28"/>
          <w:szCs w:val="28"/>
          <w:u w:val="single"/>
          <w:rtl/>
        </w:rPr>
      </w:pPr>
      <w:r w:rsidRPr="00BC2A30">
        <w:rPr>
          <w:rFonts w:hint="cs"/>
          <w:b/>
          <w:bCs/>
          <w:sz w:val="28"/>
          <w:szCs w:val="28"/>
          <w:u w:val="single"/>
          <w:rtl/>
        </w:rPr>
        <w:t>פרוטוקול</w:t>
      </w:r>
      <w:r>
        <w:rPr>
          <w:rFonts w:hint="cs"/>
          <w:b/>
          <w:bCs/>
          <w:sz w:val="28"/>
          <w:szCs w:val="28"/>
          <w:u w:val="single"/>
          <w:rtl/>
        </w:rPr>
        <w:t xml:space="preserve"> תקשורת: משחק </w:t>
      </w:r>
      <w:proofErr w:type="spellStart"/>
      <w:r>
        <w:rPr>
          <w:b/>
          <w:bCs/>
          <w:sz w:val="28"/>
          <w:szCs w:val="28"/>
          <w:u w:val="single"/>
          <w:lang w:val="en-US"/>
        </w:rPr>
        <w:t>headball</w:t>
      </w:r>
      <w:proofErr w:type="spellEnd"/>
      <w:r>
        <w:rPr>
          <w:rFonts w:hint="cs"/>
          <w:b/>
          <w:bCs/>
          <w:sz w:val="28"/>
          <w:szCs w:val="28"/>
          <w:u w:val="single"/>
          <w:rtl/>
          <w:lang w:val="en-US"/>
        </w:rPr>
        <w:t xml:space="preserve"> (כדורגל, לשני שחקנים)</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אופיר הופמן יא3</w:t>
      </w:r>
    </w:p>
    <w:p w14:paraId="391DA182" w14:textId="20E3E1B0" w:rsidR="000350CC" w:rsidRDefault="000350CC" w:rsidP="000350CC">
      <w:pPr>
        <w:pStyle w:val="ListParagraph"/>
        <w:numPr>
          <w:ilvl w:val="0"/>
          <w:numId w:val="1"/>
        </w:numPr>
        <w:bidi/>
        <w:rPr>
          <w:sz w:val="28"/>
          <w:szCs w:val="28"/>
        </w:rPr>
      </w:pPr>
      <w:r w:rsidRPr="002C40AB">
        <w:rPr>
          <w:rFonts w:hint="cs"/>
          <w:sz w:val="28"/>
          <w:szCs w:val="28"/>
          <w:u w:val="single"/>
          <w:rtl/>
        </w:rPr>
        <w:t>מטרה</w:t>
      </w:r>
      <w:r>
        <w:rPr>
          <w:rFonts w:hint="cs"/>
          <w:sz w:val="28"/>
          <w:szCs w:val="28"/>
          <w:rtl/>
        </w:rPr>
        <w:t xml:space="preserve">: מערכת שרת ולקוחות, אשר מנהלת משחק כדורגל גרפי בדו </w:t>
      </w:r>
      <w:proofErr w:type="spellStart"/>
      <w:r>
        <w:rPr>
          <w:rFonts w:hint="cs"/>
          <w:sz w:val="28"/>
          <w:szCs w:val="28"/>
          <w:rtl/>
        </w:rPr>
        <w:t>מימד</w:t>
      </w:r>
      <w:proofErr w:type="spellEnd"/>
      <w:r>
        <w:rPr>
          <w:rFonts w:hint="cs"/>
          <w:sz w:val="28"/>
          <w:szCs w:val="28"/>
          <w:rtl/>
        </w:rPr>
        <w:t xml:space="preserve"> בין שני לקוחות.</w:t>
      </w:r>
    </w:p>
    <w:p w14:paraId="2D041436" w14:textId="77777777" w:rsidR="00782997" w:rsidRDefault="00782997" w:rsidP="00782997">
      <w:pPr>
        <w:pStyle w:val="ListParagraph"/>
        <w:bidi/>
        <w:rPr>
          <w:sz w:val="28"/>
          <w:szCs w:val="28"/>
        </w:rPr>
      </w:pPr>
    </w:p>
    <w:p w14:paraId="0CA4164F" w14:textId="205EB1F8" w:rsidR="00782997" w:rsidRPr="00DA1070" w:rsidRDefault="00782997" w:rsidP="00DA1070">
      <w:pPr>
        <w:pStyle w:val="ListParagraph"/>
        <w:bidi/>
        <w:rPr>
          <w:sz w:val="28"/>
          <w:szCs w:val="28"/>
          <w:u w:val="single"/>
        </w:rPr>
      </w:pPr>
      <w:r w:rsidRPr="00782997">
        <w:rPr>
          <w:rFonts w:hint="cs"/>
          <w:sz w:val="28"/>
          <w:szCs w:val="28"/>
          <w:u w:val="single"/>
          <w:rtl/>
        </w:rPr>
        <w:t>תיאור כללי</w:t>
      </w:r>
      <w:r>
        <w:rPr>
          <w:rFonts w:hint="cs"/>
          <w:sz w:val="28"/>
          <w:szCs w:val="28"/>
          <w:rtl/>
        </w:rPr>
        <w:t>: ה</w:t>
      </w:r>
      <w:r w:rsidR="00DA1070">
        <w:rPr>
          <w:rFonts w:hint="cs"/>
          <w:sz w:val="28"/>
          <w:szCs w:val="28"/>
          <w:rtl/>
        </w:rPr>
        <w:t>שרת</w:t>
      </w:r>
      <w:r>
        <w:rPr>
          <w:rFonts w:hint="cs"/>
          <w:sz w:val="28"/>
          <w:szCs w:val="28"/>
          <w:rtl/>
        </w:rPr>
        <w:t xml:space="preserve"> </w:t>
      </w:r>
      <w:r w:rsidR="00DA1070">
        <w:rPr>
          <w:rFonts w:hint="cs"/>
          <w:sz w:val="28"/>
          <w:szCs w:val="28"/>
          <w:rtl/>
        </w:rPr>
        <w:t>מנוהל על בסיס</w:t>
      </w:r>
      <w:r w:rsidR="00DA1070">
        <w:rPr>
          <w:rFonts w:hint="cs"/>
          <w:sz w:val="28"/>
          <w:szCs w:val="28"/>
          <w:rtl/>
          <w:lang w:val="en-US"/>
        </w:rPr>
        <w:t xml:space="preserve"> ארכיטקטורת </w:t>
      </w:r>
      <w:r w:rsidR="00DA1070">
        <w:rPr>
          <w:sz w:val="28"/>
          <w:szCs w:val="28"/>
          <w:lang w:val="en-US"/>
        </w:rPr>
        <w:t>matchmaking</w:t>
      </w:r>
      <w:r w:rsidR="00DA1070">
        <w:rPr>
          <w:rFonts w:hint="cs"/>
          <w:sz w:val="28"/>
          <w:szCs w:val="28"/>
          <w:rtl/>
          <w:lang w:val="en-US"/>
        </w:rPr>
        <w:t>:</w:t>
      </w:r>
    </w:p>
    <w:p w14:paraId="0D4BB31F" w14:textId="77777777" w:rsidR="00DA1070" w:rsidRPr="00DA1070" w:rsidRDefault="00DA1070" w:rsidP="00DA1070">
      <w:pPr>
        <w:pStyle w:val="ListParagraph"/>
        <w:rPr>
          <w:rFonts w:hint="cs"/>
          <w:sz w:val="28"/>
          <w:szCs w:val="28"/>
          <w:u w:val="single"/>
          <w:rtl/>
        </w:rPr>
      </w:pPr>
    </w:p>
    <w:p w14:paraId="49A30034" w14:textId="5E3204D2" w:rsidR="00DA1070" w:rsidRPr="00DA1070" w:rsidRDefault="00DA1070" w:rsidP="00DA1070">
      <w:pPr>
        <w:pStyle w:val="ListParagraph"/>
        <w:bidi/>
        <w:rPr>
          <w:rFonts w:hint="cs"/>
          <w:sz w:val="28"/>
          <w:szCs w:val="28"/>
          <w:lang w:val="en-US"/>
        </w:rPr>
      </w:pPr>
      <w:r>
        <w:rPr>
          <w:rFonts w:hint="cs"/>
          <w:sz w:val="28"/>
          <w:szCs w:val="28"/>
          <w:rtl/>
        </w:rPr>
        <w:t xml:space="preserve">השרת מאזין תמיד על פורט ספציפי (1234 לדוגמה) וכאשר לקוח מבקש להתחיל משחק, השרת מוסיף את הלקוח ללובי (חדר המתנה) בו ממתין הלקוח עד שמתחבר שחקן נוסף. ברגע ששני שחקנים ממתינים בלובי </w:t>
      </w:r>
      <w:r>
        <w:rPr>
          <w:sz w:val="28"/>
          <w:szCs w:val="28"/>
          <w:rtl/>
        </w:rPr>
        <w:t>–</w:t>
      </w:r>
      <w:r>
        <w:rPr>
          <w:rFonts w:hint="cs"/>
          <w:sz w:val="28"/>
          <w:szCs w:val="28"/>
          <w:rtl/>
        </w:rPr>
        <w:t xml:space="preserve"> השרת פותח </w:t>
      </w:r>
      <w:r>
        <w:rPr>
          <w:sz w:val="28"/>
          <w:szCs w:val="28"/>
          <w:lang w:val="en-US"/>
        </w:rPr>
        <w:t>thread</w:t>
      </w:r>
      <w:r>
        <w:rPr>
          <w:rFonts w:hint="cs"/>
          <w:sz w:val="28"/>
          <w:szCs w:val="28"/>
          <w:rtl/>
          <w:lang w:val="en-US"/>
        </w:rPr>
        <w:t xml:space="preserve"> אשר "יושב" על פורט אחר ודרכו מעביר ה</w:t>
      </w:r>
      <w:r>
        <w:rPr>
          <w:sz w:val="28"/>
          <w:szCs w:val="28"/>
          <w:lang w:val="en-US"/>
        </w:rPr>
        <w:t>thread</w:t>
      </w:r>
      <w:r>
        <w:rPr>
          <w:rFonts w:hint="cs"/>
          <w:sz w:val="28"/>
          <w:szCs w:val="28"/>
          <w:rtl/>
          <w:lang w:val="en-US"/>
        </w:rPr>
        <w:t xml:space="preserve"> את המידע בין הלקוחות ומנהל את המשחק.</w:t>
      </w:r>
    </w:p>
    <w:p w14:paraId="0B1BE179" w14:textId="77777777" w:rsidR="000350CC" w:rsidRPr="00395F5D" w:rsidRDefault="000350CC" w:rsidP="000350CC">
      <w:pPr>
        <w:pStyle w:val="ListParagraph"/>
        <w:bidi/>
        <w:rPr>
          <w:sz w:val="28"/>
          <w:szCs w:val="28"/>
          <w:rtl/>
        </w:rPr>
      </w:pPr>
    </w:p>
    <w:p w14:paraId="47A59548" w14:textId="66B7831D" w:rsidR="000350CC" w:rsidRPr="002C40AB" w:rsidRDefault="000350CC" w:rsidP="000350CC">
      <w:pPr>
        <w:pStyle w:val="ListParagraph"/>
        <w:numPr>
          <w:ilvl w:val="0"/>
          <w:numId w:val="1"/>
        </w:numPr>
        <w:bidi/>
        <w:rPr>
          <w:sz w:val="28"/>
          <w:szCs w:val="28"/>
        </w:rPr>
      </w:pPr>
      <w:r w:rsidRPr="002C40AB">
        <w:rPr>
          <w:rFonts w:hint="cs"/>
          <w:sz w:val="28"/>
          <w:szCs w:val="28"/>
          <w:u w:val="single"/>
          <w:rtl/>
        </w:rPr>
        <w:t>סוגי הודעות</w:t>
      </w:r>
      <w:r>
        <w:rPr>
          <w:rFonts w:hint="cs"/>
          <w:sz w:val="28"/>
          <w:szCs w:val="28"/>
          <w:rtl/>
        </w:rPr>
        <w:t>: קוד הודעה בשדה הראשון:</w:t>
      </w:r>
    </w:p>
    <w:tbl>
      <w:tblPr>
        <w:tblStyle w:val="TableGrid"/>
        <w:tblpPr w:leftFromText="180" w:rightFromText="180" w:vertAnchor="text" w:horzAnchor="margin" w:tblpXSpec="center" w:tblpY="262"/>
        <w:bidiVisual/>
        <w:tblW w:w="10968" w:type="dxa"/>
        <w:tblLook w:val="04A0" w:firstRow="1" w:lastRow="0" w:firstColumn="1" w:lastColumn="0" w:noHBand="0" w:noVBand="1"/>
      </w:tblPr>
      <w:tblGrid>
        <w:gridCol w:w="1769"/>
        <w:gridCol w:w="1790"/>
        <w:gridCol w:w="1641"/>
        <w:gridCol w:w="1780"/>
        <w:gridCol w:w="1866"/>
        <w:gridCol w:w="2122"/>
      </w:tblGrid>
      <w:tr w:rsidR="000350CC" w14:paraId="63CF867A" w14:textId="77777777" w:rsidTr="00281C38">
        <w:trPr>
          <w:trHeight w:val="201"/>
        </w:trPr>
        <w:tc>
          <w:tcPr>
            <w:tcW w:w="1769" w:type="dxa"/>
          </w:tcPr>
          <w:p w14:paraId="365CB915" w14:textId="77777777" w:rsidR="000350CC" w:rsidRDefault="000350CC" w:rsidP="00183772">
            <w:pPr>
              <w:bidi/>
              <w:jc w:val="center"/>
              <w:rPr>
                <w:sz w:val="28"/>
                <w:szCs w:val="28"/>
                <w:rtl/>
              </w:rPr>
            </w:pPr>
          </w:p>
        </w:tc>
        <w:tc>
          <w:tcPr>
            <w:tcW w:w="1790" w:type="dxa"/>
          </w:tcPr>
          <w:p w14:paraId="1E3530E0" w14:textId="77777777" w:rsidR="000350CC" w:rsidRPr="002C40AB" w:rsidRDefault="000350CC" w:rsidP="00183772">
            <w:pPr>
              <w:bidi/>
              <w:jc w:val="center"/>
              <w:rPr>
                <w:sz w:val="28"/>
                <w:szCs w:val="28"/>
                <w:rtl/>
              </w:rPr>
            </w:pPr>
            <w:r>
              <w:rPr>
                <w:rFonts w:hint="cs"/>
                <w:sz w:val="28"/>
                <w:szCs w:val="28"/>
                <w:rtl/>
              </w:rPr>
              <w:t>קוד</w:t>
            </w:r>
          </w:p>
        </w:tc>
        <w:tc>
          <w:tcPr>
            <w:tcW w:w="1641" w:type="dxa"/>
          </w:tcPr>
          <w:p w14:paraId="79A0B778" w14:textId="77777777" w:rsidR="000350CC" w:rsidRPr="002C40AB" w:rsidRDefault="000350CC" w:rsidP="00183772">
            <w:pPr>
              <w:bidi/>
              <w:jc w:val="center"/>
              <w:rPr>
                <w:sz w:val="28"/>
                <w:szCs w:val="28"/>
                <w:rtl/>
              </w:rPr>
            </w:pPr>
            <w:r>
              <w:rPr>
                <w:rFonts w:hint="cs"/>
                <w:sz w:val="28"/>
                <w:szCs w:val="28"/>
                <w:rtl/>
              </w:rPr>
              <w:t>כיוון</w:t>
            </w:r>
          </w:p>
        </w:tc>
        <w:tc>
          <w:tcPr>
            <w:tcW w:w="1780" w:type="dxa"/>
          </w:tcPr>
          <w:p w14:paraId="25AB7C58" w14:textId="77777777" w:rsidR="000350CC" w:rsidRPr="002C40AB" w:rsidRDefault="000350CC" w:rsidP="00183772">
            <w:pPr>
              <w:bidi/>
              <w:jc w:val="center"/>
              <w:rPr>
                <w:sz w:val="28"/>
                <w:szCs w:val="28"/>
                <w:rtl/>
              </w:rPr>
            </w:pPr>
            <w:r>
              <w:rPr>
                <w:rFonts w:hint="cs"/>
                <w:sz w:val="28"/>
                <w:szCs w:val="28"/>
                <w:rtl/>
              </w:rPr>
              <w:t>מהות</w:t>
            </w:r>
          </w:p>
        </w:tc>
        <w:tc>
          <w:tcPr>
            <w:tcW w:w="1866" w:type="dxa"/>
          </w:tcPr>
          <w:p w14:paraId="3ECDF849" w14:textId="77777777" w:rsidR="000350CC" w:rsidRDefault="000350CC" w:rsidP="00183772">
            <w:pPr>
              <w:bidi/>
              <w:jc w:val="center"/>
              <w:rPr>
                <w:sz w:val="28"/>
                <w:szCs w:val="28"/>
                <w:rtl/>
              </w:rPr>
            </w:pPr>
            <w:r>
              <w:rPr>
                <w:rFonts w:hint="cs"/>
                <w:sz w:val="28"/>
                <w:szCs w:val="28"/>
                <w:rtl/>
              </w:rPr>
              <w:t>שדות נוספים</w:t>
            </w:r>
          </w:p>
        </w:tc>
        <w:tc>
          <w:tcPr>
            <w:tcW w:w="2122" w:type="dxa"/>
          </w:tcPr>
          <w:p w14:paraId="7EBAEAD2" w14:textId="77777777" w:rsidR="000350CC" w:rsidRPr="002C40AB" w:rsidRDefault="000350CC" w:rsidP="00183772">
            <w:pPr>
              <w:bidi/>
              <w:jc w:val="center"/>
              <w:rPr>
                <w:sz w:val="28"/>
                <w:szCs w:val="28"/>
                <w:rtl/>
              </w:rPr>
            </w:pPr>
            <w:r>
              <w:rPr>
                <w:rFonts w:hint="cs"/>
                <w:sz w:val="28"/>
                <w:szCs w:val="28"/>
                <w:rtl/>
              </w:rPr>
              <w:t>הערות ותיאור</w:t>
            </w:r>
          </w:p>
        </w:tc>
      </w:tr>
      <w:tr w:rsidR="000350CC" w14:paraId="62A2EF97" w14:textId="77777777" w:rsidTr="00281C38">
        <w:trPr>
          <w:trHeight w:val="1361"/>
        </w:trPr>
        <w:tc>
          <w:tcPr>
            <w:tcW w:w="1769" w:type="dxa"/>
          </w:tcPr>
          <w:p w14:paraId="2B66F0D4" w14:textId="77777777" w:rsidR="000350CC" w:rsidRPr="007D22E3" w:rsidRDefault="000350CC" w:rsidP="00183772">
            <w:pPr>
              <w:bidi/>
              <w:rPr>
                <w:sz w:val="24"/>
                <w:szCs w:val="24"/>
              </w:rPr>
            </w:pPr>
            <w:r w:rsidRPr="007D22E3">
              <w:rPr>
                <w:rFonts w:hint="cs"/>
                <w:sz w:val="24"/>
                <w:szCs w:val="24"/>
                <w:rtl/>
              </w:rPr>
              <w:t>1.</w:t>
            </w:r>
          </w:p>
        </w:tc>
        <w:tc>
          <w:tcPr>
            <w:tcW w:w="1790" w:type="dxa"/>
          </w:tcPr>
          <w:p w14:paraId="2731CE2F" w14:textId="65A977EA" w:rsidR="000350CC" w:rsidRPr="007D22E3" w:rsidRDefault="000350CC" w:rsidP="00183772">
            <w:pPr>
              <w:bidi/>
              <w:rPr>
                <w:sz w:val="24"/>
                <w:szCs w:val="24"/>
                <w:rtl/>
                <w:lang w:val="en-US"/>
              </w:rPr>
            </w:pPr>
            <w:r w:rsidRPr="007D22E3">
              <w:rPr>
                <w:sz w:val="24"/>
                <w:szCs w:val="24"/>
                <w:lang w:val="en-US"/>
              </w:rPr>
              <w:t>GAME</w:t>
            </w:r>
          </w:p>
        </w:tc>
        <w:tc>
          <w:tcPr>
            <w:tcW w:w="1641" w:type="dxa"/>
          </w:tcPr>
          <w:p w14:paraId="3CBF9A65" w14:textId="77777777" w:rsidR="000350CC" w:rsidRPr="007D22E3" w:rsidRDefault="000350CC" w:rsidP="00183772">
            <w:pPr>
              <w:bidi/>
              <w:rPr>
                <w:sz w:val="24"/>
                <w:szCs w:val="24"/>
                <w:lang w:val="en-US"/>
              </w:rPr>
            </w:pPr>
            <w:r w:rsidRPr="007D22E3">
              <w:rPr>
                <w:rFonts w:hint="cs"/>
                <w:sz w:val="24"/>
                <w:szCs w:val="24"/>
                <w:rtl/>
                <w:lang w:val="en-US"/>
              </w:rPr>
              <w:t>מהלקוח</w:t>
            </w:r>
          </w:p>
        </w:tc>
        <w:tc>
          <w:tcPr>
            <w:tcW w:w="1780" w:type="dxa"/>
          </w:tcPr>
          <w:p w14:paraId="1D92ECCF" w14:textId="1F111C5E" w:rsidR="000350CC" w:rsidRPr="007D22E3" w:rsidRDefault="000350CC" w:rsidP="00183772">
            <w:pPr>
              <w:bidi/>
              <w:rPr>
                <w:sz w:val="24"/>
                <w:szCs w:val="24"/>
                <w:rtl/>
                <w:lang w:val="en-US"/>
              </w:rPr>
            </w:pPr>
            <w:r w:rsidRPr="007D22E3">
              <w:rPr>
                <w:rFonts w:hint="cs"/>
                <w:sz w:val="24"/>
                <w:szCs w:val="24"/>
                <w:rtl/>
                <w:lang w:val="en-US"/>
              </w:rPr>
              <w:t>בקשת לקוח להתחיל משחק</w:t>
            </w:r>
          </w:p>
        </w:tc>
        <w:tc>
          <w:tcPr>
            <w:tcW w:w="1866" w:type="dxa"/>
          </w:tcPr>
          <w:p w14:paraId="28938C0E" w14:textId="4D1DE8F1" w:rsidR="000350CC" w:rsidRPr="007D22E3" w:rsidRDefault="000350CC" w:rsidP="00183772">
            <w:pPr>
              <w:bidi/>
              <w:rPr>
                <w:sz w:val="24"/>
                <w:szCs w:val="24"/>
                <w:rtl/>
                <w:lang w:val="en-US"/>
              </w:rPr>
            </w:pPr>
            <w:r w:rsidRPr="007D22E3">
              <w:rPr>
                <w:rFonts w:hint="cs"/>
                <w:sz w:val="24"/>
                <w:szCs w:val="24"/>
                <w:rtl/>
                <w:lang w:val="en-US"/>
              </w:rPr>
              <w:t>אין</w:t>
            </w:r>
          </w:p>
        </w:tc>
        <w:tc>
          <w:tcPr>
            <w:tcW w:w="2122" w:type="dxa"/>
          </w:tcPr>
          <w:p w14:paraId="3F70BA2C" w14:textId="3F1BC125" w:rsidR="000350CC" w:rsidRPr="007D22E3" w:rsidRDefault="000350CC" w:rsidP="00183772">
            <w:pPr>
              <w:bidi/>
              <w:rPr>
                <w:sz w:val="24"/>
                <w:szCs w:val="24"/>
                <w:rtl/>
              </w:rPr>
            </w:pPr>
            <w:r w:rsidRPr="007D22E3">
              <w:rPr>
                <w:rFonts w:hint="cs"/>
                <w:sz w:val="24"/>
                <w:szCs w:val="24"/>
                <w:rtl/>
              </w:rPr>
              <w:t>אין</w:t>
            </w:r>
          </w:p>
        </w:tc>
      </w:tr>
      <w:tr w:rsidR="000350CC" w14:paraId="312AD6B6" w14:textId="77777777" w:rsidTr="00906ECC">
        <w:trPr>
          <w:trHeight w:val="3081"/>
        </w:trPr>
        <w:tc>
          <w:tcPr>
            <w:tcW w:w="1769" w:type="dxa"/>
          </w:tcPr>
          <w:p w14:paraId="1FCE6A3F" w14:textId="77777777" w:rsidR="000350CC" w:rsidRPr="007D22E3" w:rsidRDefault="000350CC" w:rsidP="00183772">
            <w:pPr>
              <w:bidi/>
              <w:rPr>
                <w:sz w:val="24"/>
                <w:szCs w:val="24"/>
              </w:rPr>
            </w:pPr>
            <w:r w:rsidRPr="007D22E3">
              <w:rPr>
                <w:rFonts w:hint="cs"/>
                <w:sz w:val="24"/>
                <w:szCs w:val="24"/>
                <w:rtl/>
              </w:rPr>
              <w:t>2.</w:t>
            </w:r>
          </w:p>
        </w:tc>
        <w:tc>
          <w:tcPr>
            <w:tcW w:w="1790" w:type="dxa"/>
          </w:tcPr>
          <w:p w14:paraId="4CCEA610" w14:textId="43921484" w:rsidR="000350CC" w:rsidRPr="007D22E3" w:rsidRDefault="00281C38" w:rsidP="00183772">
            <w:pPr>
              <w:bidi/>
              <w:rPr>
                <w:sz w:val="24"/>
                <w:szCs w:val="24"/>
                <w:rtl/>
                <w:lang w:val="en-US"/>
              </w:rPr>
            </w:pPr>
            <w:r w:rsidRPr="007D22E3">
              <w:rPr>
                <w:sz w:val="24"/>
                <w:szCs w:val="24"/>
                <w:lang w:val="en-US"/>
              </w:rPr>
              <w:t>WAIT</w:t>
            </w:r>
          </w:p>
        </w:tc>
        <w:tc>
          <w:tcPr>
            <w:tcW w:w="1641" w:type="dxa"/>
          </w:tcPr>
          <w:p w14:paraId="2EC58FFA" w14:textId="77777777" w:rsidR="000350CC" w:rsidRPr="007D22E3" w:rsidRDefault="000350CC" w:rsidP="00183772">
            <w:pPr>
              <w:bidi/>
              <w:rPr>
                <w:sz w:val="24"/>
                <w:szCs w:val="24"/>
                <w:rtl/>
              </w:rPr>
            </w:pPr>
            <w:r w:rsidRPr="007D22E3">
              <w:rPr>
                <w:rFonts w:hint="cs"/>
                <w:sz w:val="24"/>
                <w:szCs w:val="24"/>
                <w:rtl/>
              </w:rPr>
              <w:t>מהשרת</w:t>
            </w:r>
          </w:p>
        </w:tc>
        <w:tc>
          <w:tcPr>
            <w:tcW w:w="1780" w:type="dxa"/>
          </w:tcPr>
          <w:p w14:paraId="6C312D54" w14:textId="3526C187" w:rsidR="000350CC" w:rsidRPr="007D22E3" w:rsidRDefault="000350CC" w:rsidP="00183772">
            <w:pPr>
              <w:bidi/>
              <w:rPr>
                <w:sz w:val="24"/>
                <w:szCs w:val="24"/>
                <w:rtl/>
              </w:rPr>
            </w:pPr>
            <w:r w:rsidRPr="007D22E3">
              <w:rPr>
                <w:rFonts w:hint="cs"/>
                <w:sz w:val="24"/>
                <w:szCs w:val="24"/>
                <w:rtl/>
              </w:rPr>
              <w:t>תגוב</w:t>
            </w:r>
            <w:r w:rsidR="00281C38" w:rsidRPr="007D22E3">
              <w:rPr>
                <w:rFonts w:hint="cs"/>
                <w:sz w:val="24"/>
                <w:szCs w:val="24"/>
                <w:rtl/>
              </w:rPr>
              <w:t>ת שרת לבקשת לקוח למשחק</w:t>
            </w:r>
          </w:p>
        </w:tc>
        <w:tc>
          <w:tcPr>
            <w:tcW w:w="1866" w:type="dxa"/>
          </w:tcPr>
          <w:p w14:paraId="35A4E29B" w14:textId="0B093C14" w:rsidR="000350CC" w:rsidRPr="007D22E3" w:rsidRDefault="00281C38" w:rsidP="00183772">
            <w:pPr>
              <w:bidi/>
              <w:rPr>
                <w:sz w:val="24"/>
                <w:szCs w:val="24"/>
                <w:rtl/>
                <w:lang w:val="en-US"/>
              </w:rPr>
            </w:pPr>
            <w:r w:rsidRPr="007D22E3">
              <w:rPr>
                <w:rFonts w:hint="cs"/>
                <w:sz w:val="24"/>
                <w:szCs w:val="24"/>
                <w:rtl/>
                <w:lang w:val="en-US"/>
              </w:rPr>
              <w:t>אין</w:t>
            </w:r>
          </w:p>
        </w:tc>
        <w:tc>
          <w:tcPr>
            <w:tcW w:w="2122" w:type="dxa"/>
          </w:tcPr>
          <w:p w14:paraId="1E2B17EE" w14:textId="77777777" w:rsidR="000350CC" w:rsidRPr="007D22E3" w:rsidRDefault="00281C38" w:rsidP="00183772">
            <w:pPr>
              <w:bidi/>
              <w:rPr>
                <w:sz w:val="24"/>
                <w:szCs w:val="24"/>
                <w:rtl/>
                <w:lang w:val="en-US"/>
              </w:rPr>
            </w:pPr>
            <w:r w:rsidRPr="007D22E3">
              <w:rPr>
                <w:rFonts w:hint="cs"/>
                <w:sz w:val="24"/>
                <w:szCs w:val="24"/>
                <w:rtl/>
              </w:rPr>
              <w:t xml:space="preserve">לקוח ממתין עד לקבלת הודעת המשך (3) או עד שעובר </w:t>
            </w:r>
            <w:r w:rsidRPr="007D22E3">
              <w:rPr>
                <w:sz w:val="24"/>
                <w:szCs w:val="24"/>
                <w:lang w:val="en-US"/>
              </w:rPr>
              <w:t>timeout</w:t>
            </w:r>
            <w:r w:rsidRPr="007D22E3">
              <w:rPr>
                <w:rFonts w:hint="cs"/>
                <w:sz w:val="24"/>
                <w:szCs w:val="24"/>
                <w:rtl/>
                <w:lang w:val="en-US"/>
              </w:rPr>
              <w:t xml:space="preserve"> (הראשון מבניהם)</w:t>
            </w:r>
          </w:p>
          <w:p w14:paraId="55E45861" w14:textId="77777777" w:rsidR="00281C38" w:rsidRPr="007D22E3" w:rsidRDefault="00281C38" w:rsidP="00281C38">
            <w:pPr>
              <w:bidi/>
              <w:rPr>
                <w:sz w:val="24"/>
                <w:szCs w:val="24"/>
                <w:rtl/>
                <w:lang w:val="en-US"/>
              </w:rPr>
            </w:pPr>
          </w:p>
          <w:p w14:paraId="4975397A" w14:textId="4977608B" w:rsidR="00281C38" w:rsidRPr="007D22E3" w:rsidRDefault="00281C38" w:rsidP="00281C38">
            <w:pPr>
              <w:bidi/>
              <w:rPr>
                <w:sz w:val="24"/>
                <w:szCs w:val="24"/>
                <w:rtl/>
                <w:lang w:val="en-US"/>
              </w:rPr>
            </w:pPr>
            <w:r w:rsidRPr="007D22E3">
              <w:rPr>
                <w:rFonts w:hint="cs"/>
                <w:sz w:val="24"/>
                <w:szCs w:val="24"/>
                <w:rtl/>
                <w:lang w:val="en-US"/>
              </w:rPr>
              <w:t>לקוח נכנס לחדר המתנה עד שייכנס שחקן נוסף שממתין לשחק</w:t>
            </w:r>
          </w:p>
        </w:tc>
      </w:tr>
      <w:tr w:rsidR="00E556D0" w14:paraId="42AED669" w14:textId="77777777" w:rsidTr="00906ECC">
        <w:trPr>
          <w:trHeight w:val="3081"/>
        </w:trPr>
        <w:tc>
          <w:tcPr>
            <w:tcW w:w="1769" w:type="dxa"/>
          </w:tcPr>
          <w:p w14:paraId="3A62A3E2" w14:textId="66F14030" w:rsidR="00E556D0" w:rsidRPr="00E556D0" w:rsidRDefault="00E556D0" w:rsidP="00183772">
            <w:pPr>
              <w:bidi/>
              <w:rPr>
                <w:rFonts w:hint="cs"/>
                <w:sz w:val="24"/>
                <w:szCs w:val="24"/>
                <w:rtl/>
                <w:lang w:val="en-US"/>
              </w:rPr>
            </w:pPr>
            <w:r>
              <w:rPr>
                <w:rFonts w:hint="cs"/>
                <w:sz w:val="24"/>
                <w:szCs w:val="24"/>
                <w:rtl/>
                <w:lang w:val="en-US"/>
              </w:rPr>
              <w:t>3.</w:t>
            </w:r>
          </w:p>
        </w:tc>
        <w:tc>
          <w:tcPr>
            <w:tcW w:w="1790" w:type="dxa"/>
          </w:tcPr>
          <w:p w14:paraId="7535EC77" w14:textId="0B6A8044" w:rsidR="00E556D0" w:rsidRPr="007D22E3" w:rsidRDefault="00E556D0" w:rsidP="00183772">
            <w:pPr>
              <w:bidi/>
              <w:rPr>
                <w:sz w:val="24"/>
                <w:szCs w:val="24"/>
                <w:lang w:val="en-US"/>
              </w:rPr>
            </w:pPr>
            <w:r>
              <w:rPr>
                <w:sz w:val="24"/>
                <w:szCs w:val="24"/>
                <w:lang w:val="en-US"/>
              </w:rPr>
              <w:t>CNCL</w:t>
            </w:r>
          </w:p>
        </w:tc>
        <w:tc>
          <w:tcPr>
            <w:tcW w:w="1641" w:type="dxa"/>
          </w:tcPr>
          <w:p w14:paraId="30BD897E" w14:textId="39FDEA7D" w:rsidR="00E556D0" w:rsidRPr="007D22E3" w:rsidRDefault="00E556D0" w:rsidP="00183772">
            <w:pPr>
              <w:bidi/>
              <w:rPr>
                <w:rFonts w:hint="cs"/>
                <w:sz w:val="24"/>
                <w:szCs w:val="24"/>
                <w:rtl/>
              </w:rPr>
            </w:pPr>
            <w:r>
              <w:rPr>
                <w:rFonts w:hint="cs"/>
                <w:sz w:val="24"/>
                <w:szCs w:val="24"/>
                <w:rtl/>
              </w:rPr>
              <w:t>מהלקוח</w:t>
            </w:r>
          </w:p>
        </w:tc>
        <w:tc>
          <w:tcPr>
            <w:tcW w:w="1780" w:type="dxa"/>
          </w:tcPr>
          <w:p w14:paraId="72506EC7" w14:textId="571AE615" w:rsidR="00E556D0" w:rsidRPr="007D22E3" w:rsidRDefault="00E556D0" w:rsidP="00183772">
            <w:pPr>
              <w:bidi/>
              <w:rPr>
                <w:rFonts w:hint="cs"/>
                <w:sz w:val="24"/>
                <w:szCs w:val="24"/>
                <w:rtl/>
              </w:rPr>
            </w:pPr>
            <w:r>
              <w:rPr>
                <w:rFonts w:hint="cs"/>
                <w:sz w:val="24"/>
                <w:szCs w:val="24"/>
                <w:rtl/>
              </w:rPr>
              <w:t>הודעת לקוח על התנתקות מחדר המתנה</w:t>
            </w:r>
          </w:p>
        </w:tc>
        <w:tc>
          <w:tcPr>
            <w:tcW w:w="1866" w:type="dxa"/>
          </w:tcPr>
          <w:p w14:paraId="12B6B77D" w14:textId="1007ACF7" w:rsidR="00E556D0" w:rsidRPr="007D22E3" w:rsidRDefault="00E556D0" w:rsidP="00183772">
            <w:pPr>
              <w:bidi/>
              <w:rPr>
                <w:rFonts w:hint="cs"/>
                <w:sz w:val="24"/>
                <w:szCs w:val="24"/>
                <w:rtl/>
                <w:lang w:val="en-US"/>
              </w:rPr>
            </w:pPr>
            <w:r>
              <w:rPr>
                <w:rFonts w:hint="cs"/>
                <w:sz w:val="24"/>
                <w:szCs w:val="24"/>
                <w:rtl/>
                <w:lang w:val="en-US"/>
              </w:rPr>
              <w:t>אין</w:t>
            </w:r>
          </w:p>
        </w:tc>
        <w:tc>
          <w:tcPr>
            <w:tcW w:w="2122" w:type="dxa"/>
          </w:tcPr>
          <w:p w14:paraId="0D560A89" w14:textId="77777777" w:rsidR="00E556D0" w:rsidRDefault="00E556D0" w:rsidP="00183772">
            <w:pPr>
              <w:bidi/>
              <w:rPr>
                <w:sz w:val="24"/>
                <w:szCs w:val="24"/>
                <w:rtl/>
              </w:rPr>
            </w:pPr>
            <w:r>
              <w:rPr>
                <w:rFonts w:hint="cs"/>
                <w:sz w:val="24"/>
                <w:szCs w:val="24"/>
                <w:rtl/>
              </w:rPr>
              <w:t xml:space="preserve">מתרחש כאשר לקוח הגיע </w:t>
            </w:r>
            <w:proofErr w:type="spellStart"/>
            <w:r>
              <w:rPr>
                <w:rFonts w:hint="cs"/>
                <w:sz w:val="24"/>
                <w:szCs w:val="24"/>
                <w:rtl/>
              </w:rPr>
              <w:t>למקצת</w:t>
            </w:r>
            <w:proofErr w:type="spellEnd"/>
            <w:r>
              <w:rPr>
                <w:rFonts w:hint="cs"/>
                <w:sz w:val="24"/>
                <w:szCs w:val="24"/>
                <w:rtl/>
              </w:rPr>
              <w:t xml:space="preserve"> הזמן עד שמתחיל משחק מהרגע שקיבל הודעה מספר (2) מהשרת</w:t>
            </w:r>
          </w:p>
          <w:p w14:paraId="5905A99E" w14:textId="77777777" w:rsidR="00E556D0" w:rsidRDefault="00E556D0" w:rsidP="00E556D0">
            <w:pPr>
              <w:bidi/>
              <w:rPr>
                <w:sz w:val="24"/>
                <w:szCs w:val="24"/>
                <w:rtl/>
                <w:lang w:val="en-US"/>
              </w:rPr>
            </w:pPr>
          </w:p>
          <w:p w14:paraId="06A9FF2B" w14:textId="2BD55F20" w:rsidR="00E556D0" w:rsidRPr="00E556D0" w:rsidRDefault="00E556D0" w:rsidP="00E556D0">
            <w:pPr>
              <w:bidi/>
              <w:rPr>
                <w:rFonts w:hint="cs"/>
                <w:sz w:val="24"/>
                <w:szCs w:val="24"/>
                <w:rtl/>
                <w:lang w:val="en-US"/>
              </w:rPr>
            </w:pPr>
            <w:r>
              <w:rPr>
                <w:rFonts w:hint="cs"/>
                <w:sz w:val="24"/>
                <w:szCs w:val="24"/>
                <w:rtl/>
                <w:lang w:val="en-US"/>
              </w:rPr>
              <w:t>השרת מוציא בתגובה את הלקוח מחדר ההמתנה</w:t>
            </w:r>
          </w:p>
        </w:tc>
      </w:tr>
      <w:tr w:rsidR="000350CC" w14:paraId="6C41D71E" w14:textId="77777777" w:rsidTr="00CA3469">
        <w:trPr>
          <w:trHeight w:val="1946"/>
        </w:trPr>
        <w:tc>
          <w:tcPr>
            <w:tcW w:w="1769" w:type="dxa"/>
          </w:tcPr>
          <w:p w14:paraId="537BD257" w14:textId="2617076D" w:rsidR="000350CC" w:rsidRPr="007D22E3" w:rsidRDefault="00E556D0" w:rsidP="00183772">
            <w:pPr>
              <w:bidi/>
              <w:rPr>
                <w:sz w:val="24"/>
                <w:szCs w:val="24"/>
              </w:rPr>
            </w:pPr>
            <w:r>
              <w:rPr>
                <w:rFonts w:hint="cs"/>
                <w:sz w:val="24"/>
                <w:szCs w:val="24"/>
                <w:rtl/>
              </w:rPr>
              <w:lastRenderedPageBreak/>
              <w:t>4.</w:t>
            </w:r>
          </w:p>
        </w:tc>
        <w:tc>
          <w:tcPr>
            <w:tcW w:w="1790" w:type="dxa"/>
          </w:tcPr>
          <w:p w14:paraId="504145B8" w14:textId="5FEB1F48" w:rsidR="000350CC" w:rsidRPr="007D22E3" w:rsidRDefault="00281C38" w:rsidP="00183772">
            <w:pPr>
              <w:bidi/>
              <w:rPr>
                <w:sz w:val="24"/>
                <w:szCs w:val="24"/>
                <w:rtl/>
                <w:lang w:val="en-US"/>
              </w:rPr>
            </w:pPr>
            <w:r w:rsidRPr="007D22E3">
              <w:rPr>
                <w:sz w:val="24"/>
                <w:szCs w:val="24"/>
                <w:lang w:val="en-US"/>
              </w:rPr>
              <w:t>STRT</w:t>
            </w:r>
          </w:p>
        </w:tc>
        <w:tc>
          <w:tcPr>
            <w:tcW w:w="1641" w:type="dxa"/>
          </w:tcPr>
          <w:p w14:paraId="731C962E" w14:textId="3B12558A" w:rsidR="000350CC" w:rsidRPr="007D22E3" w:rsidRDefault="00281C38" w:rsidP="00183772">
            <w:pPr>
              <w:bidi/>
              <w:rPr>
                <w:sz w:val="24"/>
                <w:szCs w:val="24"/>
                <w:rtl/>
              </w:rPr>
            </w:pPr>
            <w:r w:rsidRPr="007D22E3">
              <w:rPr>
                <w:rFonts w:hint="cs"/>
                <w:sz w:val="24"/>
                <w:szCs w:val="24"/>
                <w:rtl/>
              </w:rPr>
              <w:t>מהשרת</w:t>
            </w:r>
          </w:p>
        </w:tc>
        <w:tc>
          <w:tcPr>
            <w:tcW w:w="1780" w:type="dxa"/>
          </w:tcPr>
          <w:p w14:paraId="2ABA69F5" w14:textId="2E16AFF8" w:rsidR="000350CC" w:rsidRPr="007D22E3" w:rsidRDefault="00281C38" w:rsidP="00183772">
            <w:pPr>
              <w:bidi/>
              <w:rPr>
                <w:sz w:val="24"/>
                <w:szCs w:val="24"/>
                <w:lang w:val="en-US"/>
              </w:rPr>
            </w:pPr>
            <w:r w:rsidRPr="007D22E3">
              <w:rPr>
                <w:rFonts w:hint="cs"/>
                <w:sz w:val="24"/>
                <w:szCs w:val="24"/>
                <w:rtl/>
              </w:rPr>
              <w:t>הודעת שרת על התחלת משחק</w:t>
            </w:r>
          </w:p>
        </w:tc>
        <w:tc>
          <w:tcPr>
            <w:tcW w:w="1866" w:type="dxa"/>
          </w:tcPr>
          <w:p w14:paraId="51F564DC" w14:textId="613302D7" w:rsidR="000350CC" w:rsidRPr="007D22E3" w:rsidRDefault="00906ECC" w:rsidP="00183772">
            <w:pPr>
              <w:bidi/>
              <w:rPr>
                <w:sz w:val="24"/>
                <w:szCs w:val="24"/>
                <w:rtl/>
                <w:lang w:val="en-US"/>
              </w:rPr>
            </w:pPr>
            <w:r w:rsidRPr="007D22E3">
              <w:rPr>
                <w:rFonts w:hint="cs"/>
                <w:sz w:val="24"/>
                <w:szCs w:val="24"/>
                <w:rtl/>
                <w:lang w:val="en-US"/>
              </w:rPr>
              <w:t>צד</w:t>
            </w:r>
            <w:r w:rsidR="003D493D" w:rsidRPr="007D22E3">
              <w:rPr>
                <w:rFonts w:hint="cs"/>
                <w:sz w:val="24"/>
                <w:szCs w:val="24"/>
                <w:rtl/>
                <w:lang w:val="en-US"/>
              </w:rPr>
              <w:t xml:space="preserve"> </w:t>
            </w:r>
            <w:r w:rsidRPr="007D22E3">
              <w:rPr>
                <w:rFonts w:hint="cs"/>
                <w:sz w:val="24"/>
                <w:szCs w:val="24"/>
                <w:rtl/>
                <w:lang w:val="en-US"/>
              </w:rPr>
              <w:t>ה</w:t>
            </w:r>
            <w:r w:rsidR="003D493D" w:rsidRPr="007D22E3">
              <w:rPr>
                <w:rFonts w:hint="cs"/>
                <w:sz w:val="24"/>
                <w:szCs w:val="24"/>
                <w:rtl/>
                <w:lang w:val="en-US"/>
              </w:rPr>
              <w:t>שחקן</w:t>
            </w:r>
          </w:p>
          <w:p w14:paraId="09B01D14" w14:textId="77777777" w:rsidR="003D493D" w:rsidRPr="007D22E3" w:rsidRDefault="003D493D" w:rsidP="003D493D">
            <w:pPr>
              <w:bidi/>
              <w:rPr>
                <w:sz w:val="24"/>
                <w:szCs w:val="24"/>
                <w:rtl/>
                <w:lang w:val="en-US"/>
              </w:rPr>
            </w:pPr>
            <w:r w:rsidRPr="007D22E3">
              <w:rPr>
                <w:rFonts w:hint="cs"/>
                <w:sz w:val="24"/>
                <w:szCs w:val="24"/>
                <w:rtl/>
                <w:lang w:val="en-US"/>
              </w:rPr>
              <w:t xml:space="preserve">ימין </w:t>
            </w:r>
            <w:r w:rsidRPr="007D22E3">
              <w:rPr>
                <w:sz w:val="24"/>
                <w:szCs w:val="24"/>
                <w:rtl/>
                <w:lang w:val="en-US"/>
              </w:rPr>
              <w:t>–</w:t>
            </w:r>
            <w:r w:rsidRPr="007D22E3">
              <w:rPr>
                <w:rFonts w:hint="cs"/>
                <w:sz w:val="24"/>
                <w:szCs w:val="24"/>
                <w:rtl/>
                <w:lang w:val="en-US"/>
              </w:rPr>
              <w:t xml:space="preserve"> '</w:t>
            </w:r>
            <w:r w:rsidRPr="007D22E3">
              <w:rPr>
                <w:sz w:val="24"/>
                <w:szCs w:val="24"/>
                <w:lang w:val="en-US"/>
              </w:rPr>
              <w:t>R</w:t>
            </w:r>
            <w:r w:rsidRPr="007D22E3">
              <w:rPr>
                <w:rFonts w:hint="cs"/>
                <w:sz w:val="24"/>
                <w:szCs w:val="24"/>
                <w:rtl/>
                <w:lang w:val="en-US"/>
              </w:rPr>
              <w:t>'</w:t>
            </w:r>
          </w:p>
          <w:p w14:paraId="4E13B5C6" w14:textId="77777777" w:rsidR="003D493D" w:rsidRPr="007D22E3" w:rsidRDefault="003D493D" w:rsidP="003D493D">
            <w:pPr>
              <w:bidi/>
              <w:rPr>
                <w:sz w:val="24"/>
                <w:szCs w:val="24"/>
                <w:rtl/>
                <w:lang w:val="en-US"/>
              </w:rPr>
            </w:pPr>
            <w:r w:rsidRPr="007D22E3">
              <w:rPr>
                <w:rFonts w:hint="cs"/>
                <w:sz w:val="24"/>
                <w:szCs w:val="24"/>
                <w:rtl/>
                <w:lang w:val="en-US"/>
              </w:rPr>
              <w:t>או</w:t>
            </w:r>
          </w:p>
          <w:p w14:paraId="4C7FB099" w14:textId="7147F0ED" w:rsidR="003D493D" w:rsidRPr="007D22E3" w:rsidRDefault="003D493D" w:rsidP="003D493D">
            <w:pPr>
              <w:bidi/>
              <w:rPr>
                <w:sz w:val="24"/>
                <w:szCs w:val="24"/>
                <w:rtl/>
                <w:lang w:val="en-US"/>
              </w:rPr>
            </w:pPr>
            <w:r w:rsidRPr="007D22E3">
              <w:rPr>
                <w:rFonts w:hint="cs"/>
                <w:sz w:val="24"/>
                <w:szCs w:val="24"/>
                <w:rtl/>
                <w:lang w:val="en-US"/>
              </w:rPr>
              <w:t xml:space="preserve">שמאל </w:t>
            </w:r>
            <w:r w:rsidRPr="007D22E3">
              <w:rPr>
                <w:sz w:val="24"/>
                <w:szCs w:val="24"/>
                <w:rtl/>
                <w:lang w:val="en-US"/>
              </w:rPr>
              <w:t>–</w:t>
            </w:r>
            <w:r w:rsidRPr="007D22E3">
              <w:rPr>
                <w:rFonts w:hint="cs"/>
                <w:sz w:val="24"/>
                <w:szCs w:val="24"/>
                <w:rtl/>
                <w:lang w:val="en-US"/>
              </w:rPr>
              <w:t xml:space="preserve"> '</w:t>
            </w:r>
            <w:r w:rsidRPr="007D22E3">
              <w:rPr>
                <w:sz w:val="24"/>
                <w:szCs w:val="24"/>
                <w:lang w:val="en-US"/>
              </w:rPr>
              <w:t>L</w:t>
            </w:r>
            <w:r w:rsidRPr="007D22E3">
              <w:rPr>
                <w:rFonts w:hint="cs"/>
                <w:sz w:val="24"/>
                <w:szCs w:val="24"/>
                <w:rtl/>
                <w:lang w:val="en-US"/>
              </w:rPr>
              <w:t>'</w:t>
            </w:r>
          </w:p>
        </w:tc>
        <w:tc>
          <w:tcPr>
            <w:tcW w:w="2122" w:type="dxa"/>
          </w:tcPr>
          <w:p w14:paraId="59A6BA31" w14:textId="022240FB" w:rsidR="000350CC" w:rsidRPr="007D22E3" w:rsidRDefault="003D493D" w:rsidP="00183772">
            <w:pPr>
              <w:bidi/>
              <w:rPr>
                <w:sz w:val="24"/>
                <w:szCs w:val="24"/>
                <w:rtl/>
              </w:rPr>
            </w:pPr>
            <w:r w:rsidRPr="007D22E3">
              <w:rPr>
                <w:rFonts w:hint="cs"/>
                <w:sz w:val="24"/>
                <w:szCs w:val="24"/>
                <w:rtl/>
              </w:rPr>
              <w:t>שרת מגדיר שחקן שהתחבר קודם להיות בצד ימין של המגרש, השני בצד שמאל</w:t>
            </w:r>
          </w:p>
        </w:tc>
      </w:tr>
      <w:tr w:rsidR="006B4F06" w14:paraId="26C2BF29" w14:textId="77777777" w:rsidTr="00CA3469">
        <w:trPr>
          <w:trHeight w:val="1946"/>
        </w:trPr>
        <w:tc>
          <w:tcPr>
            <w:tcW w:w="1769" w:type="dxa"/>
          </w:tcPr>
          <w:p w14:paraId="47314205" w14:textId="7AB69DB1" w:rsidR="006B4F06" w:rsidRPr="007D22E3" w:rsidRDefault="00E556D0" w:rsidP="00183772">
            <w:pPr>
              <w:bidi/>
              <w:rPr>
                <w:sz w:val="24"/>
                <w:szCs w:val="24"/>
                <w:rtl/>
              </w:rPr>
            </w:pPr>
            <w:r>
              <w:rPr>
                <w:rFonts w:hint="cs"/>
                <w:sz w:val="24"/>
                <w:szCs w:val="24"/>
                <w:rtl/>
              </w:rPr>
              <w:t>5.</w:t>
            </w:r>
          </w:p>
        </w:tc>
        <w:tc>
          <w:tcPr>
            <w:tcW w:w="1790" w:type="dxa"/>
          </w:tcPr>
          <w:p w14:paraId="47BEA6FD" w14:textId="1D90931A" w:rsidR="006B4F06" w:rsidRPr="007D22E3" w:rsidRDefault="006B4F06" w:rsidP="00183772">
            <w:pPr>
              <w:bidi/>
              <w:rPr>
                <w:sz w:val="24"/>
                <w:szCs w:val="24"/>
                <w:lang w:val="en-US"/>
              </w:rPr>
            </w:pPr>
            <w:r>
              <w:rPr>
                <w:sz w:val="24"/>
                <w:szCs w:val="24"/>
                <w:lang w:val="en-US"/>
              </w:rPr>
              <w:t>TIME</w:t>
            </w:r>
          </w:p>
        </w:tc>
        <w:tc>
          <w:tcPr>
            <w:tcW w:w="1641" w:type="dxa"/>
          </w:tcPr>
          <w:p w14:paraId="78190455" w14:textId="1C383475" w:rsidR="006B4F06" w:rsidRPr="007D22E3" w:rsidRDefault="006B4F06" w:rsidP="00183772">
            <w:pPr>
              <w:bidi/>
              <w:rPr>
                <w:sz w:val="24"/>
                <w:szCs w:val="24"/>
                <w:rtl/>
              </w:rPr>
            </w:pPr>
            <w:r>
              <w:rPr>
                <w:rFonts w:hint="cs"/>
                <w:sz w:val="24"/>
                <w:szCs w:val="24"/>
                <w:rtl/>
              </w:rPr>
              <w:t>מהשרת</w:t>
            </w:r>
          </w:p>
        </w:tc>
        <w:tc>
          <w:tcPr>
            <w:tcW w:w="1780" w:type="dxa"/>
          </w:tcPr>
          <w:p w14:paraId="72C83B92" w14:textId="48165466" w:rsidR="006B4F06" w:rsidRPr="007D22E3" w:rsidRDefault="006B4F06" w:rsidP="00183772">
            <w:pPr>
              <w:bidi/>
              <w:rPr>
                <w:sz w:val="24"/>
                <w:szCs w:val="24"/>
                <w:rtl/>
              </w:rPr>
            </w:pPr>
            <w:r>
              <w:rPr>
                <w:rFonts w:hint="cs"/>
                <w:sz w:val="24"/>
                <w:szCs w:val="24"/>
                <w:rtl/>
              </w:rPr>
              <w:t>הודעת שרת על עדכון הטיימר של המשחק</w:t>
            </w:r>
          </w:p>
        </w:tc>
        <w:tc>
          <w:tcPr>
            <w:tcW w:w="1866" w:type="dxa"/>
          </w:tcPr>
          <w:p w14:paraId="06A23246" w14:textId="78D77280" w:rsidR="006B4F06" w:rsidRPr="007D22E3" w:rsidRDefault="006B4F06" w:rsidP="00183772">
            <w:pPr>
              <w:bidi/>
              <w:rPr>
                <w:sz w:val="24"/>
                <w:szCs w:val="24"/>
                <w:rtl/>
                <w:lang w:val="en-US"/>
              </w:rPr>
            </w:pPr>
            <w:r>
              <w:rPr>
                <w:rFonts w:hint="cs"/>
                <w:sz w:val="24"/>
                <w:szCs w:val="24"/>
                <w:rtl/>
                <w:lang w:val="en-US"/>
              </w:rPr>
              <w:t>כמות הזמן שנותר</w:t>
            </w:r>
          </w:p>
        </w:tc>
        <w:tc>
          <w:tcPr>
            <w:tcW w:w="2122" w:type="dxa"/>
          </w:tcPr>
          <w:p w14:paraId="176F6001" w14:textId="1A16EB20" w:rsidR="006B4F06" w:rsidRPr="007D22E3" w:rsidRDefault="006B4F06" w:rsidP="00183772">
            <w:pPr>
              <w:bidi/>
              <w:rPr>
                <w:sz w:val="24"/>
                <w:szCs w:val="24"/>
                <w:rtl/>
              </w:rPr>
            </w:pPr>
            <w:r>
              <w:rPr>
                <w:rFonts w:hint="cs"/>
                <w:sz w:val="24"/>
                <w:szCs w:val="24"/>
                <w:rtl/>
              </w:rPr>
              <w:t>שרת מחזיק טיימר של המשחק שמתעדכן כל שנייה ונשלח ל</w:t>
            </w:r>
            <w:r w:rsidR="00C2621D">
              <w:rPr>
                <w:rFonts w:hint="cs"/>
                <w:sz w:val="24"/>
                <w:szCs w:val="24"/>
                <w:rtl/>
              </w:rPr>
              <w:t>לקוח</w:t>
            </w:r>
            <w:r>
              <w:rPr>
                <w:rFonts w:hint="cs"/>
                <w:sz w:val="24"/>
                <w:szCs w:val="24"/>
                <w:rtl/>
              </w:rPr>
              <w:t xml:space="preserve"> אשר מעדכ</w:t>
            </w:r>
            <w:r w:rsidR="00C2621D">
              <w:rPr>
                <w:rFonts w:hint="cs"/>
                <w:sz w:val="24"/>
                <w:szCs w:val="24"/>
                <w:rtl/>
              </w:rPr>
              <w:t>ן</w:t>
            </w:r>
            <w:r>
              <w:rPr>
                <w:rFonts w:hint="cs"/>
                <w:sz w:val="24"/>
                <w:szCs w:val="24"/>
                <w:rtl/>
              </w:rPr>
              <w:t xml:space="preserve"> ומציג</w:t>
            </w:r>
            <w:r w:rsidR="00C2621D">
              <w:rPr>
                <w:rFonts w:hint="cs"/>
                <w:sz w:val="24"/>
                <w:szCs w:val="24"/>
                <w:rtl/>
              </w:rPr>
              <w:t xml:space="preserve"> </w:t>
            </w:r>
            <w:r>
              <w:rPr>
                <w:rFonts w:hint="cs"/>
                <w:sz w:val="24"/>
                <w:szCs w:val="24"/>
                <w:rtl/>
              </w:rPr>
              <w:t xml:space="preserve">אותו </w:t>
            </w:r>
            <w:r w:rsidR="00C2621D">
              <w:rPr>
                <w:rFonts w:hint="cs"/>
                <w:sz w:val="24"/>
                <w:szCs w:val="24"/>
                <w:rtl/>
              </w:rPr>
              <w:t>למשתמש.</w:t>
            </w:r>
          </w:p>
        </w:tc>
      </w:tr>
      <w:tr w:rsidR="000350CC" w14:paraId="696CFBAD" w14:textId="77777777" w:rsidTr="007D22E3">
        <w:trPr>
          <w:trHeight w:val="1862"/>
        </w:trPr>
        <w:tc>
          <w:tcPr>
            <w:tcW w:w="1769" w:type="dxa"/>
          </w:tcPr>
          <w:p w14:paraId="34E69AA0" w14:textId="20FDC36F" w:rsidR="000350CC" w:rsidRPr="007D22E3" w:rsidRDefault="00E556D0" w:rsidP="00183772">
            <w:pPr>
              <w:bidi/>
              <w:rPr>
                <w:sz w:val="24"/>
                <w:szCs w:val="24"/>
                <w:rtl/>
              </w:rPr>
            </w:pPr>
            <w:r>
              <w:rPr>
                <w:rFonts w:hint="cs"/>
                <w:sz w:val="24"/>
                <w:szCs w:val="24"/>
                <w:rtl/>
              </w:rPr>
              <w:t>6.</w:t>
            </w:r>
          </w:p>
        </w:tc>
        <w:tc>
          <w:tcPr>
            <w:tcW w:w="1790" w:type="dxa"/>
          </w:tcPr>
          <w:p w14:paraId="0DC6C85D" w14:textId="311D2CC8" w:rsidR="000350CC" w:rsidRPr="007D22E3" w:rsidRDefault="00CA3469" w:rsidP="00183772">
            <w:pPr>
              <w:bidi/>
              <w:rPr>
                <w:sz w:val="24"/>
                <w:szCs w:val="24"/>
                <w:rtl/>
                <w:lang w:val="en-US"/>
              </w:rPr>
            </w:pPr>
            <w:r w:rsidRPr="007D22E3">
              <w:rPr>
                <w:sz w:val="24"/>
                <w:szCs w:val="24"/>
                <w:lang w:val="en-US"/>
              </w:rPr>
              <w:t>MOVE</w:t>
            </w:r>
          </w:p>
        </w:tc>
        <w:tc>
          <w:tcPr>
            <w:tcW w:w="1641" w:type="dxa"/>
          </w:tcPr>
          <w:p w14:paraId="1E016244" w14:textId="65ABA8E1" w:rsidR="000350CC" w:rsidRPr="007D22E3" w:rsidRDefault="00CA3469" w:rsidP="00183772">
            <w:pPr>
              <w:bidi/>
              <w:rPr>
                <w:sz w:val="24"/>
                <w:szCs w:val="24"/>
                <w:rtl/>
              </w:rPr>
            </w:pPr>
            <w:r w:rsidRPr="007D22E3">
              <w:rPr>
                <w:rFonts w:hint="cs"/>
                <w:sz w:val="24"/>
                <w:szCs w:val="24"/>
                <w:rtl/>
              </w:rPr>
              <w:t>מהלקוח</w:t>
            </w:r>
          </w:p>
        </w:tc>
        <w:tc>
          <w:tcPr>
            <w:tcW w:w="1780" w:type="dxa"/>
          </w:tcPr>
          <w:p w14:paraId="3623934F" w14:textId="006DDF2A" w:rsidR="000350CC" w:rsidRPr="007D22E3" w:rsidRDefault="00906ECC" w:rsidP="00183772">
            <w:pPr>
              <w:bidi/>
              <w:rPr>
                <w:sz w:val="24"/>
                <w:szCs w:val="24"/>
                <w:rtl/>
              </w:rPr>
            </w:pPr>
            <w:r w:rsidRPr="007D22E3">
              <w:rPr>
                <w:rFonts w:hint="cs"/>
                <w:sz w:val="24"/>
                <w:szCs w:val="24"/>
                <w:rtl/>
              </w:rPr>
              <w:t>הודעת לקוח שמכילה מידע על השחקן שלו</w:t>
            </w:r>
          </w:p>
        </w:tc>
        <w:tc>
          <w:tcPr>
            <w:tcW w:w="1866" w:type="dxa"/>
          </w:tcPr>
          <w:p w14:paraId="5BD04B95" w14:textId="33237A1F" w:rsidR="000350CC" w:rsidRPr="007D22E3" w:rsidRDefault="00906ECC" w:rsidP="00906ECC">
            <w:pPr>
              <w:bidi/>
              <w:rPr>
                <w:sz w:val="24"/>
                <w:szCs w:val="24"/>
                <w:rtl/>
                <w:lang w:val="en-US"/>
              </w:rPr>
            </w:pPr>
            <w:r w:rsidRPr="007D22E3">
              <w:rPr>
                <w:rFonts w:hint="cs"/>
                <w:sz w:val="24"/>
                <w:szCs w:val="24"/>
                <w:rtl/>
                <w:lang w:val="en-US"/>
              </w:rPr>
              <w:t>1.</w:t>
            </w:r>
            <w:r w:rsidRPr="007D22E3">
              <w:rPr>
                <w:sz w:val="24"/>
                <w:szCs w:val="24"/>
                <w:rtl/>
                <w:lang w:val="en-US"/>
              </w:rPr>
              <w:t xml:space="preserve"> </w:t>
            </w:r>
            <w:r w:rsidRPr="007D22E3">
              <w:rPr>
                <w:rFonts w:hint="cs"/>
                <w:sz w:val="24"/>
                <w:szCs w:val="24"/>
                <w:rtl/>
                <w:lang w:val="en-US"/>
              </w:rPr>
              <w:t>צד השחקן</w:t>
            </w:r>
          </w:p>
          <w:p w14:paraId="048E00E1" w14:textId="77777777" w:rsidR="00906ECC" w:rsidRPr="007D22E3" w:rsidRDefault="00906ECC" w:rsidP="00906ECC">
            <w:pPr>
              <w:bidi/>
              <w:rPr>
                <w:sz w:val="24"/>
                <w:szCs w:val="24"/>
                <w:rtl/>
                <w:lang w:val="en-US"/>
              </w:rPr>
            </w:pPr>
          </w:p>
          <w:p w14:paraId="0DD717EB" w14:textId="4F09A1E2" w:rsidR="00906ECC" w:rsidRPr="007D22E3" w:rsidRDefault="00906ECC" w:rsidP="00906ECC">
            <w:pPr>
              <w:bidi/>
              <w:rPr>
                <w:sz w:val="24"/>
                <w:szCs w:val="24"/>
                <w:rtl/>
                <w:lang w:val="en-US"/>
              </w:rPr>
            </w:pPr>
            <w:r w:rsidRPr="007D22E3">
              <w:rPr>
                <w:rFonts w:hint="cs"/>
                <w:sz w:val="24"/>
                <w:szCs w:val="24"/>
                <w:rtl/>
                <w:lang w:val="en-US"/>
              </w:rPr>
              <w:t xml:space="preserve">2. </w:t>
            </w:r>
            <w:r w:rsidR="007D22E3" w:rsidRPr="007D22E3">
              <w:rPr>
                <w:rFonts w:hint="cs"/>
                <w:sz w:val="24"/>
                <w:szCs w:val="24"/>
                <w:rtl/>
                <w:lang w:val="en-US"/>
              </w:rPr>
              <w:t>אובייקט השחקן (</w:t>
            </w:r>
            <w:r w:rsidR="007D22E3" w:rsidRPr="007D22E3">
              <w:rPr>
                <w:sz w:val="24"/>
                <w:szCs w:val="24"/>
                <w:lang w:val="en-US"/>
              </w:rPr>
              <w:t>pickle</w:t>
            </w:r>
            <w:r w:rsidR="007D22E3" w:rsidRPr="007D22E3">
              <w:rPr>
                <w:rFonts w:hint="cs"/>
                <w:sz w:val="24"/>
                <w:szCs w:val="24"/>
                <w:rtl/>
                <w:lang w:val="en-US"/>
              </w:rPr>
              <w:t>)</w:t>
            </w:r>
          </w:p>
        </w:tc>
        <w:tc>
          <w:tcPr>
            <w:tcW w:w="2122" w:type="dxa"/>
          </w:tcPr>
          <w:p w14:paraId="0FBD3A29" w14:textId="2F98D8BB" w:rsidR="000350CC" w:rsidRPr="007D22E3" w:rsidRDefault="007D22E3" w:rsidP="00183772">
            <w:pPr>
              <w:bidi/>
              <w:rPr>
                <w:sz w:val="24"/>
                <w:szCs w:val="24"/>
                <w:rtl/>
                <w:lang w:val="en-US"/>
              </w:rPr>
            </w:pPr>
            <w:r>
              <w:rPr>
                <w:rFonts w:hint="cs"/>
                <w:sz w:val="24"/>
                <w:szCs w:val="24"/>
                <w:rtl/>
                <w:lang w:val="en-US"/>
              </w:rPr>
              <w:t>שרת מעדכן את אובייקט השחקן אצלו ומעביר את ההודעה הלאה ללקוח השני</w:t>
            </w:r>
          </w:p>
        </w:tc>
      </w:tr>
      <w:tr w:rsidR="000350CC" w14:paraId="3DD7C170" w14:textId="77777777" w:rsidTr="00281C38">
        <w:trPr>
          <w:trHeight w:val="1361"/>
        </w:trPr>
        <w:tc>
          <w:tcPr>
            <w:tcW w:w="1769" w:type="dxa"/>
          </w:tcPr>
          <w:p w14:paraId="15001250" w14:textId="5513E8D8" w:rsidR="000350CC" w:rsidRPr="007D22E3" w:rsidRDefault="00E556D0" w:rsidP="00183772">
            <w:pPr>
              <w:bidi/>
              <w:rPr>
                <w:sz w:val="24"/>
                <w:szCs w:val="24"/>
                <w:rtl/>
              </w:rPr>
            </w:pPr>
            <w:r>
              <w:rPr>
                <w:rFonts w:hint="cs"/>
                <w:sz w:val="24"/>
                <w:szCs w:val="24"/>
                <w:rtl/>
              </w:rPr>
              <w:t>7.</w:t>
            </w:r>
          </w:p>
        </w:tc>
        <w:tc>
          <w:tcPr>
            <w:tcW w:w="1790" w:type="dxa"/>
          </w:tcPr>
          <w:p w14:paraId="3ECB4135" w14:textId="3B77B9B2" w:rsidR="000350CC" w:rsidRPr="00E0079F" w:rsidRDefault="00E0079F" w:rsidP="00183772">
            <w:pPr>
              <w:bidi/>
              <w:rPr>
                <w:sz w:val="24"/>
                <w:szCs w:val="24"/>
                <w:rtl/>
                <w:lang w:val="en-US"/>
              </w:rPr>
            </w:pPr>
            <w:r>
              <w:rPr>
                <w:sz w:val="24"/>
                <w:szCs w:val="24"/>
                <w:lang w:val="en-US"/>
              </w:rPr>
              <w:t>BALL</w:t>
            </w:r>
          </w:p>
        </w:tc>
        <w:tc>
          <w:tcPr>
            <w:tcW w:w="1641" w:type="dxa"/>
          </w:tcPr>
          <w:p w14:paraId="1691664C" w14:textId="36693657" w:rsidR="000350CC" w:rsidRPr="007D22E3" w:rsidRDefault="00E0079F" w:rsidP="00183772">
            <w:pPr>
              <w:bidi/>
              <w:rPr>
                <w:sz w:val="24"/>
                <w:szCs w:val="24"/>
                <w:rtl/>
              </w:rPr>
            </w:pPr>
            <w:r>
              <w:rPr>
                <w:rFonts w:hint="cs"/>
                <w:sz w:val="24"/>
                <w:szCs w:val="24"/>
                <w:rtl/>
              </w:rPr>
              <w:t>מהשרת</w:t>
            </w:r>
          </w:p>
        </w:tc>
        <w:tc>
          <w:tcPr>
            <w:tcW w:w="1780" w:type="dxa"/>
          </w:tcPr>
          <w:p w14:paraId="630E357E" w14:textId="6EC7B158" w:rsidR="000350CC" w:rsidRPr="007D22E3" w:rsidRDefault="00E0079F" w:rsidP="00183772">
            <w:pPr>
              <w:bidi/>
              <w:rPr>
                <w:sz w:val="24"/>
                <w:szCs w:val="24"/>
                <w:rtl/>
              </w:rPr>
            </w:pPr>
            <w:r>
              <w:rPr>
                <w:rFonts w:hint="cs"/>
                <w:sz w:val="24"/>
                <w:szCs w:val="24"/>
                <w:rtl/>
              </w:rPr>
              <w:t>הודעה שרת שמכילה מידע על הכדור</w:t>
            </w:r>
          </w:p>
        </w:tc>
        <w:tc>
          <w:tcPr>
            <w:tcW w:w="1866" w:type="dxa"/>
          </w:tcPr>
          <w:p w14:paraId="33271258" w14:textId="17A3C6AA" w:rsidR="000350CC" w:rsidRPr="007D22E3" w:rsidRDefault="00E0079F" w:rsidP="00183772">
            <w:pPr>
              <w:bidi/>
              <w:rPr>
                <w:sz w:val="24"/>
                <w:szCs w:val="24"/>
                <w:rtl/>
                <w:lang w:val="en-US"/>
              </w:rPr>
            </w:pPr>
            <w:r>
              <w:rPr>
                <w:rFonts w:hint="cs"/>
                <w:sz w:val="24"/>
                <w:szCs w:val="24"/>
                <w:rtl/>
                <w:lang w:val="en-US"/>
              </w:rPr>
              <w:t>אובייקט הכדור (</w:t>
            </w:r>
            <w:r>
              <w:rPr>
                <w:sz w:val="24"/>
                <w:szCs w:val="24"/>
                <w:lang w:val="en-US"/>
              </w:rPr>
              <w:t>pickle</w:t>
            </w:r>
            <w:r>
              <w:rPr>
                <w:rFonts w:hint="cs"/>
                <w:sz w:val="24"/>
                <w:szCs w:val="24"/>
                <w:rtl/>
                <w:lang w:val="en-US"/>
              </w:rPr>
              <w:t>)</w:t>
            </w:r>
          </w:p>
        </w:tc>
        <w:tc>
          <w:tcPr>
            <w:tcW w:w="2122" w:type="dxa"/>
          </w:tcPr>
          <w:p w14:paraId="7CF77F33" w14:textId="1385C72A" w:rsidR="000350CC" w:rsidRPr="007D22E3" w:rsidRDefault="00E0079F" w:rsidP="00183772">
            <w:pPr>
              <w:bidi/>
              <w:rPr>
                <w:sz w:val="24"/>
                <w:szCs w:val="24"/>
                <w:rtl/>
                <w:lang w:val="en-US"/>
              </w:rPr>
            </w:pPr>
            <w:r>
              <w:rPr>
                <w:rFonts w:hint="cs"/>
                <w:sz w:val="24"/>
                <w:szCs w:val="24"/>
                <w:rtl/>
                <w:lang w:val="en-US"/>
              </w:rPr>
              <w:t>הכדור מנוהל אצל השרת, ונשלח לשני הלקוחות להצגה בלבד</w:t>
            </w:r>
          </w:p>
        </w:tc>
      </w:tr>
      <w:tr w:rsidR="000350CC" w14:paraId="2DB6475C" w14:textId="77777777" w:rsidTr="006B4F06">
        <w:trPr>
          <w:trHeight w:val="3959"/>
        </w:trPr>
        <w:tc>
          <w:tcPr>
            <w:tcW w:w="1769" w:type="dxa"/>
          </w:tcPr>
          <w:p w14:paraId="1924AD8C" w14:textId="307956F0" w:rsidR="000350CC" w:rsidRPr="007D22E3" w:rsidRDefault="00E556D0" w:rsidP="00183772">
            <w:pPr>
              <w:bidi/>
              <w:rPr>
                <w:sz w:val="24"/>
                <w:szCs w:val="24"/>
                <w:rtl/>
              </w:rPr>
            </w:pPr>
            <w:r>
              <w:rPr>
                <w:rFonts w:hint="cs"/>
                <w:sz w:val="24"/>
                <w:szCs w:val="24"/>
                <w:rtl/>
              </w:rPr>
              <w:t>8.</w:t>
            </w:r>
          </w:p>
        </w:tc>
        <w:tc>
          <w:tcPr>
            <w:tcW w:w="1790" w:type="dxa"/>
          </w:tcPr>
          <w:p w14:paraId="2F228EC1" w14:textId="67754D45" w:rsidR="000350CC" w:rsidRPr="00E0079F" w:rsidRDefault="00E0079F" w:rsidP="00183772">
            <w:pPr>
              <w:bidi/>
              <w:rPr>
                <w:sz w:val="24"/>
                <w:szCs w:val="24"/>
                <w:rtl/>
                <w:lang w:val="en-US"/>
              </w:rPr>
            </w:pPr>
            <w:r>
              <w:rPr>
                <w:sz w:val="24"/>
                <w:szCs w:val="24"/>
                <w:lang w:val="en-US"/>
              </w:rPr>
              <w:t>GOAL</w:t>
            </w:r>
          </w:p>
        </w:tc>
        <w:tc>
          <w:tcPr>
            <w:tcW w:w="1641" w:type="dxa"/>
          </w:tcPr>
          <w:p w14:paraId="5BCB531C" w14:textId="77777777" w:rsidR="000350CC" w:rsidRPr="007D22E3" w:rsidRDefault="000350CC" w:rsidP="00183772">
            <w:pPr>
              <w:bidi/>
              <w:rPr>
                <w:sz w:val="24"/>
                <w:szCs w:val="24"/>
                <w:rtl/>
              </w:rPr>
            </w:pPr>
            <w:r w:rsidRPr="007D22E3">
              <w:rPr>
                <w:rFonts w:hint="cs"/>
                <w:sz w:val="24"/>
                <w:szCs w:val="24"/>
                <w:rtl/>
              </w:rPr>
              <w:t>מהשרת</w:t>
            </w:r>
          </w:p>
        </w:tc>
        <w:tc>
          <w:tcPr>
            <w:tcW w:w="1780" w:type="dxa"/>
          </w:tcPr>
          <w:p w14:paraId="22404093" w14:textId="5EC21C75" w:rsidR="000350CC" w:rsidRPr="007D22E3" w:rsidRDefault="00E0079F" w:rsidP="00183772">
            <w:pPr>
              <w:bidi/>
              <w:rPr>
                <w:sz w:val="24"/>
                <w:szCs w:val="24"/>
                <w:rtl/>
              </w:rPr>
            </w:pPr>
            <w:r>
              <w:rPr>
                <w:rFonts w:hint="cs"/>
                <w:sz w:val="24"/>
                <w:szCs w:val="24"/>
                <w:rtl/>
              </w:rPr>
              <w:t>הודעת שרת על הבקעת גול</w:t>
            </w:r>
          </w:p>
        </w:tc>
        <w:tc>
          <w:tcPr>
            <w:tcW w:w="1866" w:type="dxa"/>
          </w:tcPr>
          <w:p w14:paraId="4CCDB217" w14:textId="4CF72EDF" w:rsidR="000350CC" w:rsidRDefault="00E0079F" w:rsidP="00E0079F">
            <w:pPr>
              <w:bidi/>
              <w:rPr>
                <w:sz w:val="24"/>
                <w:szCs w:val="24"/>
                <w:rtl/>
                <w:lang w:val="en-US"/>
              </w:rPr>
            </w:pPr>
            <w:r w:rsidRPr="00E0079F">
              <w:rPr>
                <w:rFonts w:hint="cs"/>
                <w:sz w:val="24"/>
                <w:szCs w:val="24"/>
                <w:rtl/>
                <w:lang w:val="en-US"/>
              </w:rPr>
              <w:t>1.</w:t>
            </w:r>
            <w:r>
              <w:rPr>
                <w:sz w:val="24"/>
                <w:szCs w:val="24"/>
                <w:rtl/>
                <w:lang w:val="en-US"/>
              </w:rPr>
              <w:t xml:space="preserve"> </w:t>
            </w:r>
            <w:r>
              <w:rPr>
                <w:rFonts w:hint="cs"/>
                <w:sz w:val="24"/>
                <w:szCs w:val="24"/>
                <w:rtl/>
                <w:lang w:val="en-US"/>
              </w:rPr>
              <w:t>ניקוד השחקן השמאלי</w:t>
            </w:r>
          </w:p>
          <w:p w14:paraId="52A0146E" w14:textId="77777777" w:rsidR="00E0079F" w:rsidRDefault="00E0079F" w:rsidP="00E0079F">
            <w:pPr>
              <w:bidi/>
              <w:rPr>
                <w:sz w:val="24"/>
                <w:szCs w:val="24"/>
                <w:rtl/>
                <w:lang w:val="en-US"/>
              </w:rPr>
            </w:pPr>
          </w:p>
          <w:p w14:paraId="15FA145B" w14:textId="2E81D02F" w:rsidR="00E0079F" w:rsidRPr="00E0079F" w:rsidRDefault="00E0079F" w:rsidP="00E0079F">
            <w:pPr>
              <w:bidi/>
              <w:rPr>
                <w:sz w:val="24"/>
                <w:szCs w:val="24"/>
                <w:rtl/>
                <w:lang w:val="en-US"/>
              </w:rPr>
            </w:pPr>
            <w:r w:rsidRPr="00E0079F">
              <w:rPr>
                <w:rFonts w:hint="cs"/>
                <w:sz w:val="24"/>
                <w:szCs w:val="24"/>
                <w:rtl/>
                <w:lang w:val="en-US"/>
              </w:rPr>
              <w:t>2.</w:t>
            </w:r>
            <w:r>
              <w:rPr>
                <w:sz w:val="24"/>
                <w:szCs w:val="24"/>
                <w:rtl/>
                <w:lang w:val="en-US"/>
              </w:rPr>
              <w:t xml:space="preserve"> </w:t>
            </w:r>
            <w:r>
              <w:rPr>
                <w:rFonts w:hint="cs"/>
                <w:sz w:val="24"/>
                <w:szCs w:val="24"/>
                <w:rtl/>
                <w:lang w:val="en-US"/>
              </w:rPr>
              <w:t>ניקוד השחקן הימני</w:t>
            </w:r>
          </w:p>
        </w:tc>
        <w:tc>
          <w:tcPr>
            <w:tcW w:w="2122" w:type="dxa"/>
          </w:tcPr>
          <w:p w14:paraId="6D5D5E54" w14:textId="77777777" w:rsidR="004D6B57" w:rsidRDefault="004D6B57" w:rsidP="004D6B57">
            <w:pPr>
              <w:bidi/>
              <w:rPr>
                <w:sz w:val="24"/>
                <w:szCs w:val="24"/>
                <w:rtl/>
                <w:lang w:val="en-US"/>
              </w:rPr>
            </w:pPr>
            <w:r>
              <w:rPr>
                <w:rFonts w:hint="cs"/>
                <w:sz w:val="24"/>
                <w:szCs w:val="24"/>
                <w:rtl/>
                <w:lang w:val="en-US"/>
              </w:rPr>
              <w:t>כל לקוח מחזיר את השחקן שלו לנקודת ההתחלה. השרת מחזיר את הכדור גם כן לאמצע.</w:t>
            </w:r>
          </w:p>
          <w:p w14:paraId="35EBAF71" w14:textId="0CEE52F1" w:rsidR="004D6B57" w:rsidRPr="007D22E3" w:rsidRDefault="004D6B57" w:rsidP="004D6B57">
            <w:pPr>
              <w:bidi/>
              <w:rPr>
                <w:sz w:val="24"/>
                <w:szCs w:val="24"/>
                <w:rtl/>
                <w:lang w:val="en-US"/>
              </w:rPr>
            </w:pPr>
            <w:r>
              <w:rPr>
                <w:rFonts w:hint="cs"/>
                <w:sz w:val="24"/>
                <w:szCs w:val="24"/>
                <w:rtl/>
                <w:lang w:val="en-US"/>
              </w:rPr>
              <w:t>הניקוד מחושב אצל השרת ונשמר גם אצל הלקוחות להצגה.</w:t>
            </w:r>
            <w:r w:rsidR="006B4F06">
              <w:rPr>
                <w:rFonts w:hint="cs"/>
                <w:sz w:val="24"/>
                <w:szCs w:val="24"/>
                <w:rtl/>
                <w:lang w:val="en-US"/>
              </w:rPr>
              <w:t xml:space="preserve"> לאחר הודעה זו הלקוחות ממתינים לקבל הודעת המשך משחק מהשרת (</w:t>
            </w:r>
            <w:r w:rsidR="00692535">
              <w:rPr>
                <w:rFonts w:hint="cs"/>
                <w:sz w:val="24"/>
                <w:szCs w:val="24"/>
                <w:rtl/>
                <w:lang w:val="en-US"/>
              </w:rPr>
              <w:t>8)</w:t>
            </w:r>
          </w:p>
        </w:tc>
      </w:tr>
      <w:tr w:rsidR="004D6B57" w14:paraId="257D5B20" w14:textId="77777777" w:rsidTr="00E0079F">
        <w:trPr>
          <w:trHeight w:val="1597"/>
        </w:trPr>
        <w:tc>
          <w:tcPr>
            <w:tcW w:w="1769" w:type="dxa"/>
          </w:tcPr>
          <w:p w14:paraId="5AB5886F" w14:textId="5A7CEBEB" w:rsidR="004D6B57" w:rsidRPr="007D22E3" w:rsidRDefault="00E556D0" w:rsidP="00183772">
            <w:pPr>
              <w:bidi/>
              <w:rPr>
                <w:sz w:val="24"/>
                <w:szCs w:val="24"/>
                <w:rtl/>
              </w:rPr>
            </w:pPr>
            <w:r>
              <w:rPr>
                <w:rFonts w:hint="cs"/>
                <w:sz w:val="24"/>
                <w:szCs w:val="24"/>
                <w:rtl/>
              </w:rPr>
              <w:t>9.</w:t>
            </w:r>
          </w:p>
        </w:tc>
        <w:tc>
          <w:tcPr>
            <w:tcW w:w="1790" w:type="dxa"/>
          </w:tcPr>
          <w:p w14:paraId="013FF8EC" w14:textId="4B9128BB" w:rsidR="004D6B57" w:rsidRDefault="004D6B57" w:rsidP="00183772">
            <w:pPr>
              <w:bidi/>
              <w:rPr>
                <w:sz w:val="24"/>
                <w:szCs w:val="24"/>
                <w:lang w:val="en-US"/>
              </w:rPr>
            </w:pPr>
            <w:r>
              <w:rPr>
                <w:sz w:val="24"/>
                <w:szCs w:val="24"/>
                <w:lang w:val="en-US"/>
              </w:rPr>
              <w:t>PLAY</w:t>
            </w:r>
          </w:p>
        </w:tc>
        <w:tc>
          <w:tcPr>
            <w:tcW w:w="1641" w:type="dxa"/>
          </w:tcPr>
          <w:p w14:paraId="0E3D2D1C" w14:textId="359574C1" w:rsidR="004D6B57" w:rsidRPr="007D22E3" w:rsidRDefault="004D6B57" w:rsidP="00183772">
            <w:pPr>
              <w:bidi/>
              <w:rPr>
                <w:sz w:val="24"/>
                <w:szCs w:val="24"/>
                <w:rtl/>
              </w:rPr>
            </w:pPr>
            <w:r>
              <w:rPr>
                <w:rFonts w:hint="cs"/>
                <w:sz w:val="24"/>
                <w:szCs w:val="24"/>
                <w:rtl/>
              </w:rPr>
              <w:t>מהשרת</w:t>
            </w:r>
          </w:p>
        </w:tc>
        <w:tc>
          <w:tcPr>
            <w:tcW w:w="1780" w:type="dxa"/>
          </w:tcPr>
          <w:p w14:paraId="5BF84790" w14:textId="0D34F0B0" w:rsidR="004D6B57" w:rsidRDefault="004D6B57" w:rsidP="00183772">
            <w:pPr>
              <w:bidi/>
              <w:rPr>
                <w:sz w:val="24"/>
                <w:szCs w:val="24"/>
                <w:rtl/>
              </w:rPr>
            </w:pPr>
            <w:r>
              <w:rPr>
                <w:rFonts w:hint="cs"/>
                <w:sz w:val="24"/>
                <w:szCs w:val="24"/>
                <w:rtl/>
              </w:rPr>
              <w:t xml:space="preserve">הודעת שרת על </w:t>
            </w:r>
            <w:r w:rsidR="006B4F06">
              <w:rPr>
                <w:rFonts w:hint="cs"/>
                <w:sz w:val="24"/>
                <w:szCs w:val="24"/>
                <w:rtl/>
              </w:rPr>
              <w:t>המשך משחק לאחר גול</w:t>
            </w:r>
          </w:p>
        </w:tc>
        <w:tc>
          <w:tcPr>
            <w:tcW w:w="1866" w:type="dxa"/>
          </w:tcPr>
          <w:p w14:paraId="5EDE5416" w14:textId="541A2F45" w:rsidR="004D6B57" w:rsidRPr="00E0079F" w:rsidRDefault="006B4F06" w:rsidP="00E0079F">
            <w:pPr>
              <w:bidi/>
              <w:rPr>
                <w:sz w:val="24"/>
                <w:szCs w:val="24"/>
                <w:rtl/>
                <w:lang w:val="en-US"/>
              </w:rPr>
            </w:pPr>
            <w:r>
              <w:rPr>
                <w:rFonts w:hint="cs"/>
                <w:sz w:val="24"/>
                <w:szCs w:val="24"/>
                <w:rtl/>
                <w:lang w:val="en-US"/>
              </w:rPr>
              <w:t>אין</w:t>
            </w:r>
          </w:p>
        </w:tc>
        <w:tc>
          <w:tcPr>
            <w:tcW w:w="2122" w:type="dxa"/>
          </w:tcPr>
          <w:p w14:paraId="124CC063" w14:textId="38EB5240" w:rsidR="004D6B57" w:rsidRDefault="006B4F06" w:rsidP="004D6B57">
            <w:pPr>
              <w:bidi/>
              <w:rPr>
                <w:sz w:val="24"/>
                <w:szCs w:val="24"/>
                <w:rtl/>
                <w:lang w:val="en-US"/>
              </w:rPr>
            </w:pPr>
            <w:r>
              <w:rPr>
                <w:rFonts w:hint="cs"/>
                <w:sz w:val="24"/>
                <w:szCs w:val="24"/>
                <w:rtl/>
                <w:lang w:val="en-US"/>
              </w:rPr>
              <w:t>אין</w:t>
            </w:r>
          </w:p>
        </w:tc>
      </w:tr>
      <w:tr w:rsidR="00317753" w14:paraId="553702EC" w14:textId="77777777" w:rsidTr="00E0079F">
        <w:trPr>
          <w:trHeight w:val="1597"/>
        </w:trPr>
        <w:tc>
          <w:tcPr>
            <w:tcW w:w="1769" w:type="dxa"/>
          </w:tcPr>
          <w:p w14:paraId="5F420EA1" w14:textId="576E6C71" w:rsidR="00317753" w:rsidRPr="00317753" w:rsidRDefault="00E556D0" w:rsidP="00183772">
            <w:pPr>
              <w:bidi/>
              <w:rPr>
                <w:sz w:val="24"/>
                <w:szCs w:val="24"/>
                <w:rtl/>
                <w:lang w:val="en-US"/>
              </w:rPr>
            </w:pPr>
            <w:r>
              <w:rPr>
                <w:rFonts w:hint="cs"/>
                <w:sz w:val="24"/>
                <w:szCs w:val="24"/>
                <w:rtl/>
                <w:lang w:val="en-US"/>
              </w:rPr>
              <w:lastRenderedPageBreak/>
              <w:t>10.</w:t>
            </w:r>
          </w:p>
        </w:tc>
        <w:tc>
          <w:tcPr>
            <w:tcW w:w="1790" w:type="dxa"/>
          </w:tcPr>
          <w:p w14:paraId="04382CF4" w14:textId="2BDE57C5" w:rsidR="00317753" w:rsidRDefault="00317753" w:rsidP="00183772">
            <w:pPr>
              <w:bidi/>
              <w:rPr>
                <w:sz w:val="24"/>
                <w:szCs w:val="24"/>
                <w:lang w:val="en-US"/>
              </w:rPr>
            </w:pPr>
            <w:r>
              <w:rPr>
                <w:sz w:val="24"/>
                <w:szCs w:val="24"/>
                <w:lang w:val="en-US"/>
              </w:rPr>
              <w:t>OVER</w:t>
            </w:r>
          </w:p>
        </w:tc>
        <w:tc>
          <w:tcPr>
            <w:tcW w:w="1641" w:type="dxa"/>
          </w:tcPr>
          <w:p w14:paraId="7A2146C8" w14:textId="172EF995" w:rsidR="00317753" w:rsidRDefault="00317753" w:rsidP="00183772">
            <w:pPr>
              <w:bidi/>
              <w:rPr>
                <w:sz w:val="24"/>
                <w:szCs w:val="24"/>
                <w:rtl/>
              </w:rPr>
            </w:pPr>
            <w:r>
              <w:rPr>
                <w:rFonts w:hint="cs"/>
                <w:sz w:val="24"/>
                <w:szCs w:val="24"/>
                <w:rtl/>
              </w:rPr>
              <w:t>מהשרת</w:t>
            </w:r>
          </w:p>
        </w:tc>
        <w:tc>
          <w:tcPr>
            <w:tcW w:w="1780" w:type="dxa"/>
          </w:tcPr>
          <w:p w14:paraId="69A5650F" w14:textId="0218C418" w:rsidR="00317753" w:rsidRDefault="00317753" w:rsidP="00183772">
            <w:pPr>
              <w:bidi/>
              <w:rPr>
                <w:sz w:val="24"/>
                <w:szCs w:val="24"/>
                <w:rtl/>
              </w:rPr>
            </w:pPr>
            <w:r>
              <w:rPr>
                <w:rFonts w:hint="cs"/>
                <w:sz w:val="24"/>
                <w:szCs w:val="24"/>
                <w:rtl/>
              </w:rPr>
              <w:t>הודעת שרת על סיום משחק בהצלחה</w:t>
            </w:r>
          </w:p>
        </w:tc>
        <w:tc>
          <w:tcPr>
            <w:tcW w:w="1866" w:type="dxa"/>
          </w:tcPr>
          <w:p w14:paraId="7A0BC1D9" w14:textId="053A0039" w:rsidR="00317753" w:rsidRDefault="00317753" w:rsidP="00317753">
            <w:pPr>
              <w:bidi/>
              <w:rPr>
                <w:sz w:val="24"/>
                <w:szCs w:val="24"/>
                <w:rtl/>
                <w:lang w:val="en-US"/>
              </w:rPr>
            </w:pPr>
            <w:r w:rsidRPr="00317753">
              <w:rPr>
                <w:rFonts w:hint="cs"/>
                <w:sz w:val="24"/>
                <w:szCs w:val="24"/>
                <w:rtl/>
                <w:lang w:val="en-US"/>
              </w:rPr>
              <w:t>1.</w:t>
            </w:r>
            <w:r>
              <w:rPr>
                <w:sz w:val="24"/>
                <w:szCs w:val="24"/>
                <w:rtl/>
                <w:lang w:val="en-US"/>
              </w:rPr>
              <w:t xml:space="preserve"> </w:t>
            </w:r>
            <w:r>
              <w:rPr>
                <w:rFonts w:hint="cs"/>
                <w:sz w:val="24"/>
                <w:szCs w:val="24"/>
                <w:rtl/>
                <w:lang w:val="en-US"/>
              </w:rPr>
              <w:t>ניקוד השחקן השמאלי</w:t>
            </w:r>
          </w:p>
          <w:p w14:paraId="301892E6" w14:textId="77777777" w:rsidR="00317753" w:rsidRDefault="00317753" w:rsidP="00317753">
            <w:pPr>
              <w:bidi/>
              <w:rPr>
                <w:sz w:val="24"/>
                <w:szCs w:val="24"/>
                <w:rtl/>
                <w:lang w:val="en-US"/>
              </w:rPr>
            </w:pPr>
          </w:p>
          <w:p w14:paraId="0922DAC7" w14:textId="39C85F24" w:rsidR="00317753" w:rsidRPr="00317753" w:rsidRDefault="00317753" w:rsidP="00317753">
            <w:pPr>
              <w:bidi/>
              <w:rPr>
                <w:sz w:val="24"/>
                <w:szCs w:val="24"/>
                <w:rtl/>
                <w:lang w:val="en-US"/>
              </w:rPr>
            </w:pPr>
            <w:r w:rsidRPr="00E0079F">
              <w:rPr>
                <w:rFonts w:hint="cs"/>
                <w:sz w:val="24"/>
                <w:szCs w:val="24"/>
                <w:rtl/>
                <w:lang w:val="en-US"/>
              </w:rPr>
              <w:t>2.</w:t>
            </w:r>
            <w:r>
              <w:rPr>
                <w:sz w:val="24"/>
                <w:szCs w:val="24"/>
                <w:rtl/>
                <w:lang w:val="en-US"/>
              </w:rPr>
              <w:t xml:space="preserve"> </w:t>
            </w:r>
            <w:r>
              <w:rPr>
                <w:rFonts w:hint="cs"/>
                <w:sz w:val="24"/>
                <w:szCs w:val="24"/>
                <w:rtl/>
                <w:lang w:val="en-US"/>
              </w:rPr>
              <w:t>ניקוד השחקן הימני</w:t>
            </w:r>
          </w:p>
        </w:tc>
        <w:tc>
          <w:tcPr>
            <w:tcW w:w="2122" w:type="dxa"/>
          </w:tcPr>
          <w:p w14:paraId="192FAE1B" w14:textId="2A3C5E72" w:rsidR="00317753" w:rsidRDefault="00317753" w:rsidP="004D6B57">
            <w:pPr>
              <w:bidi/>
              <w:rPr>
                <w:sz w:val="24"/>
                <w:szCs w:val="24"/>
                <w:rtl/>
                <w:lang w:val="en-US"/>
              </w:rPr>
            </w:pPr>
            <w:r>
              <w:rPr>
                <w:rFonts w:hint="cs"/>
                <w:sz w:val="24"/>
                <w:szCs w:val="24"/>
                <w:rtl/>
                <w:lang w:val="en-US"/>
              </w:rPr>
              <w:t>אין</w:t>
            </w:r>
          </w:p>
        </w:tc>
      </w:tr>
      <w:tr w:rsidR="00F054FB" w14:paraId="6624918B" w14:textId="77777777" w:rsidTr="00E0079F">
        <w:trPr>
          <w:trHeight w:val="1597"/>
        </w:trPr>
        <w:tc>
          <w:tcPr>
            <w:tcW w:w="1769" w:type="dxa"/>
          </w:tcPr>
          <w:p w14:paraId="28DBA9EC" w14:textId="2851E1B9" w:rsidR="00F054FB" w:rsidRPr="00F054FB" w:rsidRDefault="003105C2" w:rsidP="00183772">
            <w:pPr>
              <w:bidi/>
              <w:rPr>
                <w:sz w:val="24"/>
                <w:szCs w:val="24"/>
                <w:rtl/>
                <w:lang w:val="en-US"/>
              </w:rPr>
            </w:pPr>
            <w:r>
              <w:rPr>
                <w:rFonts w:hint="cs"/>
                <w:sz w:val="24"/>
                <w:szCs w:val="24"/>
                <w:rtl/>
                <w:lang w:val="en-US"/>
              </w:rPr>
              <w:t>11.</w:t>
            </w:r>
          </w:p>
        </w:tc>
        <w:tc>
          <w:tcPr>
            <w:tcW w:w="1790" w:type="dxa"/>
          </w:tcPr>
          <w:p w14:paraId="0E129682" w14:textId="634EDB99" w:rsidR="00F054FB" w:rsidRDefault="00F054FB" w:rsidP="00183772">
            <w:pPr>
              <w:bidi/>
              <w:rPr>
                <w:sz w:val="24"/>
                <w:szCs w:val="24"/>
                <w:lang w:val="en-US"/>
              </w:rPr>
            </w:pPr>
            <w:r>
              <w:rPr>
                <w:sz w:val="24"/>
                <w:szCs w:val="24"/>
                <w:lang w:val="en-US"/>
              </w:rPr>
              <w:t>ERRR</w:t>
            </w:r>
          </w:p>
        </w:tc>
        <w:tc>
          <w:tcPr>
            <w:tcW w:w="1641" w:type="dxa"/>
          </w:tcPr>
          <w:p w14:paraId="7A24AF8C" w14:textId="6616E440" w:rsidR="00F054FB" w:rsidRDefault="00F054FB" w:rsidP="00183772">
            <w:pPr>
              <w:bidi/>
              <w:rPr>
                <w:sz w:val="24"/>
                <w:szCs w:val="24"/>
                <w:rtl/>
              </w:rPr>
            </w:pPr>
            <w:r>
              <w:rPr>
                <w:rFonts w:hint="cs"/>
                <w:sz w:val="24"/>
                <w:szCs w:val="24"/>
                <w:rtl/>
              </w:rPr>
              <w:t>מהשרת</w:t>
            </w:r>
          </w:p>
        </w:tc>
        <w:tc>
          <w:tcPr>
            <w:tcW w:w="1780" w:type="dxa"/>
          </w:tcPr>
          <w:p w14:paraId="6C6F8225" w14:textId="41E7DC70" w:rsidR="00F054FB" w:rsidRDefault="00F054FB" w:rsidP="00183772">
            <w:pPr>
              <w:bidi/>
              <w:rPr>
                <w:sz w:val="24"/>
                <w:szCs w:val="24"/>
                <w:rtl/>
              </w:rPr>
            </w:pPr>
            <w:r>
              <w:rPr>
                <w:rFonts w:hint="cs"/>
                <w:sz w:val="24"/>
                <w:szCs w:val="24"/>
                <w:rtl/>
              </w:rPr>
              <w:t>הודעת שרת על התנתקות שחקן במהלך משחק</w:t>
            </w:r>
          </w:p>
        </w:tc>
        <w:tc>
          <w:tcPr>
            <w:tcW w:w="1866" w:type="dxa"/>
          </w:tcPr>
          <w:p w14:paraId="0CE0C20D" w14:textId="1E383746" w:rsidR="00F054FB" w:rsidRDefault="00F054FB" w:rsidP="00E0079F">
            <w:pPr>
              <w:bidi/>
              <w:rPr>
                <w:sz w:val="24"/>
                <w:szCs w:val="24"/>
                <w:rtl/>
                <w:lang w:val="en-US"/>
              </w:rPr>
            </w:pPr>
            <w:r>
              <w:rPr>
                <w:rFonts w:hint="cs"/>
                <w:sz w:val="24"/>
                <w:szCs w:val="24"/>
                <w:rtl/>
                <w:lang w:val="en-US"/>
              </w:rPr>
              <w:t>אין</w:t>
            </w:r>
          </w:p>
        </w:tc>
        <w:tc>
          <w:tcPr>
            <w:tcW w:w="2122" w:type="dxa"/>
          </w:tcPr>
          <w:p w14:paraId="258122E6" w14:textId="371B64C4" w:rsidR="00F054FB" w:rsidRDefault="00F054FB" w:rsidP="004D6B57">
            <w:pPr>
              <w:bidi/>
              <w:rPr>
                <w:sz w:val="24"/>
                <w:szCs w:val="24"/>
                <w:rtl/>
                <w:lang w:val="en-US"/>
              </w:rPr>
            </w:pPr>
            <w:r>
              <w:rPr>
                <w:rFonts w:hint="cs"/>
                <w:sz w:val="24"/>
                <w:szCs w:val="24"/>
                <w:rtl/>
                <w:lang w:val="en-US"/>
              </w:rPr>
              <w:t>הלקוח מקבל את ההודעה, מציג ללקוח הודעת שגיאה גרפית ומתנתק</w:t>
            </w:r>
          </w:p>
        </w:tc>
      </w:tr>
    </w:tbl>
    <w:p w14:paraId="34D3EB3A" w14:textId="77777777" w:rsidR="000350CC" w:rsidRDefault="000350CC" w:rsidP="000350CC">
      <w:pPr>
        <w:pStyle w:val="ListParagraph"/>
        <w:bidi/>
        <w:rPr>
          <w:sz w:val="28"/>
          <w:szCs w:val="28"/>
          <w:rtl/>
        </w:rPr>
      </w:pPr>
    </w:p>
    <w:p w14:paraId="56614532" w14:textId="77777777" w:rsidR="00323C65" w:rsidRDefault="00323C65" w:rsidP="00323C65">
      <w:pPr>
        <w:bidi/>
        <w:ind w:left="360"/>
        <w:rPr>
          <w:sz w:val="28"/>
          <w:szCs w:val="28"/>
          <w:u w:val="single"/>
          <w:rtl/>
        </w:rPr>
      </w:pPr>
    </w:p>
    <w:p w14:paraId="40F3DA8D" w14:textId="268EC8CE" w:rsidR="000350CC" w:rsidRPr="00323C65" w:rsidRDefault="000350CC" w:rsidP="00323C65">
      <w:pPr>
        <w:pStyle w:val="ListParagraph"/>
        <w:numPr>
          <w:ilvl w:val="0"/>
          <w:numId w:val="1"/>
        </w:numPr>
        <w:bidi/>
        <w:rPr>
          <w:sz w:val="28"/>
          <w:szCs w:val="28"/>
        </w:rPr>
      </w:pPr>
      <w:r w:rsidRPr="00323C65">
        <w:rPr>
          <w:rFonts w:hint="cs"/>
          <w:sz w:val="28"/>
          <w:szCs w:val="28"/>
          <w:u w:val="single"/>
          <w:rtl/>
        </w:rPr>
        <w:t>מבנה ההודעות</w:t>
      </w:r>
      <w:r w:rsidRPr="00323C65">
        <w:rPr>
          <w:rFonts w:hint="cs"/>
          <w:sz w:val="28"/>
          <w:szCs w:val="28"/>
          <w:rtl/>
        </w:rPr>
        <w:t>:</w:t>
      </w:r>
    </w:p>
    <w:p w14:paraId="66141BD4" w14:textId="77777777" w:rsidR="000350CC" w:rsidRDefault="000350CC" w:rsidP="000350CC">
      <w:pPr>
        <w:pStyle w:val="ListParagraph"/>
        <w:bidi/>
        <w:rPr>
          <w:sz w:val="28"/>
          <w:szCs w:val="28"/>
          <w:u w:val="single"/>
          <w:rtl/>
        </w:rPr>
      </w:pPr>
    </w:p>
    <w:p w14:paraId="3C9D9B96" w14:textId="2CE33D5E" w:rsidR="000350CC" w:rsidRDefault="000350CC" w:rsidP="00323C65">
      <w:pPr>
        <w:pStyle w:val="ListParagraph"/>
        <w:numPr>
          <w:ilvl w:val="0"/>
          <w:numId w:val="2"/>
        </w:numPr>
        <w:bidi/>
        <w:rPr>
          <w:sz w:val="28"/>
          <w:szCs w:val="28"/>
        </w:rPr>
      </w:pPr>
      <w:proofErr w:type="spellStart"/>
      <w:r>
        <w:rPr>
          <w:rFonts w:hint="cs"/>
          <w:sz w:val="28"/>
          <w:szCs w:val="28"/>
          <w:rtl/>
        </w:rPr>
        <w:t>מחרוזתיות</w:t>
      </w:r>
      <w:proofErr w:type="spellEnd"/>
    </w:p>
    <w:p w14:paraId="6F44ABEE" w14:textId="4468B3C2" w:rsidR="00D76397" w:rsidRPr="00323C65" w:rsidRDefault="00D76397" w:rsidP="00D76397">
      <w:pPr>
        <w:pStyle w:val="ListParagraph"/>
        <w:numPr>
          <w:ilvl w:val="0"/>
          <w:numId w:val="2"/>
        </w:numPr>
        <w:bidi/>
        <w:rPr>
          <w:sz w:val="28"/>
          <w:szCs w:val="28"/>
        </w:rPr>
      </w:pPr>
      <w:r>
        <w:rPr>
          <w:rFonts w:hint="cs"/>
          <w:sz w:val="28"/>
          <w:szCs w:val="28"/>
          <w:rtl/>
        </w:rPr>
        <w:t>קוד הודעה בגודל קבוע ארבע אותיות</w:t>
      </w:r>
    </w:p>
    <w:p w14:paraId="05668E48" w14:textId="336D4E2F" w:rsidR="000350CC" w:rsidRPr="00B30F98" w:rsidRDefault="000350CC" w:rsidP="000350CC">
      <w:pPr>
        <w:pStyle w:val="ListParagraph"/>
        <w:numPr>
          <w:ilvl w:val="0"/>
          <w:numId w:val="2"/>
        </w:numPr>
        <w:bidi/>
        <w:rPr>
          <w:sz w:val="28"/>
          <w:szCs w:val="28"/>
        </w:rPr>
      </w:pPr>
      <w:r>
        <w:rPr>
          <w:rFonts w:hint="cs"/>
          <w:sz w:val="28"/>
          <w:szCs w:val="28"/>
          <w:rtl/>
          <w:lang w:val="en-US"/>
        </w:rPr>
        <w:t>מפריד בין שדות:</w:t>
      </w:r>
      <w:r>
        <w:rPr>
          <w:rFonts w:hint="cs"/>
          <w:sz w:val="28"/>
          <w:szCs w:val="28"/>
          <w:lang w:val="en-US"/>
        </w:rPr>
        <w:t xml:space="preserve"> </w:t>
      </w:r>
      <w:r>
        <w:rPr>
          <w:rFonts w:hint="cs"/>
          <w:sz w:val="28"/>
          <w:szCs w:val="28"/>
          <w:rtl/>
          <w:lang w:val="en-US"/>
        </w:rPr>
        <w:t xml:space="preserve"> '~'</w:t>
      </w:r>
    </w:p>
    <w:p w14:paraId="3AEE87FF" w14:textId="1E35CC3C" w:rsidR="00B30F98" w:rsidRPr="008B4F06" w:rsidRDefault="00B30F98" w:rsidP="00B30F98">
      <w:pPr>
        <w:pStyle w:val="ListParagraph"/>
        <w:numPr>
          <w:ilvl w:val="0"/>
          <w:numId w:val="2"/>
        </w:numPr>
        <w:bidi/>
        <w:rPr>
          <w:sz w:val="28"/>
          <w:szCs w:val="28"/>
        </w:rPr>
      </w:pPr>
      <w:r>
        <w:rPr>
          <w:rFonts w:hint="cs"/>
          <w:sz w:val="28"/>
          <w:szCs w:val="28"/>
          <w:rtl/>
          <w:lang w:val="en-US"/>
        </w:rPr>
        <w:t>אובייקטים מועברים כ</w:t>
      </w:r>
      <w:r>
        <w:rPr>
          <w:sz w:val="28"/>
          <w:szCs w:val="28"/>
          <w:lang w:val="en-US"/>
        </w:rPr>
        <w:t>pickle</w:t>
      </w:r>
      <w:r>
        <w:rPr>
          <w:rFonts w:hint="cs"/>
          <w:sz w:val="28"/>
          <w:szCs w:val="28"/>
          <w:rtl/>
          <w:lang w:val="en-US"/>
        </w:rPr>
        <w:t xml:space="preserve"> בפורמט מחרוזתי</w:t>
      </w:r>
    </w:p>
    <w:p w14:paraId="4A6D09E4" w14:textId="77777777" w:rsidR="000350CC" w:rsidRPr="00E34C92" w:rsidRDefault="000350CC" w:rsidP="000350CC">
      <w:pPr>
        <w:pStyle w:val="ListParagraph"/>
        <w:bidi/>
        <w:ind w:left="1800"/>
        <w:rPr>
          <w:sz w:val="28"/>
          <w:szCs w:val="28"/>
          <w:rtl/>
        </w:rPr>
      </w:pPr>
    </w:p>
    <w:p w14:paraId="54215056" w14:textId="77777777" w:rsidR="000350CC" w:rsidRDefault="000350CC" w:rsidP="000350CC">
      <w:pPr>
        <w:pStyle w:val="ListParagraph"/>
        <w:bidi/>
        <w:ind w:left="1800"/>
        <w:rPr>
          <w:sz w:val="28"/>
          <w:szCs w:val="28"/>
          <w:rtl/>
        </w:rPr>
      </w:pPr>
      <w:r>
        <w:rPr>
          <w:rFonts w:hint="cs"/>
          <w:sz w:val="28"/>
          <w:szCs w:val="28"/>
          <w:rtl/>
        </w:rPr>
        <w:t>לדוגמה:</w:t>
      </w:r>
    </w:p>
    <w:p w14:paraId="62F83622" w14:textId="3176E0DE" w:rsidR="005E52E7" w:rsidRDefault="005E52E7" w:rsidP="005E52E7">
      <w:pPr>
        <w:bidi/>
        <w:jc w:val="right"/>
        <w:rPr>
          <w:sz w:val="28"/>
          <w:szCs w:val="28"/>
          <w:lang w:val="en-US"/>
        </w:rPr>
      </w:pPr>
      <w:r>
        <w:rPr>
          <w:sz w:val="28"/>
          <w:szCs w:val="28"/>
          <w:lang w:val="en-US"/>
        </w:rPr>
        <w:t>“GAME”</w:t>
      </w:r>
    </w:p>
    <w:p w14:paraId="094FFE06" w14:textId="5850DCE6" w:rsidR="005E52E7" w:rsidRDefault="005E52E7" w:rsidP="005E52E7">
      <w:pPr>
        <w:bidi/>
        <w:jc w:val="right"/>
        <w:rPr>
          <w:sz w:val="28"/>
          <w:szCs w:val="28"/>
          <w:lang w:val="en-US"/>
        </w:rPr>
      </w:pPr>
      <w:r>
        <w:rPr>
          <w:sz w:val="28"/>
          <w:szCs w:val="28"/>
          <w:lang w:val="en-US"/>
        </w:rPr>
        <w:t>“</w:t>
      </w:r>
      <w:proofErr w:type="gramStart"/>
      <w:r>
        <w:rPr>
          <w:sz w:val="28"/>
          <w:szCs w:val="28"/>
          <w:lang w:val="en-US"/>
        </w:rPr>
        <w:t>WAIT</w:t>
      </w:r>
      <w:proofErr w:type="gramEnd"/>
      <w:r>
        <w:rPr>
          <w:sz w:val="28"/>
          <w:szCs w:val="28"/>
          <w:lang w:val="en-US"/>
        </w:rPr>
        <w:t>”</w:t>
      </w:r>
    </w:p>
    <w:p w14:paraId="31EA1E75" w14:textId="782C5571" w:rsidR="005E52E7" w:rsidRDefault="005E52E7" w:rsidP="005E52E7">
      <w:pPr>
        <w:bidi/>
        <w:jc w:val="right"/>
        <w:rPr>
          <w:sz w:val="28"/>
          <w:szCs w:val="28"/>
          <w:lang w:val="en-US"/>
        </w:rPr>
      </w:pPr>
      <w:r>
        <w:rPr>
          <w:sz w:val="28"/>
          <w:szCs w:val="28"/>
          <w:lang w:val="en-US"/>
        </w:rPr>
        <w:t>“STRT</w:t>
      </w:r>
      <w:r w:rsidR="00FB154F">
        <w:rPr>
          <w:sz w:val="28"/>
          <w:szCs w:val="28"/>
          <w:lang w:val="en-US"/>
        </w:rPr>
        <w:t>~R</w:t>
      </w:r>
      <w:r>
        <w:rPr>
          <w:sz w:val="28"/>
          <w:szCs w:val="28"/>
          <w:lang w:val="en-US"/>
        </w:rPr>
        <w:t>”</w:t>
      </w:r>
    </w:p>
    <w:p w14:paraId="1DDFB2F4" w14:textId="1D6B881D" w:rsidR="005E52E7" w:rsidRDefault="005E52E7" w:rsidP="005E52E7">
      <w:pPr>
        <w:bidi/>
        <w:jc w:val="right"/>
        <w:rPr>
          <w:sz w:val="28"/>
          <w:szCs w:val="28"/>
          <w:lang w:val="en-US"/>
        </w:rPr>
      </w:pPr>
      <w:r>
        <w:rPr>
          <w:sz w:val="28"/>
          <w:szCs w:val="28"/>
          <w:lang w:val="en-US"/>
        </w:rPr>
        <w:t>“MOVE~</w:t>
      </w:r>
      <w:r w:rsidR="00DC410C">
        <w:rPr>
          <w:sz w:val="28"/>
          <w:szCs w:val="28"/>
          <w:lang w:val="en-US"/>
        </w:rPr>
        <w:t>R~&lt;</w:t>
      </w:r>
      <w:proofErr w:type="spellStart"/>
      <w:r w:rsidR="00DC410C">
        <w:rPr>
          <w:sz w:val="28"/>
          <w:szCs w:val="28"/>
          <w:lang w:val="en-US"/>
        </w:rPr>
        <w:t>playerObjectPickle</w:t>
      </w:r>
      <w:proofErr w:type="spellEnd"/>
      <w:r w:rsidR="00DC410C">
        <w:rPr>
          <w:sz w:val="28"/>
          <w:szCs w:val="28"/>
          <w:lang w:val="en-US"/>
        </w:rPr>
        <w:t>&gt;”</w:t>
      </w:r>
    </w:p>
    <w:p w14:paraId="6DF05C58" w14:textId="41CD2D7E" w:rsidR="00DC410C" w:rsidRPr="005E52E7" w:rsidRDefault="00DC410C" w:rsidP="00DC410C">
      <w:pPr>
        <w:bidi/>
        <w:jc w:val="right"/>
        <w:rPr>
          <w:sz w:val="28"/>
          <w:szCs w:val="28"/>
          <w:lang w:val="en-US"/>
        </w:rPr>
      </w:pPr>
      <w:r>
        <w:rPr>
          <w:sz w:val="28"/>
          <w:szCs w:val="28"/>
          <w:lang w:val="en-US"/>
        </w:rPr>
        <w:t>“GOAL~3~2”</w:t>
      </w:r>
    </w:p>
    <w:p w14:paraId="3BEC24EC" w14:textId="77777777" w:rsidR="005E52E7" w:rsidRDefault="005E52E7" w:rsidP="005E52E7">
      <w:pPr>
        <w:pStyle w:val="ListParagraph"/>
        <w:bidi/>
        <w:ind w:left="1800"/>
        <w:rPr>
          <w:sz w:val="28"/>
          <w:szCs w:val="28"/>
          <w:rtl/>
          <w:lang w:val="en-US"/>
        </w:rPr>
      </w:pPr>
    </w:p>
    <w:p w14:paraId="7D696B76" w14:textId="77777777" w:rsidR="00DC410C" w:rsidRDefault="00DC410C" w:rsidP="00DC410C">
      <w:pPr>
        <w:bidi/>
        <w:ind w:left="360"/>
        <w:jc w:val="both"/>
        <w:rPr>
          <w:sz w:val="28"/>
          <w:szCs w:val="28"/>
          <w:u w:val="single"/>
          <w:rtl/>
          <w:lang w:val="en-US"/>
        </w:rPr>
      </w:pPr>
    </w:p>
    <w:p w14:paraId="274740A8" w14:textId="524BEEA9" w:rsidR="001D7C50" w:rsidRDefault="000350CC" w:rsidP="001D7C50">
      <w:pPr>
        <w:pStyle w:val="ListParagraph"/>
        <w:numPr>
          <w:ilvl w:val="0"/>
          <w:numId w:val="1"/>
        </w:numPr>
        <w:bidi/>
        <w:jc w:val="both"/>
        <w:rPr>
          <w:sz w:val="28"/>
          <w:szCs w:val="28"/>
          <w:lang w:val="en-US"/>
        </w:rPr>
      </w:pPr>
      <w:r w:rsidRPr="00DC410C">
        <w:rPr>
          <w:rFonts w:hint="cs"/>
          <w:sz w:val="28"/>
          <w:szCs w:val="28"/>
          <w:u w:val="single"/>
          <w:rtl/>
          <w:lang w:val="en-US"/>
        </w:rPr>
        <w:t>צורת מענה</w:t>
      </w:r>
      <w:r w:rsidRPr="00DC410C">
        <w:rPr>
          <w:rFonts w:hint="cs"/>
          <w:sz w:val="28"/>
          <w:szCs w:val="28"/>
          <w:rtl/>
          <w:lang w:val="en-US"/>
        </w:rPr>
        <w:t xml:space="preserve">: </w:t>
      </w:r>
      <w:r w:rsidR="001D7C50">
        <w:rPr>
          <w:rFonts w:hint="cs"/>
          <w:sz w:val="28"/>
          <w:szCs w:val="28"/>
          <w:rtl/>
          <w:lang w:val="en-US"/>
        </w:rPr>
        <w:t xml:space="preserve">הפרוטוקול מחולק לשני חלקים </w:t>
      </w:r>
      <w:r w:rsidR="001D7C50">
        <w:rPr>
          <w:sz w:val="28"/>
          <w:szCs w:val="28"/>
          <w:rtl/>
          <w:lang w:val="en-US"/>
        </w:rPr>
        <w:t>–</w:t>
      </w:r>
      <w:r w:rsidR="001D7C50">
        <w:rPr>
          <w:rFonts w:hint="cs"/>
          <w:sz w:val="28"/>
          <w:szCs w:val="28"/>
          <w:rtl/>
          <w:lang w:val="en-US"/>
        </w:rPr>
        <w:t xml:space="preserve"> חדר ההמתנה (לובי) והמשחק עצמו:</w:t>
      </w:r>
    </w:p>
    <w:p w14:paraId="6382891C" w14:textId="4B3EB5D6" w:rsidR="001D7C50" w:rsidRDefault="001D7C50" w:rsidP="001D7C50">
      <w:pPr>
        <w:pStyle w:val="ListParagraph"/>
        <w:numPr>
          <w:ilvl w:val="0"/>
          <w:numId w:val="11"/>
        </w:numPr>
        <w:bidi/>
        <w:jc w:val="both"/>
        <w:rPr>
          <w:sz w:val="28"/>
          <w:szCs w:val="28"/>
          <w:lang w:val="en-US"/>
        </w:rPr>
      </w:pPr>
      <w:r w:rsidRPr="001D7C50">
        <w:rPr>
          <w:rFonts w:hint="cs"/>
          <w:sz w:val="28"/>
          <w:szCs w:val="28"/>
          <w:u w:val="single"/>
          <w:rtl/>
          <w:lang w:val="en-US"/>
        </w:rPr>
        <w:t>לובי</w:t>
      </w:r>
      <w:r w:rsidRPr="001D7C50">
        <w:rPr>
          <w:rFonts w:hint="cs"/>
          <w:sz w:val="28"/>
          <w:szCs w:val="28"/>
          <w:rtl/>
          <w:lang w:val="en-US"/>
        </w:rPr>
        <w:t xml:space="preserve">: </w:t>
      </w:r>
      <w:r w:rsidRPr="00F470A3">
        <w:rPr>
          <w:rFonts w:hint="cs"/>
          <w:b/>
          <w:bCs/>
          <w:sz w:val="28"/>
          <w:szCs w:val="28"/>
          <w:rtl/>
          <w:lang w:val="en-US"/>
        </w:rPr>
        <w:t>סינכרוני, תלות בין הודעת</w:t>
      </w:r>
      <w:r>
        <w:rPr>
          <w:rFonts w:hint="cs"/>
          <w:sz w:val="28"/>
          <w:szCs w:val="28"/>
          <w:rtl/>
          <w:lang w:val="en-US"/>
        </w:rPr>
        <w:t xml:space="preserve"> </w:t>
      </w:r>
      <w:r>
        <w:rPr>
          <w:sz w:val="28"/>
          <w:szCs w:val="28"/>
          <w:rtl/>
          <w:lang w:val="en-US"/>
        </w:rPr>
        <w:t>–</w:t>
      </w:r>
      <w:r>
        <w:rPr>
          <w:rFonts w:hint="cs"/>
          <w:sz w:val="28"/>
          <w:szCs w:val="28"/>
          <w:rtl/>
          <w:lang w:val="en-US"/>
        </w:rPr>
        <w:t xml:space="preserve"> הודעה (1) תלווה בהודעת תגובה (2), ובמידה ולא התקבלה אצל השרת הודעה (3) (התנתקות מלובי), ימתין הלקוח להודעת המשך (4) (תחילת משחק). </w:t>
      </w:r>
    </w:p>
    <w:p w14:paraId="45B0D5F8" w14:textId="77777777" w:rsidR="001D7C50" w:rsidRDefault="001D7C50" w:rsidP="00483573">
      <w:pPr>
        <w:pStyle w:val="ListParagraph"/>
        <w:bidi/>
        <w:ind w:left="1080"/>
        <w:jc w:val="both"/>
        <w:rPr>
          <w:sz w:val="28"/>
          <w:szCs w:val="28"/>
          <w:rtl/>
          <w:lang w:val="en-US"/>
        </w:rPr>
      </w:pPr>
    </w:p>
    <w:p w14:paraId="0FA7E97D" w14:textId="52A92E62" w:rsidR="00483573" w:rsidRPr="001D7C50" w:rsidRDefault="00483573" w:rsidP="00483573">
      <w:pPr>
        <w:pStyle w:val="ListParagraph"/>
        <w:numPr>
          <w:ilvl w:val="0"/>
          <w:numId w:val="11"/>
        </w:numPr>
        <w:bidi/>
        <w:jc w:val="both"/>
        <w:rPr>
          <w:sz w:val="28"/>
          <w:szCs w:val="28"/>
          <w:lang w:val="en-US"/>
        </w:rPr>
      </w:pPr>
      <w:r>
        <w:rPr>
          <w:rFonts w:hint="cs"/>
          <w:sz w:val="28"/>
          <w:szCs w:val="28"/>
          <w:u w:val="single"/>
          <w:rtl/>
          <w:lang w:val="en-US"/>
        </w:rPr>
        <w:t>המשחק עצמו</w:t>
      </w:r>
      <w:r>
        <w:rPr>
          <w:rFonts w:hint="cs"/>
          <w:sz w:val="28"/>
          <w:szCs w:val="28"/>
          <w:rtl/>
          <w:lang w:val="en-US"/>
        </w:rPr>
        <w:t xml:space="preserve">: </w:t>
      </w:r>
      <w:r w:rsidRPr="00F470A3">
        <w:rPr>
          <w:rFonts w:hint="cs"/>
          <w:b/>
          <w:bCs/>
          <w:sz w:val="28"/>
          <w:szCs w:val="28"/>
          <w:rtl/>
          <w:lang w:val="en-US"/>
        </w:rPr>
        <w:t>א-סינכרוני</w:t>
      </w:r>
      <w:r>
        <w:rPr>
          <w:rFonts w:hint="cs"/>
          <w:sz w:val="28"/>
          <w:szCs w:val="28"/>
          <w:rtl/>
          <w:lang w:val="en-US"/>
        </w:rPr>
        <w:t>, אין תלות בין הודעות</w:t>
      </w:r>
      <w:r w:rsidR="00F470A3">
        <w:rPr>
          <w:rFonts w:hint="cs"/>
          <w:sz w:val="28"/>
          <w:szCs w:val="28"/>
          <w:rtl/>
          <w:lang w:val="en-US"/>
        </w:rPr>
        <w:t xml:space="preserve"> </w:t>
      </w:r>
      <w:r>
        <w:rPr>
          <w:rFonts w:hint="cs"/>
          <w:sz w:val="28"/>
          <w:szCs w:val="28"/>
          <w:rtl/>
          <w:lang w:val="en-US"/>
        </w:rPr>
        <w:t xml:space="preserve"> 5</w:t>
      </w:r>
      <w:r w:rsidR="00917328">
        <w:rPr>
          <w:rFonts w:hint="cs"/>
          <w:sz w:val="28"/>
          <w:szCs w:val="28"/>
          <w:rtl/>
          <w:lang w:val="en-US"/>
        </w:rPr>
        <w:t>, 6, 7, 8, 9, 10</w:t>
      </w:r>
      <w:r w:rsidR="00F470A3">
        <w:rPr>
          <w:rFonts w:hint="cs"/>
          <w:sz w:val="28"/>
          <w:szCs w:val="28"/>
          <w:rtl/>
          <w:lang w:val="en-US"/>
        </w:rPr>
        <w:t xml:space="preserve"> ו</w:t>
      </w:r>
      <w:r w:rsidR="00917328">
        <w:rPr>
          <w:rFonts w:hint="cs"/>
          <w:sz w:val="28"/>
          <w:szCs w:val="28"/>
          <w:rtl/>
          <w:lang w:val="en-US"/>
        </w:rPr>
        <w:t xml:space="preserve"> 11.</w:t>
      </w:r>
    </w:p>
    <w:p w14:paraId="5C47B10C" w14:textId="77777777" w:rsidR="00DC410C" w:rsidRPr="00F470A3" w:rsidRDefault="00DC410C" w:rsidP="00F470A3">
      <w:pPr>
        <w:bidi/>
        <w:jc w:val="both"/>
        <w:rPr>
          <w:sz w:val="28"/>
          <w:szCs w:val="28"/>
          <w:rtl/>
          <w:lang w:val="en-US"/>
        </w:rPr>
      </w:pPr>
    </w:p>
    <w:p w14:paraId="11A4D537" w14:textId="4AAD17DB" w:rsidR="005E4937" w:rsidRDefault="000350CC" w:rsidP="005E4937">
      <w:pPr>
        <w:pStyle w:val="ListParagraph"/>
        <w:numPr>
          <w:ilvl w:val="0"/>
          <w:numId w:val="1"/>
        </w:numPr>
        <w:bidi/>
        <w:jc w:val="both"/>
        <w:rPr>
          <w:sz w:val="28"/>
          <w:szCs w:val="28"/>
          <w:lang w:val="en-US"/>
        </w:rPr>
      </w:pPr>
      <w:r>
        <w:rPr>
          <w:rFonts w:hint="cs"/>
          <w:sz w:val="28"/>
          <w:szCs w:val="28"/>
          <w:u w:val="single"/>
          <w:rtl/>
          <w:lang w:val="en-US"/>
        </w:rPr>
        <w:lastRenderedPageBreak/>
        <w:t>שגיאות</w:t>
      </w:r>
      <w:r>
        <w:rPr>
          <w:rFonts w:hint="cs"/>
          <w:sz w:val="28"/>
          <w:szCs w:val="28"/>
          <w:rtl/>
          <w:lang w:val="en-US"/>
        </w:rPr>
        <w:t xml:space="preserve">: </w:t>
      </w:r>
      <w:r w:rsidR="005E4937">
        <w:rPr>
          <w:rFonts w:hint="cs"/>
          <w:sz w:val="28"/>
          <w:szCs w:val="28"/>
          <w:rtl/>
          <w:lang w:val="en-US"/>
        </w:rPr>
        <w:t>הודעת שגיאה אחת בטיפול בניתוק שחקן באמצע משחק, שאר שגיאות מטופלות</w:t>
      </w:r>
      <w:r w:rsidR="005418FB">
        <w:rPr>
          <w:rFonts w:hint="cs"/>
          <w:sz w:val="28"/>
          <w:szCs w:val="28"/>
          <w:rtl/>
          <w:lang w:val="en-US"/>
        </w:rPr>
        <w:t xml:space="preserve"> כנדרש</w:t>
      </w:r>
      <w:r w:rsidR="005E4937">
        <w:rPr>
          <w:rFonts w:hint="cs"/>
          <w:sz w:val="28"/>
          <w:szCs w:val="28"/>
          <w:rtl/>
          <w:lang w:val="en-US"/>
        </w:rPr>
        <w:t xml:space="preserve"> באמצעות </w:t>
      </w:r>
      <w:r w:rsidR="005E4937">
        <w:rPr>
          <w:sz w:val="28"/>
          <w:szCs w:val="28"/>
          <w:lang w:val="en-US"/>
        </w:rPr>
        <w:t>timeout</w:t>
      </w:r>
      <w:r w:rsidR="005E4937">
        <w:rPr>
          <w:rFonts w:hint="cs"/>
          <w:sz w:val="28"/>
          <w:szCs w:val="28"/>
          <w:rtl/>
          <w:lang w:val="en-US"/>
        </w:rPr>
        <w:t>.</w:t>
      </w:r>
    </w:p>
    <w:p w14:paraId="73399172" w14:textId="77777777" w:rsidR="00782997" w:rsidRDefault="00782997" w:rsidP="00782997">
      <w:pPr>
        <w:bidi/>
        <w:ind w:left="360"/>
        <w:jc w:val="both"/>
        <w:rPr>
          <w:sz w:val="28"/>
          <w:szCs w:val="28"/>
          <w:rtl/>
          <w:lang w:val="en-US"/>
        </w:rPr>
      </w:pPr>
      <w:r>
        <w:rPr>
          <w:rFonts w:hint="cs"/>
          <w:sz w:val="28"/>
          <w:szCs w:val="28"/>
          <w:rtl/>
          <w:lang w:val="en-US"/>
        </w:rPr>
        <w:t xml:space="preserve">לדוגמה, אם הלקוח לא מקבל תגובה מהשרת או לא מקבל הודעת תחילת משחק תוך זמן </w:t>
      </w:r>
      <w:proofErr w:type="spellStart"/>
      <w:r>
        <w:rPr>
          <w:rFonts w:hint="cs"/>
          <w:sz w:val="28"/>
          <w:szCs w:val="28"/>
          <w:rtl/>
          <w:lang w:val="en-US"/>
        </w:rPr>
        <w:t>מסויים</w:t>
      </w:r>
      <w:proofErr w:type="spellEnd"/>
      <w:r>
        <w:rPr>
          <w:rFonts w:hint="cs"/>
          <w:sz w:val="28"/>
          <w:szCs w:val="28"/>
          <w:rtl/>
          <w:lang w:val="en-US"/>
        </w:rPr>
        <w:t xml:space="preserve"> הוא יודיע על התנתקות במידת הצורך וייצא.</w:t>
      </w:r>
    </w:p>
    <w:p w14:paraId="5508DEF8" w14:textId="7B374965" w:rsidR="00782997" w:rsidRPr="00782997" w:rsidRDefault="00782997" w:rsidP="00782997">
      <w:pPr>
        <w:bidi/>
        <w:ind w:left="360"/>
        <w:jc w:val="both"/>
        <w:rPr>
          <w:sz w:val="28"/>
          <w:szCs w:val="28"/>
          <w:rtl/>
          <w:lang w:val="en-US"/>
        </w:rPr>
      </w:pPr>
      <w:r>
        <w:rPr>
          <w:rFonts w:hint="cs"/>
          <w:sz w:val="28"/>
          <w:szCs w:val="28"/>
          <w:rtl/>
          <w:lang w:val="en-US"/>
        </w:rPr>
        <w:t>או אם במהלך משחק אם אירעה תקלת תקשורת והלקוח אינו מקבל הודעות מהשרת כלל, הוא יזהה זאת, יתנתק ויחזור למסך הפתיחה.</w:t>
      </w:r>
    </w:p>
    <w:sectPr w:rsidR="00782997" w:rsidRPr="00782997" w:rsidSect="0003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69AA"/>
    <w:multiLevelType w:val="hybridMultilevel"/>
    <w:tmpl w:val="E6422A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C2B597D"/>
    <w:multiLevelType w:val="hybridMultilevel"/>
    <w:tmpl w:val="F752B854"/>
    <w:lvl w:ilvl="0" w:tplc="1EE4805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1F25993"/>
    <w:multiLevelType w:val="hybridMultilevel"/>
    <w:tmpl w:val="B156AA78"/>
    <w:lvl w:ilvl="0" w:tplc="959019D0">
      <w:start w:val="2"/>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3FA612D1"/>
    <w:multiLevelType w:val="hybridMultilevel"/>
    <w:tmpl w:val="89AC25FE"/>
    <w:lvl w:ilvl="0" w:tplc="5284F28C">
      <w:start w:val="3"/>
      <w:numFmt w:val="bullet"/>
      <w:lvlText w:val="-"/>
      <w:lvlJc w:val="left"/>
      <w:pPr>
        <w:ind w:left="1440" w:hanging="360"/>
      </w:pPr>
      <w:rPr>
        <w:rFonts w:ascii="Arial" w:eastAsiaTheme="minorHAnsi" w:hAnsi="Arial" w:cs="Aria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4B2B68FD"/>
    <w:multiLevelType w:val="hybridMultilevel"/>
    <w:tmpl w:val="CF0222E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CBA3095"/>
    <w:multiLevelType w:val="hybridMultilevel"/>
    <w:tmpl w:val="4C40A0F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4D52DFD"/>
    <w:multiLevelType w:val="hybridMultilevel"/>
    <w:tmpl w:val="70C6ED8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7B427B8"/>
    <w:multiLevelType w:val="hybridMultilevel"/>
    <w:tmpl w:val="9B8CDC8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6C263C5D"/>
    <w:multiLevelType w:val="hybridMultilevel"/>
    <w:tmpl w:val="726E738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726F6C3F"/>
    <w:multiLevelType w:val="hybridMultilevel"/>
    <w:tmpl w:val="68E8F19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A130BC8"/>
    <w:multiLevelType w:val="hybridMultilevel"/>
    <w:tmpl w:val="D6ECC8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47058700">
    <w:abstractNumId w:val="4"/>
  </w:num>
  <w:num w:numId="2" w16cid:durableId="626352648">
    <w:abstractNumId w:val="3"/>
  </w:num>
  <w:num w:numId="3" w16cid:durableId="1040470827">
    <w:abstractNumId w:val="10"/>
  </w:num>
  <w:num w:numId="4" w16cid:durableId="448672427">
    <w:abstractNumId w:val="1"/>
  </w:num>
  <w:num w:numId="5" w16cid:durableId="77795053">
    <w:abstractNumId w:val="2"/>
  </w:num>
  <w:num w:numId="6" w16cid:durableId="620495930">
    <w:abstractNumId w:val="7"/>
  </w:num>
  <w:num w:numId="7" w16cid:durableId="443304475">
    <w:abstractNumId w:val="5"/>
  </w:num>
  <w:num w:numId="8" w16cid:durableId="1010718453">
    <w:abstractNumId w:val="6"/>
  </w:num>
  <w:num w:numId="9" w16cid:durableId="1395617867">
    <w:abstractNumId w:val="9"/>
  </w:num>
  <w:num w:numId="10" w16cid:durableId="1892769514">
    <w:abstractNumId w:val="0"/>
  </w:num>
  <w:num w:numId="11" w16cid:durableId="14718276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CC"/>
    <w:rsid w:val="000350CC"/>
    <w:rsid w:val="000772B2"/>
    <w:rsid w:val="000D7E1E"/>
    <w:rsid w:val="0016223B"/>
    <w:rsid w:val="001D7C50"/>
    <w:rsid w:val="00250374"/>
    <w:rsid w:val="00281C38"/>
    <w:rsid w:val="00305CAB"/>
    <w:rsid w:val="003105C2"/>
    <w:rsid w:val="00317753"/>
    <w:rsid w:val="00323C65"/>
    <w:rsid w:val="003D493D"/>
    <w:rsid w:val="0041753D"/>
    <w:rsid w:val="00483573"/>
    <w:rsid w:val="004921EE"/>
    <w:rsid w:val="004D6B57"/>
    <w:rsid w:val="005418FB"/>
    <w:rsid w:val="00574460"/>
    <w:rsid w:val="005E4937"/>
    <w:rsid w:val="005E52E7"/>
    <w:rsid w:val="005F13FA"/>
    <w:rsid w:val="00692535"/>
    <w:rsid w:val="006B4F06"/>
    <w:rsid w:val="00721987"/>
    <w:rsid w:val="00775230"/>
    <w:rsid w:val="00782997"/>
    <w:rsid w:val="007D22E3"/>
    <w:rsid w:val="008E2560"/>
    <w:rsid w:val="008F0D26"/>
    <w:rsid w:val="00906ECC"/>
    <w:rsid w:val="00917328"/>
    <w:rsid w:val="00B30F98"/>
    <w:rsid w:val="00BB6CEA"/>
    <w:rsid w:val="00C2621D"/>
    <w:rsid w:val="00C71249"/>
    <w:rsid w:val="00CA3469"/>
    <w:rsid w:val="00D76397"/>
    <w:rsid w:val="00DA1070"/>
    <w:rsid w:val="00DC410C"/>
    <w:rsid w:val="00E0079F"/>
    <w:rsid w:val="00E556D0"/>
    <w:rsid w:val="00ED5B72"/>
    <w:rsid w:val="00F054FB"/>
    <w:rsid w:val="00F470A3"/>
    <w:rsid w:val="00FB154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F609"/>
  <w15:chartTrackingRefBased/>
  <w15:docId w15:val="{7C9472E5-8062-44C1-9BC1-9ABB78CD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753"/>
    <w:pPr>
      <w:spacing w:line="259" w:lineRule="auto"/>
    </w:pPr>
    <w:rPr>
      <w:sz w:val="22"/>
      <w:szCs w:val="22"/>
    </w:rPr>
  </w:style>
  <w:style w:type="paragraph" w:styleId="Heading1">
    <w:name w:val="heading 1"/>
    <w:basedOn w:val="Normal"/>
    <w:next w:val="Normal"/>
    <w:link w:val="Heading1Char"/>
    <w:uiPriority w:val="9"/>
    <w:qFormat/>
    <w:rsid w:val="00035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0CC"/>
    <w:rPr>
      <w:rFonts w:eastAsiaTheme="majorEastAsia" w:cstheme="majorBidi"/>
      <w:color w:val="272727" w:themeColor="text1" w:themeTint="D8"/>
    </w:rPr>
  </w:style>
  <w:style w:type="paragraph" w:styleId="Title">
    <w:name w:val="Title"/>
    <w:basedOn w:val="Normal"/>
    <w:next w:val="Normal"/>
    <w:link w:val="TitleChar"/>
    <w:uiPriority w:val="10"/>
    <w:qFormat/>
    <w:rsid w:val="00035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0CC"/>
    <w:pPr>
      <w:spacing w:before="160"/>
      <w:jc w:val="center"/>
    </w:pPr>
    <w:rPr>
      <w:i/>
      <w:iCs/>
      <w:color w:val="404040" w:themeColor="text1" w:themeTint="BF"/>
    </w:rPr>
  </w:style>
  <w:style w:type="character" w:customStyle="1" w:styleId="QuoteChar">
    <w:name w:val="Quote Char"/>
    <w:basedOn w:val="DefaultParagraphFont"/>
    <w:link w:val="Quote"/>
    <w:uiPriority w:val="29"/>
    <w:rsid w:val="000350CC"/>
    <w:rPr>
      <w:i/>
      <w:iCs/>
      <w:color w:val="404040" w:themeColor="text1" w:themeTint="BF"/>
    </w:rPr>
  </w:style>
  <w:style w:type="paragraph" w:styleId="ListParagraph">
    <w:name w:val="List Paragraph"/>
    <w:basedOn w:val="Normal"/>
    <w:uiPriority w:val="34"/>
    <w:qFormat/>
    <w:rsid w:val="000350CC"/>
    <w:pPr>
      <w:ind w:left="720"/>
      <w:contextualSpacing/>
    </w:pPr>
  </w:style>
  <w:style w:type="character" w:styleId="IntenseEmphasis">
    <w:name w:val="Intense Emphasis"/>
    <w:basedOn w:val="DefaultParagraphFont"/>
    <w:uiPriority w:val="21"/>
    <w:qFormat/>
    <w:rsid w:val="000350CC"/>
    <w:rPr>
      <w:i/>
      <w:iCs/>
      <w:color w:val="0F4761" w:themeColor="accent1" w:themeShade="BF"/>
    </w:rPr>
  </w:style>
  <w:style w:type="paragraph" w:styleId="IntenseQuote">
    <w:name w:val="Intense Quote"/>
    <w:basedOn w:val="Normal"/>
    <w:next w:val="Normal"/>
    <w:link w:val="IntenseQuoteChar"/>
    <w:uiPriority w:val="30"/>
    <w:qFormat/>
    <w:rsid w:val="00035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0CC"/>
    <w:rPr>
      <w:i/>
      <w:iCs/>
      <w:color w:val="0F4761" w:themeColor="accent1" w:themeShade="BF"/>
    </w:rPr>
  </w:style>
  <w:style w:type="character" w:styleId="IntenseReference">
    <w:name w:val="Intense Reference"/>
    <w:basedOn w:val="DefaultParagraphFont"/>
    <w:uiPriority w:val="32"/>
    <w:qFormat/>
    <w:rsid w:val="000350CC"/>
    <w:rPr>
      <w:b/>
      <w:bCs/>
      <w:smallCaps/>
      <w:color w:val="0F4761" w:themeColor="accent1" w:themeShade="BF"/>
      <w:spacing w:val="5"/>
    </w:rPr>
  </w:style>
  <w:style w:type="table" w:styleId="TableGrid">
    <w:name w:val="Table Grid"/>
    <w:basedOn w:val="TableNormal"/>
    <w:uiPriority w:val="39"/>
    <w:rsid w:val="000350C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הופמן</dc:creator>
  <cp:keywords/>
  <dc:description/>
  <cp:lastModifiedBy>אופיר הופמן</cp:lastModifiedBy>
  <cp:revision>36</cp:revision>
  <dcterms:created xsi:type="dcterms:W3CDTF">2024-05-11T14:57:00Z</dcterms:created>
  <dcterms:modified xsi:type="dcterms:W3CDTF">2024-05-15T14:51:00Z</dcterms:modified>
</cp:coreProperties>
</file>