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AB2E" w14:textId="77777777" w:rsidR="000057D7" w:rsidRPr="000057D7" w:rsidRDefault="000057D7" w:rsidP="000057D7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sz w:val="56"/>
          <w:szCs w:val="56"/>
          <w:u w:val="single"/>
          <w:rtl/>
          <w14:ligatures w14:val="none"/>
        </w:rPr>
        <w:t xml:space="preserve">תרגיל מסכם </w:t>
      </w:r>
      <w:r w:rsidRPr="000057D7">
        <w:rPr>
          <w:rFonts w:ascii="Calibri" w:eastAsia="Times New Roman" w:hAnsi="Calibri" w:cs="Calibri"/>
          <w:b/>
          <w:bCs/>
          <w:color w:val="000000"/>
          <w:kern w:val="0"/>
          <w:sz w:val="56"/>
          <w:szCs w:val="56"/>
          <w:u w:val="single"/>
          <w14:ligatures w14:val="none"/>
        </w:rPr>
        <w:t>Python</w:t>
      </w:r>
      <w:r w:rsidRPr="000057D7">
        <w:rPr>
          <w:rFonts w:ascii="Calibri" w:eastAsia="Times New Roman" w:hAnsi="Calibri" w:cs="Calibri"/>
          <w:b/>
          <w:bCs/>
          <w:color w:val="000000"/>
          <w:kern w:val="0"/>
          <w:sz w:val="56"/>
          <w:szCs w:val="56"/>
          <w:u w:val="single"/>
          <w:rtl/>
          <w14:ligatures w14:val="none"/>
        </w:rPr>
        <w:t xml:space="preserve"> להציל את רומיאו</w:t>
      </w:r>
    </w:p>
    <w:p w14:paraId="7A82B084" w14:textId="77777777" w:rsidR="000057D7" w:rsidRPr="000057D7" w:rsidRDefault="000057D7" w:rsidP="00005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</w:p>
    <w:p w14:paraId="02BAA9A0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בני משפחות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קפולט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ומונטגיו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הם אויבים מושבעים, אך ילדיהם רומיאו לבית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מונטגיו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ויוליה לבית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קפולט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הם נאהבים. </w:t>
      </w:r>
    </w:p>
    <w:p w14:paraId="4E0A184B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רומיאו דיבר עם האב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לורנצו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ושכנע אותו להשיא אותו עם יוליה. הוא מעוניין לשלוח לה הודעה על הסכמתו של האב להשיא אותם, אך מפחד שאם ההודעה תיתפס ע"י משפחת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קפולט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 הם ירצו להרוג אותו ובכך תמנע יוליה ממנו.</w:t>
      </w:r>
    </w:p>
    <w:p w14:paraId="7452E5CA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רומיאו הגה רעיון, הוא יפתח תוכנה אשר תצפין את ההודעה וכך הוא יעביר הודעה מוצפנת ליוליה שגם לה תהיה את התכנה וכך היא תוכל לפענח את ההודעה.</w:t>
      </w:r>
    </w:p>
    <w:p w14:paraId="2B46607C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חברו הטוב של רומיאו,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מרקוציו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, </w:t>
      </w:r>
      <w:r w:rsidRPr="000057D7">
        <w:rPr>
          <w:rFonts w:ascii="Calibri" w:eastAsia="Times New Roman" w:hAnsi="Calibri" w:cs="Calibri"/>
          <w:color w:val="202122"/>
          <w:kern w:val="0"/>
          <w:sz w:val="24"/>
          <w:szCs w:val="24"/>
          <w:rtl/>
          <w14:ligatures w14:val="none"/>
        </w:rPr>
        <w:t>הציע להשתמש ב-</w:t>
      </w:r>
      <w:hyperlink r:id="rId5" w:history="1">
        <w:r w:rsidRPr="000057D7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14:ligatures w14:val="none"/>
          </w:rPr>
          <w:t>Scytale</w:t>
        </w:r>
      </w:hyperlink>
      <w:r w:rsidRPr="000057D7">
        <w:rPr>
          <w:rFonts w:ascii="Calibri" w:eastAsia="Times New Roman" w:hAnsi="Calibri" w:cs="Calibri"/>
          <w:color w:val="202122"/>
          <w:kern w:val="0"/>
          <w:sz w:val="24"/>
          <w:szCs w:val="24"/>
          <w:rtl/>
          <w14:ligatures w14:val="none"/>
        </w:rPr>
        <w:t xml:space="preserve">, אך רומיאו לגלג עליו "אפילו האימפריה הרומית כבר מזמן שקעה, ואתה מציע להשתמש בצופן שהיה בשימוש עוד לפני זמנה. אין סיכוי שנמצא גליל בקוטר שאינו ידוע </w:t>
      </w:r>
      <w:proofErr w:type="spellStart"/>
      <w:r w:rsidRPr="000057D7">
        <w:rPr>
          <w:rFonts w:ascii="Calibri" w:eastAsia="Times New Roman" w:hAnsi="Calibri" w:cs="Calibri"/>
          <w:color w:val="202122"/>
          <w:kern w:val="0"/>
          <w:sz w:val="24"/>
          <w:szCs w:val="24"/>
          <w:rtl/>
          <w14:ligatures w14:val="none"/>
        </w:rPr>
        <w:t>לטיבלט</w:t>
      </w:r>
      <w:proofErr w:type="spellEnd"/>
      <w:r w:rsidRPr="000057D7">
        <w:rPr>
          <w:rFonts w:ascii="Calibri" w:eastAsia="Times New Roman" w:hAnsi="Calibri" w:cs="Calibri"/>
          <w:color w:val="202122"/>
          <w:kern w:val="0"/>
          <w:sz w:val="24"/>
          <w:szCs w:val="24"/>
          <w:rtl/>
          <w14:ligatures w14:val="none"/>
        </w:rPr>
        <w:t>".</w:t>
      </w:r>
    </w:p>
    <w:p w14:paraId="45F03051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proofErr w:type="spellStart"/>
      <w:r w:rsidRPr="000057D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9F9F9"/>
          <w:rtl/>
          <w14:ligatures w14:val="none"/>
        </w:rPr>
        <w:t>בלתזר</w:t>
      </w:r>
      <w:proofErr w:type="spellEnd"/>
      <w:r w:rsidRPr="000057D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9F9F9"/>
          <w:rtl/>
          <w14:ligatures w14:val="none"/>
        </w:rPr>
        <w:t xml:space="preserve"> משרתו של רומיאו </w:t>
      </w:r>
      <w:r w:rsidRPr="000057D7">
        <w:rPr>
          <w:rFonts w:ascii="Calibri" w:eastAsia="Times New Roman" w:hAnsi="Calibri" w:cs="Calibri"/>
          <w:color w:val="202122"/>
          <w:kern w:val="0"/>
          <w:sz w:val="24"/>
          <w:szCs w:val="24"/>
          <w:rtl/>
          <w14:ligatures w14:val="none"/>
        </w:rPr>
        <w:t xml:space="preserve">הציע להשתמש </w:t>
      </w:r>
      <w:hyperlink r:id="rId6" w:history="1">
        <w:r w:rsidRPr="000057D7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rtl/>
            <w14:ligatures w14:val="none"/>
          </w:rPr>
          <w:t>בצופן קיסר</w:t>
        </w:r>
      </w:hyperlink>
      <w:r w:rsidRPr="000057D7">
        <w:rPr>
          <w:rFonts w:ascii="Calibri" w:eastAsia="Times New Roman" w:hAnsi="Calibri" w:cs="Calibri"/>
          <w:color w:val="202122"/>
          <w:kern w:val="0"/>
          <w:sz w:val="24"/>
          <w:szCs w:val="24"/>
          <w:rtl/>
          <w14:ligatures w14:val="none"/>
        </w:rPr>
        <w:t>, אך הצעתו נפסלה ע"י רומיאו בטענה שלא יתכן שאיש ורונה ישתמש בצופן שהומצא ע"י רומאי. הוא הרי אפילו נקרא על שם הקיסר יוליוס אשר השתמש בצופן זה עם מפתח 3.</w:t>
      </w:r>
    </w:p>
    <w:p w14:paraId="2A7A60E7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9F9F9"/>
          <w:rtl/>
          <w14:ligatures w14:val="none"/>
        </w:rPr>
        <w:t xml:space="preserve">משרתו של הנוסף של רומיאו, אברם, </w:t>
      </w:r>
      <w:r w:rsidRPr="000057D7">
        <w:rPr>
          <w:rFonts w:ascii="Calibri" w:eastAsia="Times New Roman" w:hAnsi="Calibri" w:cs="Calibri"/>
          <w:color w:val="202122"/>
          <w:kern w:val="0"/>
          <w:sz w:val="24"/>
          <w:szCs w:val="24"/>
          <w:rtl/>
          <w14:ligatures w14:val="none"/>
        </w:rPr>
        <w:t>שהיה לו כושר התבטאות ושכנוע נדיר אמר "אולי נשתמש בצופן שחלוף" ומיד השתררה דממה בחדר וכל העניים היו נשואות אליו.</w:t>
      </w:r>
    </w:p>
    <w:p w14:paraId="33E450B7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מאחר שרומיאו לא יודע לתכנת הוא פנה אליכם שתפתחו לו תכנה שתענה על הדרישות הבאות:</w:t>
      </w:r>
    </w:p>
    <w:p w14:paraId="58F94B4E" w14:textId="77777777" w:rsidR="000057D7" w:rsidRPr="000057D7" w:rsidRDefault="000057D7" w:rsidP="000057D7">
      <w:pPr>
        <w:numPr>
          <w:ilvl w:val="0"/>
          <w:numId w:val="1"/>
        </w:numPr>
        <w:bidi/>
        <w:spacing w:after="0" w:line="240" w:lineRule="auto"/>
        <w:ind w:right="6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לתוכנה יהיו שתי אפשרויות (ע"י העברת פרמטר לתוכנה ב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sys.argv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).</w:t>
      </w:r>
    </w:p>
    <w:p w14:paraId="6ECACC78" w14:textId="77777777" w:rsidR="000057D7" w:rsidRPr="000057D7" w:rsidRDefault="000057D7" w:rsidP="000057D7">
      <w:pPr>
        <w:numPr>
          <w:ilvl w:val="1"/>
          <w:numId w:val="2"/>
        </w:numPr>
        <w:bidi/>
        <w:spacing w:after="0" w:line="240" w:lineRule="auto"/>
        <w:ind w:right="64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encrypt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- </w:t>
      </w:r>
      <w:proofErr w:type="gramStart"/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הצפנה</w:t>
      </w:r>
      <w:proofErr w:type="gramEnd"/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 </w:t>
      </w:r>
    </w:p>
    <w:p w14:paraId="75130F54" w14:textId="77777777" w:rsidR="000057D7" w:rsidRPr="000057D7" w:rsidRDefault="000057D7" w:rsidP="000057D7">
      <w:pPr>
        <w:numPr>
          <w:ilvl w:val="2"/>
          <w:numId w:val="3"/>
        </w:numPr>
        <w:bidi/>
        <w:spacing w:after="0" w:line="240" w:lineRule="auto"/>
        <w:ind w:right="6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התוכנה תבקש מהמשתמש להכניס הודעה</w:t>
      </w:r>
    </w:p>
    <w:p w14:paraId="773FED8B" w14:textId="77777777" w:rsidR="000057D7" w:rsidRPr="000057D7" w:rsidRDefault="000057D7" w:rsidP="000057D7">
      <w:pPr>
        <w:numPr>
          <w:ilvl w:val="2"/>
          <w:numId w:val="4"/>
        </w:numPr>
        <w:bidi/>
        <w:spacing w:after="0" w:line="240" w:lineRule="auto"/>
        <w:ind w:right="6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על התוכנה להצפין את ההודעה ולשמור אותה בקובץ בשם 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encrypted_msg.txt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בספרייה שממנה התוכנה רצה</w:t>
      </w:r>
    </w:p>
    <w:p w14:paraId="6A88DA37" w14:textId="77777777" w:rsidR="000057D7" w:rsidRPr="000057D7" w:rsidRDefault="000057D7" w:rsidP="000057D7">
      <w:pPr>
        <w:numPr>
          <w:ilvl w:val="1"/>
          <w:numId w:val="5"/>
        </w:numPr>
        <w:bidi/>
        <w:spacing w:after="0" w:line="240" w:lineRule="auto"/>
        <w:ind w:right="64"/>
        <w:textAlignment w:val="baseline"/>
        <w:rPr>
          <w:rFonts w:ascii="Courier New" w:eastAsia="Times New Roman" w:hAnsi="Courier New" w:cs="Courier New"/>
          <w:color w:val="000000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decrypt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- פיענוח</w:t>
      </w:r>
    </w:p>
    <w:p w14:paraId="1F285F67" w14:textId="77777777" w:rsidR="000057D7" w:rsidRPr="000057D7" w:rsidRDefault="000057D7" w:rsidP="000057D7">
      <w:pPr>
        <w:numPr>
          <w:ilvl w:val="2"/>
          <w:numId w:val="6"/>
        </w:numPr>
        <w:bidi/>
        <w:spacing w:after="200" w:line="240" w:lineRule="auto"/>
        <w:ind w:right="64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התוכנה תפענח את הקובץ המוצפן (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encrypted_msg.txt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) ותדפיס את תוכנו למסך.</w:t>
      </w:r>
    </w:p>
    <w:p w14:paraId="6AE0A9B6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אם יועבר לתוכנה פרמטר 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encrypt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– עליה לבצע הצפנה של הודעה ולשמור אותה לקובץ.</w:t>
      </w:r>
    </w:p>
    <w:p w14:paraId="47DBAD44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אם יועבר לתוכנה פרמטר 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decrypt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– עליה לבצע פיענוח של הודעה מהקובץ ולהציגה למשתמש.</w:t>
      </w:r>
    </w:p>
    <w:p w14:paraId="5192F72C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rtl/>
          <w14:ligatures w14:val="none"/>
        </w:rPr>
        <w:t>הצפנה</w:t>
      </w: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 xml:space="preserve"> – כל תו יוחלף במספר (לפי הטבלה) ובין כל שני תווים יפריד פסיק (הניחו שאין תווים שלא מופיעים בטבלה).</w:t>
      </w:r>
    </w:p>
    <w:p w14:paraId="0E213B4A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*ראו בסוף המטלה דוגמאות לבדיקה.</w:t>
      </w:r>
    </w:p>
    <w:p w14:paraId="2BEC335E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z w:val="24"/>
          <w:szCs w:val="24"/>
          <w:rtl/>
          <w14:ligatures w14:val="none"/>
        </w:rPr>
        <w:t>טבלת ההצפנה:</w:t>
      </w: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379"/>
        <w:gridCol w:w="353"/>
        <w:gridCol w:w="379"/>
        <w:gridCol w:w="359"/>
        <w:gridCol w:w="379"/>
        <w:gridCol w:w="301"/>
        <w:gridCol w:w="379"/>
        <w:gridCol w:w="344"/>
        <w:gridCol w:w="379"/>
        <w:gridCol w:w="654"/>
        <w:gridCol w:w="379"/>
        <w:gridCol w:w="1036"/>
        <w:gridCol w:w="460"/>
      </w:tblGrid>
      <w:tr w:rsidR="000057D7" w:rsidRPr="000057D7" w14:paraId="3A38B56F" w14:textId="77777777" w:rsidTr="000057D7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7B5A7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96ADB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52A2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FD94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FB6A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F560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FBD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17B3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1B0F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F03D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24E1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A375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FA2242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.(נקודה)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0F80C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100</w:t>
            </w:r>
          </w:p>
        </w:tc>
      </w:tr>
      <w:tr w:rsidR="000057D7" w:rsidRPr="000057D7" w14:paraId="0479B853" w14:textId="77777777" w:rsidTr="000057D7">
        <w:trPr>
          <w:trHeight w:val="3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952B5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C24B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922DF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BAD3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1CA1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382EB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236AF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88BB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5223B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F0C1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FECA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7A1A3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09632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;(נקודה פסיק)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EEDE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101</w:t>
            </w:r>
          </w:p>
        </w:tc>
      </w:tr>
      <w:tr w:rsidR="000057D7" w:rsidRPr="000057D7" w14:paraId="3CD02883" w14:textId="77777777" w:rsidTr="000057D7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0EFD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ED57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0A74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DBDE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B6F3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61CBF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992B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E73AF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8EE7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024386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26F2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405C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D9010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‘(גרש)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C6C36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102</w:t>
            </w:r>
          </w:p>
        </w:tc>
      </w:tr>
      <w:tr w:rsidR="000057D7" w:rsidRPr="000057D7" w14:paraId="5643FE3D" w14:textId="77777777" w:rsidTr="000057D7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EFBB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B51F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3D98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BF7D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0B67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85FE7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06E2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EB43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4B152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35C9F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524B2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D678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A707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9D383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103</w:t>
            </w:r>
          </w:p>
        </w:tc>
      </w:tr>
      <w:tr w:rsidR="000057D7" w:rsidRPr="000057D7" w14:paraId="48C50FFB" w14:textId="77777777" w:rsidTr="000057D7">
        <w:trPr>
          <w:trHeight w:val="3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D461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7020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685D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8554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C610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33A63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3B0B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F6AF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87E8C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B867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2799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07BF0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F825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87A36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104</w:t>
            </w:r>
          </w:p>
        </w:tc>
      </w:tr>
      <w:tr w:rsidR="000057D7" w:rsidRPr="000057D7" w14:paraId="1283294D" w14:textId="77777777" w:rsidTr="000057D7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2EA06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8D0DB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131E2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37A26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1F5D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14AF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6BEDB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47D3F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5C1B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64010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4557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FA42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9318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ECFB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105</w:t>
            </w:r>
          </w:p>
        </w:tc>
      </w:tr>
      <w:tr w:rsidR="000057D7" w:rsidRPr="000057D7" w14:paraId="45BF5A19" w14:textId="77777777" w:rsidTr="000057D7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41A9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C950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E11A5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7DA8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86B8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2E4B4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C971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E4FE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AC7AC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F1C08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31C6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639F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9C32A" w14:textId="77777777" w:rsidR="000057D7" w:rsidRPr="000057D7" w:rsidRDefault="000057D7" w:rsidP="00005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122C2" w14:textId="77777777" w:rsidR="000057D7" w:rsidRPr="000057D7" w:rsidRDefault="000057D7" w:rsidP="00005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057D7" w:rsidRPr="000057D7" w14:paraId="10534989" w14:textId="77777777" w:rsidTr="000057D7">
        <w:trPr>
          <w:trHeight w:val="37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040F4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F8C29C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E98B6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45673D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6894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DDEE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FE44D4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proofErr w:type="spellStart"/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32FDE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009A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E1EE3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3A330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רווח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8462C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8E8BE" w14:textId="77777777" w:rsidR="000057D7" w:rsidRPr="000057D7" w:rsidRDefault="000057D7" w:rsidP="00005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583F0" w14:textId="77777777" w:rsidR="000057D7" w:rsidRPr="000057D7" w:rsidRDefault="000057D7" w:rsidP="00005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057D7" w:rsidRPr="000057D7" w14:paraId="7951E13E" w14:textId="77777777" w:rsidTr="000057D7">
        <w:trPr>
          <w:trHeight w:val="48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8BAD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</w:t>
            </w:r>
          </w:p>
          <w:p w14:paraId="29650BDF" w14:textId="77777777" w:rsidR="000057D7" w:rsidRPr="000057D7" w:rsidRDefault="000057D7" w:rsidP="00005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5393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0A63C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60891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36210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5F347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2C12F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A1279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3831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93970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D51FC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,(פסיק)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EF14A" w14:textId="77777777" w:rsidR="000057D7" w:rsidRPr="000057D7" w:rsidRDefault="000057D7" w:rsidP="000057D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0057D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rtl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B54F6" w14:textId="77777777" w:rsidR="000057D7" w:rsidRPr="000057D7" w:rsidRDefault="000057D7" w:rsidP="00005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73A3B" w14:textId="77777777" w:rsidR="000057D7" w:rsidRPr="000057D7" w:rsidRDefault="000057D7" w:rsidP="00005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53AF25F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*רומיאו הבטיח שהמערכת תשמש אך ורק למכתבי אהבה.</w:t>
      </w:r>
    </w:p>
    <w:p w14:paraId="51710140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להלן מספר דוגמאות להודעות שיעזרו לכם לבדוק את התוכנה (ההודעה וההודעה המוצפנת):</w:t>
      </w:r>
    </w:p>
    <w:p w14:paraId="7749CCD0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הודעה ראשונה:</w:t>
      </w:r>
    </w:p>
    <w:p w14:paraId="65433C39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My bounty is as boundless as the sea, </w:t>
      </w:r>
      <w:proofErr w:type="gramStart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My</w:t>
      </w:r>
      <w:proofErr w:type="gramEnd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 love as deep; the more I give to thee, The more I have, for both are infinite.</w:t>
      </w:r>
    </w:p>
    <w:p w14:paraId="5F6A4FDD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הצפנה ראשונה:</w:t>
      </w:r>
    </w:p>
    <w:p w14:paraId="0C86C67A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48,96,98,13,36,92,35,91,96,98,30,90,98,12,90,98,13,36,92,35,15,33,16,90,90,98,12,90,98,91,19,16,98,90,16,12,99,98,48,96,98,33,36,93,16,98,12,90,98,15,16,16,37,101,98,91,19,16,98,34,36,39,16,98,44,98,18,30,93,16,98,91,36,98,91,19,16,16,99,98,65,19,16,98,34,36,39,16,98,44,98,19,12,93,16,99,98,17,36,39,98,13,36,91,19,98,12,39,16,98,30,35,17,30,35,30,91,16,100</w:t>
      </w:r>
    </w:p>
    <w:p w14:paraId="2978ED18" w14:textId="77777777" w:rsidR="000057D7" w:rsidRPr="000057D7" w:rsidRDefault="000057D7" w:rsidP="00005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2C8318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הודעה שניה:</w:t>
      </w:r>
    </w:p>
    <w:p w14:paraId="09ADED3D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Don't waste your love on </w:t>
      </w:r>
      <w:proofErr w:type="gramStart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somebody, who</w:t>
      </w:r>
      <w:proofErr w:type="gramEnd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 doesn't value it.</w:t>
      </w:r>
    </w:p>
    <w:p w14:paraId="7072F581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הצפנה שניה:</w:t>
      </w:r>
    </w:p>
    <w:p w14:paraId="0541467C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59,36,35,102,91,98,94,12,90,91,16,98,96,36,92,39,98,33,36,93,16,98,36,35,98,90,36,34,16,13,36,15,96,99,98,94,19,36,98,15,36,16,90,35,102,91,98,93,12,33,92,16,98,30,91,100</w:t>
      </w:r>
    </w:p>
    <w:p w14:paraId="3439B6D3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הודעה שלישית:</w:t>
      </w:r>
    </w:p>
    <w:p w14:paraId="252783D6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Love is a smoke raised with the fume of sighs; Being purged, a fire sparkling in lovers' eyes; Being vexed a sea </w:t>
      </w:r>
      <w:proofErr w:type="spellStart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nourish'd</w:t>
      </w:r>
      <w:proofErr w:type="spellEnd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 with loving tears: What is it else? </w:t>
      </w:r>
      <w:proofErr w:type="gramStart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a madness</w:t>
      </w:r>
      <w:proofErr w:type="gramEnd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 most discreet, A choking gall, and a preserving sweet.</w:t>
      </w:r>
    </w:p>
    <w:p w14:paraId="77F971A5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הצפנה שלישית:</w:t>
      </w:r>
    </w:p>
    <w:p w14:paraId="3789BD07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47,36,93,16,98,30,90,98,12,98,90,34,36,32,16,98,39,12,30,90,16,15,98,94,30,91,19,98,91,19,16,98,17,92,34,16,98,36,17,98,90,30,18,19,90,101,98,57,16,30,35,18,98,37,92,39,18,16,15,99,98,12,98,17,30,39,16,98,90,37,12,39,32,33,30,35,18,98,30,35,98,33,36,93,16,39,90,102,98,16,96,16,90,101,98,57,16,30,35,18,98,93,16,95,16,15,98,12,98,90,16,12,98,35,36,92,39,30,90,19,102,15,98,94,30,91,19,98,33,36,93,30,35,18,98,91,16,12,39,90,105,98,68,19,12,91,98,30,90,98,30,91,98,16,33,90,16,103,98,12,98,34,12,15,35,16,90,90,98,34,36,90,91,98,15,30,90,14,39,16,16,91,99,98,56,98,14,19,36,32,30,35,18,98,18,12,33,33,99,98,12,35,15,98,12,98,37,39,16,90,16,39,93,30,35,18,98,90,94,16,16,91,100</w:t>
      </w:r>
    </w:p>
    <w:p w14:paraId="3A259993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הודעה רביעית:</w:t>
      </w:r>
    </w:p>
    <w:p w14:paraId="4F8162AF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lastRenderedPageBreak/>
        <w:t xml:space="preserve">My only love sprung from my only hate! Too early seen </w:t>
      </w:r>
      <w:proofErr w:type="gramStart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unknown, and</w:t>
      </w:r>
      <w:proofErr w:type="gramEnd"/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 xml:space="preserve"> known too late! Prodigious birth of love it is to me That I must love a loathed enemy.</w:t>
      </w:r>
    </w:p>
    <w:p w14:paraId="31B3BBF3" w14:textId="77777777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b/>
          <w:bCs/>
          <w:color w:val="000000"/>
          <w:kern w:val="0"/>
          <w:rtl/>
          <w14:ligatures w14:val="none"/>
        </w:rPr>
        <w:t>הצפנה רביעית:</w:t>
      </w:r>
    </w:p>
    <w:p w14:paraId="573E3417" w14:textId="77777777" w:rsidR="000057D7" w:rsidRPr="000057D7" w:rsidRDefault="000057D7" w:rsidP="000057D7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shd w:val="clear" w:color="auto" w:fill="C0C0C0"/>
          <w14:ligatures w14:val="none"/>
        </w:rPr>
        <w:t>48,96,98,36,35,33,96,98,33,36,93,16,98,90,37,39,92,35,18,98,17,39,36,34,98,34,96,98,36,35,33,96,98,19,12,91,16,104,98,65,36,36,98,16,12,39,33,96,98,90,16,16,35,98,92,35,32,35,36,94,35,99,98,12,35,15,98,32,35,36,94,35,98,91,36,36,98,33,12,91,16,104,98,61,39,36,15,30,18,30,36,92,90,98,13,30,39,91,19,98,36,17,98,33,36,93,16,98,30,91,98,30,90,98,91,36,98,34,16,98,65,19,12,91,98,44,98,34,92,90,91,98,33,36,93,16,98,12,98,33,36,12,91,19,16,15,98,16,35,16,34,96,100</w:t>
      </w:r>
    </w:p>
    <w:p w14:paraId="086135E5" w14:textId="6A3C946B" w:rsidR="000057D7" w:rsidRPr="000057D7" w:rsidRDefault="000057D7" w:rsidP="000057D7">
      <w:pPr>
        <w:bidi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 xml:space="preserve">על התכנה שלכם לדעת להתמודד עם הודעה ריקה (במקרה זה ההודעה המוצפנת גם תהיה ריקה) – לא </w:t>
      </w:r>
      <w:r w:rsidRPr="000057D7">
        <w:rPr>
          <w:rFonts w:ascii="Calibri" w:eastAsia="Times New Roman" w:hAnsi="Calibri" w:cs="Calibri"/>
          <w:color w:val="000000"/>
          <w:kern w:val="0"/>
          <w14:ligatures w14:val="none"/>
        </w:rPr>
        <w:t>None</w:t>
      </w:r>
      <w:r w:rsidRPr="000057D7">
        <w:rPr>
          <w:rFonts w:ascii="Calibri" w:eastAsia="Times New Roman" w:hAnsi="Calibri" w:cs="Calibri"/>
          <w:color w:val="000000"/>
          <w:kern w:val="0"/>
          <w:rtl/>
          <w14:ligatures w14:val="none"/>
        </w:rPr>
        <w:t>. </w:t>
      </w:r>
    </w:p>
    <w:p w14:paraId="71F7419E" w14:textId="08A25D10" w:rsidR="000871CB" w:rsidRPr="000057D7" w:rsidRDefault="000871CB" w:rsidP="000057D7">
      <w:pPr>
        <w:rPr>
          <w:rtl/>
        </w:rPr>
      </w:pPr>
    </w:p>
    <w:sectPr w:rsidR="000871CB" w:rsidRPr="0000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C6EE1"/>
    <w:multiLevelType w:val="multilevel"/>
    <w:tmpl w:val="161E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864493">
    <w:abstractNumId w:val="0"/>
  </w:num>
  <w:num w:numId="2" w16cid:durableId="2901335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44088055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70302020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9852346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7115960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D7"/>
    <w:rsid w:val="000057D7"/>
    <w:rsid w:val="000871CB"/>
    <w:rsid w:val="007E68A3"/>
    <w:rsid w:val="0081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EC9B"/>
  <w15:chartTrackingRefBased/>
  <w15:docId w15:val="{0DF3EF6E-460C-4346-95B4-D7F97899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57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esar_cipher" TargetMode="External"/><Relationship Id="rId5" Type="http://schemas.openxmlformats.org/officeDocument/2006/relationships/hyperlink" Target="https://en.wikipedia.org/wiki/Scyta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נבו מיכרובסקי</dc:creator>
  <cp:keywords/>
  <dc:description/>
  <cp:lastModifiedBy>אופיר נבו מיכרובסקי</cp:lastModifiedBy>
  <cp:revision>3</cp:revision>
  <dcterms:created xsi:type="dcterms:W3CDTF">2024-01-28T20:13:00Z</dcterms:created>
  <dcterms:modified xsi:type="dcterms:W3CDTF">2024-02-12T20:03:00Z</dcterms:modified>
</cp:coreProperties>
</file>