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0B20" w:rsidR="008D7B2C" w:rsidRDefault="00E5665D" w14:paraId="441E6908" w14:textId="67246445">
      <w:pPr>
        <w:rPr>
          <w:b/>
          <w:bCs/>
        </w:rPr>
      </w:pPr>
      <w:r w:rsidRPr="00300B20">
        <w:rPr>
          <w:b/>
          <w:bCs/>
        </w:rPr>
        <w:t>Research: Fourth</w:t>
      </w:r>
    </w:p>
    <w:p w:rsidRPr="00E47668" w:rsidR="00E5665D" w:rsidRDefault="00E5665D" w14:paraId="7A27AA37" w14:textId="12B15206">
      <w:pPr>
        <w:rPr>
          <w:color w:val="FF0000"/>
        </w:rPr>
      </w:pPr>
    </w:p>
    <w:p w:rsidRPr="00E47668" w:rsidR="00E5665D" w:rsidP="136EEEFB" w:rsidRDefault="31772CAA" w14:paraId="7E619513" w14:textId="341D09FA">
      <w:r w:rsidR="31772CAA">
        <w:rPr/>
        <w:t>Fourth is a management tool that allow</w:t>
      </w:r>
      <w:r w:rsidR="1A81CB29">
        <w:rPr/>
        <w:t>s companies</w:t>
      </w:r>
      <w:r w:rsidR="31772CAA">
        <w:rPr/>
        <w:t xml:space="preserve"> in the hospitality sector </w:t>
      </w:r>
      <w:r w:rsidR="48047F7E">
        <w:rPr/>
        <w:t xml:space="preserve">to gain access to a rota, </w:t>
      </w:r>
      <w:r w:rsidR="7BA4FD5B">
        <w:rPr/>
        <w:t>HR (</w:t>
      </w:r>
      <w:r w:rsidR="7A092CFA">
        <w:rPr/>
        <w:t>Human Resources)</w:t>
      </w:r>
      <w:r w:rsidR="48047F7E">
        <w:rPr/>
        <w:t xml:space="preserve"> administration and POS data that is </w:t>
      </w:r>
      <w:r w:rsidR="4B3C2040">
        <w:rPr/>
        <w:t xml:space="preserve">imported to the tills and card machines. </w:t>
      </w:r>
      <w:r w:rsidR="27683BB7">
        <w:rPr/>
        <w:t xml:space="preserve">Fourth allows restaurants to tailor their access for </w:t>
      </w:r>
      <w:r w:rsidR="129D0E31">
        <w:rPr/>
        <w:t>distinct roles</w:t>
      </w:r>
      <w:r w:rsidR="7FEA2A82">
        <w:rPr/>
        <w:t>.</w:t>
      </w:r>
      <w:r w:rsidR="27683BB7">
        <w:rPr/>
        <w:t xml:space="preserve"> </w:t>
      </w:r>
      <w:r w:rsidR="3FA79FA5">
        <w:rPr/>
        <w:t>F</w:t>
      </w:r>
      <w:r w:rsidR="27683BB7">
        <w:rPr/>
        <w:t>or example</w:t>
      </w:r>
      <w:r w:rsidR="0321CB45">
        <w:rPr/>
        <w:t xml:space="preserve">, if </w:t>
      </w:r>
      <w:r w:rsidR="0321CB45">
        <w:rPr/>
        <w:t>you’re</w:t>
      </w:r>
      <w:r w:rsidR="0321CB45">
        <w:rPr/>
        <w:t xml:space="preserve"> a server you should only have access</w:t>
      </w:r>
      <w:r w:rsidR="439BACBE">
        <w:rPr/>
        <w:t xml:space="preserve"> to their personal details if they need to be updated or access their rota and </w:t>
      </w:r>
      <w:r w:rsidR="7E4E5A21">
        <w:rPr/>
        <w:t xml:space="preserve">request </w:t>
      </w:r>
      <w:r w:rsidR="7E4C84D6">
        <w:rPr/>
        <w:t>a holiday</w:t>
      </w:r>
      <w:r w:rsidR="09E43562">
        <w:rPr/>
        <w:t xml:space="preserve">; </w:t>
      </w:r>
      <w:r w:rsidR="04DE7373">
        <w:rPr/>
        <w:t xml:space="preserve">However, if </w:t>
      </w:r>
      <w:r w:rsidR="04DE7373">
        <w:rPr/>
        <w:t>you’re</w:t>
      </w:r>
      <w:r w:rsidR="04DE7373">
        <w:rPr/>
        <w:t xml:space="preserve"> the general manager they would need to see details of all the colle</w:t>
      </w:r>
      <w:r w:rsidR="2B430CE4">
        <w:rPr/>
        <w:t>a</w:t>
      </w:r>
      <w:r w:rsidR="04DE7373">
        <w:rPr/>
        <w:t>gues that work at the restaurant and edit rights to make ch</w:t>
      </w:r>
      <w:r w:rsidR="1CF6EC27">
        <w:rPr/>
        <w:t>an</w:t>
      </w:r>
      <w:r w:rsidR="04DE7373">
        <w:rPr/>
        <w:t>ges to the rota.</w:t>
      </w:r>
    </w:p>
    <w:p w:rsidRPr="00E47668" w:rsidR="00E5665D" w:rsidP="136EEEFB" w:rsidRDefault="6731BC78" w14:paraId="14242149" w14:textId="4B2C8515">
      <w:r w:rsidR="6731BC78">
        <w:rPr/>
        <w:t>Whilst working at my placement, I work closely with restaurants that use Fourth</w:t>
      </w:r>
      <w:r w:rsidR="12B0E923">
        <w:rPr/>
        <w:t xml:space="preserve">. When I came to dealing with requests or issues, many restaurants found it frustrating that they </w:t>
      </w:r>
      <w:r w:rsidR="6FAA166E">
        <w:rPr/>
        <w:t>were not</w:t>
      </w:r>
      <w:r w:rsidR="12B0E923">
        <w:rPr/>
        <w:t xml:space="preserve"> given much access rights even if they were a man</w:t>
      </w:r>
      <w:r w:rsidR="19177F87">
        <w:rPr/>
        <w:t>ager, for example removing a former employee from the rota it would have to be done someone in the HR</w:t>
      </w:r>
      <w:r w:rsidR="12B0E923">
        <w:rPr/>
        <w:t xml:space="preserve"> </w:t>
      </w:r>
      <w:r w:rsidR="0423C7C0">
        <w:rPr/>
        <w:t>Departm</w:t>
      </w:r>
      <w:r w:rsidR="5481FCF9">
        <w:rPr/>
        <w:t xml:space="preserve">ent. Other complaints mentioned how outdated the website looked and too navigation tabs at the top had too many sub-pages to access, making </w:t>
      </w:r>
      <w:r w:rsidR="278B74EC">
        <w:rPr/>
        <w:t xml:space="preserve">it time consuming and complex to understand where they need to go </w:t>
      </w:r>
      <w:r w:rsidR="15EFC6AA">
        <w:rPr/>
        <w:t>to</w:t>
      </w:r>
      <w:r w:rsidR="278B74EC">
        <w:rPr/>
        <w:t xml:space="preserve"> do a general task on the system.</w:t>
      </w:r>
    </w:p>
    <w:p w:rsidRPr="00E47668" w:rsidR="00E5665D" w:rsidP="136EEEFB" w:rsidRDefault="278B74EC" w14:paraId="4EF2FD71" w14:textId="381C4437">
      <w:r w:rsidR="278B74EC">
        <w:rPr/>
        <w:t xml:space="preserve">Comparing Our Concept to </w:t>
      </w:r>
      <w:r w:rsidRPr="2D760F59" w:rsidR="278B74EC">
        <w:rPr>
          <w:highlight w:val="yellow"/>
        </w:rPr>
        <w:t>[NAME]</w:t>
      </w:r>
      <w:r w:rsidR="278B74EC">
        <w:rPr/>
        <w:t xml:space="preserve">, we have made a more user-friendly application which is convenient to navigate around and not have too many </w:t>
      </w:r>
      <w:r w:rsidR="6C96F081">
        <w:rPr/>
        <w:t xml:space="preserve">navigation tabs to choose from. We also implemented a forum where members of staff can discuss or be addressed with any changes that are happening or ask if anyone would like </w:t>
      </w:r>
      <w:r w:rsidR="660F8FBB">
        <w:rPr/>
        <w:t xml:space="preserve">to swap shifts. </w:t>
      </w:r>
      <w:r w:rsidR="0142B74B">
        <w:rPr/>
        <w:t>We have</w:t>
      </w:r>
      <w:r w:rsidR="660F8FBB">
        <w:rPr/>
        <w:t xml:space="preserve"> also added a calendar which employees can check their rotas or any events that they have been added onto.</w:t>
      </w:r>
    </w:p>
    <w:p w:rsidRPr="00E47668" w:rsidR="00E5665D" w:rsidP="136EEEFB" w:rsidRDefault="09EDA378" w14:paraId="17BABF7F" w14:textId="77ED5CA0">
      <w:r w:rsidR="09EDA378">
        <w:rPr/>
        <w:t xml:space="preserve">Fourth also </w:t>
      </w:r>
      <w:r w:rsidR="3716BA44">
        <w:rPr/>
        <w:t>do not</w:t>
      </w:r>
      <w:r w:rsidR="09EDA378">
        <w:rPr/>
        <w:t xml:space="preserve"> have a feature for </w:t>
      </w:r>
      <w:r w:rsidR="4EF91F0D">
        <w:rPr/>
        <w:t>uploading</w:t>
      </w:r>
      <w:r w:rsidR="09EDA378">
        <w:rPr/>
        <w:t xml:space="preserve"> training documents and videos, which during placement, restaurants had to use another application or store them onto their PC or laptop. </w:t>
      </w:r>
      <w:r w:rsidR="105439DC">
        <w:rPr/>
        <w:t>To make it more convenient for the restaurant, we have made a page where managers can add documents and videos making it easier to navigate to all-in-one place.</w:t>
      </w:r>
    </w:p>
    <w:p w:rsidRPr="00E47668" w:rsidR="00E5665D" w:rsidP="136EEEFB" w:rsidRDefault="65821206" w14:paraId="015AFE33" w14:textId="62CC9B9E">
      <w:r w:rsidRPr="136EEEFB">
        <w:t>Payslips are provided by the manager of the restaurant or the HR department, this depen</w:t>
      </w:r>
      <w:r w:rsidRPr="136EEEFB" w:rsidR="2E4B91A6">
        <w:t xml:space="preserve">ds on if the restaurant by itself or is part of the chain. We have added a payslips page where employees can view their payslips all in one place to avoid being sent an </w:t>
      </w:r>
      <w:r w:rsidRPr="136EEEFB" w:rsidR="7939717D">
        <w:t xml:space="preserve">email or been given a hard copy which can get lost. Having them stored all in one place makes it much </w:t>
      </w:r>
      <w:r w:rsidRPr="136EEEFB" w:rsidR="10CA32E4">
        <w:t>more organised and easier</w:t>
      </w:r>
      <w:r w:rsidRPr="136EEEFB" w:rsidR="7939717D">
        <w:t xml:space="preserve"> to find their payslips</w:t>
      </w:r>
      <w:r w:rsidRPr="136EEEFB" w:rsidR="1F2D128E">
        <w:t>.</w:t>
      </w:r>
    </w:p>
    <w:p w:rsidRPr="00E47668" w:rsidR="00E5665D" w:rsidP="136EEEFB" w:rsidRDefault="54DD5AE4" w14:paraId="0FAD7C1E" w14:textId="4E046576">
      <w:r w:rsidR="54DD5AE4">
        <w:rPr/>
        <w:t xml:space="preserve">Overall, </w:t>
      </w:r>
      <w:bookmarkStart w:name="_Int_OYSKoZ5e" w:id="115249307"/>
      <w:r w:rsidR="076110A1">
        <w:rPr/>
        <w:t>Fourth</w:t>
      </w:r>
      <w:bookmarkEnd w:id="115249307"/>
      <w:r w:rsidR="54DD5AE4">
        <w:rPr/>
        <w:t xml:space="preserve"> do </w:t>
      </w:r>
      <w:r w:rsidR="00357E0E">
        <w:rPr/>
        <w:t xml:space="preserve">provide great features, however I feel like our concept to make restaurants feel much more organised in a </w:t>
      </w:r>
      <w:r w:rsidR="08DED891">
        <w:rPr/>
        <w:t>fast-paced</w:t>
      </w:r>
      <w:r w:rsidR="00357E0E">
        <w:rPr/>
        <w:t xml:space="preserve"> environment.</w:t>
      </w:r>
    </w:p>
    <w:p w:rsidR="00E5665D" w:rsidP="2D760F59" w:rsidRDefault="00E5665D" w14:paraId="3550F9E3" w14:textId="7D25A1BE">
      <w:pPr>
        <w:pStyle w:val="Normal"/>
        <w:rPr>
          <w:b w:val="1"/>
          <w:bCs w:val="1"/>
        </w:rPr>
      </w:pPr>
      <w:r w:rsidRPr="2D760F59" w:rsidR="573E59EE">
        <w:rPr>
          <w:b w:val="1"/>
          <w:bCs w:val="1"/>
        </w:rPr>
        <w:t>References</w:t>
      </w:r>
    </w:p>
    <w:p w:rsidR="00E5665D" w:rsidRDefault="00E5665D" w14:paraId="3FA2B5C9" w14:textId="238657AC">
      <w:r w:rsidR="573E59EE">
        <w:rPr/>
        <w:t>Fourth (</w:t>
      </w:r>
      <w:proofErr w:type="spellStart"/>
      <w:r w:rsidR="5CC3DAA0">
        <w:rPr/>
        <w:t>n.d</w:t>
      </w:r>
      <w:proofErr w:type="spellEnd"/>
      <w:r w:rsidR="573E59EE">
        <w:rPr/>
        <w:t xml:space="preserve">) </w:t>
      </w:r>
      <w:r w:rsidRPr="2D760F59" w:rsidR="573E59EE">
        <w:rPr>
          <w:i w:val="1"/>
          <w:iCs w:val="1"/>
        </w:rPr>
        <w:t xml:space="preserve">Fourth’s </w:t>
      </w:r>
      <w:r w:rsidRPr="2D760F59" w:rsidR="171471F4">
        <w:rPr>
          <w:i w:val="1"/>
          <w:iCs w:val="1"/>
        </w:rPr>
        <w:t>website</w:t>
      </w:r>
      <w:r w:rsidRPr="2D760F59" w:rsidR="171471F4">
        <w:rPr>
          <w:i w:val="0"/>
          <w:iCs w:val="0"/>
        </w:rPr>
        <w:t xml:space="preserve"> [</w:t>
      </w:r>
      <w:r w:rsidR="573E59EE">
        <w:rPr/>
        <w:t xml:space="preserve">Online]Available at: </w:t>
      </w:r>
      <w:hyperlink r:id="R88096fce1bfe432d">
        <w:r w:rsidRPr="2D760F59" w:rsidR="573E59EE">
          <w:rPr>
            <w:rStyle w:val="Hyperlink"/>
          </w:rPr>
          <w:t>https://uk.fourth.com/</w:t>
        </w:r>
      </w:hyperlink>
      <w:r w:rsidR="573E59EE">
        <w:rPr/>
        <w:t xml:space="preserve"> [Last Accessed: </w:t>
      </w:r>
      <w:r w:rsidR="5424473D">
        <w:rPr/>
        <w:t>16</w:t>
      </w:r>
      <w:r w:rsidRPr="2D760F59" w:rsidR="5424473D">
        <w:rPr>
          <w:vertAlign w:val="superscript"/>
        </w:rPr>
        <w:t>th</w:t>
      </w:r>
      <w:r w:rsidR="5424473D">
        <w:rPr/>
        <w:t xml:space="preserve"> November</w:t>
      </w:r>
      <w:r w:rsidR="3C0CADEE">
        <w:rPr/>
        <w:t xml:space="preserve"> 2022</w:t>
      </w:r>
      <w:r w:rsidR="573E59EE">
        <w:rPr/>
        <w:t>]</w:t>
      </w:r>
    </w:p>
    <w:p w:rsidR="2D760F59" w:rsidP="2D760F59" w:rsidRDefault="2D760F59" w14:paraId="32103FC3" w14:textId="6AD5B901">
      <w:pPr>
        <w:pStyle w:val="Normal"/>
      </w:pPr>
    </w:p>
    <w:sectPr w:rsidR="00E5665D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0E08" w:rsidP="00E15E41" w:rsidRDefault="000F0E08" w14:paraId="41794E7D" w14:textId="77777777">
      <w:pPr>
        <w:spacing w:after="0" w:line="240" w:lineRule="auto"/>
      </w:pPr>
      <w:r>
        <w:separator/>
      </w:r>
    </w:p>
  </w:endnote>
  <w:endnote w:type="continuationSeparator" w:id="0">
    <w:p w:rsidR="000F0E08" w:rsidP="00E15E41" w:rsidRDefault="000F0E08" w14:paraId="50F18B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919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63DDE" w:rsidRDefault="00263DDE" w14:paraId="7885CD44" w14:textId="3C8284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136EEEFB" w:rsidP="136EEEFB" w:rsidRDefault="136EEEFB" w14:paraId="114DC648" w14:textId="3F55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0E08" w:rsidP="00E15E41" w:rsidRDefault="000F0E08" w14:paraId="71D9988B" w14:textId="77777777">
      <w:pPr>
        <w:spacing w:after="0" w:line="240" w:lineRule="auto"/>
      </w:pPr>
      <w:r>
        <w:separator/>
      </w:r>
    </w:p>
  </w:footnote>
  <w:footnote w:type="continuationSeparator" w:id="0">
    <w:p w:rsidR="000F0E08" w:rsidP="00E15E41" w:rsidRDefault="000F0E08" w14:paraId="68F7CF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E41" w:rsidRDefault="00E15E41" w14:paraId="3EDAC9A7" w14:textId="32EA5B83">
    <w:pPr>
      <w:pStyle w:val="Header"/>
    </w:pPr>
    <w:r>
      <w:t xml:space="preserve">Research: </w:t>
    </w:r>
    <w:r w:rsidR="00B5201C">
      <w:t>Fourth</w:t>
    </w:r>
    <w:r>
      <w:ptab w:alignment="center" w:relativeTo="margin" w:leader="none"/>
    </w:r>
    <w:r w:rsidR="00E5665D">
      <w:t>COMP6000</w:t>
    </w:r>
    <w:r w:rsidR="00D0415C">
      <w:t>: Group 14</w:t>
    </w:r>
    <w:r>
      <w:ptab w:alignment="right" w:relativeTo="margin" w:leader="none"/>
    </w:r>
    <w:r w:rsidR="00E5665D">
      <w:t>Author: Daniel Essex de224</w:t>
    </w: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OYSKoZ5e" int2:invalidationBookmarkName="" int2:hashCode="ejpKQiFvuabW0x" int2:id="GUPEJx5Y">
      <int2:state int2:type="LegacyProofing" int2:value="Rejected"/>
    </int2:bookmark>
    <int2:entireDocument int2:id="vKrI38EM">
      <int2:extLst>
        <oel:ext uri="E302BA01-7950-474C-9AD3-286E660C40A8">
          <int2:similaritySummary int2:version="1" int2:runId="1674742618225" int2:tilesCheckedInThisRun="7" int2:totalNumOfTiles="7" int2:similarityAnnotationCount="0" int2:numWords="443" int2:numFlaggedWords="0"/>
        </oel:ext>
      </int2:extLst>
    </int2:entireDocument>
  </int2:observations>
  <int2:intelligenceSettings/>
  <int2:onDemandWorkflows>
    <int2:onDemandWorkflow int2:type="SimilarityCheck" int2:paragraphVersions="441E6908-67246445 7A27AA37-12B15206 7E619513-44749AFF 14242149-0DABDCA8 4EF2FD71-73BF48C7 17BABF7F-789754BF 015AFE33-62CC9B9E 0FAD7C1E-7FD3D0B1 50B3D2BA-1DA7F985 501C35E3-654C25BF 3550F9E3-7E8F49B6 3FA2B5C9-77777777 3EDAC9A7-32EA5B83 7885CD44-3C8284BA 114DC648-3F55213B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41"/>
    <w:rsid w:val="000F0E08"/>
    <w:rsid w:val="00263DDE"/>
    <w:rsid w:val="00300B20"/>
    <w:rsid w:val="00357E0E"/>
    <w:rsid w:val="00471ADF"/>
    <w:rsid w:val="0083029D"/>
    <w:rsid w:val="008D7B2C"/>
    <w:rsid w:val="00B5201C"/>
    <w:rsid w:val="00D0415C"/>
    <w:rsid w:val="00E15E41"/>
    <w:rsid w:val="00E47668"/>
    <w:rsid w:val="00E5665D"/>
    <w:rsid w:val="0142B74B"/>
    <w:rsid w:val="0321CB45"/>
    <w:rsid w:val="040544E8"/>
    <w:rsid w:val="0423C7C0"/>
    <w:rsid w:val="04DE7373"/>
    <w:rsid w:val="06636185"/>
    <w:rsid w:val="06E7B003"/>
    <w:rsid w:val="076110A1"/>
    <w:rsid w:val="08DED891"/>
    <w:rsid w:val="09941D22"/>
    <w:rsid w:val="09E43562"/>
    <w:rsid w:val="09EDA378"/>
    <w:rsid w:val="0FEFCB3E"/>
    <w:rsid w:val="105439DC"/>
    <w:rsid w:val="10CA32E4"/>
    <w:rsid w:val="129D0E31"/>
    <w:rsid w:val="12B0E923"/>
    <w:rsid w:val="136EEEFB"/>
    <w:rsid w:val="13CC2720"/>
    <w:rsid w:val="15EFC6AA"/>
    <w:rsid w:val="163C9E02"/>
    <w:rsid w:val="168780AB"/>
    <w:rsid w:val="171471F4"/>
    <w:rsid w:val="19177F87"/>
    <w:rsid w:val="1A81CB29"/>
    <w:rsid w:val="1AF6E6C8"/>
    <w:rsid w:val="1B49B177"/>
    <w:rsid w:val="1B68D520"/>
    <w:rsid w:val="1CF6EC27"/>
    <w:rsid w:val="1F2D128E"/>
    <w:rsid w:val="20F10CAD"/>
    <w:rsid w:val="2118908A"/>
    <w:rsid w:val="23FA29BF"/>
    <w:rsid w:val="2428AD6F"/>
    <w:rsid w:val="25CC6B56"/>
    <w:rsid w:val="27683BB7"/>
    <w:rsid w:val="278B74EC"/>
    <w:rsid w:val="2845C5E6"/>
    <w:rsid w:val="29040C18"/>
    <w:rsid w:val="2B430CE4"/>
    <w:rsid w:val="2D760F59"/>
    <w:rsid w:val="2E4B91A6"/>
    <w:rsid w:val="31772CAA"/>
    <w:rsid w:val="3446BEBF"/>
    <w:rsid w:val="35807315"/>
    <w:rsid w:val="3716BA44"/>
    <w:rsid w:val="3C0CADEE"/>
    <w:rsid w:val="3DFBFC85"/>
    <w:rsid w:val="3F567F97"/>
    <w:rsid w:val="3FA79FA5"/>
    <w:rsid w:val="41431956"/>
    <w:rsid w:val="438D7C45"/>
    <w:rsid w:val="439BACBE"/>
    <w:rsid w:val="447ABA18"/>
    <w:rsid w:val="450846B6"/>
    <w:rsid w:val="46168A79"/>
    <w:rsid w:val="4748691F"/>
    <w:rsid w:val="47B25ADA"/>
    <w:rsid w:val="48047F7E"/>
    <w:rsid w:val="4B3C2040"/>
    <w:rsid w:val="4EF91F0D"/>
    <w:rsid w:val="52D1196C"/>
    <w:rsid w:val="5424473D"/>
    <w:rsid w:val="5426EC27"/>
    <w:rsid w:val="5481FCF9"/>
    <w:rsid w:val="54AC7311"/>
    <w:rsid w:val="54DD5AE4"/>
    <w:rsid w:val="550F4AC5"/>
    <w:rsid w:val="55C2BC88"/>
    <w:rsid w:val="573E59EE"/>
    <w:rsid w:val="5A14BDFE"/>
    <w:rsid w:val="5A6E0D5D"/>
    <w:rsid w:val="5BDAB9FC"/>
    <w:rsid w:val="5CC3DAA0"/>
    <w:rsid w:val="60552D0C"/>
    <w:rsid w:val="605D61C1"/>
    <w:rsid w:val="6249FB80"/>
    <w:rsid w:val="629C2024"/>
    <w:rsid w:val="65821206"/>
    <w:rsid w:val="65D3C0E6"/>
    <w:rsid w:val="660F8FBB"/>
    <w:rsid w:val="6637914E"/>
    <w:rsid w:val="6731BC78"/>
    <w:rsid w:val="68E68FBA"/>
    <w:rsid w:val="6976000B"/>
    <w:rsid w:val="6C96F081"/>
    <w:rsid w:val="6D949BAD"/>
    <w:rsid w:val="6FAA166E"/>
    <w:rsid w:val="705A5D2E"/>
    <w:rsid w:val="70A9D1B2"/>
    <w:rsid w:val="70AF92D5"/>
    <w:rsid w:val="718F6D70"/>
    <w:rsid w:val="74ABC361"/>
    <w:rsid w:val="77A09843"/>
    <w:rsid w:val="78D74E54"/>
    <w:rsid w:val="7939717D"/>
    <w:rsid w:val="7A092CFA"/>
    <w:rsid w:val="7BA4FD5B"/>
    <w:rsid w:val="7E4C84D6"/>
    <w:rsid w:val="7E4E5A21"/>
    <w:rsid w:val="7EDC9E1D"/>
    <w:rsid w:val="7FE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678E"/>
  <w15:chartTrackingRefBased/>
  <w15:docId w15:val="{9C357B4F-3D29-47C0-8223-53FAE2C2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E4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E41"/>
  </w:style>
  <w:style w:type="paragraph" w:styleId="Footer">
    <w:name w:val="footer"/>
    <w:basedOn w:val="Normal"/>
    <w:link w:val="FooterChar"/>
    <w:uiPriority w:val="99"/>
    <w:unhideWhenUsed/>
    <w:rsid w:val="00E15E4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E41"/>
  </w:style>
  <w:style w:type="character" w:styleId="Hyperlink">
    <w:name w:val="Hyperlink"/>
    <w:basedOn w:val="DefaultParagraphFont"/>
    <w:uiPriority w:val="99"/>
    <w:unhideWhenUsed/>
    <w:rsid w:val="00E56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5D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E47668"/>
  </w:style>
  <w:style w:type="character" w:styleId="eop" w:customStyle="1">
    <w:name w:val="eop"/>
    <w:basedOn w:val="DefaultParagraphFont"/>
    <w:rsid w:val="00E4766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yperlink" Target="https://uk.fourth.com/" TargetMode="External" Id="R88096fce1bfe432d" /><Relationship Type="http://schemas.openxmlformats.org/officeDocument/2006/relationships/glossaryDocument" Target="glossary/document.xml" Id="Rbe97db0a583c4879" /><Relationship Type="http://schemas.microsoft.com/office/2020/10/relationships/intelligence" Target="intelligence2.xml" Id="R24f8a48ab5a746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8422c-709d-47e7-8735-430d07060add}"/>
      </w:docPartPr>
      <w:docPartBody>
        <w:p w14:paraId="171471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60AE6480C8D49900E7A4362DC978A" ma:contentTypeVersion="7" ma:contentTypeDescription="Create a new document." ma:contentTypeScope="" ma:versionID="7bbf20c0a5913da9ec6d584ddb478395">
  <xsd:schema xmlns:xsd="http://www.w3.org/2001/XMLSchema" xmlns:xs="http://www.w3.org/2001/XMLSchema" xmlns:p="http://schemas.microsoft.com/office/2006/metadata/properties" xmlns:ns3="40d8dcd0-4b95-4e4d-9aa5-be2e8658acc5" xmlns:ns4="3244cbb2-9f52-4273-9113-8cc2cecf4979" targetNamespace="http://schemas.microsoft.com/office/2006/metadata/properties" ma:root="true" ma:fieldsID="559a99f7578a45d3758f9c0efa12c11c" ns3:_="" ns4:_="">
    <xsd:import namespace="40d8dcd0-4b95-4e4d-9aa5-be2e8658acc5"/>
    <xsd:import namespace="3244cbb2-9f52-4273-9113-8cc2cecf49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8dcd0-4b95-4e4d-9aa5-be2e8658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4cbb2-9f52-4273-9113-8cc2cecf49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F07328-AF01-461D-BDF5-D39A4E8BF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8dcd0-4b95-4e4d-9aa5-be2e8658acc5"/>
    <ds:schemaRef ds:uri="3244cbb2-9f52-4273-9113-8cc2cecf4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6015B-0CA8-4FFD-B935-1C6B4B2915B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3244cbb2-9f52-4273-9113-8cc2cecf4979"/>
    <ds:schemaRef ds:uri="40d8dcd0-4b95-4e4d-9aa5-be2e8658acc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9A2CD2-58CB-4CC6-A61E-DAFCD3DE1DF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Essex</dc:creator>
  <keywords/>
  <dc:description/>
  <lastModifiedBy>Daniel Essex</lastModifiedBy>
  <revision>9</revision>
  <dcterms:created xsi:type="dcterms:W3CDTF">2022-11-15T12:07:00.0000000Z</dcterms:created>
  <dcterms:modified xsi:type="dcterms:W3CDTF">2023-01-26T15:16:22.2544485Z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0x01010007C60AE6480C8D49900E7A4362DC978A</vt:lpwstr>
  </property>
</Properties>
</file>