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7777777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7E5B0E4A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000000"/>
    <w:p w14:paraId="0AACB754" w14:textId="47EA67DE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7D45537B" w:rsidR="007523E5" w:rsidRDefault="007523E5" w:rsidP="007523E5">
      <w:r w:rsidRPr="007523E5">
        <w:rPr>
          <w:u w:val="single"/>
        </w:rPr>
        <w:t>20/10</w:t>
      </w:r>
      <w:r>
        <w:t xml:space="preserve"> – 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2ADB6637" w:rsidR="00D109B4" w:rsidRDefault="00D109B4" w:rsidP="007523E5">
      <w:pPr>
        <w:pStyle w:val="ListParagraph"/>
        <w:numPr>
          <w:ilvl w:val="0"/>
          <w:numId w:val="7"/>
        </w:numPr>
      </w:pPr>
      <w:r>
        <w:t>Me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053BC50F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>Have a issue currently viewing any webpages at all on the there as we don’t have the correct access to the 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77777777" w:rsidR="00F20850" w:rsidRDefault="00F20850"/>
    <w:sectPr w:rsidR="00F2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4"/>
  </w:num>
  <w:num w:numId="4" w16cid:durableId="1709791611">
    <w:abstractNumId w:val="1"/>
  </w:num>
  <w:num w:numId="5" w16cid:durableId="916090045">
    <w:abstractNumId w:val="5"/>
  </w:num>
  <w:num w:numId="6" w16cid:durableId="1811438454">
    <w:abstractNumId w:val="6"/>
  </w:num>
  <w:num w:numId="7" w16cid:durableId="44068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19527D"/>
    <w:rsid w:val="004A6504"/>
    <w:rsid w:val="00612D27"/>
    <w:rsid w:val="007523E5"/>
    <w:rsid w:val="00834A8B"/>
    <w:rsid w:val="00934F42"/>
    <w:rsid w:val="009938DB"/>
    <w:rsid w:val="00B85AD1"/>
    <w:rsid w:val="00D109B4"/>
    <w:rsid w:val="00D53438"/>
    <w:rsid w:val="00DD5721"/>
    <w:rsid w:val="00E17B59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9</cp:revision>
  <dcterms:created xsi:type="dcterms:W3CDTF">2022-10-18T15:21:00Z</dcterms:created>
  <dcterms:modified xsi:type="dcterms:W3CDTF">2022-10-20T18:02:00Z</dcterms:modified>
</cp:coreProperties>
</file>