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FF1D" w14:textId="77777777" w:rsidR="00F6466F" w:rsidRDefault="00A96F2E" w:rsidP="00A96F2E">
      <w:pPr>
        <w:pStyle w:val="Title"/>
        <w:rPr>
          <w:lang w:val="en-ZA"/>
        </w:rPr>
      </w:pPr>
      <w:r>
        <w:rPr>
          <w:lang w:val="en-ZA"/>
        </w:rPr>
        <w:t>IMY 120</w:t>
      </w:r>
    </w:p>
    <w:p w14:paraId="4143A678" w14:textId="77777777" w:rsidR="00A96F2E" w:rsidRDefault="00B37737" w:rsidP="00A96F2E">
      <w:pPr>
        <w:pStyle w:val="Subtitle"/>
        <w:rPr>
          <w:lang w:val="en-ZA"/>
        </w:rPr>
      </w:pPr>
      <w:r>
        <w:rPr>
          <w:lang w:val="en-ZA"/>
        </w:rPr>
        <w:t>Adobe Audition – Script</w:t>
      </w:r>
    </w:p>
    <w:p w14:paraId="5B562681" w14:textId="77777777" w:rsidR="00B37737" w:rsidRDefault="00B37737" w:rsidP="00B37737">
      <w:pPr>
        <w:pStyle w:val="Heading1"/>
        <w:rPr>
          <w:lang w:val="en-ZA"/>
        </w:rPr>
      </w:pPr>
      <w:r>
        <w:rPr>
          <w:lang w:val="en-ZA"/>
        </w:rPr>
        <w:t>Overview</w:t>
      </w:r>
    </w:p>
    <w:p w14:paraId="131005B2" w14:textId="77777777" w:rsidR="00B37737" w:rsidRDefault="00B37737" w:rsidP="00B37737">
      <w:pPr>
        <w:rPr>
          <w:lang w:val="en-ZA"/>
        </w:rPr>
      </w:pPr>
      <w:r>
        <w:rPr>
          <w:lang w:val="en-ZA"/>
        </w:rPr>
        <w:t>Fill in the script below exactly as indicated in the example. Use the description in the third column to guide you as to what should be included in the dialogue.</w:t>
      </w:r>
    </w:p>
    <w:p w14:paraId="68B7478B" w14:textId="77777777" w:rsidR="00130519" w:rsidRPr="0021141C" w:rsidRDefault="00130519" w:rsidP="00130519">
      <w:pPr>
        <w:rPr>
          <w:b/>
          <w:lang w:val="en-ZA"/>
        </w:rPr>
      </w:pPr>
      <w:r w:rsidRPr="0021141C">
        <w:rPr>
          <w:b/>
          <w:lang w:val="en-ZA"/>
        </w:rPr>
        <w:t>Avoid mature content and swear words.</w:t>
      </w:r>
    </w:p>
    <w:p w14:paraId="5A407D15" w14:textId="77777777" w:rsidR="00B37737" w:rsidRDefault="00B37737" w:rsidP="00B37737">
      <w:pPr>
        <w:rPr>
          <w:i/>
          <w:lang w:val="en-ZA"/>
        </w:rPr>
      </w:pPr>
      <w:r>
        <w:rPr>
          <w:i/>
          <w:lang w:val="en-ZA"/>
        </w:rPr>
        <w:t>Note: while you are required to stick to the specific pieces of dialogue i</w:t>
      </w:r>
      <w:r w:rsidR="00130519">
        <w:rPr>
          <w:i/>
          <w:lang w:val="en-ZA"/>
        </w:rPr>
        <w:t>ndicated by the script, you can be creative</w:t>
      </w:r>
      <w:r>
        <w:rPr>
          <w:i/>
          <w:lang w:val="en-ZA"/>
        </w:rPr>
        <w:t xml:space="preserve"> by changing the way in which the characters speak and the specifics of what they say. Your final exam project will be subject to an impression mark which means it </w:t>
      </w:r>
      <w:r w:rsidR="00A43E39">
        <w:rPr>
          <w:i/>
          <w:lang w:val="en-ZA"/>
        </w:rPr>
        <w:t>is</w:t>
      </w:r>
      <w:r>
        <w:rPr>
          <w:i/>
          <w:lang w:val="en-ZA"/>
        </w:rPr>
        <w:t xml:space="preserve"> in your own best interest to put some effort into crafting interesting dialogue.</w:t>
      </w:r>
    </w:p>
    <w:p w14:paraId="770B6372" w14:textId="77777777" w:rsidR="004F3D1F" w:rsidRPr="001B6B38" w:rsidRDefault="004F3D1F" w:rsidP="00B37737">
      <w:pPr>
        <w:rPr>
          <w:i/>
          <w:lang w:val="en-ZA"/>
        </w:rPr>
      </w:pPr>
    </w:p>
    <w:p w14:paraId="0AF2FDEF" w14:textId="77777777" w:rsidR="00B5215B" w:rsidRPr="00B5215B" w:rsidRDefault="004F3D1F" w:rsidP="00B5215B">
      <w:pPr>
        <w:rPr>
          <w:b/>
          <w:lang w:val="en-ZA"/>
        </w:rPr>
      </w:pPr>
      <w:r w:rsidRPr="00450C03">
        <w:rPr>
          <w:noProof/>
          <w:lang w:val="en-ZA" w:eastAsia="en-ZA"/>
        </w:rPr>
        <w:drawing>
          <wp:inline distT="0" distB="0" distL="0" distR="0" wp14:anchorId="4EE7037A" wp14:editId="0F7D4DB2">
            <wp:extent cx="5943600" cy="1967230"/>
            <wp:effectExtent l="0" t="0" r="0" b="0"/>
            <wp:docPr id="2" name="Picture 2" descr="C:\Users\Annique\Files\Teaching\Current\IMY 120\2018\Exam project\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ique\Files\Teaching\Current\IMY 120\2018\Exam project\intera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2704747F" w14:textId="77777777" w:rsidR="00B5215B" w:rsidRDefault="00B5215B" w:rsidP="00B5215B">
      <w:pPr>
        <w:rPr>
          <w:lang w:val="en-ZA"/>
        </w:rPr>
      </w:pPr>
    </w:p>
    <w:p w14:paraId="70F5E83A" w14:textId="77777777" w:rsidR="00B5215B" w:rsidRDefault="00B5215B" w:rsidP="00B5215B">
      <w:pPr>
        <w:rPr>
          <w:lang w:val="en-ZA"/>
        </w:rPr>
      </w:pPr>
    </w:p>
    <w:p w14:paraId="24DAECD6" w14:textId="77777777" w:rsidR="00B5215B" w:rsidRDefault="00B5215B" w:rsidP="00B5215B">
      <w:pPr>
        <w:rPr>
          <w:lang w:val="en-ZA"/>
        </w:rPr>
      </w:pPr>
    </w:p>
    <w:p w14:paraId="7DBC99A4" w14:textId="77777777" w:rsidR="00B5215B" w:rsidRDefault="00B5215B" w:rsidP="00B5215B">
      <w:pPr>
        <w:rPr>
          <w:lang w:val="en-ZA"/>
        </w:rPr>
      </w:pPr>
    </w:p>
    <w:p w14:paraId="475F28DB" w14:textId="77777777" w:rsidR="00B5215B" w:rsidRDefault="00B5215B" w:rsidP="00B5215B">
      <w:pPr>
        <w:rPr>
          <w:lang w:val="en-ZA"/>
        </w:rPr>
      </w:pPr>
    </w:p>
    <w:p w14:paraId="28AF3233" w14:textId="77777777" w:rsidR="00B5215B" w:rsidRDefault="00B5215B" w:rsidP="00B5215B">
      <w:pPr>
        <w:rPr>
          <w:lang w:val="en-ZA"/>
        </w:rPr>
      </w:pPr>
    </w:p>
    <w:p w14:paraId="6425A3CB" w14:textId="77777777" w:rsidR="00B5215B" w:rsidRDefault="00B5215B" w:rsidP="00B5215B">
      <w:pPr>
        <w:rPr>
          <w:lang w:val="en-ZA"/>
        </w:rPr>
      </w:pPr>
    </w:p>
    <w:p w14:paraId="130997B6" w14:textId="77777777" w:rsidR="00B37737" w:rsidRDefault="000C48A0" w:rsidP="000C48A0">
      <w:pPr>
        <w:pStyle w:val="Heading1"/>
        <w:rPr>
          <w:lang w:val="en-ZA"/>
        </w:rPr>
      </w:pPr>
      <w:r>
        <w:rPr>
          <w:lang w:val="en-ZA"/>
        </w:rPr>
        <w:lastRenderedPageBreak/>
        <w:t>Your script</w:t>
      </w:r>
    </w:p>
    <w:p w14:paraId="720DE958" w14:textId="77777777" w:rsidR="00B5215B" w:rsidRDefault="009F2CF9" w:rsidP="00B5215B">
      <w:pPr>
        <w:rPr>
          <w:lang w:val="en-ZA"/>
        </w:rPr>
      </w:pPr>
      <w:r w:rsidRPr="00B5215B">
        <w:rPr>
          <w:lang w:val="en-ZA"/>
        </w:rPr>
        <w:t>Fill in the following information about your final project</w:t>
      </w:r>
      <w:r w:rsidR="00E834B3" w:rsidRPr="00B5215B">
        <w:rPr>
          <w:lang w:val="en-ZA"/>
        </w:rPr>
        <w:t xml:space="preserve">. For each item, you should write down what </w:t>
      </w:r>
      <w:r w:rsidR="004F3D1F" w:rsidRPr="00B5215B">
        <w:rPr>
          <w:lang w:val="en-ZA"/>
        </w:rPr>
        <w:t xml:space="preserve">theme you plan to follow. Use the diagram above to help you with your planning. </w:t>
      </w:r>
    </w:p>
    <w:p w14:paraId="1ABDD912" w14:textId="77777777" w:rsidR="004F3D1F" w:rsidRPr="00B5215B" w:rsidRDefault="00B5215B" w:rsidP="00B5215B">
      <w:pPr>
        <w:rPr>
          <w:color w:val="000000" w:themeColor="text1"/>
          <w:lang w:val="en-ZA"/>
        </w:rPr>
      </w:pPr>
      <w:r w:rsidRPr="00B5215B">
        <w:rPr>
          <w:lang w:val="en-ZA"/>
        </w:rPr>
        <w:t>See the example file if you are unsure.</w:t>
      </w:r>
    </w:p>
    <w:p w14:paraId="003D4403" w14:textId="77777777" w:rsidR="004F3D1F" w:rsidRDefault="004F3D1F" w:rsidP="00BD052E">
      <w:pPr>
        <w:rPr>
          <w:b/>
          <w:lang w:val="en-ZA"/>
        </w:rPr>
      </w:pPr>
    </w:p>
    <w:p w14:paraId="4966CA9B" w14:textId="77777777" w:rsidR="00E834B3" w:rsidRDefault="00E834B3" w:rsidP="00BD052E">
      <w:pPr>
        <w:rPr>
          <w:b/>
          <w:u w:val="single"/>
          <w:lang w:val="en-ZA"/>
        </w:rPr>
      </w:pPr>
      <w:r>
        <w:rPr>
          <w:b/>
          <w:u w:val="single"/>
          <w:lang w:val="en-ZA"/>
        </w:rPr>
        <w:t>General theme</w:t>
      </w:r>
    </w:p>
    <w:p w14:paraId="077779E6" w14:textId="77777777" w:rsidR="00E834B3" w:rsidRDefault="00E834B3" w:rsidP="00BD052E">
      <w:pPr>
        <w:rPr>
          <w:lang w:val="en-ZA"/>
        </w:rPr>
      </w:pPr>
      <w:r>
        <w:rPr>
          <w:lang w:val="en-ZA"/>
        </w:rPr>
        <w:t>The general theme of the interactive adventure:</w:t>
      </w:r>
    </w:p>
    <w:p w14:paraId="0D8C2966" w14:textId="77777777" w:rsidR="00E834B3" w:rsidRPr="00E834B3" w:rsidRDefault="00E834B3" w:rsidP="00BD052E">
      <w:pPr>
        <w:rPr>
          <w:lang w:val="en-ZA"/>
        </w:rPr>
      </w:pPr>
    </w:p>
    <w:p w14:paraId="551CF469" w14:textId="77777777" w:rsidR="009F2CF9" w:rsidRDefault="009F2CF9" w:rsidP="00BD052E">
      <w:pPr>
        <w:rPr>
          <w:b/>
          <w:u w:val="single"/>
          <w:lang w:val="en-ZA"/>
        </w:rPr>
      </w:pPr>
      <w:r>
        <w:rPr>
          <w:b/>
          <w:u w:val="single"/>
          <w:lang w:val="en-ZA"/>
        </w:rPr>
        <w:t>Environments</w:t>
      </w:r>
    </w:p>
    <w:p w14:paraId="52D94F7D" w14:textId="6E1D7B0B" w:rsidR="009F2CF9" w:rsidRDefault="009F2CF9" w:rsidP="00BD052E">
      <w:pPr>
        <w:rPr>
          <w:lang w:val="en-ZA"/>
        </w:rPr>
      </w:pPr>
      <w:r>
        <w:rPr>
          <w:lang w:val="en-ZA"/>
        </w:rPr>
        <w:t xml:space="preserve">Environment 1: </w:t>
      </w:r>
      <w:r w:rsidR="002D4FB3">
        <w:rPr>
          <w:lang w:val="en-ZA"/>
        </w:rPr>
        <w:t>Bedroom</w:t>
      </w:r>
    </w:p>
    <w:p w14:paraId="75CB4519" w14:textId="064D1A49" w:rsidR="009F2CF9" w:rsidRDefault="009F2CF9" w:rsidP="00BD052E">
      <w:pPr>
        <w:rPr>
          <w:lang w:val="en-ZA"/>
        </w:rPr>
      </w:pPr>
      <w:r>
        <w:rPr>
          <w:lang w:val="en-ZA"/>
        </w:rPr>
        <w:t>Environment 2:</w:t>
      </w:r>
      <w:r w:rsidR="002D4FB3">
        <w:rPr>
          <w:lang w:val="en-ZA"/>
        </w:rPr>
        <w:t xml:space="preserve"> Hallway</w:t>
      </w:r>
    </w:p>
    <w:p w14:paraId="1226D65B" w14:textId="1F432635" w:rsidR="009F2CF9" w:rsidRDefault="009F2CF9" w:rsidP="00BD052E">
      <w:pPr>
        <w:rPr>
          <w:lang w:val="en-ZA"/>
        </w:rPr>
      </w:pPr>
      <w:r>
        <w:rPr>
          <w:lang w:val="en-ZA"/>
        </w:rPr>
        <w:t>Environment 3:</w:t>
      </w:r>
      <w:r w:rsidR="002D4FB3">
        <w:rPr>
          <w:lang w:val="en-ZA"/>
        </w:rPr>
        <w:t xml:space="preserve"> Kitchen</w:t>
      </w:r>
    </w:p>
    <w:p w14:paraId="76FA27B7" w14:textId="2415607D" w:rsidR="009F2CF9" w:rsidRDefault="009F2CF9" w:rsidP="00BD052E">
      <w:pPr>
        <w:rPr>
          <w:lang w:val="en-ZA"/>
        </w:rPr>
      </w:pPr>
      <w:r>
        <w:rPr>
          <w:lang w:val="en-ZA"/>
        </w:rPr>
        <w:t>Environment 4:</w:t>
      </w:r>
      <w:r w:rsidR="002D4FB3">
        <w:rPr>
          <w:lang w:val="en-ZA"/>
        </w:rPr>
        <w:t xml:space="preserve"> Office</w:t>
      </w:r>
    </w:p>
    <w:p w14:paraId="75D27C55" w14:textId="77777777" w:rsidR="009F2CF9" w:rsidRDefault="009F2CF9" w:rsidP="00BD052E">
      <w:pPr>
        <w:rPr>
          <w:lang w:val="en-ZA"/>
        </w:rPr>
      </w:pPr>
    </w:p>
    <w:p w14:paraId="26F8B59A" w14:textId="77777777" w:rsidR="00E834B3" w:rsidRDefault="00E834B3" w:rsidP="00BD052E">
      <w:pPr>
        <w:rPr>
          <w:b/>
          <w:u w:val="single"/>
          <w:lang w:val="en-ZA"/>
        </w:rPr>
      </w:pPr>
      <w:r>
        <w:rPr>
          <w:b/>
          <w:u w:val="single"/>
          <w:lang w:val="en-ZA"/>
        </w:rPr>
        <w:t>Characters</w:t>
      </w:r>
    </w:p>
    <w:p w14:paraId="2E5B9E00" w14:textId="77777777" w:rsidR="00E834B3" w:rsidRDefault="00E834B3" w:rsidP="00BD052E">
      <w:pPr>
        <w:rPr>
          <w:lang w:val="en-ZA"/>
        </w:rPr>
      </w:pPr>
      <w:r>
        <w:rPr>
          <w:lang w:val="en-ZA"/>
        </w:rPr>
        <w:t>PC:</w:t>
      </w:r>
    </w:p>
    <w:p w14:paraId="0BC943AA" w14:textId="77777777" w:rsidR="00E834B3" w:rsidRDefault="00E834B3" w:rsidP="00BD052E">
      <w:pPr>
        <w:rPr>
          <w:lang w:val="en-ZA"/>
        </w:rPr>
      </w:pPr>
      <w:r>
        <w:rPr>
          <w:lang w:val="en-ZA"/>
        </w:rPr>
        <w:t>NPC 1:</w:t>
      </w:r>
    </w:p>
    <w:p w14:paraId="4335862F" w14:textId="77777777" w:rsidR="00E834B3" w:rsidRDefault="00E834B3" w:rsidP="00BD052E">
      <w:pPr>
        <w:rPr>
          <w:lang w:val="en-ZA"/>
        </w:rPr>
      </w:pPr>
      <w:r>
        <w:rPr>
          <w:lang w:val="en-ZA"/>
        </w:rPr>
        <w:t>NPC 2:</w:t>
      </w:r>
    </w:p>
    <w:p w14:paraId="7769801A" w14:textId="77777777" w:rsidR="00E834B3" w:rsidRDefault="00E834B3" w:rsidP="00BD052E">
      <w:pPr>
        <w:rPr>
          <w:lang w:val="en-ZA"/>
        </w:rPr>
      </w:pPr>
    </w:p>
    <w:p w14:paraId="25646D24" w14:textId="77777777" w:rsidR="00E834B3" w:rsidRDefault="00E834B3" w:rsidP="00BD052E">
      <w:pPr>
        <w:rPr>
          <w:lang w:val="en-ZA"/>
        </w:rPr>
      </w:pPr>
      <w:r>
        <w:rPr>
          <w:b/>
          <w:u w:val="single"/>
          <w:lang w:val="en-ZA"/>
        </w:rPr>
        <w:t>Hotspots</w:t>
      </w:r>
      <w:r>
        <w:rPr>
          <w:b/>
          <w:u w:val="single"/>
          <w:lang w:val="en-ZA"/>
        </w:rPr>
        <w:br/>
      </w:r>
      <w:r>
        <w:rPr>
          <w:lang w:val="en-ZA"/>
        </w:rPr>
        <w:t>Hotspot 1:</w:t>
      </w:r>
    </w:p>
    <w:p w14:paraId="18BBD61F" w14:textId="77777777" w:rsidR="00E834B3" w:rsidRDefault="00E834B3" w:rsidP="00BD052E">
      <w:pPr>
        <w:rPr>
          <w:lang w:val="en-ZA"/>
        </w:rPr>
      </w:pPr>
      <w:r>
        <w:rPr>
          <w:lang w:val="en-ZA"/>
        </w:rPr>
        <w:t>Hotspot 2:</w:t>
      </w:r>
    </w:p>
    <w:p w14:paraId="79122725" w14:textId="77777777" w:rsidR="00E834B3" w:rsidRDefault="00E834B3" w:rsidP="00BD052E">
      <w:pPr>
        <w:rPr>
          <w:lang w:val="en-ZA"/>
        </w:rPr>
      </w:pPr>
      <w:r>
        <w:rPr>
          <w:lang w:val="en-ZA"/>
        </w:rPr>
        <w:t>Hotspot 3:</w:t>
      </w:r>
    </w:p>
    <w:p w14:paraId="4874A602" w14:textId="77777777" w:rsidR="00E834B3" w:rsidRDefault="00E834B3" w:rsidP="00BD052E">
      <w:pPr>
        <w:rPr>
          <w:lang w:val="en-ZA"/>
        </w:rPr>
      </w:pPr>
      <w:r>
        <w:rPr>
          <w:lang w:val="en-ZA"/>
        </w:rPr>
        <w:t>Hotspot 4:</w:t>
      </w:r>
    </w:p>
    <w:p w14:paraId="3E118666" w14:textId="77777777" w:rsidR="00E834B3" w:rsidRDefault="00E834B3" w:rsidP="00BD052E">
      <w:pPr>
        <w:rPr>
          <w:lang w:val="en-ZA"/>
        </w:rPr>
      </w:pPr>
      <w:r>
        <w:rPr>
          <w:lang w:val="en-ZA"/>
        </w:rPr>
        <w:t xml:space="preserve">Hotspot 5: </w:t>
      </w:r>
    </w:p>
    <w:p w14:paraId="415DD191" w14:textId="77777777" w:rsidR="00E834B3" w:rsidRPr="00E834B3" w:rsidRDefault="00E834B3" w:rsidP="00BD052E">
      <w:pPr>
        <w:rPr>
          <w:lang w:val="en-ZA"/>
        </w:rPr>
      </w:pPr>
      <w:r>
        <w:rPr>
          <w:lang w:val="en-ZA"/>
        </w:rPr>
        <w:t>Hotspot 6:</w:t>
      </w:r>
    </w:p>
    <w:p w14:paraId="473D91B3" w14:textId="77777777" w:rsidR="009F2CF9" w:rsidRDefault="009F2CF9" w:rsidP="00BD052E">
      <w:pPr>
        <w:rPr>
          <w:b/>
          <w:lang w:val="en-ZA"/>
        </w:rPr>
      </w:pPr>
    </w:p>
    <w:p w14:paraId="200B5AB1" w14:textId="77777777" w:rsidR="009F2CF9" w:rsidRDefault="009F2CF9" w:rsidP="00BD052E">
      <w:pPr>
        <w:rPr>
          <w:b/>
          <w:lang w:val="en-ZA"/>
        </w:rPr>
      </w:pPr>
    </w:p>
    <w:p w14:paraId="6EA309E5" w14:textId="77777777" w:rsidR="009F2CF9" w:rsidRDefault="009F2CF9" w:rsidP="00BD052E">
      <w:pPr>
        <w:rPr>
          <w:b/>
          <w:lang w:val="en-ZA"/>
        </w:rPr>
      </w:pPr>
    </w:p>
    <w:p w14:paraId="7FBF8EF9" w14:textId="77777777" w:rsidR="009F2CF9" w:rsidRDefault="009F2CF9" w:rsidP="00BD052E">
      <w:pPr>
        <w:rPr>
          <w:b/>
          <w:lang w:val="en-ZA"/>
        </w:rPr>
      </w:pPr>
    </w:p>
    <w:tbl>
      <w:tblPr>
        <w:tblStyle w:val="TableGrid"/>
        <w:tblW w:w="0" w:type="auto"/>
        <w:tblLook w:val="04A0" w:firstRow="1" w:lastRow="0" w:firstColumn="1" w:lastColumn="0" w:noHBand="0" w:noVBand="1"/>
      </w:tblPr>
      <w:tblGrid>
        <w:gridCol w:w="878"/>
        <w:gridCol w:w="696"/>
        <w:gridCol w:w="4124"/>
        <w:gridCol w:w="3652"/>
      </w:tblGrid>
      <w:tr w:rsidR="00D6260B" w14:paraId="6D28EF71" w14:textId="77777777" w:rsidTr="00B5215B">
        <w:tc>
          <w:tcPr>
            <w:tcW w:w="878" w:type="dxa"/>
            <w:shd w:val="clear" w:color="auto" w:fill="00B0F0"/>
          </w:tcPr>
          <w:p w14:paraId="72DCDF2A" w14:textId="77777777" w:rsidR="00D6260B" w:rsidRPr="00346372" w:rsidRDefault="00D6260B" w:rsidP="000C48A0">
            <w:pPr>
              <w:rPr>
                <w:b/>
                <w:color w:val="FFFFFF" w:themeColor="background1"/>
                <w:sz w:val="28"/>
                <w:lang w:val="en-ZA"/>
              </w:rPr>
            </w:pPr>
          </w:p>
        </w:tc>
        <w:tc>
          <w:tcPr>
            <w:tcW w:w="8472" w:type="dxa"/>
            <w:gridSpan w:val="3"/>
            <w:shd w:val="clear" w:color="auto" w:fill="00B0F0"/>
          </w:tcPr>
          <w:p w14:paraId="1E6A4014" w14:textId="77777777" w:rsidR="00D6260B" w:rsidRPr="00346372" w:rsidRDefault="00B5215B" w:rsidP="009F2CF9">
            <w:pPr>
              <w:rPr>
                <w:b/>
                <w:lang w:val="en-ZA"/>
              </w:rPr>
            </w:pPr>
            <w:r>
              <w:rPr>
                <w:b/>
                <w:color w:val="FFFFFF" w:themeColor="background1"/>
                <w:sz w:val="28"/>
                <w:lang w:val="en-ZA"/>
              </w:rPr>
              <w:t xml:space="preserve">Environment 1 </w:t>
            </w:r>
          </w:p>
        </w:tc>
      </w:tr>
      <w:tr w:rsidR="00D6260B" w14:paraId="4EB1576D" w14:textId="77777777" w:rsidTr="00B5215B">
        <w:tc>
          <w:tcPr>
            <w:tcW w:w="878" w:type="dxa"/>
          </w:tcPr>
          <w:p w14:paraId="5676BA62" w14:textId="77777777" w:rsidR="00D6260B" w:rsidRPr="00204239" w:rsidRDefault="00D6260B" w:rsidP="008305FB">
            <w:pPr>
              <w:rPr>
                <w:b/>
                <w:lang w:val="en-ZA"/>
              </w:rPr>
            </w:pPr>
            <w:r>
              <w:rPr>
                <w:b/>
                <w:lang w:val="en-ZA"/>
              </w:rPr>
              <w:t>Name of sound file</w:t>
            </w:r>
          </w:p>
        </w:tc>
        <w:tc>
          <w:tcPr>
            <w:tcW w:w="696" w:type="dxa"/>
          </w:tcPr>
          <w:p w14:paraId="23D93704" w14:textId="77777777" w:rsidR="00D6260B" w:rsidRPr="00204239" w:rsidRDefault="00D6260B" w:rsidP="008305FB">
            <w:pPr>
              <w:rPr>
                <w:b/>
                <w:lang w:val="en-ZA"/>
              </w:rPr>
            </w:pPr>
          </w:p>
        </w:tc>
        <w:tc>
          <w:tcPr>
            <w:tcW w:w="4124" w:type="dxa"/>
          </w:tcPr>
          <w:p w14:paraId="5F206021" w14:textId="77777777" w:rsidR="00D6260B" w:rsidRPr="00204239" w:rsidRDefault="00D6260B" w:rsidP="008305FB">
            <w:pPr>
              <w:rPr>
                <w:b/>
                <w:lang w:val="en-ZA"/>
              </w:rPr>
            </w:pPr>
            <w:r w:rsidRPr="00204239">
              <w:rPr>
                <w:b/>
                <w:lang w:val="en-ZA"/>
              </w:rPr>
              <w:t>Dialogue</w:t>
            </w:r>
          </w:p>
        </w:tc>
        <w:tc>
          <w:tcPr>
            <w:tcW w:w="3652" w:type="dxa"/>
          </w:tcPr>
          <w:p w14:paraId="7814BD5C" w14:textId="77777777" w:rsidR="00D6260B" w:rsidRPr="00204239" w:rsidRDefault="00D6260B" w:rsidP="008305FB">
            <w:pPr>
              <w:rPr>
                <w:b/>
                <w:lang w:val="en-ZA"/>
              </w:rPr>
            </w:pPr>
            <w:r w:rsidRPr="00204239">
              <w:rPr>
                <w:b/>
                <w:lang w:val="en-ZA"/>
              </w:rPr>
              <w:t>Description of dialogue content</w:t>
            </w:r>
          </w:p>
        </w:tc>
      </w:tr>
      <w:tr w:rsidR="00D6260B" w14:paraId="11A3D873" w14:textId="77777777" w:rsidTr="00B5215B">
        <w:tc>
          <w:tcPr>
            <w:tcW w:w="878" w:type="dxa"/>
          </w:tcPr>
          <w:p w14:paraId="0473C4BF" w14:textId="77777777" w:rsidR="00D6260B" w:rsidRDefault="00D6260B" w:rsidP="008305FB">
            <w:pPr>
              <w:rPr>
                <w:lang w:val="en-ZA"/>
              </w:rPr>
            </w:pPr>
            <w:r>
              <w:rPr>
                <w:lang w:val="en-ZA"/>
              </w:rPr>
              <w:t>e1</w:t>
            </w:r>
          </w:p>
        </w:tc>
        <w:tc>
          <w:tcPr>
            <w:tcW w:w="696" w:type="dxa"/>
          </w:tcPr>
          <w:p w14:paraId="684F8630" w14:textId="77777777" w:rsidR="00D6260B" w:rsidRDefault="00D6260B" w:rsidP="008305FB">
            <w:pPr>
              <w:rPr>
                <w:lang w:val="en-ZA"/>
              </w:rPr>
            </w:pPr>
            <w:r>
              <w:rPr>
                <w:lang w:val="en-ZA"/>
              </w:rPr>
              <w:t>PC</w:t>
            </w:r>
          </w:p>
        </w:tc>
        <w:tc>
          <w:tcPr>
            <w:tcW w:w="4124" w:type="dxa"/>
          </w:tcPr>
          <w:p w14:paraId="4DDBBF1F" w14:textId="0BCFEB6E" w:rsidR="00D6260B" w:rsidRDefault="0095598A" w:rsidP="00B86E04">
            <w:pPr>
              <w:rPr>
                <w:lang w:val="en-ZA"/>
              </w:rPr>
            </w:pPr>
            <w:r>
              <w:rPr>
                <w:lang w:val="en-ZA"/>
              </w:rPr>
              <w:t>Hmmm,</w:t>
            </w:r>
            <w:r w:rsidR="008328BF">
              <w:rPr>
                <w:lang w:val="en-ZA"/>
              </w:rPr>
              <w:t xml:space="preserve"> now</w:t>
            </w:r>
            <w:r>
              <w:rPr>
                <w:lang w:val="en-ZA"/>
              </w:rPr>
              <w:t xml:space="preserve"> that was a satisfactory </w:t>
            </w:r>
            <w:r w:rsidR="0016679E">
              <w:rPr>
                <w:lang w:val="en-ZA"/>
              </w:rPr>
              <w:t>night</w:t>
            </w:r>
            <w:r>
              <w:rPr>
                <w:lang w:val="en-ZA"/>
              </w:rPr>
              <w:t>’s sleep. Now to go through the laborious ordeal of preparing breakfast. I feel like some wine and cheese would do me well today, if I can find any in this mess I call home.</w:t>
            </w:r>
          </w:p>
        </w:tc>
        <w:tc>
          <w:tcPr>
            <w:tcW w:w="3652" w:type="dxa"/>
          </w:tcPr>
          <w:p w14:paraId="023FE062" w14:textId="77777777" w:rsidR="00D6260B" w:rsidRDefault="00D6260B" w:rsidP="008305FB">
            <w:pPr>
              <w:rPr>
                <w:lang w:val="en-ZA"/>
              </w:rPr>
            </w:pPr>
            <w:r>
              <w:rPr>
                <w:lang w:val="en-ZA"/>
              </w:rPr>
              <w:t xml:space="preserve">The PC introduces their problem by explaining that they are missing </w:t>
            </w:r>
            <w:r>
              <w:rPr>
                <w:b/>
                <w:lang w:val="en-ZA"/>
              </w:rPr>
              <w:t>two</w:t>
            </w:r>
            <w:r>
              <w:rPr>
                <w:lang w:val="en-ZA"/>
              </w:rPr>
              <w:t xml:space="preserve"> items.</w:t>
            </w:r>
          </w:p>
          <w:p w14:paraId="678FB417" w14:textId="77777777" w:rsidR="00D6260B" w:rsidRDefault="00D6260B" w:rsidP="008305FB">
            <w:pPr>
              <w:rPr>
                <w:lang w:val="en-ZA"/>
              </w:rPr>
            </w:pPr>
          </w:p>
          <w:p w14:paraId="0EFCC1CF" w14:textId="77777777" w:rsidR="00D6260B" w:rsidRPr="00204239" w:rsidRDefault="00D6260B" w:rsidP="008305FB">
            <w:pPr>
              <w:rPr>
                <w:i/>
                <w:lang w:val="en-ZA"/>
              </w:rPr>
            </w:pPr>
            <w:r>
              <w:rPr>
                <w:i/>
                <w:lang w:val="en-ZA"/>
              </w:rPr>
              <w:t>Remember that these items are going to be drawn by you in Illustrator (see project specification)</w:t>
            </w:r>
          </w:p>
        </w:tc>
      </w:tr>
      <w:tr w:rsidR="00D6260B" w14:paraId="60EE277B" w14:textId="77777777" w:rsidTr="00B5215B">
        <w:tc>
          <w:tcPr>
            <w:tcW w:w="878" w:type="dxa"/>
            <w:shd w:val="clear" w:color="auto" w:fill="00B0F0"/>
          </w:tcPr>
          <w:p w14:paraId="55B37ABC" w14:textId="77777777" w:rsidR="00D6260B" w:rsidRPr="00346372" w:rsidRDefault="00D6260B" w:rsidP="000C48A0">
            <w:pPr>
              <w:rPr>
                <w:b/>
                <w:color w:val="FFFFFF" w:themeColor="background1"/>
                <w:sz w:val="28"/>
                <w:lang w:val="en-ZA"/>
              </w:rPr>
            </w:pPr>
          </w:p>
        </w:tc>
        <w:tc>
          <w:tcPr>
            <w:tcW w:w="8472" w:type="dxa"/>
            <w:gridSpan w:val="3"/>
            <w:shd w:val="clear" w:color="auto" w:fill="00B0F0"/>
          </w:tcPr>
          <w:p w14:paraId="617858A9" w14:textId="77777777" w:rsidR="00D6260B" w:rsidRPr="00346372" w:rsidRDefault="00B5215B" w:rsidP="009F2CF9">
            <w:pPr>
              <w:rPr>
                <w:b/>
                <w:sz w:val="28"/>
                <w:lang w:val="en-ZA"/>
              </w:rPr>
            </w:pPr>
            <w:r>
              <w:rPr>
                <w:b/>
                <w:color w:val="FFFFFF" w:themeColor="background1"/>
                <w:sz w:val="28"/>
                <w:lang w:val="en-ZA"/>
              </w:rPr>
              <w:t xml:space="preserve">Environment 2 </w:t>
            </w:r>
            <w:r w:rsidR="00D6260B" w:rsidRPr="00346372">
              <w:rPr>
                <w:b/>
                <w:color w:val="FFFFFF" w:themeColor="background1"/>
                <w:sz w:val="28"/>
                <w:lang w:val="en-ZA"/>
              </w:rPr>
              <w:t xml:space="preserve"> </w:t>
            </w:r>
          </w:p>
        </w:tc>
      </w:tr>
      <w:tr w:rsidR="00D6260B" w14:paraId="03F054C0" w14:textId="77777777" w:rsidTr="00B5215B">
        <w:tc>
          <w:tcPr>
            <w:tcW w:w="878" w:type="dxa"/>
          </w:tcPr>
          <w:p w14:paraId="2B6D7C97" w14:textId="77777777" w:rsidR="00D6260B" w:rsidRDefault="00D6260B" w:rsidP="008305FB">
            <w:pPr>
              <w:rPr>
                <w:lang w:val="en-ZA"/>
              </w:rPr>
            </w:pPr>
            <w:r>
              <w:rPr>
                <w:lang w:val="en-ZA"/>
              </w:rPr>
              <w:t>e2_1</w:t>
            </w:r>
          </w:p>
        </w:tc>
        <w:tc>
          <w:tcPr>
            <w:tcW w:w="696" w:type="dxa"/>
          </w:tcPr>
          <w:p w14:paraId="22517DB5" w14:textId="77777777" w:rsidR="00D6260B" w:rsidRDefault="00D6260B" w:rsidP="008305FB">
            <w:pPr>
              <w:rPr>
                <w:lang w:val="en-ZA"/>
              </w:rPr>
            </w:pPr>
            <w:r>
              <w:rPr>
                <w:lang w:val="en-ZA"/>
              </w:rPr>
              <w:t>PC</w:t>
            </w:r>
          </w:p>
        </w:tc>
        <w:tc>
          <w:tcPr>
            <w:tcW w:w="4124" w:type="dxa"/>
          </w:tcPr>
          <w:p w14:paraId="2B503BDB" w14:textId="6B112D02" w:rsidR="00D6260B" w:rsidRDefault="0095598A" w:rsidP="008305FB">
            <w:pPr>
              <w:rPr>
                <w:lang w:val="en-ZA"/>
              </w:rPr>
            </w:pPr>
            <w:r>
              <w:rPr>
                <w:lang w:val="en-ZA"/>
              </w:rPr>
              <w:t>Good morrow to you,</w:t>
            </w:r>
            <w:r w:rsidR="001E2E06">
              <w:rPr>
                <w:lang w:val="en-ZA"/>
              </w:rPr>
              <w:t xml:space="preserve"> </w:t>
            </w:r>
            <w:proofErr w:type="spellStart"/>
            <w:r w:rsidR="001E2E06">
              <w:rPr>
                <w:lang w:val="en-ZA"/>
              </w:rPr>
              <w:t>Myconius</w:t>
            </w:r>
            <w:proofErr w:type="spellEnd"/>
            <w:r w:rsidR="001E2E06">
              <w:rPr>
                <w:lang w:val="en-ZA"/>
              </w:rPr>
              <w:t>,</w:t>
            </w:r>
            <w:r>
              <w:rPr>
                <w:lang w:val="en-ZA"/>
              </w:rPr>
              <w:t xml:space="preserve"> my fungal friend. Would you perchance know the location of my favoured variety of cheese? I notice the air here is redolent with its powerful aroma.</w:t>
            </w:r>
          </w:p>
        </w:tc>
        <w:tc>
          <w:tcPr>
            <w:tcW w:w="3652" w:type="dxa"/>
          </w:tcPr>
          <w:p w14:paraId="401515C1" w14:textId="77777777" w:rsidR="00D6260B" w:rsidRDefault="00D6260B" w:rsidP="008305FB">
            <w:pPr>
              <w:rPr>
                <w:lang w:val="en-ZA"/>
              </w:rPr>
            </w:pPr>
            <w:r>
              <w:rPr>
                <w:lang w:val="en-ZA"/>
              </w:rPr>
              <w:t>PC meets the first NPC. Then they describe their problem and ask for help.</w:t>
            </w:r>
          </w:p>
        </w:tc>
      </w:tr>
      <w:tr w:rsidR="00D6260B" w14:paraId="2A8FA6FB" w14:textId="77777777" w:rsidTr="00B5215B">
        <w:tc>
          <w:tcPr>
            <w:tcW w:w="878" w:type="dxa"/>
          </w:tcPr>
          <w:p w14:paraId="35EFEFBD" w14:textId="77777777" w:rsidR="00D6260B" w:rsidRDefault="00D6260B" w:rsidP="008305FB">
            <w:pPr>
              <w:rPr>
                <w:lang w:val="en-ZA"/>
              </w:rPr>
            </w:pPr>
            <w:r>
              <w:rPr>
                <w:lang w:val="en-ZA"/>
              </w:rPr>
              <w:t>e2_2</w:t>
            </w:r>
          </w:p>
        </w:tc>
        <w:tc>
          <w:tcPr>
            <w:tcW w:w="696" w:type="dxa"/>
          </w:tcPr>
          <w:p w14:paraId="50CD0305" w14:textId="77777777" w:rsidR="00D6260B" w:rsidRDefault="00D6260B" w:rsidP="008305FB">
            <w:pPr>
              <w:rPr>
                <w:lang w:val="en-ZA"/>
              </w:rPr>
            </w:pPr>
            <w:r>
              <w:rPr>
                <w:lang w:val="en-ZA"/>
              </w:rPr>
              <w:t>NPC 1</w:t>
            </w:r>
          </w:p>
        </w:tc>
        <w:tc>
          <w:tcPr>
            <w:tcW w:w="4124" w:type="dxa"/>
          </w:tcPr>
          <w:p w14:paraId="0BC57B20" w14:textId="466B62E4" w:rsidR="0016679E" w:rsidRDefault="0016679E" w:rsidP="008305FB">
            <w:pPr>
              <w:rPr>
                <w:lang w:val="en-ZA"/>
              </w:rPr>
            </w:pPr>
            <w:r>
              <w:rPr>
                <w:lang w:val="en-ZA"/>
              </w:rPr>
              <w:t xml:space="preserve">Hmm. </w:t>
            </w:r>
            <w:proofErr w:type="spellStart"/>
            <w:r>
              <w:rPr>
                <w:lang w:val="en-ZA"/>
              </w:rPr>
              <w:t>Snithersnatch</w:t>
            </w:r>
            <w:proofErr w:type="spellEnd"/>
            <w:r>
              <w:rPr>
                <w:lang w:val="en-ZA"/>
              </w:rPr>
              <w:t>. Hmmm. Can’t say I trust you further than I can throw you. Hmmm.</w:t>
            </w:r>
          </w:p>
          <w:p w14:paraId="58E5E452" w14:textId="77777777" w:rsidR="0016679E" w:rsidRDefault="0016679E" w:rsidP="008305FB">
            <w:pPr>
              <w:rPr>
                <w:lang w:val="en-ZA"/>
              </w:rPr>
            </w:pPr>
          </w:p>
          <w:p w14:paraId="000F61E9" w14:textId="77777777" w:rsidR="00D6260B" w:rsidRDefault="0016679E" w:rsidP="008305FB">
            <w:pPr>
              <w:rPr>
                <w:lang w:val="en-ZA"/>
              </w:rPr>
            </w:pPr>
            <w:r>
              <w:rPr>
                <w:lang w:val="en-ZA"/>
              </w:rPr>
              <w:t xml:space="preserve">-Yes </w:t>
            </w:r>
            <w:proofErr w:type="spellStart"/>
            <w:r>
              <w:rPr>
                <w:lang w:val="en-ZA"/>
              </w:rPr>
              <w:t>yes</w:t>
            </w:r>
            <w:proofErr w:type="spellEnd"/>
            <w:r>
              <w:rPr>
                <w:lang w:val="en-ZA"/>
              </w:rPr>
              <w:t>, I have the entire rest of the day to listen to you blather on. Have you seen the cheese that teases me so with its intoxicating odour?</w:t>
            </w:r>
          </w:p>
          <w:p w14:paraId="521A8A97" w14:textId="77777777" w:rsidR="0016679E" w:rsidRDefault="0016679E" w:rsidP="008305FB">
            <w:pPr>
              <w:rPr>
                <w:lang w:val="en-ZA"/>
              </w:rPr>
            </w:pPr>
          </w:p>
          <w:p w14:paraId="34525A92" w14:textId="44D3AAB4" w:rsidR="0016679E" w:rsidRDefault="0016679E" w:rsidP="008305FB">
            <w:pPr>
              <w:rPr>
                <w:lang w:val="en-ZA"/>
              </w:rPr>
            </w:pPr>
            <w:r>
              <w:rPr>
                <w:lang w:val="en-ZA"/>
              </w:rPr>
              <w:t>Hmmm. About 4 feet, I reckon. Taking your aerodynamic shape into account, of course. Hmm.</w:t>
            </w:r>
            <w:r w:rsidR="001E2E06">
              <w:rPr>
                <w:lang w:val="en-ZA"/>
              </w:rPr>
              <w:t xml:space="preserve"> </w:t>
            </w:r>
            <w:proofErr w:type="gramStart"/>
            <w:r w:rsidR="001E2E06">
              <w:rPr>
                <w:lang w:val="en-ZA"/>
              </w:rPr>
              <w:t>So</w:t>
            </w:r>
            <w:proofErr w:type="gramEnd"/>
            <w:r w:rsidR="001E2E06">
              <w:rPr>
                <w:lang w:val="en-ZA"/>
              </w:rPr>
              <w:t xml:space="preserve"> don’t get too close.</w:t>
            </w:r>
          </w:p>
          <w:p w14:paraId="2523E9AE" w14:textId="77777777" w:rsidR="0016679E" w:rsidRDefault="0016679E" w:rsidP="008305FB">
            <w:pPr>
              <w:rPr>
                <w:lang w:val="en-ZA"/>
              </w:rPr>
            </w:pPr>
          </w:p>
          <w:p w14:paraId="072D0320" w14:textId="77777777" w:rsidR="0016679E" w:rsidRDefault="0016679E" w:rsidP="008305FB">
            <w:pPr>
              <w:rPr>
                <w:lang w:val="en-ZA"/>
              </w:rPr>
            </w:pPr>
            <w:r>
              <w:rPr>
                <w:lang w:val="en-ZA"/>
              </w:rPr>
              <w:t>-…What?</w:t>
            </w:r>
          </w:p>
          <w:p w14:paraId="24E828B4" w14:textId="77777777" w:rsidR="001E2E06" w:rsidRDefault="001E2E06" w:rsidP="008305FB">
            <w:pPr>
              <w:rPr>
                <w:lang w:val="en-ZA"/>
              </w:rPr>
            </w:pPr>
          </w:p>
          <w:p w14:paraId="13902345" w14:textId="2DB9FBD8" w:rsidR="001E2E06" w:rsidRDefault="001E2E06" w:rsidP="008305FB">
            <w:pPr>
              <w:rPr>
                <w:lang w:val="en-ZA"/>
              </w:rPr>
            </w:pPr>
            <w:r>
              <w:rPr>
                <w:lang w:val="en-ZA"/>
              </w:rPr>
              <w:t>How far I can throw you. Hmmm.</w:t>
            </w:r>
          </w:p>
          <w:p w14:paraId="427D11F8" w14:textId="77777777" w:rsidR="001E2E06" w:rsidRDefault="001E2E06" w:rsidP="008305FB">
            <w:pPr>
              <w:rPr>
                <w:lang w:val="en-ZA"/>
              </w:rPr>
            </w:pPr>
          </w:p>
          <w:p w14:paraId="1DE3C29E" w14:textId="77777777" w:rsidR="001E2E06" w:rsidRDefault="001E2E06" w:rsidP="008305FB">
            <w:pPr>
              <w:rPr>
                <w:lang w:val="en-ZA"/>
              </w:rPr>
            </w:pPr>
            <w:r>
              <w:rPr>
                <w:lang w:val="en-ZA"/>
              </w:rPr>
              <w:t xml:space="preserve">-Well I don’t really see how that’s </w:t>
            </w:r>
            <w:proofErr w:type="spellStart"/>
            <w:r>
              <w:rPr>
                <w:lang w:val="en-ZA"/>
              </w:rPr>
              <w:t>relevan</w:t>
            </w:r>
            <w:proofErr w:type="spellEnd"/>
            <w:r>
              <w:rPr>
                <w:lang w:val="en-ZA"/>
              </w:rPr>
              <w:t>-</w:t>
            </w:r>
          </w:p>
          <w:p w14:paraId="3C1C993E" w14:textId="77777777" w:rsidR="001E2E06" w:rsidRDefault="001E2E06" w:rsidP="008305FB">
            <w:pPr>
              <w:rPr>
                <w:lang w:val="en-ZA"/>
              </w:rPr>
            </w:pPr>
          </w:p>
          <w:p w14:paraId="63F9BD17" w14:textId="3C46B98D" w:rsidR="001E2E06" w:rsidRDefault="001E2E06" w:rsidP="008305FB">
            <w:pPr>
              <w:rPr>
                <w:lang w:val="en-ZA"/>
              </w:rPr>
            </w:pPr>
            <w:r>
              <w:rPr>
                <w:lang w:val="en-ZA"/>
              </w:rPr>
              <w:t xml:space="preserve">The cheese yes? Hmm. It’s a beautiful blue I’ve been yeasting inside myself for two weeks now. </w:t>
            </w:r>
            <w:r>
              <w:rPr>
                <w:lang w:val="en-ZA"/>
              </w:rPr>
              <w:lastRenderedPageBreak/>
              <w:t>I’d say it’s finished ripening today. Hmmm. Tell you what, you find me some pro-fungal cream to rub on my itchy feet and I’ll part with the cheese. Hmmm.</w:t>
            </w:r>
          </w:p>
        </w:tc>
        <w:tc>
          <w:tcPr>
            <w:tcW w:w="3652" w:type="dxa"/>
          </w:tcPr>
          <w:p w14:paraId="7ED8193B" w14:textId="77777777" w:rsidR="00D6260B" w:rsidRDefault="00D6260B" w:rsidP="008305FB">
            <w:pPr>
              <w:rPr>
                <w:lang w:val="en-ZA"/>
              </w:rPr>
            </w:pPr>
            <w:r>
              <w:rPr>
                <w:lang w:val="en-ZA"/>
              </w:rPr>
              <w:lastRenderedPageBreak/>
              <w:t>The NPC agrees to help and then names their price by explaining that they need an item which the PC must find and bring back to them.</w:t>
            </w:r>
          </w:p>
          <w:p w14:paraId="434CF2A1" w14:textId="77777777" w:rsidR="00D6260B" w:rsidRDefault="00D6260B" w:rsidP="008305FB">
            <w:pPr>
              <w:rPr>
                <w:lang w:val="en-ZA"/>
              </w:rPr>
            </w:pPr>
          </w:p>
          <w:p w14:paraId="7A04F09D" w14:textId="77777777" w:rsidR="00D6260B" w:rsidRPr="009F35CA" w:rsidRDefault="00D6260B" w:rsidP="008305FB">
            <w:pPr>
              <w:rPr>
                <w:i/>
                <w:lang w:val="en-ZA"/>
              </w:rPr>
            </w:pPr>
            <w:r>
              <w:rPr>
                <w:i/>
                <w:lang w:val="en-ZA"/>
              </w:rPr>
              <w:t>This is the item that the player will need to find by clicking on the hotspots in the area.</w:t>
            </w:r>
          </w:p>
        </w:tc>
      </w:tr>
      <w:tr w:rsidR="00D6260B" w14:paraId="06025C86" w14:textId="77777777" w:rsidTr="00B5215B">
        <w:tc>
          <w:tcPr>
            <w:tcW w:w="878" w:type="dxa"/>
          </w:tcPr>
          <w:p w14:paraId="6405AD0B" w14:textId="77777777" w:rsidR="00D6260B" w:rsidRDefault="00D6260B" w:rsidP="008305FB">
            <w:pPr>
              <w:rPr>
                <w:lang w:val="en-ZA"/>
              </w:rPr>
            </w:pPr>
            <w:r>
              <w:rPr>
                <w:lang w:val="en-ZA"/>
              </w:rPr>
              <w:t>e2_3</w:t>
            </w:r>
          </w:p>
        </w:tc>
        <w:tc>
          <w:tcPr>
            <w:tcW w:w="696" w:type="dxa"/>
          </w:tcPr>
          <w:p w14:paraId="48CC723C" w14:textId="77777777" w:rsidR="00D6260B" w:rsidRDefault="00D6260B" w:rsidP="008305FB">
            <w:pPr>
              <w:rPr>
                <w:lang w:val="en-ZA"/>
              </w:rPr>
            </w:pPr>
            <w:r>
              <w:rPr>
                <w:lang w:val="en-ZA"/>
              </w:rPr>
              <w:t>PC</w:t>
            </w:r>
          </w:p>
        </w:tc>
        <w:tc>
          <w:tcPr>
            <w:tcW w:w="4124" w:type="dxa"/>
          </w:tcPr>
          <w:p w14:paraId="66474F92" w14:textId="5929255A" w:rsidR="00D6260B" w:rsidRDefault="001E2E06" w:rsidP="008305FB">
            <w:pPr>
              <w:rPr>
                <w:lang w:val="en-ZA"/>
              </w:rPr>
            </w:pPr>
            <w:r>
              <w:rPr>
                <w:lang w:val="en-ZA"/>
              </w:rPr>
              <w:t>Very well, I’ll do as you bid. Just… don’t expect me to rub it on you. I’m afraid I’d never be able to tolerate being in the same room as my hands ever again.</w:t>
            </w:r>
          </w:p>
        </w:tc>
        <w:tc>
          <w:tcPr>
            <w:tcW w:w="3652" w:type="dxa"/>
          </w:tcPr>
          <w:p w14:paraId="58C483D5" w14:textId="77777777" w:rsidR="00D6260B" w:rsidRDefault="00D6260B" w:rsidP="008305FB">
            <w:pPr>
              <w:rPr>
                <w:lang w:val="en-ZA"/>
              </w:rPr>
            </w:pPr>
            <w:r>
              <w:rPr>
                <w:lang w:val="en-ZA"/>
              </w:rPr>
              <w:t>The PC agrees to find the item.</w:t>
            </w:r>
          </w:p>
        </w:tc>
      </w:tr>
      <w:tr w:rsidR="00D6260B" w14:paraId="30ED808D" w14:textId="77777777" w:rsidTr="00B5215B">
        <w:tc>
          <w:tcPr>
            <w:tcW w:w="878" w:type="dxa"/>
          </w:tcPr>
          <w:p w14:paraId="23A42180" w14:textId="77777777" w:rsidR="00D6260B" w:rsidRDefault="00D6260B" w:rsidP="008305FB">
            <w:pPr>
              <w:rPr>
                <w:lang w:val="en-ZA"/>
              </w:rPr>
            </w:pPr>
            <w:r>
              <w:rPr>
                <w:lang w:val="en-ZA"/>
              </w:rPr>
              <w:t>e2_4</w:t>
            </w:r>
          </w:p>
        </w:tc>
        <w:tc>
          <w:tcPr>
            <w:tcW w:w="696" w:type="dxa"/>
          </w:tcPr>
          <w:p w14:paraId="6AA5F467" w14:textId="77777777" w:rsidR="00D6260B" w:rsidRDefault="00D6260B" w:rsidP="008305FB">
            <w:pPr>
              <w:rPr>
                <w:lang w:val="en-ZA"/>
              </w:rPr>
            </w:pPr>
            <w:r>
              <w:rPr>
                <w:lang w:val="en-ZA"/>
              </w:rPr>
              <w:t>PC</w:t>
            </w:r>
          </w:p>
        </w:tc>
        <w:tc>
          <w:tcPr>
            <w:tcW w:w="4124" w:type="dxa"/>
          </w:tcPr>
          <w:p w14:paraId="7B9E0980" w14:textId="0307A6A4" w:rsidR="00D6260B" w:rsidRPr="001E2E06" w:rsidRDefault="00A96F16" w:rsidP="008305FB">
            <w:pPr>
              <w:rPr>
                <w:lang w:val="en-ZA"/>
              </w:rPr>
            </w:pPr>
            <w:r>
              <w:rPr>
                <w:lang w:val="en-ZA"/>
              </w:rPr>
              <w:t>H</w:t>
            </w:r>
            <w:r w:rsidR="001E2E06">
              <w:rPr>
                <w:lang w:val="en-ZA"/>
              </w:rPr>
              <w:t xml:space="preserve">ere </w:t>
            </w:r>
            <w:r w:rsidR="00CA06C9">
              <w:rPr>
                <w:lang w:val="en-ZA"/>
              </w:rPr>
              <w:t>you are</w:t>
            </w:r>
            <w:r w:rsidR="001E2E06">
              <w:rPr>
                <w:lang w:val="en-ZA"/>
              </w:rPr>
              <w:t xml:space="preserve"> </w:t>
            </w:r>
            <w:proofErr w:type="spellStart"/>
            <w:r w:rsidR="001E2E06">
              <w:rPr>
                <w:lang w:val="en-ZA"/>
              </w:rPr>
              <w:t>Myconius</w:t>
            </w:r>
            <w:proofErr w:type="spellEnd"/>
            <w:r w:rsidR="001E2E06">
              <w:rPr>
                <w:lang w:val="en-ZA"/>
              </w:rPr>
              <w:t xml:space="preserve">, the cream. As </w:t>
            </w:r>
            <w:r w:rsidR="001E2E06">
              <w:rPr>
                <w:i/>
                <w:lang w:val="en-ZA"/>
              </w:rPr>
              <w:t xml:space="preserve">agreed </w:t>
            </w:r>
            <w:r w:rsidR="001E2E06">
              <w:rPr>
                <w:lang w:val="en-ZA"/>
              </w:rPr>
              <w:t>upon</w:t>
            </w:r>
            <w:r w:rsidR="009F70E2">
              <w:rPr>
                <w:lang w:val="en-ZA"/>
              </w:rPr>
              <w:t>. I do hope you manage to recall that now?</w:t>
            </w:r>
          </w:p>
        </w:tc>
        <w:tc>
          <w:tcPr>
            <w:tcW w:w="3652" w:type="dxa"/>
          </w:tcPr>
          <w:p w14:paraId="78DF7DE4" w14:textId="77777777" w:rsidR="00D6260B" w:rsidRDefault="00D6260B" w:rsidP="008305FB">
            <w:pPr>
              <w:rPr>
                <w:lang w:val="en-ZA"/>
              </w:rPr>
            </w:pPr>
            <w:r>
              <w:rPr>
                <w:lang w:val="en-ZA"/>
              </w:rPr>
              <w:t>The PC bring the item back to the NPC.</w:t>
            </w:r>
          </w:p>
        </w:tc>
      </w:tr>
      <w:tr w:rsidR="00D6260B" w14:paraId="4638C41B" w14:textId="77777777" w:rsidTr="00B5215B">
        <w:tc>
          <w:tcPr>
            <w:tcW w:w="878" w:type="dxa"/>
          </w:tcPr>
          <w:p w14:paraId="22696A48" w14:textId="77777777" w:rsidR="00D6260B" w:rsidRDefault="00D6260B" w:rsidP="008305FB">
            <w:pPr>
              <w:rPr>
                <w:lang w:val="en-ZA"/>
              </w:rPr>
            </w:pPr>
            <w:r>
              <w:rPr>
                <w:lang w:val="en-ZA"/>
              </w:rPr>
              <w:t>e2_5</w:t>
            </w:r>
          </w:p>
        </w:tc>
        <w:tc>
          <w:tcPr>
            <w:tcW w:w="696" w:type="dxa"/>
          </w:tcPr>
          <w:p w14:paraId="411F0374" w14:textId="77777777" w:rsidR="00D6260B" w:rsidRDefault="00D6260B" w:rsidP="008305FB">
            <w:pPr>
              <w:rPr>
                <w:lang w:val="en-ZA"/>
              </w:rPr>
            </w:pPr>
            <w:r>
              <w:rPr>
                <w:lang w:val="en-ZA"/>
              </w:rPr>
              <w:t>NPC 1</w:t>
            </w:r>
          </w:p>
        </w:tc>
        <w:tc>
          <w:tcPr>
            <w:tcW w:w="4124" w:type="dxa"/>
          </w:tcPr>
          <w:p w14:paraId="25C98B21" w14:textId="77777777" w:rsidR="00D6260B" w:rsidRDefault="001E2E06" w:rsidP="008305FB">
            <w:pPr>
              <w:rPr>
                <w:lang w:val="en-ZA"/>
              </w:rPr>
            </w:pPr>
            <w:r>
              <w:rPr>
                <w:lang w:val="en-ZA"/>
              </w:rPr>
              <w:t xml:space="preserve">Hmmm. </w:t>
            </w:r>
            <w:proofErr w:type="spellStart"/>
            <w:r>
              <w:rPr>
                <w:lang w:val="en-ZA"/>
              </w:rPr>
              <w:t>Hmmmm</w:t>
            </w:r>
            <w:proofErr w:type="spellEnd"/>
            <w:r>
              <w:rPr>
                <w:lang w:val="en-ZA"/>
              </w:rPr>
              <w:t>? Yes! This will do very nicely. Here, take your cheese and be off with you</w:t>
            </w:r>
            <w:r w:rsidR="0037491F">
              <w:rPr>
                <w:lang w:val="en-ZA"/>
              </w:rPr>
              <w:t>.</w:t>
            </w:r>
          </w:p>
          <w:p w14:paraId="40467CD4" w14:textId="77777777" w:rsidR="0037491F" w:rsidRDefault="0037491F" w:rsidP="008305FB">
            <w:pPr>
              <w:rPr>
                <w:lang w:val="en-ZA"/>
              </w:rPr>
            </w:pPr>
          </w:p>
          <w:p w14:paraId="5DD454ED" w14:textId="4F8B2D26" w:rsidR="0037491F" w:rsidRPr="0037491F" w:rsidRDefault="0037491F" w:rsidP="0037491F">
            <w:pPr>
              <w:pStyle w:val="ListParagraph"/>
              <w:numPr>
                <w:ilvl w:val="0"/>
                <w:numId w:val="11"/>
              </w:numPr>
              <w:rPr>
                <w:lang w:val="en-ZA"/>
              </w:rPr>
            </w:pPr>
            <w:r>
              <w:rPr>
                <w:i/>
                <w:lang w:val="en-ZA"/>
              </w:rPr>
              <w:t xml:space="preserve">Sniffs deeply </w:t>
            </w:r>
            <w:r>
              <w:rPr>
                <w:lang w:val="en-ZA"/>
              </w:rPr>
              <w:t>A</w:t>
            </w:r>
            <w:r w:rsidR="003B7495">
              <w:rPr>
                <w:lang w:val="en-ZA"/>
              </w:rPr>
              <w:t>h</w:t>
            </w:r>
            <w:r>
              <w:rPr>
                <w:lang w:val="en-ZA"/>
              </w:rPr>
              <w:t xml:space="preserve"> yes, such a pungent and complex bouquet. Just like I used to enjoy at the Country Club beneath old Pompeii.</w:t>
            </w:r>
          </w:p>
        </w:tc>
        <w:tc>
          <w:tcPr>
            <w:tcW w:w="3652" w:type="dxa"/>
          </w:tcPr>
          <w:p w14:paraId="35CAF57E" w14:textId="77777777" w:rsidR="00D6260B" w:rsidRDefault="00D6260B" w:rsidP="008305FB">
            <w:pPr>
              <w:rPr>
                <w:lang w:val="en-ZA"/>
              </w:rPr>
            </w:pPr>
            <w:r>
              <w:rPr>
                <w:lang w:val="en-ZA"/>
              </w:rPr>
              <w:t>The NPC responds by giving the PC one item.</w:t>
            </w:r>
          </w:p>
        </w:tc>
      </w:tr>
      <w:tr w:rsidR="00D6260B" w14:paraId="23D9E6F2" w14:textId="77777777" w:rsidTr="00B5215B">
        <w:tc>
          <w:tcPr>
            <w:tcW w:w="878" w:type="dxa"/>
            <w:shd w:val="clear" w:color="auto" w:fill="00B0F0"/>
          </w:tcPr>
          <w:p w14:paraId="0AC817C7" w14:textId="77777777" w:rsidR="00D6260B" w:rsidRPr="00B86E04" w:rsidRDefault="00D6260B" w:rsidP="008305FB">
            <w:pPr>
              <w:rPr>
                <w:b/>
                <w:color w:val="FFFFFF" w:themeColor="background1"/>
                <w:sz w:val="28"/>
                <w:lang w:val="en-ZA"/>
              </w:rPr>
            </w:pPr>
          </w:p>
        </w:tc>
        <w:tc>
          <w:tcPr>
            <w:tcW w:w="8472" w:type="dxa"/>
            <w:gridSpan w:val="3"/>
            <w:shd w:val="clear" w:color="auto" w:fill="00B0F0"/>
          </w:tcPr>
          <w:p w14:paraId="3944EA36" w14:textId="77777777" w:rsidR="00D6260B" w:rsidRDefault="00B5215B" w:rsidP="009F2CF9">
            <w:pPr>
              <w:rPr>
                <w:lang w:val="en-ZA"/>
              </w:rPr>
            </w:pPr>
            <w:r>
              <w:rPr>
                <w:b/>
                <w:color w:val="FFFFFF" w:themeColor="background1"/>
                <w:sz w:val="28"/>
                <w:lang w:val="en-ZA"/>
              </w:rPr>
              <w:t xml:space="preserve">Environment 3 </w:t>
            </w:r>
          </w:p>
        </w:tc>
      </w:tr>
      <w:tr w:rsidR="00D6260B" w14:paraId="6D4972B9" w14:textId="77777777" w:rsidTr="00B5215B">
        <w:tc>
          <w:tcPr>
            <w:tcW w:w="878" w:type="dxa"/>
          </w:tcPr>
          <w:p w14:paraId="797D96C5" w14:textId="77777777" w:rsidR="00D6260B" w:rsidRDefault="00D6260B" w:rsidP="00D6260B">
            <w:pPr>
              <w:rPr>
                <w:lang w:val="en-ZA"/>
              </w:rPr>
            </w:pPr>
            <w:r>
              <w:rPr>
                <w:lang w:val="en-ZA"/>
              </w:rPr>
              <w:t>e3_1</w:t>
            </w:r>
          </w:p>
        </w:tc>
        <w:tc>
          <w:tcPr>
            <w:tcW w:w="696" w:type="dxa"/>
          </w:tcPr>
          <w:p w14:paraId="620E00FF" w14:textId="77777777" w:rsidR="00D6260B" w:rsidRDefault="00D6260B" w:rsidP="00B86E04">
            <w:pPr>
              <w:rPr>
                <w:lang w:val="en-ZA"/>
              </w:rPr>
            </w:pPr>
            <w:r>
              <w:rPr>
                <w:lang w:val="en-ZA"/>
              </w:rPr>
              <w:t>PC</w:t>
            </w:r>
          </w:p>
        </w:tc>
        <w:tc>
          <w:tcPr>
            <w:tcW w:w="4124" w:type="dxa"/>
          </w:tcPr>
          <w:p w14:paraId="4E49132C" w14:textId="73E38F5A" w:rsidR="00D6260B" w:rsidRDefault="003B565D" w:rsidP="00B86E04">
            <w:pPr>
              <w:rPr>
                <w:lang w:val="en-ZA"/>
              </w:rPr>
            </w:pPr>
            <w:r>
              <w:rPr>
                <w:lang w:val="en-ZA"/>
              </w:rPr>
              <w:t xml:space="preserve">Greetings Turvy, I didn’t expect to find you still up at this hour. A bit early- or, </w:t>
            </w:r>
            <w:proofErr w:type="spellStart"/>
            <w:r>
              <w:rPr>
                <w:lang w:val="en-ZA"/>
              </w:rPr>
              <w:t>er</w:t>
            </w:r>
            <w:proofErr w:type="spellEnd"/>
            <w:r>
              <w:rPr>
                <w:lang w:val="en-ZA"/>
              </w:rPr>
              <w:t>… late for you, isn’t it?</w:t>
            </w:r>
          </w:p>
        </w:tc>
        <w:tc>
          <w:tcPr>
            <w:tcW w:w="3652" w:type="dxa"/>
          </w:tcPr>
          <w:p w14:paraId="64716556" w14:textId="77777777" w:rsidR="00D6260B" w:rsidRDefault="00D6260B" w:rsidP="00B86E04">
            <w:pPr>
              <w:rPr>
                <w:lang w:val="en-ZA"/>
              </w:rPr>
            </w:pPr>
            <w:r>
              <w:rPr>
                <w:lang w:val="en-ZA"/>
              </w:rPr>
              <w:t>PC meets the second NPC. Then they describe their problem and ask for help.</w:t>
            </w:r>
          </w:p>
        </w:tc>
      </w:tr>
      <w:tr w:rsidR="00D6260B" w14:paraId="0F3A915D" w14:textId="77777777" w:rsidTr="00B5215B">
        <w:tc>
          <w:tcPr>
            <w:tcW w:w="878" w:type="dxa"/>
          </w:tcPr>
          <w:p w14:paraId="35C32549" w14:textId="77777777" w:rsidR="00D6260B" w:rsidRDefault="00D6260B" w:rsidP="00B86E04">
            <w:pPr>
              <w:rPr>
                <w:lang w:val="en-ZA"/>
              </w:rPr>
            </w:pPr>
            <w:r>
              <w:rPr>
                <w:lang w:val="en-ZA"/>
              </w:rPr>
              <w:t>e3_2</w:t>
            </w:r>
          </w:p>
        </w:tc>
        <w:tc>
          <w:tcPr>
            <w:tcW w:w="696" w:type="dxa"/>
          </w:tcPr>
          <w:p w14:paraId="1A7A2196" w14:textId="77777777" w:rsidR="00D6260B" w:rsidRDefault="00D6260B" w:rsidP="00B86E04">
            <w:pPr>
              <w:rPr>
                <w:lang w:val="en-ZA"/>
              </w:rPr>
            </w:pPr>
            <w:r>
              <w:rPr>
                <w:lang w:val="en-ZA"/>
              </w:rPr>
              <w:t>NPC 2</w:t>
            </w:r>
          </w:p>
        </w:tc>
        <w:tc>
          <w:tcPr>
            <w:tcW w:w="4124" w:type="dxa"/>
          </w:tcPr>
          <w:p w14:paraId="0F8BB545" w14:textId="01388037" w:rsidR="003B565D" w:rsidRDefault="00562A6D" w:rsidP="00B86E04">
            <w:pPr>
              <w:rPr>
                <w:lang w:val="en-ZA"/>
              </w:rPr>
            </w:pPr>
            <w:r>
              <w:rPr>
                <w:lang w:val="en-ZA"/>
              </w:rPr>
              <w:t>Ah</w:t>
            </w:r>
            <w:r w:rsidR="003B565D">
              <w:rPr>
                <w:lang w:val="en-ZA"/>
              </w:rPr>
              <w:t xml:space="preserve">, hello Mr. </w:t>
            </w:r>
            <w:proofErr w:type="spellStart"/>
            <w:r w:rsidR="003B565D">
              <w:rPr>
                <w:lang w:val="en-ZA"/>
              </w:rPr>
              <w:t>Snithy</w:t>
            </w:r>
            <w:proofErr w:type="spellEnd"/>
            <w:r w:rsidR="003B565D">
              <w:rPr>
                <w:lang w:val="en-ZA"/>
              </w:rPr>
              <w:t>! No, not up, rather upside down I’d say! Hehe!</w:t>
            </w:r>
          </w:p>
          <w:p w14:paraId="42D85EF6" w14:textId="77777777" w:rsidR="003B565D" w:rsidRDefault="003B565D" w:rsidP="00B86E04">
            <w:pPr>
              <w:rPr>
                <w:lang w:val="en-ZA"/>
              </w:rPr>
            </w:pPr>
          </w:p>
          <w:p w14:paraId="26732C85" w14:textId="77777777" w:rsidR="003B565D" w:rsidRDefault="003B565D" w:rsidP="00B86E04">
            <w:pPr>
              <w:rPr>
                <w:lang w:val="en-ZA"/>
              </w:rPr>
            </w:pPr>
            <w:r>
              <w:rPr>
                <w:lang w:val="en-ZA"/>
              </w:rPr>
              <w:t>-Yes…? And the purpose of that awful excuse for wordplay was?</w:t>
            </w:r>
          </w:p>
          <w:p w14:paraId="5A00647A" w14:textId="77777777" w:rsidR="003B565D" w:rsidRDefault="003B565D" w:rsidP="00B86E04">
            <w:pPr>
              <w:rPr>
                <w:lang w:val="en-ZA"/>
              </w:rPr>
            </w:pPr>
          </w:p>
          <w:p w14:paraId="4C8075B6" w14:textId="77777777" w:rsidR="00BD7A79" w:rsidRDefault="003B565D" w:rsidP="00B86E04">
            <w:pPr>
              <w:rPr>
                <w:lang w:val="en-ZA"/>
              </w:rPr>
            </w:pPr>
            <w:r>
              <w:rPr>
                <w:lang w:val="en-ZA"/>
              </w:rPr>
              <w:t xml:space="preserve">Oh, eh… sorry Mister. </w:t>
            </w:r>
            <w:r w:rsidR="00BD7A79">
              <w:rPr>
                <w:lang w:val="en-ZA"/>
              </w:rPr>
              <w:t xml:space="preserve">Just thought I’d make a little joke, </w:t>
            </w:r>
            <w:proofErr w:type="spellStart"/>
            <w:r w:rsidR="00BD7A79">
              <w:rPr>
                <w:lang w:val="en-ZA"/>
              </w:rPr>
              <w:t>s’all</w:t>
            </w:r>
            <w:proofErr w:type="spellEnd"/>
            <w:r w:rsidR="00BD7A79">
              <w:rPr>
                <w:lang w:val="en-ZA"/>
              </w:rPr>
              <w:t>.</w:t>
            </w:r>
          </w:p>
          <w:p w14:paraId="1E4877F0" w14:textId="77777777" w:rsidR="00BD7A79" w:rsidRDefault="00BD7A79" w:rsidP="00B86E04">
            <w:pPr>
              <w:rPr>
                <w:lang w:val="en-ZA"/>
              </w:rPr>
            </w:pPr>
          </w:p>
          <w:p w14:paraId="7EBCE5BB" w14:textId="77777777" w:rsidR="00BD7A79" w:rsidRDefault="00BD7A79" w:rsidP="00B86E04">
            <w:pPr>
              <w:rPr>
                <w:lang w:val="en-ZA"/>
              </w:rPr>
            </w:pPr>
            <w:r>
              <w:rPr>
                <w:lang w:val="en-ZA"/>
              </w:rPr>
              <w:t>-And the reason you’re still up is…?</w:t>
            </w:r>
          </w:p>
          <w:p w14:paraId="60F09A76" w14:textId="77777777" w:rsidR="00BD7A79" w:rsidRDefault="00BD7A79" w:rsidP="00B86E04">
            <w:pPr>
              <w:rPr>
                <w:lang w:val="en-ZA"/>
              </w:rPr>
            </w:pPr>
          </w:p>
          <w:p w14:paraId="5E832626" w14:textId="77777777" w:rsidR="00D6260B" w:rsidRDefault="00BD7A79" w:rsidP="00B86E04">
            <w:pPr>
              <w:rPr>
                <w:lang w:val="en-ZA"/>
              </w:rPr>
            </w:pPr>
            <w:r>
              <w:rPr>
                <w:lang w:val="en-ZA"/>
              </w:rPr>
              <w:t xml:space="preserve">Well you know I always sleep with my teddy bear right? Well recently poor old </w:t>
            </w:r>
            <w:r w:rsidR="00A52AED">
              <w:rPr>
                <w:lang w:val="en-ZA"/>
              </w:rPr>
              <w:t>Ted</w:t>
            </w:r>
            <w:r>
              <w:rPr>
                <w:lang w:val="en-ZA"/>
              </w:rPr>
              <w:t xml:space="preserve"> fell apart from being cuddled too much</w:t>
            </w:r>
            <w:r w:rsidR="00A52AED">
              <w:rPr>
                <w:lang w:val="en-ZA"/>
              </w:rPr>
              <w:t>, so I’ve been using this</w:t>
            </w:r>
            <w:r w:rsidR="003B565D">
              <w:rPr>
                <w:lang w:val="en-ZA"/>
              </w:rPr>
              <w:t xml:space="preserve"> </w:t>
            </w:r>
            <w:r w:rsidR="00A52AED">
              <w:rPr>
                <w:lang w:val="en-ZA"/>
              </w:rPr>
              <w:t xml:space="preserve">bottle of wine as a replacement Ted, but it just isn’t the </w:t>
            </w:r>
            <w:r w:rsidR="00A52AED">
              <w:rPr>
                <w:i/>
                <w:lang w:val="en-ZA"/>
              </w:rPr>
              <w:t>same</w:t>
            </w:r>
            <w:r w:rsidR="00A52AED">
              <w:rPr>
                <w:lang w:val="en-ZA"/>
              </w:rPr>
              <w:t xml:space="preserve">, Mr </w:t>
            </w:r>
            <w:proofErr w:type="spellStart"/>
            <w:r w:rsidR="00A52AED">
              <w:rPr>
                <w:lang w:val="en-ZA"/>
              </w:rPr>
              <w:t>Snithy</w:t>
            </w:r>
            <w:proofErr w:type="spellEnd"/>
            <w:r w:rsidR="00A52AED">
              <w:rPr>
                <w:lang w:val="en-ZA"/>
              </w:rPr>
              <w:t>. I want something soft and cuddly.</w:t>
            </w:r>
          </w:p>
          <w:p w14:paraId="143D1899" w14:textId="77777777" w:rsidR="00A52AED" w:rsidRDefault="00A52AED" w:rsidP="00B86E04">
            <w:pPr>
              <w:rPr>
                <w:lang w:val="en-ZA"/>
              </w:rPr>
            </w:pPr>
          </w:p>
          <w:p w14:paraId="5E38D0BA" w14:textId="77777777" w:rsidR="00A52AED" w:rsidRDefault="00A52AED" w:rsidP="00B86E04">
            <w:pPr>
              <w:rPr>
                <w:lang w:val="en-ZA"/>
              </w:rPr>
            </w:pPr>
            <w:r>
              <w:rPr>
                <w:lang w:val="en-ZA"/>
              </w:rPr>
              <w:lastRenderedPageBreak/>
              <w:t>-Is that my vintage Merlot? I demand you give it back this instant.</w:t>
            </w:r>
          </w:p>
          <w:p w14:paraId="2201A1E0" w14:textId="77777777" w:rsidR="00A52AED" w:rsidRDefault="00A52AED" w:rsidP="00B86E04">
            <w:pPr>
              <w:rPr>
                <w:lang w:val="en-ZA"/>
              </w:rPr>
            </w:pPr>
          </w:p>
          <w:p w14:paraId="478B1A97" w14:textId="5C2AD7DD" w:rsidR="00A52AED" w:rsidRDefault="00A52AED" w:rsidP="00B86E04">
            <w:pPr>
              <w:rPr>
                <w:lang w:val="en-ZA"/>
              </w:rPr>
            </w:pPr>
            <w:r>
              <w:rPr>
                <w:lang w:val="en-ZA"/>
              </w:rPr>
              <w:t>No! Then I’d be even worse off in terms of cuddle partners, Mister! You can’t do this to me…</w:t>
            </w:r>
          </w:p>
          <w:p w14:paraId="72A82B8C" w14:textId="389B9A23" w:rsidR="00A52AED" w:rsidRDefault="00A52AED" w:rsidP="00B86E04">
            <w:pPr>
              <w:rPr>
                <w:lang w:val="en-ZA"/>
              </w:rPr>
            </w:pPr>
          </w:p>
          <w:p w14:paraId="40100E1E" w14:textId="42FA5D21" w:rsidR="00A52AED" w:rsidRDefault="00A52AED" w:rsidP="00A52AED">
            <w:pPr>
              <w:rPr>
                <w:lang w:val="en-ZA"/>
              </w:rPr>
            </w:pPr>
            <w:r>
              <w:rPr>
                <w:lang w:val="en-ZA"/>
              </w:rPr>
              <w:t>- Fine, if I find you something softer would you relinquish the Merlot?</w:t>
            </w:r>
          </w:p>
          <w:p w14:paraId="4475095B" w14:textId="19D398BA" w:rsidR="00A52AED" w:rsidRDefault="00A52AED" w:rsidP="00B86E04">
            <w:pPr>
              <w:rPr>
                <w:lang w:val="en-ZA"/>
              </w:rPr>
            </w:pPr>
          </w:p>
          <w:p w14:paraId="6596D3F6" w14:textId="3DE5D400" w:rsidR="00A52AED" w:rsidRDefault="00A52AED" w:rsidP="00B86E04">
            <w:pPr>
              <w:rPr>
                <w:lang w:val="en-ZA"/>
              </w:rPr>
            </w:pPr>
            <w:r>
              <w:rPr>
                <w:lang w:val="en-ZA"/>
              </w:rPr>
              <w:t>Y… yes mister.</w:t>
            </w:r>
          </w:p>
          <w:p w14:paraId="0000554C" w14:textId="77777777" w:rsidR="00A52AED" w:rsidRDefault="00A52AED" w:rsidP="00B86E04">
            <w:pPr>
              <w:rPr>
                <w:lang w:val="en-ZA"/>
              </w:rPr>
            </w:pPr>
          </w:p>
          <w:p w14:paraId="5A673695" w14:textId="66AFC860" w:rsidR="00A52AED" w:rsidRPr="00A52AED" w:rsidRDefault="00A52AED" w:rsidP="00B86E04">
            <w:pPr>
              <w:rPr>
                <w:lang w:val="en-ZA"/>
              </w:rPr>
            </w:pPr>
          </w:p>
        </w:tc>
        <w:tc>
          <w:tcPr>
            <w:tcW w:w="3652" w:type="dxa"/>
          </w:tcPr>
          <w:p w14:paraId="44A5C9B8" w14:textId="77777777" w:rsidR="00D6260B" w:rsidRDefault="00D6260B" w:rsidP="00B86E04">
            <w:pPr>
              <w:rPr>
                <w:lang w:val="en-ZA"/>
              </w:rPr>
            </w:pPr>
            <w:r>
              <w:rPr>
                <w:lang w:val="en-ZA"/>
              </w:rPr>
              <w:lastRenderedPageBreak/>
              <w:t>The NPC agrees to help and then names their price by explaining that they need an item which the PC must find and bring back to them.</w:t>
            </w:r>
          </w:p>
          <w:p w14:paraId="27387EA6" w14:textId="77777777" w:rsidR="00D6260B" w:rsidRDefault="00D6260B" w:rsidP="00B86E04">
            <w:pPr>
              <w:rPr>
                <w:lang w:val="en-ZA"/>
              </w:rPr>
            </w:pPr>
          </w:p>
          <w:p w14:paraId="3D5F61E0" w14:textId="77777777" w:rsidR="00D6260B" w:rsidRPr="009F35CA" w:rsidRDefault="00D6260B" w:rsidP="00B86E04">
            <w:pPr>
              <w:rPr>
                <w:i/>
                <w:lang w:val="en-ZA"/>
              </w:rPr>
            </w:pPr>
            <w:r>
              <w:rPr>
                <w:i/>
                <w:lang w:val="en-ZA"/>
              </w:rPr>
              <w:t>This is the item that the player will need to find by clicking on the hotspots in the area.</w:t>
            </w:r>
          </w:p>
        </w:tc>
      </w:tr>
      <w:tr w:rsidR="00D6260B" w14:paraId="14BE5D76" w14:textId="77777777" w:rsidTr="00B5215B">
        <w:tc>
          <w:tcPr>
            <w:tcW w:w="878" w:type="dxa"/>
          </w:tcPr>
          <w:p w14:paraId="54E75F19" w14:textId="77777777" w:rsidR="00D6260B" w:rsidRDefault="00D6260B" w:rsidP="00B86E04">
            <w:pPr>
              <w:rPr>
                <w:lang w:val="en-ZA"/>
              </w:rPr>
            </w:pPr>
            <w:r>
              <w:rPr>
                <w:lang w:val="en-ZA"/>
              </w:rPr>
              <w:t>e3_3</w:t>
            </w:r>
          </w:p>
        </w:tc>
        <w:tc>
          <w:tcPr>
            <w:tcW w:w="696" w:type="dxa"/>
          </w:tcPr>
          <w:p w14:paraId="4B381268" w14:textId="77777777" w:rsidR="00D6260B" w:rsidRDefault="00D6260B" w:rsidP="00B86E04">
            <w:pPr>
              <w:rPr>
                <w:lang w:val="en-ZA"/>
              </w:rPr>
            </w:pPr>
            <w:r>
              <w:rPr>
                <w:lang w:val="en-ZA"/>
              </w:rPr>
              <w:t>PC</w:t>
            </w:r>
          </w:p>
        </w:tc>
        <w:tc>
          <w:tcPr>
            <w:tcW w:w="4124" w:type="dxa"/>
          </w:tcPr>
          <w:p w14:paraId="4126EED5" w14:textId="29B591A1" w:rsidR="00A52AED" w:rsidRDefault="00A52AED" w:rsidP="00A52AED">
            <w:pPr>
              <w:rPr>
                <w:lang w:val="en-ZA"/>
              </w:rPr>
            </w:pPr>
            <w:r>
              <w:rPr>
                <w:lang w:val="en-ZA"/>
              </w:rPr>
              <w:t>Then it’s decided</w:t>
            </w:r>
            <w:r w:rsidR="00521821">
              <w:rPr>
                <w:lang w:val="en-ZA"/>
              </w:rPr>
              <w:t>. Now be a good bat and don’t make me get the broom, yes?</w:t>
            </w:r>
          </w:p>
        </w:tc>
        <w:tc>
          <w:tcPr>
            <w:tcW w:w="3652" w:type="dxa"/>
          </w:tcPr>
          <w:p w14:paraId="0DA52D0F" w14:textId="77777777" w:rsidR="00D6260B" w:rsidRDefault="00D6260B" w:rsidP="00B86E04">
            <w:pPr>
              <w:rPr>
                <w:lang w:val="en-ZA"/>
              </w:rPr>
            </w:pPr>
            <w:r>
              <w:rPr>
                <w:lang w:val="en-ZA"/>
              </w:rPr>
              <w:t>The PC agrees to find the item.</w:t>
            </w:r>
          </w:p>
        </w:tc>
      </w:tr>
      <w:tr w:rsidR="00D6260B" w14:paraId="46D97386" w14:textId="77777777" w:rsidTr="00B5215B">
        <w:tc>
          <w:tcPr>
            <w:tcW w:w="878" w:type="dxa"/>
          </w:tcPr>
          <w:p w14:paraId="66143681" w14:textId="77777777" w:rsidR="00D6260B" w:rsidRDefault="00D6260B" w:rsidP="00B86E04">
            <w:pPr>
              <w:rPr>
                <w:lang w:val="en-ZA"/>
              </w:rPr>
            </w:pPr>
            <w:r>
              <w:rPr>
                <w:lang w:val="en-ZA"/>
              </w:rPr>
              <w:t>e3_4</w:t>
            </w:r>
          </w:p>
        </w:tc>
        <w:tc>
          <w:tcPr>
            <w:tcW w:w="696" w:type="dxa"/>
          </w:tcPr>
          <w:p w14:paraId="307BED5F" w14:textId="77777777" w:rsidR="00D6260B" w:rsidRDefault="00D6260B" w:rsidP="00B86E04">
            <w:pPr>
              <w:rPr>
                <w:lang w:val="en-ZA"/>
              </w:rPr>
            </w:pPr>
            <w:r>
              <w:rPr>
                <w:lang w:val="en-ZA"/>
              </w:rPr>
              <w:t>PC</w:t>
            </w:r>
          </w:p>
        </w:tc>
        <w:tc>
          <w:tcPr>
            <w:tcW w:w="4124" w:type="dxa"/>
          </w:tcPr>
          <w:p w14:paraId="1D4E2EAE" w14:textId="1763C241" w:rsidR="00D6260B" w:rsidRDefault="00521821" w:rsidP="00B86E04">
            <w:pPr>
              <w:rPr>
                <w:lang w:val="en-ZA"/>
              </w:rPr>
            </w:pPr>
            <w:r>
              <w:rPr>
                <w:lang w:val="en-ZA"/>
              </w:rPr>
              <w:t>Here, Turvy.  I found something soft for you.</w:t>
            </w:r>
          </w:p>
        </w:tc>
        <w:tc>
          <w:tcPr>
            <w:tcW w:w="3652" w:type="dxa"/>
          </w:tcPr>
          <w:p w14:paraId="5B618288" w14:textId="77777777" w:rsidR="00D6260B" w:rsidRDefault="00D6260B" w:rsidP="00B86E04">
            <w:pPr>
              <w:rPr>
                <w:lang w:val="en-ZA"/>
              </w:rPr>
            </w:pPr>
            <w:r>
              <w:rPr>
                <w:lang w:val="en-ZA"/>
              </w:rPr>
              <w:t>The PC bring the item back to the NPC.</w:t>
            </w:r>
          </w:p>
        </w:tc>
      </w:tr>
      <w:tr w:rsidR="00D6260B" w14:paraId="5569C17B" w14:textId="77777777" w:rsidTr="00B5215B">
        <w:tc>
          <w:tcPr>
            <w:tcW w:w="878" w:type="dxa"/>
          </w:tcPr>
          <w:p w14:paraId="1F31A689" w14:textId="77777777" w:rsidR="00D6260B" w:rsidRDefault="00D6260B" w:rsidP="00B86E04">
            <w:pPr>
              <w:rPr>
                <w:lang w:val="en-ZA"/>
              </w:rPr>
            </w:pPr>
            <w:r>
              <w:rPr>
                <w:lang w:val="en-ZA"/>
              </w:rPr>
              <w:t>e3_5</w:t>
            </w:r>
          </w:p>
        </w:tc>
        <w:tc>
          <w:tcPr>
            <w:tcW w:w="696" w:type="dxa"/>
          </w:tcPr>
          <w:p w14:paraId="4ECE9ADA" w14:textId="77777777" w:rsidR="00D6260B" w:rsidRDefault="00D6260B" w:rsidP="00B86E04">
            <w:pPr>
              <w:rPr>
                <w:lang w:val="en-ZA"/>
              </w:rPr>
            </w:pPr>
            <w:r>
              <w:rPr>
                <w:lang w:val="en-ZA"/>
              </w:rPr>
              <w:t>NPC 2</w:t>
            </w:r>
          </w:p>
        </w:tc>
        <w:tc>
          <w:tcPr>
            <w:tcW w:w="4124" w:type="dxa"/>
          </w:tcPr>
          <w:p w14:paraId="00361293" w14:textId="77777777" w:rsidR="00D6260B" w:rsidRDefault="00521821" w:rsidP="00B86E04">
            <w:pPr>
              <w:rPr>
                <w:lang w:val="en-ZA"/>
              </w:rPr>
            </w:pPr>
            <w:r>
              <w:rPr>
                <w:lang w:val="en-ZA"/>
              </w:rPr>
              <w:t xml:space="preserve">This is… a dead moth. </w:t>
            </w:r>
          </w:p>
          <w:p w14:paraId="22207DAC" w14:textId="77777777" w:rsidR="00521821" w:rsidRDefault="00521821" w:rsidP="00B86E04">
            <w:pPr>
              <w:rPr>
                <w:lang w:val="en-ZA"/>
              </w:rPr>
            </w:pPr>
          </w:p>
          <w:p w14:paraId="38F56388" w14:textId="19E97355" w:rsidR="00521821" w:rsidRDefault="00521821" w:rsidP="00B86E04">
            <w:pPr>
              <w:rPr>
                <w:lang w:val="en-ZA"/>
              </w:rPr>
            </w:pPr>
            <w:r>
              <w:rPr>
                <w:lang w:val="en-ZA"/>
              </w:rPr>
              <w:t>-Yes. And it is indeed softer than that bottle of wine. Look how its frayed wings reach out for a gentle hug.</w:t>
            </w:r>
          </w:p>
          <w:p w14:paraId="24C92B44" w14:textId="77777777" w:rsidR="00521821" w:rsidRDefault="00521821" w:rsidP="00B86E04">
            <w:pPr>
              <w:rPr>
                <w:lang w:val="en-ZA"/>
              </w:rPr>
            </w:pPr>
          </w:p>
          <w:p w14:paraId="3D7FFDD0" w14:textId="6734B487" w:rsidR="00521821" w:rsidRDefault="00521821" w:rsidP="00B86E04">
            <w:pPr>
              <w:rPr>
                <w:lang w:val="en-ZA"/>
              </w:rPr>
            </w:pPr>
            <w:r>
              <w:rPr>
                <w:lang w:val="en-ZA"/>
              </w:rPr>
              <w:t xml:space="preserve">But… I was expecting at least a plush or something. </w:t>
            </w:r>
          </w:p>
          <w:p w14:paraId="0A6156A6" w14:textId="77777777" w:rsidR="00521821" w:rsidRDefault="00521821" w:rsidP="00B86E04">
            <w:pPr>
              <w:rPr>
                <w:lang w:val="en-ZA"/>
              </w:rPr>
            </w:pPr>
          </w:p>
          <w:p w14:paraId="7D53D9DE" w14:textId="77777777" w:rsidR="00521821" w:rsidRDefault="00521821" w:rsidP="00B86E04">
            <w:pPr>
              <w:rPr>
                <w:lang w:val="en-ZA"/>
              </w:rPr>
            </w:pPr>
            <w:r>
              <w:rPr>
                <w:lang w:val="en-ZA"/>
              </w:rPr>
              <w:t>-Sadly, life is a game of compromises, my dear boy. Perhaps this will teach you to take better care of your toys.</w:t>
            </w:r>
          </w:p>
          <w:p w14:paraId="0E49BE51" w14:textId="77777777" w:rsidR="00521821" w:rsidRDefault="00521821" w:rsidP="00B86E04">
            <w:pPr>
              <w:rPr>
                <w:lang w:val="en-ZA"/>
              </w:rPr>
            </w:pPr>
          </w:p>
          <w:p w14:paraId="74C73745" w14:textId="768D09BA" w:rsidR="00521821" w:rsidRDefault="00521821" w:rsidP="00B86E04">
            <w:pPr>
              <w:rPr>
                <w:lang w:val="en-ZA"/>
              </w:rPr>
            </w:pPr>
            <w:r>
              <w:rPr>
                <w:lang w:val="en-ZA"/>
              </w:rPr>
              <w:t>Fine, I guess it’ll do for now. I’ll just pretend it’s a super soft magical moth then</w:t>
            </w:r>
            <w:r w:rsidR="00292E09">
              <w:rPr>
                <w:lang w:val="en-ZA"/>
              </w:rPr>
              <w:t>!</w:t>
            </w:r>
            <w:r>
              <w:rPr>
                <w:lang w:val="en-ZA"/>
              </w:rPr>
              <w:t xml:space="preserve"> Here’s your wine back, Mister.</w:t>
            </w:r>
          </w:p>
          <w:p w14:paraId="3347F7DB" w14:textId="77777777" w:rsidR="00521821" w:rsidRDefault="00521821" w:rsidP="00B86E04">
            <w:pPr>
              <w:rPr>
                <w:lang w:val="en-ZA"/>
              </w:rPr>
            </w:pPr>
          </w:p>
          <w:p w14:paraId="374FAD4E" w14:textId="77777777" w:rsidR="00521821" w:rsidRDefault="00521821" w:rsidP="00B86E04">
            <w:pPr>
              <w:rPr>
                <w:lang w:val="en-ZA"/>
              </w:rPr>
            </w:pPr>
            <w:r>
              <w:rPr>
                <w:lang w:val="en-ZA"/>
              </w:rPr>
              <w:t>-Yes, excellent, I’d thank you if you weren’t essentially holding one of my prized wines hostage because of your own ineptitude.</w:t>
            </w:r>
          </w:p>
          <w:p w14:paraId="6C3A1613" w14:textId="77777777" w:rsidR="00521821" w:rsidRDefault="00521821" w:rsidP="00B86E04">
            <w:pPr>
              <w:rPr>
                <w:lang w:val="en-ZA"/>
              </w:rPr>
            </w:pPr>
          </w:p>
          <w:p w14:paraId="59AC1408" w14:textId="77777777" w:rsidR="00521821" w:rsidRDefault="00521821" w:rsidP="00B86E04">
            <w:pPr>
              <w:rPr>
                <w:lang w:val="en-ZA"/>
              </w:rPr>
            </w:pPr>
            <w:r>
              <w:rPr>
                <w:lang w:val="en-ZA"/>
              </w:rPr>
              <w:t>Snore….</w:t>
            </w:r>
          </w:p>
          <w:p w14:paraId="65C00BFA" w14:textId="77777777" w:rsidR="00521821" w:rsidRDefault="00521821" w:rsidP="00B86E04">
            <w:pPr>
              <w:rPr>
                <w:lang w:val="en-ZA"/>
              </w:rPr>
            </w:pPr>
          </w:p>
          <w:p w14:paraId="6717892A" w14:textId="3D3FBA73" w:rsidR="00521821" w:rsidRDefault="00521821" w:rsidP="00B86E04">
            <w:pPr>
              <w:rPr>
                <w:lang w:val="en-ZA"/>
              </w:rPr>
            </w:pPr>
            <w:r>
              <w:rPr>
                <w:lang w:val="en-ZA"/>
              </w:rPr>
              <w:lastRenderedPageBreak/>
              <w:t>-</w:t>
            </w:r>
            <w:r w:rsidR="00F44687">
              <w:rPr>
                <w:lang w:val="en-ZA"/>
              </w:rPr>
              <w:t>…</w:t>
            </w:r>
            <w:r w:rsidR="00804CD2">
              <w:rPr>
                <w:lang w:val="en-ZA"/>
              </w:rPr>
              <w:t>It appears</w:t>
            </w:r>
            <w:r>
              <w:rPr>
                <w:lang w:val="en-ZA"/>
              </w:rPr>
              <w:t xml:space="preserve"> he’s already nodded off then.</w:t>
            </w:r>
          </w:p>
        </w:tc>
        <w:tc>
          <w:tcPr>
            <w:tcW w:w="3652" w:type="dxa"/>
          </w:tcPr>
          <w:p w14:paraId="0CF606A6" w14:textId="77777777" w:rsidR="00D6260B" w:rsidRDefault="00D6260B" w:rsidP="00B86E04">
            <w:pPr>
              <w:rPr>
                <w:lang w:val="en-ZA"/>
              </w:rPr>
            </w:pPr>
            <w:r>
              <w:rPr>
                <w:lang w:val="en-ZA"/>
              </w:rPr>
              <w:lastRenderedPageBreak/>
              <w:t>The NPC responds by giving the PC one item.</w:t>
            </w:r>
          </w:p>
        </w:tc>
      </w:tr>
      <w:tr w:rsidR="00D6260B" w14:paraId="2B4903B2" w14:textId="77777777" w:rsidTr="00B5215B">
        <w:tc>
          <w:tcPr>
            <w:tcW w:w="878" w:type="dxa"/>
            <w:shd w:val="clear" w:color="auto" w:fill="00B0F0"/>
          </w:tcPr>
          <w:p w14:paraId="553067D8" w14:textId="77777777" w:rsidR="00D6260B" w:rsidRPr="001F0955" w:rsidRDefault="00D6260B" w:rsidP="00B86E04">
            <w:pPr>
              <w:rPr>
                <w:b/>
                <w:color w:val="FFFFFF" w:themeColor="background1"/>
                <w:sz w:val="28"/>
                <w:lang w:val="en-ZA"/>
              </w:rPr>
            </w:pPr>
          </w:p>
        </w:tc>
        <w:tc>
          <w:tcPr>
            <w:tcW w:w="8472" w:type="dxa"/>
            <w:gridSpan w:val="3"/>
            <w:shd w:val="clear" w:color="auto" w:fill="00B0F0"/>
          </w:tcPr>
          <w:p w14:paraId="3D0CB358" w14:textId="77777777" w:rsidR="00D6260B" w:rsidRDefault="00D6260B" w:rsidP="00B86E04">
            <w:pPr>
              <w:rPr>
                <w:lang w:val="en-ZA"/>
              </w:rPr>
            </w:pPr>
            <w:r w:rsidRPr="001F0955">
              <w:rPr>
                <w:b/>
                <w:color w:val="FFFFFF" w:themeColor="background1"/>
                <w:sz w:val="28"/>
                <w:lang w:val="en-ZA"/>
              </w:rPr>
              <w:t>PC celebration</w:t>
            </w:r>
          </w:p>
        </w:tc>
      </w:tr>
      <w:tr w:rsidR="00D6260B" w14:paraId="3E3FEB52" w14:textId="77777777" w:rsidTr="00B5215B">
        <w:tc>
          <w:tcPr>
            <w:tcW w:w="878" w:type="dxa"/>
          </w:tcPr>
          <w:p w14:paraId="2B1F9D81" w14:textId="77777777" w:rsidR="00D6260B" w:rsidRDefault="00D6260B" w:rsidP="00B86E04">
            <w:pPr>
              <w:rPr>
                <w:lang w:val="en-ZA"/>
              </w:rPr>
            </w:pPr>
            <w:proofErr w:type="spellStart"/>
            <w:r>
              <w:rPr>
                <w:lang w:val="en-ZA"/>
              </w:rPr>
              <w:t>pc_c</w:t>
            </w:r>
            <w:proofErr w:type="spellEnd"/>
          </w:p>
        </w:tc>
        <w:tc>
          <w:tcPr>
            <w:tcW w:w="696" w:type="dxa"/>
          </w:tcPr>
          <w:p w14:paraId="76EA2F88" w14:textId="77777777" w:rsidR="00D6260B" w:rsidRDefault="00D6260B" w:rsidP="00B86E04">
            <w:pPr>
              <w:rPr>
                <w:lang w:val="en-ZA"/>
              </w:rPr>
            </w:pPr>
            <w:r>
              <w:rPr>
                <w:lang w:val="en-ZA"/>
              </w:rPr>
              <w:t>PC</w:t>
            </w:r>
          </w:p>
        </w:tc>
        <w:tc>
          <w:tcPr>
            <w:tcW w:w="4124" w:type="dxa"/>
          </w:tcPr>
          <w:p w14:paraId="112E742A" w14:textId="0590879C" w:rsidR="00D6260B" w:rsidRPr="00521821" w:rsidRDefault="00521821" w:rsidP="00B86E04">
            <w:pPr>
              <w:rPr>
                <w:lang w:val="en-ZA"/>
              </w:rPr>
            </w:pPr>
            <w:r>
              <w:rPr>
                <w:lang w:val="en-ZA"/>
              </w:rPr>
              <w:t xml:space="preserve">Ah, finally. A delectable cheese </w:t>
            </w:r>
            <w:proofErr w:type="gramStart"/>
            <w:r>
              <w:rPr>
                <w:lang w:val="en-ZA"/>
              </w:rPr>
              <w:t>plate</w:t>
            </w:r>
            <w:proofErr w:type="gramEnd"/>
            <w:r>
              <w:rPr>
                <w:lang w:val="en-ZA"/>
              </w:rPr>
              <w:t xml:space="preserve">. A heady, aromatic red wine. </w:t>
            </w:r>
            <w:r>
              <w:rPr>
                <w:i/>
                <w:lang w:val="en-ZA"/>
              </w:rPr>
              <w:t xml:space="preserve">Swirls wine around and takes a sip. </w:t>
            </w:r>
            <w:r>
              <w:rPr>
                <w:lang w:val="en-ZA"/>
              </w:rPr>
              <w:t xml:space="preserve">This is truly… </w:t>
            </w:r>
            <w:r w:rsidRPr="00AD4D60">
              <w:rPr>
                <w:b/>
                <w:lang w:val="en-ZA"/>
              </w:rPr>
              <w:t>satisfying</w:t>
            </w:r>
            <w:r>
              <w:rPr>
                <w:lang w:val="en-ZA"/>
              </w:rPr>
              <w:t>.</w:t>
            </w:r>
          </w:p>
        </w:tc>
        <w:tc>
          <w:tcPr>
            <w:tcW w:w="3652" w:type="dxa"/>
          </w:tcPr>
          <w:p w14:paraId="3E2B1732" w14:textId="77777777" w:rsidR="00D6260B" w:rsidRDefault="00D6260B" w:rsidP="00B86E04">
            <w:pPr>
              <w:rPr>
                <w:lang w:val="en-ZA"/>
              </w:rPr>
            </w:pPr>
            <w:r>
              <w:rPr>
                <w:lang w:val="en-ZA"/>
              </w:rPr>
              <w:t xml:space="preserve">The PC has retrieved both items and the story </w:t>
            </w:r>
            <w:proofErr w:type="gramStart"/>
            <w:r>
              <w:rPr>
                <w:lang w:val="en-ZA"/>
              </w:rPr>
              <w:t>is</w:t>
            </w:r>
            <w:proofErr w:type="gramEnd"/>
            <w:r>
              <w:rPr>
                <w:lang w:val="en-ZA"/>
              </w:rPr>
              <w:t xml:space="preserve"> over. </w:t>
            </w:r>
          </w:p>
          <w:p w14:paraId="1625ABE3" w14:textId="77777777" w:rsidR="00D6260B" w:rsidRDefault="00D6260B" w:rsidP="00B86E04">
            <w:pPr>
              <w:rPr>
                <w:lang w:val="en-ZA"/>
              </w:rPr>
            </w:pPr>
            <w:r>
              <w:rPr>
                <w:lang w:val="en-ZA"/>
              </w:rPr>
              <w:t>They celebrate before the game ends.</w:t>
            </w:r>
          </w:p>
        </w:tc>
      </w:tr>
    </w:tbl>
    <w:p w14:paraId="35338A0C" w14:textId="77777777" w:rsidR="000C48A0" w:rsidRDefault="000C48A0" w:rsidP="000C48A0">
      <w:pPr>
        <w:rPr>
          <w:lang w:val="en-ZA"/>
        </w:rPr>
      </w:pPr>
    </w:p>
    <w:p w14:paraId="1543BF5C" w14:textId="77777777" w:rsidR="00B37737" w:rsidRDefault="00B37737" w:rsidP="00B37737">
      <w:pPr>
        <w:rPr>
          <w:lang w:val="en-ZA"/>
        </w:rPr>
      </w:pPr>
    </w:p>
    <w:p w14:paraId="6310ED75" w14:textId="77777777" w:rsidR="001F0955" w:rsidRPr="001F0955" w:rsidRDefault="001F0955" w:rsidP="001F0955">
      <w:pPr>
        <w:pStyle w:val="Heading2"/>
        <w:rPr>
          <w:lang w:val="en-ZA"/>
        </w:rPr>
      </w:pPr>
      <w:r>
        <w:rPr>
          <w:lang w:val="en-ZA"/>
        </w:rPr>
        <w:t>Fill in your hotspot names and dialogue below:</w:t>
      </w:r>
    </w:p>
    <w:tbl>
      <w:tblPr>
        <w:tblStyle w:val="TableGrid"/>
        <w:tblW w:w="0" w:type="auto"/>
        <w:tblLook w:val="04A0" w:firstRow="1" w:lastRow="0" w:firstColumn="1" w:lastColumn="0" w:noHBand="0" w:noVBand="1"/>
      </w:tblPr>
      <w:tblGrid>
        <w:gridCol w:w="939"/>
        <w:gridCol w:w="1161"/>
        <w:gridCol w:w="3747"/>
        <w:gridCol w:w="3503"/>
      </w:tblGrid>
      <w:tr w:rsidR="00D6260B" w14:paraId="1BF3FFCC" w14:textId="77777777" w:rsidTr="00D6260B">
        <w:tc>
          <w:tcPr>
            <w:tcW w:w="940" w:type="dxa"/>
            <w:shd w:val="clear" w:color="auto" w:fill="00B0F0"/>
          </w:tcPr>
          <w:p w14:paraId="1B7294D2" w14:textId="77777777" w:rsidR="00D6260B" w:rsidRPr="00BD052E" w:rsidRDefault="00D6260B" w:rsidP="008305FB">
            <w:pPr>
              <w:rPr>
                <w:b/>
                <w:color w:val="FFFFFF" w:themeColor="background1"/>
                <w:sz w:val="28"/>
                <w:lang w:val="en-ZA"/>
              </w:rPr>
            </w:pPr>
          </w:p>
        </w:tc>
        <w:tc>
          <w:tcPr>
            <w:tcW w:w="8410" w:type="dxa"/>
            <w:gridSpan w:val="3"/>
            <w:shd w:val="clear" w:color="auto" w:fill="00B0F0"/>
          </w:tcPr>
          <w:p w14:paraId="15C404AC" w14:textId="77777777" w:rsidR="00D6260B" w:rsidRDefault="00D6260B" w:rsidP="008305FB">
            <w:pPr>
              <w:rPr>
                <w:lang w:val="en-ZA"/>
              </w:rPr>
            </w:pPr>
            <w:r w:rsidRPr="00BD052E">
              <w:rPr>
                <w:b/>
                <w:color w:val="FFFFFF" w:themeColor="background1"/>
                <w:sz w:val="28"/>
                <w:lang w:val="en-ZA"/>
              </w:rPr>
              <w:t>Hotspots</w:t>
            </w:r>
          </w:p>
        </w:tc>
      </w:tr>
      <w:tr w:rsidR="00D6260B" w:rsidRPr="00F74041" w14:paraId="517C875F" w14:textId="77777777" w:rsidTr="00D6260B">
        <w:trPr>
          <w:trHeight w:val="303"/>
        </w:trPr>
        <w:tc>
          <w:tcPr>
            <w:tcW w:w="940" w:type="dxa"/>
          </w:tcPr>
          <w:p w14:paraId="7AA8E942" w14:textId="77777777" w:rsidR="00D6260B" w:rsidRPr="00F74041" w:rsidRDefault="00D6260B" w:rsidP="008305FB">
            <w:pPr>
              <w:rPr>
                <w:b/>
                <w:lang w:val="en-ZA"/>
              </w:rPr>
            </w:pPr>
            <w:r>
              <w:rPr>
                <w:b/>
                <w:lang w:val="en-ZA"/>
              </w:rPr>
              <w:t>Name of sound file</w:t>
            </w:r>
          </w:p>
        </w:tc>
        <w:tc>
          <w:tcPr>
            <w:tcW w:w="1086" w:type="dxa"/>
          </w:tcPr>
          <w:p w14:paraId="3D097300" w14:textId="77777777" w:rsidR="00D6260B" w:rsidRPr="00F74041" w:rsidRDefault="00D6260B" w:rsidP="008305FB">
            <w:pPr>
              <w:rPr>
                <w:b/>
                <w:lang w:val="en-ZA"/>
              </w:rPr>
            </w:pPr>
            <w:r w:rsidRPr="00F74041">
              <w:rPr>
                <w:b/>
                <w:lang w:val="en-ZA"/>
              </w:rPr>
              <w:t xml:space="preserve">Hotspot </w:t>
            </w:r>
          </w:p>
        </w:tc>
        <w:tc>
          <w:tcPr>
            <w:tcW w:w="3781" w:type="dxa"/>
          </w:tcPr>
          <w:p w14:paraId="2E8DA1BD" w14:textId="77777777" w:rsidR="00D6260B" w:rsidRPr="00F74041" w:rsidRDefault="00D6260B" w:rsidP="008305FB">
            <w:pPr>
              <w:rPr>
                <w:b/>
                <w:lang w:val="en-ZA"/>
              </w:rPr>
            </w:pPr>
            <w:r w:rsidRPr="00F74041">
              <w:rPr>
                <w:b/>
                <w:lang w:val="en-ZA"/>
              </w:rPr>
              <w:t>Dialogue</w:t>
            </w:r>
          </w:p>
        </w:tc>
        <w:tc>
          <w:tcPr>
            <w:tcW w:w="3543" w:type="dxa"/>
          </w:tcPr>
          <w:p w14:paraId="0A82A83B" w14:textId="77777777" w:rsidR="00D6260B" w:rsidRPr="00F74041" w:rsidRDefault="00D6260B" w:rsidP="008305FB">
            <w:pPr>
              <w:rPr>
                <w:b/>
                <w:lang w:val="en-ZA"/>
              </w:rPr>
            </w:pPr>
            <w:r w:rsidRPr="00F74041">
              <w:rPr>
                <w:b/>
                <w:lang w:val="en-ZA"/>
              </w:rPr>
              <w:t>Description of dialogue content</w:t>
            </w:r>
          </w:p>
        </w:tc>
      </w:tr>
      <w:tr w:rsidR="00D6260B" w14:paraId="3F6CD31F" w14:textId="77777777" w:rsidTr="00D6260B">
        <w:trPr>
          <w:trHeight w:val="303"/>
        </w:trPr>
        <w:tc>
          <w:tcPr>
            <w:tcW w:w="940" w:type="dxa"/>
          </w:tcPr>
          <w:p w14:paraId="31621A3C" w14:textId="7D9D15D4" w:rsidR="00D6260B" w:rsidRDefault="002431EF" w:rsidP="008305FB">
            <w:pPr>
              <w:rPr>
                <w:lang w:val="en-ZA"/>
              </w:rPr>
            </w:pPr>
            <w:r>
              <w:rPr>
                <w:lang w:val="en-ZA"/>
              </w:rPr>
              <w:t>H6</w:t>
            </w:r>
            <w:r w:rsidR="009A0D7E">
              <w:rPr>
                <w:lang w:val="en-ZA"/>
              </w:rPr>
              <w:t>_pc</w:t>
            </w:r>
          </w:p>
        </w:tc>
        <w:tc>
          <w:tcPr>
            <w:tcW w:w="1086" w:type="dxa"/>
          </w:tcPr>
          <w:p w14:paraId="1B9537A8" w14:textId="31CA9926" w:rsidR="00D6260B" w:rsidRDefault="00CC1FB8" w:rsidP="008305FB">
            <w:pPr>
              <w:rPr>
                <w:lang w:val="en-ZA"/>
              </w:rPr>
            </w:pPr>
            <w:r>
              <w:rPr>
                <w:lang w:val="en-ZA"/>
              </w:rPr>
              <w:t>Pro-fungal cream</w:t>
            </w:r>
          </w:p>
        </w:tc>
        <w:tc>
          <w:tcPr>
            <w:tcW w:w="3781" w:type="dxa"/>
          </w:tcPr>
          <w:p w14:paraId="4684E2ED" w14:textId="79EFDADF" w:rsidR="00D6260B" w:rsidRDefault="00CC1FB8" w:rsidP="008305FB">
            <w:pPr>
              <w:rPr>
                <w:lang w:val="en-ZA"/>
              </w:rPr>
            </w:pPr>
            <w:r>
              <w:rPr>
                <w:lang w:val="en-ZA"/>
              </w:rPr>
              <w:t>A jar of spoilt mayonnaise. I can barely see the white through the rainbow of fungus infesting it. I should’ve thrown this away weeks ago.</w:t>
            </w:r>
          </w:p>
        </w:tc>
        <w:tc>
          <w:tcPr>
            <w:tcW w:w="3543" w:type="dxa"/>
          </w:tcPr>
          <w:p w14:paraId="73026F18" w14:textId="77777777" w:rsidR="00D6260B" w:rsidRDefault="00D6260B" w:rsidP="008305FB">
            <w:pPr>
              <w:rPr>
                <w:lang w:val="en-ZA"/>
              </w:rPr>
            </w:pPr>
            <w:r>
              <w:rPr>
                <w:lang w:val="en-ZA"/>
              </w:rPr>
              <w:t>The PC finds the item required by NPC 1.</w:t>
            </w:r>
          </w:p>
        </w:tc>
      </w:tr>
      <w:tr w:rsidR="00D6260B" w14:paraId="3CA32C75" w14:textId="77777777" w:rsidTr="00D6260B">
        <w:trPr>
          <w:trHeight w:val="300"/>
        </w:trPr>
        <w:tc>
          <w:tcPr>
            <w:tcW w:w="940" w:type="dxa"/>
          </w:tcPr>
          <w:p w14:paraId="4CEC1936" w14:textId="4B00169B" w:rsidR="00D6260B" w:rsidRDefault="002431EF" w:rsidP="00D6260B">
            <w:pPr>
              <w:rPr>
                <w:lang w:val="en-ZA"/>
              </w:rPr>
            </w:pPr>
            <w:r>
              <w:rPr>
                <w:lang w:val="en-ZA"/>
              </w:rPr>
              <w:t>H1</w:t>
            </w:r>
            <w:r w:rsidR="009A0D7E">
              <w:rPr>
                <w:lang w:val="en-ZA"/>
              </w:rPr>
              <w:t>_pc</w:t>
            </w:r>
          </w:p>
        </w:tc>
        <w:tc>
          <w:tcPr>
            <w:tcW w:w="1086" w:type="dxa"/>
          </w:tcPr>
          <w:p w14:paraId="18901B5D" w14:textId="53DE27C3" w:rsidR="00D6260B" w:rsidRDefault="00CC1FB8" w:rsidP="008305FB">
            <w:pPr>
              <w:rPr>
                <w:lang w:val="en-ZA"/>
              </w:rPr>
            </w:pPr>
            <w:r>
              <w:rPr>
                <w:lang w:val="en-ZA"/>
              </w:rPr>
              <w:t>Moth in drawer</w:t>
            </w:r>
          </w:p>
        </w:tc>
        <w:tc>
          <w:tcPr>
            <w:tcW w:w="3781" w:type="dxa"/>
          </w:tcPr>
          <w:p w14:paraId="6B768417" w14:textId="72BF3AA6" w:rsidR="00D6260B" w:rsidRDefault="00CC1FB8" w:rsidP="008305FB">
            <w:pPr>
              <w:rPr>
                <w:lang w:val="en-ZA"/>
              </w:rPr>
            </w:pPr>
            <w:r>
              <w:rPr>
                <w:lang w:val="en-ZA"/>
              </w:rPr>
              <w:t>A desiccated moth among</w:t>
            </w:r>
            <w:bookmarkStart w:id="0" w:name="_GoBack"/>
            <w:bookmarkEnd w:id="0"/>
            <w:r>
              <w:rPr>
                <w:lang w:val="en-ZA"/>
              </w:rPr>
              <w:t xml:space="preserve"> my unmentionables. Amusing.</w:t>
            </w:r>
          </w:p>
        </w:tc>
        <w:tc>
          <w:tcPr>
            <w:tcW w:w="3543" w:type="dxa"/>
          </w:tcPr>
          <w:p w14:paraId="3CB6673C" w14:textId="77777777" w:rsidR="00D6260B" w:rsidRDefault="00D6260B" w:rsidP="008305FB">
            <w:pPr>
              <w:rPr>
                <w:lang w:val="en-ZA"/>
              </w:rPr>
            </w:pPr>
            <w:r>
              <w:rPr>
                <w:lang w:val="en-ZA"/>
              </w:rPr>
              <w:t>The PC finds the item required by NPC 2.</w:t>
            </w:r>
          </w:p>
        </w:tc>
      </w:tr>
      <w:tr w:rsidR="00D6260B" w14:paraId="5CFCFD99" w14:textId="77777777" w:rsidTr="00D6260B">
        <w:trPr>
          <w:trHeight w:val="300"/>
        </w:trPr>
        <w:tc>
          <w:tcPr>
            <w:tcW w:w="940" w:type="dxa"/>
          </w:tcPr>
          <w:p w14:paraId="5AED5F2A" w14:textId="77777777" w:rsidR="00D6260B" w:rsidRDefault="00D6260B" w:rsidP="009A0D7E">
            <w:pPr>
              <w:rPr>
                <w:lang w:val="en-ZA"/>
              </w:rPr>
            </w:pPr>
            <w:r>
              <w:rPr>
                <w:lang w:val="en-ZA"/>
              </w:rPr>
              <w:t>h</w:t>
            </w:r>
            <w:r w:rsidR="009A0D7E">
              <w:rPr>
                <w:lang w:val="en-ZA"/>
              </w:rPr>
              <w:t>2_pc</w:t>
            </w:r>
          </w:p>
        </w:tc>
        <w:tc>
          <w:tcPr>
            <w:tcW w:w="1086" w:type="dxa"/>
          </w:tcPr>
          <w:p w14:paraId="5F68C637" w14:textId="6D6BDD07" w:rsidR="00D6260B" w:rsidRDefault="00CC1FB8" w:rsidP="001F0955">
            <w:pPr>
              <w:rPr>
                <w:lang w:val="en-ZA"/>
              </w:rPr>
            </w:pPr>
            <w:r>
              <w:rPr>
                <w:lang w:val="en-ZA"/>
              </w:rPr>
              <w:t>Mouse hole.</w:t>
            </w:r>
          </w:p>
        </w:tc>
        <w:tc>
          <w:tcPr>
            <w:tcW w:w="3781" w:type="dxa"/>
          </w:tcPr>
          <w:p w14:paraId="518924C4" w14:textId="0AFCE975" w:rsidR="00D6260B" w:rsidRPr="00CC1FB8" w:rsidRDefault="00CC1FB8" w:rsidP="001F0955">
            <w:pPr>
              <w:rPr>
                <w:i/>
                <w:lang w:val="en-ZA"/>
              </w:rPr>
            </w:pPr>
            <w:r>
              <w:rPr>
                <w:lang w:val="en-ZA"/>
              </w:rPr>
              <w:t xml:space="preserve">Looks like that’s where my edam has gone. Come out, little friend, I could use a </w:t>
            </w:r>
            <w:r>
              <w:rPr>
                <w:b/>
                <w:lang w:val="en-ZA"/>
              </w:rPr>
              <w:t>snack.</w:t>
            </w:r>
          </w:p>
        </w:tc>
        <w:tc>
          <w:tcPr>
            <w:tcW w:w="3543" w:type="dxa"/>
          </w:tcPr>
          <w:p w14:paraId="1554458D" w14:textId="77777777" w:rsidR="00D6260B" w:rsidRDefault="00D6260B" w:rsidP="001F0955">
            <w:pPr>
              <w:rPr>
                <w:lang w:val="en-ZA"/>
              </w:rPr>
            </w:pPr>
            <w:r>
              <w:rPr>
                <w:lang w:val="en-ZA"/>
              </w:rPr>
              <w:t>The hotspot contains nothing.</w:t>
            </w:r>
          </w:p>
        </w:tc>
      </w:tr>
      <w:tr w:rsidR="00D6260B" w14:paraId="76436EDF" w14:textId="77777777" w:rsidTr="00D6260B">
        <w:trPr>
          <w:trHeight w:val="300"/>
        </w:trPr>
        <w:tc>
          <w:tcPr>
            <w:tcW w:w="940" w:type="dxa"/>
          </w:tcPr>
          <w:p w14:paraId="7099CC71" w14:textId="77777777" w:rsidR="00D6260B" w:rsidRDefault="009A0D7E" w:rsidP="009A0D7E">
            <w:pPr>
              <w:rPr>
                <w:lang w:val="en-ZA"/>
              </w:rPr>
            </w:pPr>
            <w:r>
              <w:rPr>
                <w:lang w:val="en-ZA"/>
              </w:rPr>
              <w:t>h3_pc</w:t>
            </w:r>
          </w:p>
        </w:tc>
        <w:tc>
          <w:tcPr>
            <w:tcW w:w="1086" w:type="dxa"/>
          </w:tcPr>
          <w:p w14:paraId="5745008A" w14:textId="343AF7A1" w:rsidR="00D6260B" w:rsidRDefault="00CC1FB8" w:rsidP="001F0955">
            <w:pPr>
              <w:rPr>
                <w:lang w:val="en-ZA"/>
              </w:rPr>
            </w:pPr>
            <w:r>
              <w:rPr>
                <w:lang w:val="en-ZA"/>
              </w:rPr>
              <w:t>Poison bottle</w:t>
            </w:r>
          </w:p>
        </w:tc>
        <w:tc>
          <w:tcPr>
            <w:tcW w:w="3781" w:type="dxa"/>
          </w:tcPr>
          <w:p w14:paraId="0D3280C8" w14:textId="38902492" w:rsidR="00D6260B" w:rsidRDefault="00CC1FB8" w:rsidP="001F0955">
            <w:pPr>
              <w:rPr>
                <w:lang w:val="en-ZA"/>
              </w:rPr>
            </w:pPr>
            <w:r>
              <w:rPr>
                <w:lang w:val="en-ZA"/>
              </w:rPr>
              <w:t>An empty bottle of anti-fungal poison. Quite ineffectual in the case of my unfortunate houseguest, sadly.</w:t>
            </w:r>
          </w:p>
        </w:tc>
        <w:tc>
          <w:tcPr>
            <w:tcW w:w="3543" w:type="dxa"/>
          </w:tcPr>
          <w:p w14:paraId="6583398B" w14:textId="77777777" w:rsidR="00D6260B" w:rsidRDefault="00D6260B" w:rsidP="001F0955">
            <w:pPr>
              <w:rPr>
                <w:lang w:val="en-ZA"/>
              </w:rPr>
            </w:pPr>
            <w:r>
              <w:rPr>
                <w:lang w:val="en-ZA"/>
              </w:rPr>
              <w:t>The hotspot contains nothing.</w:t>
            </w:r>
          </w:p>
        </w:tc>
      </w:tr>
      <w:tr w:rsidR="00D6260B" w14:paraId="3EAA5337" w14:textId="77777777" w:rsidTr="00D6260B">
        <w:trPr>
          <w:trHeight w:val="300"/>
        </w:trPr>
        <w:tc>
          <w:tcPr>
            <w:tcW w:w="940" w:type="dxa"/>
          </w:tcPr>
          <w:p w14:paraId="14015800" w14:textId="77777777" w:rsidR="00D6260B" w:rsidRDefault="009A0D7E" w:rsidP="001F0955">
            <w:pPr>
              <w:rPr>
                <w:lang w:val="en-ZA"/>
              </w:rPr>
            </w:pPr>
            <w:r>
              <w:rPr>
                <w:lang w:val="en-ZA"/>
              </w:rPr>
              <w:t>h4_pc</w:t>
            </w:r>
          </w:p>
        </w:tc>
        <w:tc>
          <w:tcPr>
            <w:tcW w:w="1086" w:type="dxa"/>
          </w:tcPr>
          <w:p w14:paraId="1299BC90" w14:textId="0EA8114F" w:rsidR="00D6260B" w:rsidRDefault="00CF5B6F" w:rsidP="001F0955">
            <w:pPr>
              <w:rPr>
                <w:lang w:val="en-ZA"/>
              </w:rPr>
            </w:pPr>
            <w:r>
              <w:rPr>
                <w:lang w:val="en-ZA"/>
              </w:rPr>
              <w:t>Tattered Teddy</w:t>
            </w:r>
          </w:p>
        </w:tc>
        <w:tc>
          <w:tcPr>
            <w:tcW w:w="3781" w:type="dxa"/>
          </w:tcPr>
          <w:p w14:paraId="2EE39B82" w14:textId="21882A28" w:rsidR="00D6260B" w:rsidRDefault="00CF5B6F" w:rsidP="001F0955">
            <w:pPr>
              <w:rPr>
                <w:lang w:val="en-ZA"/>
              </w:rPr>
            </w:pPr>
            <w:r>
              <w:rPr>
                <w:lang w:val="en-ZA"/>
              </w:rPr>
              <w:t>An empty skin of a teddy bear. All the stuffing seems to have spilt out the back from excessive squeezing. It reminds me of one of my own shed skins.</w:t>
            </w:r>
          </w:p>
        </w:tc>
        <w:tc>
          <w:tcPr>
            <w:tcW w:w="3543" w:type="dxa"/>
          </w:tcPr>
          <w:p w14:paraId="6CD190BB" w14:textId="77777777" w:rsidR="00D6260B" w:rsidRDefault="00D6260B" w:rsidP="001F0955">
            <w:pPr>
              <w:rPr>
                <w:lang w:val="en-ZA"/>
              </w:rPr>
            </w:pPr>
            <w:r>
              <w:rPr>
                <w:lang w:val="en-ZA"/>
              </w:rPr>
              <w:t>The hotspot contains nothing.</w:t>
            </w:r>
          </w:p>
        </w:tc>
      </w:tr>
      <w:tr w:rsidR="00D6260B" w14:paraId="5F8815ED" w14:textId="77777777" w:rsidTr="00D6260B">
        <w:trPr>
          <w:trHeight w:val="300"/>
        </w:trPr>
        <w:tc>
          <w:tcPr>
            <w:tcW w:w="940" w:type="dxa"/>
          </w:tcPr>
          <w:p w14:paraId="2747336F" w14:textId="77777777" w:rsidR="00D6260B" w:rsidRDefault="009A0D7E" w:rsidP="001F0955">
            <w:pPr>
              <w:rPr>
                <w:lang w:val="en-ZA"/>
              </w:rPr>
            </w:pPr>
            <w:r>
              <w:rPr>
                <w:lang w:val="en-ZA"/>
              </w:rPr>
              <w:t>h5_pc</w:t>
            </w:r>
          </w:p>
        </w:tc>
        <w:tc>
          <w:tcPr>
            <w:tcW w:w="1086" w:type="dxa"/>
          </w:tcPr>
          <w:p w14:paraId="718CE39E" w14:textId="69028C38" w:rsidR="00D6260B" w:rsidRDefault="00315CD7" w:rsidP="001F0955">
            <w:pPr>
              <w:rPr>
                <w:lang w:val="en-ZA"/>
              </w:rPr>
            </w:pPr>
            <w:r>
              <w:rPr>
                <w:lang w:val="en-ZA"/>
              </w:rPr>
              <w:t>Window</w:t>
            </w:r>
          </w:p>
        </w:tc>
        <w:tc>
          <w:tcPr>
            <w:tcW w:w="3781" w:type="dxa"/>
          </w:tcPr>
          <w:p w14:paraId="45050A60" w14:textId="2D5A2F7A" w:rsidR="00D6260B" w:rsidRDefault="00315CD7" w:rsidP="001F0955">
            <w:pPr>
              <w:rPr>
                <w:lang w:val="en-ZA"/>
              </w:rPr>
            </w:pPr>
            <w:r>
              <w:rPr>
                <w:lang w:val="en-ZA"/>
              </w:rPr>
              <w:t>Ah, the pleasant air of a new morning beckons me to a lazy day spent reading in the garden.</w:t>
            </w:r>
          </w:p>
        </w:tc>
        <w:tc>
          <w:tcPr>
            <w:tcW w:w="3543" w:type="dxa"/>
          </w:tcPr>
          <w:p w14:paraId="6D6BE6F4" w14:textId="77777777" w:rsidR="00D6260B" w:rsidRDefault="00D6260B" w:rsidP="001F0955">
            <w:pPr>
              <w:rPr>
                <w:lang w:val="en-ZA"/>
              </w:rPr>
            </w:pPr>
            <w:r>
              <w:rPr>
                <w:lang w:val="en-ZA"/>
              </w:rPr>
              <w:t>The hotspot contains nothing.</w:t>
            </w:r>
          </w:p>
        </w:tc>
      </w:tr>
    </w:tbl>
    <w:p w14:paraId="02BE0589" w14:textId="77777777" w:rsidR="001F0955" w:rsidRPr="00B37737" w:rsidRDefault="001F0955" w:rsidP="00B37737">
      <w:pPr>
        <w:rPr>
          <w:lang w:val="en-ZA"/>
        </w:rPr>
      </w:pPr>
    </w:p>
    <w:sectPr w:rsidR="001F0955" w:rsidRPr="00B377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ACD"/>
    <w:multiLevelType w:val="hybridMultilevel"/>
    <w:tmpl w:val="A16E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F860E0"/>
    <w:multiLevelType w:val="hybridMultilevel"/>
    <w:tmpl w:val="7C0E8854"/>
    <w:lvl w:ilvl="0" w:tplc="CD12C17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4198"/>
    <w:multiLevelType w:val="hybridMultilevel"/>
    <w:tmpl w:val="39143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5E4C41"/>
    <w:multiLevelType w:val="hybridMultilevel"/>
    <w:tmpl w:val="DE888D30"/>
    <w:lvl w:ilvl="0" w:tplc="D164A9A6">
      <w:numFmt w:val="bullet"/>
      <w:lvlText w:val="-"/>
      <w:lvlJc w:val="left"/>
      <w:pPr>
        <w:ind w:left="720" w:hanging="360"/>
      </w:pPr>
      <w:rPr>
        <w:rFonts w:ascii="Trebuchet MS" w:eastAsiaTheme="minorEastAsia" w:hAnsi="Trebuchet M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2B46E3"/>
    <w:multiLevelType w:val="hybridMultilevel"/>
    <w:tmpl w:val="5058B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778E0"/>
    <w:multiLevelType w:val="hybridMultilevel"/>
    <w:tmpl w:val="D372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AB67C4"/>
    <w:multiLevelType w:val="hybridMultilevel"/>
    <w:tmpl w:val="CFD26B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5745454"/>
    <w:multiLevelType w:val="hybridMultilevel"/>
    <w:tmpl w:val="7BFAC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B460C5"/>
    <w:multiLevelType w:val="hybridMultilevel"/>
    <w:tmpl w:val="06E03468"/>
    <w:lvl w:ilvl="0" w:tplc="CD12C1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C1549F"/>
    <w:multiLevelType w:val="hybridMultilevel"/>
    <w:tmpl w:val="6CB4A2D8"/>
    <w:lvl w:ilvl="0" w:tplc="471A207A">
      <w:numFmt w:val="bullet"/>
      <w:lvlText w:val="-"/>
      <w:lvlJc w:val="left"/>
      <w:pPr>
        <w:ind w:left="720" w:hanging="360"/>
      </w:pPr>
      <w:rPr>
        <w:rFonts w:ascii="Trebuchet MS" w:eastAsiaTheme="minorEastAsia" w:hAnsi="Trebuchet M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BC044D1"/>
    <w:multiLevelType w:val="hybridMultilevel"/>
    <w:tmpl w:val="497435D2"/>
    <w:lvl w:ilvl="0" w:tplc="9E6ABC32">
      <w:start w:val="1"/>
      <w:numFmt w:val="bullet"/>
      <w:lvlText w:val="-"/>
      <w:lvlJc w:val="left"/>
      <w:pPr>
        <w:ind w:left="720" w:hanging="360"/>
      </w:pPr>
      <w:rPr>
        <w:rFonts w:ascii="Trebuchet MS" w:eastAsiaTheme="minorEastAsia"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5"/>
  </w:num>
  <w:num w:numId="6">
    <w:abstractNumId w:val="1"/>
  </w:num>
  <w:num w:numId="7">
    <w:abstractNumId w:val="8"/>
  </w:num>
  <w:num w:numId="8">
    <w:abstractNumId w:val="10"/>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2E"/>
    <w:rsid w:val="0001479B"/>
    <w:rsid w:val="000314BE"/>
    <w:rsid w:val="00056647"/>
    <w:rsid w:val="00067C1D"/>
    <w:rsid w:val="000C48A0"/>
    <w:rsid w:val="000D2CF9"/>
    <w:rsid w:val="001165E6"/>
    <w:rsid w:val="00130519"/>
    <w:rsid w:val="0016679E"/>
    <w:rsid w:val="001C7A42"/>
    <w:rsid w:val="001E2E06"/>
    <w:rsid w:val="001F0955"/>
    <w:rsid w:val="00221CDC"/>
    <w:rsid w:val="002431EF"/>
    <w:rsid w:val="00292E09"/>
    <w:rsid w:val="002A13DC"/>
    <w:rsid w:val="002B34D5"/>
    <w:rsid w:val="002D4FB3"/>
    <w:rsid w:val="00311574"/>
    <w:rsid w:val="00315CD7"/>
    <w:rsid w:val="00344E1C"/>
    <w:rsid w:val="00353ED9"/>
    <w:rsid w:val="0037491F"/>
    <w:rsid w:val="003A2C63"/>
    <w:rsid w:val="003B565D"/>
    <w:rsid w:val="003B7495"/>
    <w:rsid w:val="00413501"/>
    <w:rsid w:val="00413F1A"/>
    <w:rsid w:val="004F3D1F"/>
    <w:rsid w:val="00521821"/>
    <w:rsid w:val="005417D1"/>
    <w:rsid w:val="00551C9D"/>
    <w:rsid w:val="00562653"/>
    <w:rsid w:val="00562A6D"/>
    <w:rsid w:val="006453A5"/>
    <w:rsid w:val="00656865"/>
    <w:rsid w:val="006F0535"/>
    <w:rsid w:val="007147A2"/>
    <w:rsid w:val="00786636"/>
    <w:rsid w:val="007B1C7E"/>
    <w:rsid w:val="007B73D6"/>
    <w:rsid w:val="007B797E"/>
    <w:rsid w:val="007C06FF"/>
    <w:rsid w:val="007C6E66"/>
    <w:rsid w:val="00804CD2"/>
    <w:rsid w:val="00811F94"/>
    <w:rsid w:val="008328BF"/>
    <w:rsid w:val="00840D3B"/>
    <w:rsid w:val="00856947"/>
    <w:rsid w:val="008D532B"/>
    <w:rsid w:val="0095598A"/>
    <w:rsid w:val="00955EBB"/>
    <w:rsid w:val="009A0D7E"/>
    <w:rsid w:val="009F2CF9"/>
    <w:rsid w:val="009F70E2"/>
    <w:rsid w:val="00A200EF"/>
    <w:rsid w:val="00A22321"/>
    <w:rsid w:val="00A3137A"/>
    <w:rsid w:val="00A43E39"/>
    <w:rsid w:val="00A52AED"/>
    <w:rsid w:val="00A73B07"/>
    <w:rsid w:val="00A924CA"/>
    <w:rsid w:val="00A96F16"/>
    <w:rsid w:val="00A96F2E"/>
    <w:rsid w:val="00A9736A"/>
    <w:rsid w:val="00AD4D60"/>
    <w:rsid w:val="00AE04BB"/>
    <w:rsid w:val="00AF58AE"/>
    <w:rsid w:val="00B03154"/>
    <w:rsid w:val="00B10FFF"/>
    <w:rsid w:val="00B37737"/>
    <w:rsid w:val="00B5215B"/>
    <w:rsid w:val="00B74DEA"/>
    <w:rsid w:val="00B86E04"/>
    <w:rsid w:val="00BD052E"/>
    <w:rsid w:val="00BD7A79"/>
    <w:rsid w:val="00BF0DFD"/>
    <w:rsid w:val="00C0295C"/>
    <w:rsid w:val="00C03DE6"/>
    <w:rsid w:val="00C05244"/>
    <w:rsid w:val="00C16DD3"/>
    <w:rsid w:val="00C175D2"/>
    <w:rsid w:val="00C92B02"/>
    <w:rsid w:val="00CA06C9"/>
    <w:rsid w:val="00CA401F"/>
    <w:rsid w:val="00CC1FB8"/>
    <w:rsid w:val="00CE328E"/>
    <w:rsid w:val="00CF4757"/>
    <w:rsid w:val="00CF5B6F"/>
    <w:rsid w:val="00D0102D"/>
    <w:rsid w:val="00D428DC"/>
    <w:rsid w:val="00D6260B"/>
    <w:rsid w:val="00D82F93"/>
    <w:rsid w:val="00D92FD2"/>
    <w:rsid w:val="00DA03E5"/>
    <w:rsid w:val="00DC4D05"/>
    <w:rsid w:val="00E143FD"/>
    <w:rsid w:val="00E44E29"/>
    <w:rsid w:val="00E73E4E"/>
    <w:rsid w:val="00E750BA"/>
    <w:rsid w:val="00E834B3"/>
    <w:rsid w:val="00F00032"/>
    <w:rsid w:val="00F44687"/>
    <w:rsid w:val="00F6466F"/>
    <w:rsid w:val="00F66572"/>
    <w:rsid w:val="00F74041"/>
    <w:rsid w:val="00FD5604"/>
    <w:rsid w:val="00FE0384"/>
    <w:rsid w:val="00FF154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3564"/>
  <w15:chartTrackingRefBased/>
  <w15:docId w15:val="{1892BEF3-7CA2-4893-BC2E-030F41FC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32B"/>
    <w:rPr>
      <w:sz w:val="24"/>
    </w:rPr>
  </w:style>
  <w:style w:type="paragraph" w:styleId="Heading1">
    <w:name w:val="heading 1"/>
    <w:basedOn w:val="Normal"/>
    <w:next w:val="Normal"/>
    <w:link w:val="Heading1Char"/>
    <w:uiPriority w:val="9"/>
    <w:qFormat/>
    <w:rsid w:val="007147A2"/>
    <w:pPr>
      <w:keepNext/>
      <w:keepLines/>
      <w:pBdr>
        <w:bottom w:val="single" w:sz="4" w:space="1" w:color="00B0F0"/>
      </w:pBdr>
      <w:spacing w:before="400" w:after="40" w:line="240" w:lineRule="auto"/>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311574"/>
    <w:pPr>
      <w:keepNext/>
      <w:keepLines/>
      <w:spacing w:before="160" w:after="0" w:line="240" w:lineRule="auto"/>
      <w:outlineLvl w:val="1"/>
    </w:pPr>
    <w:rPr>
      <w:rFonts w:asciiTheme="majorHAnsi" w:eastAsiaTheme="majorEastAsia" w:hAnsiTheme="majorHAnsi" w:cstheme="majorBidi"/>
      <w:color w:val="00B0F0"/>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574"/>
    <w:pPr>
      <w:spacing w:after="0" w:line="240" w:lineRule="auto"/>
      <w:contextualSpacing/>
    </w:pPr>
    <w:rPr>
      <w:rFonts w:asciiTheme="majorHAnsi" w:eastAsiaTheme="majorEastAsia" w:hAnsiTheme="majorHAnsi" w:cstheme="majorBidi"/>
      <w:color w:val="00B0F0"/>
      <w:spacing w:val="-7"/>
      <w:sz w:val="64"/>
      <w:szCs w:val="64"/>
    </w:rPr>
  </w:style>
  <w:style w:type="character" w:customStyle="1" w:styleId="TitleChar">
    <w:name w:val="Title Char"/>
    <w:basedOn w:val="DefaultParagraphFont"/>
    <w:link w:val="Title"/>
    <w:uiPriority w:val="10"/>
    <w:rsid w:val="00311574"/>
    <w:rPr>
      <w:rFonts w:asciiTheme="majorHAnsi" w:eastAsiaTheme="majorEastAsia" w:hAnsiTheme="majorHAnsi" w:cstheme="majorBidi"/>
      <w:color w:val="00B0F0"/>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147A2"/>
    <w:rPr>
      <w:rFonts w:asciiTheme="majorHAnsi" w:eastAsiaTheme="majorEastAsia" w:hAnsiTheme="majorHAnsi" w:cstheme="majorBidi"/>
      <w:color w:val="00B0F0"/>
      <w:sz w:val="32"/>
      <w:szCs w:val="32"/>
    </w:rPr>
  </w:style>
  <w:style w:type="character" w:customStyle="1" w:styleId="Heading2Char">
    <w:name w:val="Heading 2 Char"/>
    <w:basedOn w:val="DefaultParagraphFont"/>
    <w:link w:val="Heading2"/>
    <w:uiPriority w:val="9"/>
    <w:rsid w:val="00311574"/>
    <w:rPr>
      <w:rFonts w:asciiTheme="majorHAnsi" w:eastAsiaTheme="majorEastAsia" w:hAnsiTheme="majorHAnsi" w:cstheme="majorBidi"/>
      <w:color w:val="00B0F0"/>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E04BB"/>
    <w:rPr>
      <w:color w:val="99CA3C" w:themeColor="hyperlink"/>
      <w:u w:val="single"/>
    </w:rPr>
  </w:style>
  <w:style w:type="character" w:styleId="FollowedHyperlink">
    <w:name w:val="FollowedHyperlink"/>
    <w:basedOn w:val="DefaultParagraphFont"/>
    <w:uiPriority w:val="99"/>
    <w:semiHidden/>
    <w:unhideWhenUsed/>
    <w:rsid w:val="00DC4D05"/>
    <w:rPr>
      <w:color w:val="B9D181" w:themeColor="followedHyperlink"/>
      <w:u w:val="single"/>
    </w:rPr>
  </w:style>
  <w:style w:type="table" w:styleId="TableGrid">
    <w:name w:val="Table Grid"/>
    <w:basedOn w:val="TableNormal"/>
    <w:uiPriority w:val="39"/>
    <w:rsid w:val="0006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70062">
      <w:bodyDiv w:val="1"/>
      <w:marLeft w:val="0"/>
      <w:marRight w:val="0"/>
      <w:marTop w:val="0"/>
      <w:marBottom w:val="0"/>
      <w:divBdr>
        <w:top w:val="none" w:sz="0" w:space="0" w:color="auto"/>
        <w:left w:val="none" w:sz="0" w:space="0" w:color="auto"/>
        <w:bottom w:val="none" w:sz="0" w:space="0" w:color="auto"/>
        <w:right w:val="none" w:sz="0" w:space="0" w:color="auto"/>
      </w:divBdr>
      <w:divsChild>
        <w:div w:id="47599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ique\Files\Teaching\Current\IMY%20120\2018\Lectures\assessment-template.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assessment-template.dotx</Template>
  <TotalTime>1875</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Annique</dc:creator>
  <cp:keywords/>
  <cp:lastModifiedBy>Mr. R Vlok</cp:lastModifiedBy>
  <cp:revision>30</cp:revision>
  <cp:lastPrinted>2018-07-25T08:58:00Z</cp:lastPrinted>
  <dcterms:created xsi:type="dcterms:W3CDTF">2018-07-25T06:32:00Z</dcterms:created>
  <dcterms:modified xsi:type="dcterms:W3CDTF">2018-11-22T01:08:00Z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