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640" w:type="dxa"/>
        <w:tblLayout w:type="fixed"/>
        <w:tblCellMar>
          <w:left w:w="0" w:type="dxa"/>
          <w:right w:w="0" w:type="dxa"/>
        </w:tblCellMar>
        <w:tblLook w:val="01E0" w:firstRow="1" w:lastRow="1" w:firstColumn="1" w:lastColumn="1" w:noHBand="0" w:noVBand="0"/>
      </w:tblPr>
      <w:tblGrid>
        <w:gridCol w:w="2410"/>
        <w:gridCol w:w="1418"/>
        <w:gridCol w:w="5812"/>
      </w:tblGrid>
      <w:tr w:rsidR="00F03DA6" w14:paraId="672A6659" w14:textId="77777777" w:rsidTr="31CDAC39">
        <w:trPr>
          <w:trHeight w:hRule="exact" w:val="2835"/>
        </w:trPr>
        <w:tc>
          <w:tcPr>
            <w:tcW w:w="9640" w:type="dxa"/>
            <w:gridSpan w:val="3"/>
          </w:tcPr>
          <w:p w14:paraId="0A37501D" w14:textId="77777777" w:rsidR="00F03DA6" w:rsidRDefault="002F3109" w:rsidP="00DB42AE">
            <w:pPr>
              <w:pStyle w:val="Rovnice"/>
              <w:tabs>
                <w:tab w:val="clear" w:pos="4253"/>
                <w:tab w:val="clear" w:pos="8505"/>
              </w:tabs>
              <w:spacing w:after="0" w:line="240" w:lineRule="auto"/>
              <w:jc w:val="center"/>
              <w:rPr>
                <w:rFonts w:ascii="Arial Narrow" w:hAnsi="Arial Narrow" w:cs="Arial Narrow"/>
                <w:bCs w:val="0"/>
                <w:iCs w:val="0"/>
              </w:rPr>
            </w:pPr>
            <w:r>
              <w:rPr>
                <w:noProof/>
              </w:rPr>
              <w:drawing>
                <wp:inline distT="0" distB="0" distL="0" distR="0" wp14:anchorId="0D335173" wp14:editId="744090AD">
                  <wp:extent cx="3295650" cy="1276350"/>
                  <wp:effectExtent l="0" t="0" r="0" b="0"/>
                  <wp:docPr id="835562553" name="Obrázek 8355625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95650" cy="1276350"/>
                          </a:xfrm>
                          <a:prstGeom prst="rect">
                            <a:avLst/>
                          </a:prstGeom>
                        </pic:spPr>
                      </pic:pic>
                    </a:graphicData>
                  </a:graphic>
                </wp:inline>
              </w:drawing>
            </w:r>
          </w:p>
        </w:tc>
      </w:tr>
      <w:tr w:rsidR="00F03DA6" w14:paraId="4B9278FA" w14:textId="77777777" w:rsidTr="31CDAC39">
        <w:trPr>
          <w:trHeight w:val="1415"/>
        </w:trPr>
        <w:tc>
          <w:tcPr>
            <w:tcW w:w="9640" w:type="dxa"/>
            <w:gridSpan w:val="3"/>
            <w:vAlign w:val="center"/>
          </w:tcPr>
          <w:p w14:paraId="7751DE3C" w14:textId="77777777" w:rsidR="00F03DA6" w:rsidRPr="00C91564" w:rsidRDefault="00811BD3" w:rsidP="009807D3">
            <w:pPr>
              <w:spacing w:before="600" w:after="0" w:line="240" w:lineRule="auto"/>
              <w:jc w:val="center"/>
              <w:rPr>
                <w:rFonts w:ascii="Arial Narrow" w:hAnsi="Arial Narrow" w:cs="Arial Narrow"/>
                <w:b/>
                <w:bCs/>
                <w:caps/>
                <w:sz w:val="48"/>
                <w:szCs w:val="48"/>
              </w:rPr>
            </w:pPr>
            <w:r>
              <w:rPr>
                <w:rFonts w:ascii="Arial Narrow" w:hAnsi="Arial Narrow" w:cs="Arial Narrow"/>
                <w:b/>
                <w:bCs/>
                <w:caps/>
                <w:sz w:val="48"/>
                <w:szCs w:val="48"/>
              </w:rPr>
              <w:t>Závěrečná studijní</w:t>
            </w:r>
            <w:r w:rsidR="00C91564" w:rsidRPr="00C91564">
              <w:rPr>
                <w:rFonts w:ascii="Arial Narrow" w:hAnsi="Arial Narrow" w:cs="Arial Narrow"/>
                <w:b/>
                <w:bCs/>
                <w:caps/>
                <w:sz w:val="48"/>
                <w:szCs w:val="48"/>
              </w:rPr>
              <w:t xml:space="preserve"> práce</w:t>
            </w:r>
          </w:p>
          <w:p w14:paraId="6C6819E6" w14:textId="77777777" w:rsidR="00C91564" w:rsidRPr="00811BD3" w:rsidRDefault="00C91564">
            <w:pPr>
              <w:spacing w:after="0" w:line="240" w:lineRule="auto"/>
              <w:jc w:val="center"/>
              <w:rPr>
                <w:rFonts w:ascii="Arial Narrow" w:hAnsi="Arial Narrow" w:cs="Arial Narrow"/>
                <w:b/>
                <w:bCs/>
                <w:sz w:val="36"/>
                <w:szCs w:val="36"/>
              </w:rPr>
            </w:pPr>
            <w:r w:rsidRPr="00811BD3">
              <w:rPr>
                <w:rFonts w:ascii="Arial Narrow" w:hAnsi="Arial Narrow" w:cs="Arial Narrow"/>
                <w:b/>
                <w:bCs/>
                <w:sz w:val="36"/>
                <w:szCs w:val="36"/>
              </w:rPr>
              <w:t>dokumentace</w:t>
            </w:r>
          </w:p>
        </w:tc>
      </w:tr>
      <w:tr w:rsidR="00C91564" w14:paraId="283CB868" w14:textId="77777777" w:rsidTr="31CDAC39">
        <w:trPr>
          <w:trHeight w:hRule="exact" w:val="1591"/>
        </w:trPr>
        <w:tc>
          <w:tcPr>
            <w:tcW w:w="9640" w:type="dxa"/>
            <w:gridSpan w:val="3"/>
            <w:vAlign w:val="center"/>
          </w:tcPr>
          <w:p w14:paraId="317BC2ED" w14:textId="77777777" w:rsidR="00BC2DCC" w:rsidRDefault="00BC2DCC" w:rsidP="00FC1F9B">
            <w:pPr>
              <w:spacing w:after="0" w:line="240" w:lineRule="auto"/>
              <w:jc w:val="center"/>
              <w:rPr>
                <w:rFonts w:ascii="Arial Narrow" w:hAnsi="Arial Narrow" w:cs="Arial Narrow"/>
                <w:b/>
                <w:bCs/>
                <w:sz w:val="44"/>
                <w:szCs w:val="44"/>
              </w:rPr>
            </w:pPr>
            <w:r>
              <w:rPr>
                <w:rFonts w:ascii="Arial Narrow" w:hAnsi="Arial Narrow" w:cs="Arial Narrow"/>
                <w:b/>
                <w:bCs/>
                <w:sz w:val="44"/>
                <w:szCs w:val="44"/>
              </w:rPr>
              <w:t>Jednoduchá a</w:t>
            </w:r>
            <w:r w:rsidR="002E2E06">
              <w:rPr>
                <w:rFonts w:ascii="Arial Narrow" w:hAnsi="Arial Narrow" w:cs="Arial Narrow"/>
                <w:b/>
                <w:bCs/>
                <w:sz w:val="44"/>
                <w:szCs w:val="44"/>
              </w:rPr>
              <w:t>plikace</w:t>
            </w:r>
            <w:r>
              <w:rPr>
                <w:rFonts w:ascii="Arial Narrow" w:hAnsi="Arial Narrow" w:cs="Arial Narrow"/>
                <w:b/>
                <w:bCs/>
                <w:sz w:val="44"/>
                <w:szCs w:val="44"/>
              </w:rPr>
              <w:t xml:space="preserve"> v Pythonu</w:t>
            </w:r>
            <w:r w:rsidR="002E2E06">
              <w:rPr>
                <w:rFonts w:ascii="Arial Narrow" w:hAnsi="Arial Narrow" w:cs="Arial Narrow"/>
                <w:b/>
                <w:bCs/>
                <w:sz w:val="44"/>
                <w:szCs w:val="44"/>
              </w:rPr>
              <w:t xml:space="preserve"> </w:t>
            </w:r>
          </w:p>
          <w:p w14:paraId="48C46A77" w14:textId="66F71F61" w:rsidR="00FC1F9B" w:rsidRPr="00C91564" w:rsidRDefault="002E2E06" w:rsidP="00FC1F9B">
            <w:pPr>
              <w:spacing w:after="0" w:line="240" w:lineRule="auto"/>
              <w:jc w:val="center"/>
              <w:rPr>
                <w:rFonts w:ascii="Arial Narrow" w:hAnsi="Arial Narrow" w:cs="Arial Narrow"/>
                <w:b/>
                <w:bCs/>
                <w:sz w:val="44"/>
                <w:szCs w:val="44"/>
              </w:rPr>
            </w:pPr>
            <w:r>
              <w:rPr>
                <w:rFonts w:ascii="Arial Narrow" w:hAnsi="Arial Narrow" w:cs="Arial Narrow"/>
                <w:b/>
                <w:bCs/>
                <w:sz w:val="44"/>
                <w:szCs w:val="44"/>
              </w:rPr>
              <w:t>s použitím deep learningu</w:t>
            </w:r>
          </w:p>
        </w:tc>
      </w:tr>
      <w:tr w:rsidR="00F03DA6" w14:paraId="2F51A19B" w14:textId="77777777" w:rsidTr="31CDAC39">
        <w:trPr>
          <w:trHeight w:hRule="exact" w:val="567"/>
        </w:trPr>
        <w:tc>
          <w:tcPr>
            <w:tcW w:w="9640" w:type="dxa"/>
            <w:gridSpan w:val="3"/>
          </w:tcPr>
          <w:p w14:paraId="317DA2DD" w14:textId="6AF49B11" w:rsidR="00F03DA6" w:rsidRPr="00C91564" w:rsidRDefault="009D5A7E" w:rsidP="00C91564">
            <w:pPr>
              <w:spacing w:after="0" w:line="240" w:lineRule="auto"/>
              <w:jc w:val="center"/>
              <w:rPr>
                <w:rFonts w:ascii="Arial Narrow" w:hAnsi="Arial Narrow" w:cs="Arial Narrow"/>
              </w:rPr>
            </w:pPr>
            <w:r>
              <w:rPr>
                <w:rFonts w:ascii="Arial Narrow" w:hAnsi="Arial Narrow" w:cs="Arial Narrow"/>
                <w:sz w:val="40"/>
                <w:szCs w:val="40"/>
              </w:rPr>
              <w:t>Lukáš Korzonek</w:t>
            </w:r>
          </w:p>
        </w:tc>
      </w:tr>
      <w:tr w:rsidR="00C91564" w14:paraId="22CE71A3" w14:textId="77777777" w:rsidTr="31CDAC39">
        <w:trPr>
          <w:trHeight w:val="4781"/>
        </w:trPr>
        <w:tc>
          <w:tcPr>
            <w:tcW w:w="9640" w:type="dxa"/>
            <w:gridSpan w:val="3"/>
            <w:vAlign w:val="center"/>
          </w:tcPr>
          <w:p w14:paraId="425AB6E0" w14:textId="4A29F26E" w:rsidR="00FC1F9B" w:rsidRPr="00E41AE1" w:rsidRDefault="002C7A55" w:rsidP="00E41AE1">
            <w:pPr>
              <w:spacing w:after="0" w:line="240" w:lineRule="auto"/>
              <w:jc w:val="center"/>
              <w:rPr>
                <w:rFonts w:ascii="Arial Narrow" w:hAnsi="Arial Narrow" w:cs="Arial Narrow"/>
                <w:sz w:val="40"/>
                <w:szCs w:val="40"/>
                <w:lang w:val="en-US"/>
              </w:rPr>
            </w:pPr>
            <w:r>
              <w:rPr>
                <w:rFonts w:ascii="Arial Narrow" w:hAnsi="Arial Narrow" w:cs="Arial Narrow"/>
                <w:b/>
                <w:bCs/>
                <w:noProof/>
                <w:sz w:val="44"/>
                <w:szCs w:val="44"/>
              </w:rPr>
              <w:drawing>
                <wp:inline distT="0" distB="0" distL="0" distR="0" wp14:anchorId="66A9DBD2" wp14:editId="2EECB6B4">
                  <wp:extent cx="2796540" cy="2796540"/>
                  <wp:effectExtent l="0" t="0" r="0" b="0"/>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96540" cy="2796540"/>
                          </a:xfrm>
                          <a:prstGeom prst="rect">
                            <a:avLst/>
                          </a:prstGeom>
                          <a:noFill/>
                          <a:ln>
                            <a:noFill/>
                          </a:ln>
                        </pic:spPr>
                      </pic:pic>
                    </a:graphicData>
                  </a:graphic>
                </wp:inline>
              </w:drawing>
            </w:r>
          </w:p>
        </w:tc>
      </w:tr>
      <w:tr w:rsidR="00F03DA6" w14:paraId="5DAB6C7B" w14:textId="77777777" w:rsidTr="31CDAC39">
        <w:trPr>
          <w:trHeight w:hRule="exact" w:val="108"/>
        </w:trPr>
        <w:tc>
          <w:tcPr>
            <w:tcW w:w="3828" w:type="dxa"/>
            <w:gridSpan w:val="2"/>
          </w:tcPr>
          <w:p w14:paraId="02EB378F" w14:textId="77777777" w:rsidR="00F03DA6" w:rsidRDefault="00F03DA6">
            <w:pPr>
              <w:spacing w:after="0" w:line="240" w:lineRule="auto"/>
              <w:rPr>
                <w:rFonts w:ascii="Arial Narrow" w:hAnsi="Arial Narrow" w:cs="Arial Narrow"/>
              </w:rPr>
            </w:pPr>
          </w:p>
        </w:tc>
        <w:tc>
          <w:tcPr>
            <w:tcW w:w="5812" w:type="dxa"/>
          </w:tcPr>
          <w:p w14:paraId="6A05A809" w14:textId="77777777" w:rsidR="00F03DA6" w:rsidRDefault="00F03DA6">
            <w:pPr>
              <w:spacing w:after="0" w:line="240" w:lineRule="auto"/>
              <w:rPr>
                <w:rFonts w:ascii="Arial Narrow" w:hAnsi="Arial Narrow" w:cs="Arial Narrow"/>
              </w:rPr>
            </w:pPr>
          </w:p>
        </w:tc>
      </w:tr>
      <w:tr w:rsidR="005D5EFD" w14:paraId="63E38993" w14:textId="77777777" w:rsidTr="31CDAC39">
        <w:trPr>
          <w:trHeight w:hRule="exact" w:val="930"/>
        </w:trPr>
        <w:tc>
          <w:tcPr>
            <w:tcW w:w="2410" w:type="dxa"/>
            <w:vAlign w:val="center"/>
          </w:tcPr>
          <w:p w14:paraId="4A597549" w14:textId="77777777" w:rsidR="005D5EFD" w:rsidRDefault="005D5EFD" w:rsidP="005D5EFD">
            <w:pPr>
              <w:spacing w:after="0" w:line="240" w:lineRule="auto"/>
              <w:ind w:left="397" w:right="284"/>
              <w:rPr>
                <w:rFonts w:ascii="Arial Narrow" w:hAnsi="Arial Narrow" w:cs="Arial Narrow"/>
                <w:sz w:val="28"/>
                <w:szCs w:val="28"/>
              </w:rPr>
            </w:pPr>
            <w:r>
              <w:rPr>
                <w:rFonts w:ascii="Arial Narrow" w:hAnsi="Arial Narrow" w:cs="Arial Narrow"/>
                <w:b/>
                <w:bCs/>
                <w:sz w:val="28"/>
                <w:szCs w:val="28"/>
              </w:rPr>
              <w:t>Obor:</w:t>
            </w:r>
            <w:r w:rsidRPr="00C91564">
              <w:rPr>
                <w:rFonts w:ascii="Arial Narrow" w:hAnsi="Arial Narrow" w:cs="Arial Narrow"/>
                <w:sz w:val="28"/>
                <w:szCs w:val="28"/>
              </w:rPr>
              <w:t xml:space="preserve"> </w:t>
            </w:r>
          </w:p>
          <w:p w14:paraId="5A39BBE3" w14:textId="77777777" w:rsidR="005D5EFD" w:rsidRDefault="005D5EFD" w:rsidP="005D5EFD">
            <w:pPr>
              <w:spacing w:after="0" w:line="240" w:lineRule="auto"/>
              <w:ind w:left="397" w:right="284"/>
              <w:rPr>
                <w:rFonts w:ascii="Arial Narrow" w:hAnsi="Arial Narrow" w:cs="Arial Narrow"/>
                <w:sz w:val="28"/>
                <w:szCs w:val="28"/>
              </w:rPr>
            </w:pPr>
          </w:p>
        </w:tc>
        <w:tc>
          <w:tcPr>
            <w:tcW w:w="7230" w:type="dxa"/>
            <w:gridSpan w:val="2"/>
            <w:vAlign w:val="center"/>
          </w:tcPr>
          <w:p w14:paraId="3486F6D5" w14:textId="77777777" w:rsidR="005D5EFD" w:rsidRPr="00E219C1" w:rsidRDefault="005D5EFD" w:rsidP="005D5EFD">
            <w:pPr>
              <w:spacing w:after="0" w:line="240" w:lineRule="auto"/>
              <w:ind w:left="397" w:right="284"/>
              <w:jc w:val="left"/>
              <w:rPr>
                <w:rFonts w:ascii="Arial Narrow" w:hAnsi="Arial Narrow" w:cs="Arial Narrow"/>
                <w:sz w:val="28"/>
                <w:szCs w:val="28"/>
              </w:rPr>
            </w:pPr>
            <w:bookmarkStart w:id="0" w:name="Rozevírací2"/>
            <w:r w:rsidRPr="005D5EFD">
              <w:rPr>
                <w:rFonts w:ascii="Arial Narrow" w:hAnsi="Arial Narrow" w:cs="Arial Narrow"/>
                <w:sz w:val="28"/>
                <w:szCs w:val="28"/>
              </w:rPr>
              <w:t xml:space="preserve">18-20-M/01 INFORMAČNÍ TECHNOLOGIE </w:t>
            </w:r>
            <w:r>
              <w:rPr>
                <w:rFonts w:ascii="Arial Narrow" w:hAnsi="Arial Narrow" w:cs="Arial Narrow"/>
                <w:sz w:val="28"/>
                <w:szCs w:val="28"/>
              </w:rPr>
              <w:br/>
            </w:r>
            <w:r w:rsidRPr="005D5EFD">
              <w:rPr>
                <w:rFonts w:ascii="Arial Narrow" w:hAnsi="Arial Narrow" w:cs="Arial Narrow"/>
                <w:sz w:val="28"/>
                <w:szCs w:val="28"/>
              </w:rPr>
              <w:t xml:space="preserve">se zaměřením na počítačové sítě a programování </w:t>
            </w:r>
            <w:bookmarkEnd w:id="0"/>
          </w:p>
        </w:tc>
      </w:tr>
      <w:tr w:rsidR="005D5EFD" w14:paraId="31288559" w14:textId="77777777" w:rsidTr="31CDAC39">
        <w:trPr>
          <w:trHeight w:hRule="exact" w:val="930"/>
        </w:trPr>
        <w:tc>
          <w:tcPr>
            <w:tcW w:w="2410" w:type="dxa"/>
            <w:vAlign w:val="center"/>
          </w:tcPr>
          <w:p w14:paraId="7C546FE4" w14:textId="77777777" w:rsidR="005D5EFD" w:rsidRDefault="005D5EFD" w:rsidP="005D5EFD">
            <w:pPr>
              <w:spacing w:line="240" w:lineRule="auto"/>
              <w:ind w:left="397" w:right="284"/>
              <w:rPr>
                <w:rFonts w:ascii="Arial Narrow" w:hAnsi="Arial Narrow" w:cs="Arial Narrow"/>
                <w:b/>
                <w:bCs/>
                <w:sz w:val="28"/>
                <w:szCs w:val="28"/>
              </w:rPr>
            </w:pPr>
            <w:r>
              <w:rPr>
                <w:rFonts w:ascii="Arial Narrow" w:hAnsi="Arial Narrow" w:cs="Arial Narrow"/>
                <w:b/>
                <w:bCs/>
                <w:sz w:val="28"/>
                <w:szCs w:val="28"/>
              </w:rPr>
              <w:t>Třída:</w:t>
            </w:r>
          </w:p>
          <w:p w14:paraId="5057CC31" w14:textId="77777777" w:rsidR="005D5EFD" w:rsidRDefault="005D5EFD" w:rsidP="005D5EFD">
            <w:pPr>
              <w:spacing w:after="0" w:line="240" w:lineRule="auto"/>
              <w:ind w:left="397" w:right="284"/>
              <w:rPr>
                <w:rFonts w:ascii="Arial Narrow" w:hAnsi="Arial Narrow" w:cs="Arial Narrow"/>
                <w:b/>
                <w:bCs/>
                <w:sz w:val="28"/>
                <w:szCs w:val="28"/>
              </w:rPr>
            </w:pPr>
            <w:r>
              <w:rPr>
                <w:rFonts w:ascii="Arial Narrow" w:hAnsi="Arial Narrow" w:cs="Arial Narrow"/>
                <w:b/>
                <w:bCs/>
                <w:sz w:val="28"/>
                <w:szCs w:val="28"/>
              </w:rPr>
              <w:t>Školní rok:</w:t>
            </w:r>
          </w:p>
        </w:tc>
        <w:tc>
          <w:tcPr>
            <w:tcW w:w="7230" w:type="dxa"/>
            <w:gridSpan w:val="2"/>
            <w:vAlign w:val="center"/>
          </w:tcPr>
          <w:p w14:paraId="70B99F6E" w14:textId="77777777" w:rsidR="005D5EFD" w:rsidRDefault="005D5EFD" w:rsidP="005D5EFD">
            <w:pPr>
              <w:spacing w:line="240" w:lineRule="auto"/>
              <w:ind w:left="397" w:right="284"/>
              <w:jc w:val="left"/>
              <w:rPr>
                <w:rFonts w:ascii="Arial Narrow" w:hAnsi="Arial Narrow" w:cs="Arial Narrow"/>
                <w:sz w:val="28"/>
                <w:szCs w:val="28"/>
              </w:rPr>
            </w:pPr>
            <w:r>
              <w:rPr>
                <w:rFonts w:ascii="Arial Narrow" w:hAnsi="Arial Narrow" w:cs="Arial Narrow"/>
                <w:sz w:val="28"/>
                <w:szCs w:val="28"/>
              </w:rPr>
              <w:t>IT4</w:t>
            </w:r>
          </w:p>
          <w:p w14:paraId="2F8FA5BA" w14:textId="1A712A12" w:rsidR="005D5EFD" w:rsidRPr="005D5EFD" w:rsidRDefault="005D5EFD" w:rsidP="00D12AB2">
            <w:pPr>
              <w:spacing w:after="0" w:line="240" w:lineRule="auto"/>
              <w:ind w:left="397" w:right="284"/>
              <w:jc w:val="left"/>
              <w:rPr>
                <w:rFonts w:ascii="Arial Narrow" w:hAnsi="Arial Narrow" w:cs="Arial Narrow"/>
                <w:sz w:val="28"/>
                <w:szCs w:val="28"/>
              </w:rPr>
            </w:pPr>
            <w:r>
              <w:rPr>
                <w:rFonts w:ascii="Arial Narrow" w:hAnsi="Arial Narrow" w:cs="Arial Narrow"/>
                <w:sz w:val="28"/>
                <w:szCs w:val="28"/>
              </w:rPr>
              <w:t>20</w:t>
            </w:r>
            <w:r w:rsidR="009D5A7E">
              <w:rPr>
                <w:rFonts w:ascii="Arial Narrow" w:hAnsi="Arial Narrow" w:cs="Arial Narrow"/>
                <w:sz w:val="28"/>
                <w:szCs w:val="28"/>
              </w:rPr>
              <w:t>20/2021</w:t>
            </w:r>
          </w:p>
        </w:tc>
      </w:tr>
    </w:tbl>
    <w:p w14:paraId="41C8F396" w14:textId="77777777" w:rsidR="00F03DA6" w:rsidRDefault="00F03DA6">
      <w:pPr>
        <w:sectPr w:rsidR="00F03DA6">
          <w:footerReference w:type="default" r:id="rId13"/>
          <w:headerReference w:type="first" r:id="rId14"/>
          <w:pgSz w:w="11907" w:h="16840" w:code="9"/>
          <w:pgMar w:top="1134" w:right="851" w:bottom="851" w:left="1418" w:header="709" w:footer="709" w:gutter="0"/>
          <w:pgNumType w:start="1"/>
          <w:cols w:space="708"/>
          <w:titlePg/>
        </w:sectPr>
      </w:pPr>
    </w:p>
    <w:p w14:paraId="10D7C65A" w14:textId="77777777" w:rsidR="00E15FA1" w:rsidRPr="00D967BB" w:rsidRDefault="00896E56" w:rsidP="00D967BB">
      <w:pPr>
        <w:pStyle w:val="Nadpis4"/>
      </w:pPr>
      <w:r>
        <w:br w:type="page"/>
      </w:r>
      <w:bookmarkStart w:id="1" w:name="_Toc60514241"/>
      <w:bookmarkStart w:id="2" w:name="_Toc60591192"/>
      <w:bookmarkStart w:id="3" w:name="_Toc60610123"/>
      <w:bookmarkStart w:id="4" w:name="_Toc60610340"/>
      <w:bookmarkStart w:id="5" w:name="_Toc60676313"/>
      <w:bookmarkStart w:id="6" w:name="_Toc60676626"/>
      <w:bookmarkStart w:id="7" w:name="_Toc60677997"/>
      <w:bookmarkStart w:id="8" w:name="_Toc60691910"/>
      <w:r w:rsidR="00D967BB" w:rsidRPr="00D967BB">
        <w:lastRenderedPageBreak/>
        <w:t>Poděkování</w:t>
      </w:r>
      <w:bookmarkEnd w:id="1"/>
      <w:bookmarkEnd w:id="2"/>
      <w:bookmarkEnd w:id="3"/>
      <w:bookmarkEnd w:id="4"/>
      <w:bookmarkEnd w:id="5"/>
      <w:bookmarkEnd w:id="6"/>
      <w:bookmarkEnd w:id="7"/>
      <w:bookmarkEnd w:id="8"/>
    </w:p>
    <w:p w14:paraId="11707057" w14:textId="0BE24D46" w:rsidR="004A12E0" w:rsidRPr="002C7A55" w:rsidRDefault="00BF0099" w:rsidP="00617107">
      <w:pPr>
        <w:rPr>
          <w:rStyle w:val="Pokec"/>
          <w:i/>
          <w:color w:val="auto"/>
        </w:rPr>
      </w:pPr>
      <w:r>
        <w:rPr>
          <w:i/>
        </w:rPr>
        <w:t xml:space="preserve">Rád bych poděkoval panu doc. Ing. Petru Čermákovi, Ph.D. za rady a </w:t>
      </w:r>
      <w:r w:rsidR="00617107">
        <w:rPr>
          <w:i/>
        </w:rPr>
        <w:t>konzultace, které</w:t>
      </w:r>
      <w:r>
        <w:rPr>
          <w:i/>
        </w:rPr>
        <w:t xml:space="preserve"> mi pomohly v řešení této problematiky</w:t>
      </w:r>
      <w:r w:rsidR="00B97E74">
        <w:rPr>
          <w:rStyle w:val="Pokec"/>
          <w:i/>
          <w:color w:val="auto"/>
        </w:rPr>
        <w:t>.</w:t>
      </w:r>
    </w:p>
    <w:p w14:paraId="2EB3AA78" w14:textId="77777777" w:rsidR="004A12E0" w:rsidRPr="007A7278" w:rsidRDefault="008B6730" w:rsidP="00320CEC">
      <w:pPr>
        <w:spacing w:before="8520"/>
        <w:jc w:val="left"/>
        <w:rPr>
          <w:rStyle w:val="Pokec"/>
          <w:color w:val="auto"/>
        </w:rPr>
      </w:pPr>
      <w:r w:rsidRPr="007A7278">
        <w:rPr>
          <w:rStyle w:val="Pokec"/>
          <w:color w:val="auto"/>
        </w:rPr>
        <w:t xml:space="preserve">Prohlašuji, že jsem závěrečnou práci vypracoval samostatně a uvedl veškeré použité </w:t>
      </w:r>
      <w:r w:rsidRPr="007A7278">
        <w:rPr>
          <w:rStyle w:val="Pokec"/>
          <w:color w:val="auto"/>
        </w:rPr>
        <w:br/>
        <w:t>informační zdroje</w:t>
      </w:r>
      <w:r w:rsidR="004A12E0" w:rsidRPr="007A7278">
        <w:rPr>
          <w:rStyle w:val="Pokec"/>
          <w:color w:val="auto"/>
        </w:rPr>
        <w:t>.</w:t>
      </w:r>
    </w:p>
    <w:p w14:paraId="1676642A" w14:textId="77777777" w:rsidR="00320CEC" w:rsidRPr="002C7A55" w:rsidRDefault="00320CEC" w:rsidP="00320CEC">
      <w:pPr>
        <w:jc w:val="left"/>
        <w:rPr>
          <w:rStyle w:val="Pokec"/>
          <w:color w:val="auto"/>
        </w:rPr>
      </w:pPr>
      <w:r w:rsidRPr="007A7278">
        <w:rPr>
          <w:rStyle w:val="Pokec"/>
          <w:color w:val="auto"/>
        </w:rPr>
        <w:t xml:space="preserve">Souhlasím, aby tato studijní práce byla použita k výukovým účelům na Střední průmyslové </w:t>
      </w:r>
      <w:r w:rsidRPr="007A7278">
        <w:rPr>
          <w:rStyle w:val="Pokec"/>
          <w:color w:val="auto"/>
        </w:rPr>
        <w:br/>
        <w:t xml:space="preserve">a umělecké škole v Opavě, Praskova </w:t>
      </w:r>
      <w:r>
        <w:t>399/8.</w:t>
      </w:r>
    </w:p>
    <w:p w14:paraId="736E5011" w14:textId="086E0823" w:rsidR="008B6730" w:rsidRPr="002C7A55" w:rsidRDefault="008B6730" w:rsidP="008B6730">
      <w:pPr>
        <w:spacing w:before="120"/>
        <w:jc w:val="left"/>
        <w:rPr>
          <w:rStyle w:val="Pokec"/>
          <w:color w:val="auto"/>
        </w:rPr>
      </w:pPr>
      <w:r>
        <w:rPr>
          <w:rStyle w:val="Pokec"/>
          <w:color w:val="auto"/>
        </w:rPr>
        <w:t xml:space="preserve">V Opavě </w:t>
      </w:r>
      <w:r>
        <w:rPr>
          <w:rStyle w:val="Pokec"/>
          <w:color w:val="auto"/>
        </w:rPr>
        <w:tab/>
        <w:t>31. 12. 20</w:t>
      </w:r>
      <w:r w:rsidR="00BF0099" w:rsidRPr="002C7A55">
        <w:rPr>
          <w:rStyle w:val="Pokec"/>
          <w:color w:val="auto"/>
        </w:rPr>
        <w:t>20</w:t>
      </w:r>
    </w:p>
    <w:p w14:paraId="4CAF0863" w14:textId="77777777" w:rsidR="00294C06" w:rsidRPr="008B6730" w:rsidRDefault="004A12E0" w:rsidP="008B6730">
      <w:pPr>
        <w:pBdr>
          <w:top w:val="single" w:sz="4" w:space="1" w:color="auto"/>
        </w:pBdr>
        <w:ind w:left="4963" w:firstLine="709"/>
        <w:rPr>
          <w:i/>
        </w:rPr>
      </w:pPr>
      <w:r w:rsidRPr="008B6730">
        <w:rPr>
          <w:rStyle w:val="Pokec"/>
          <w:i/>
          <w:color w:val="auto"/>
        </w:rPr>
        <w:t xml:space="preserve">podpis </w:t>
      </w:r>
      <w:r w:rsidR="008B6730" w:rsidRPr="008B6730">
        <w:rPr>
          <w:rStyle w:val="Pokec"/>
          <w:i/>
          <w:color w:val="auto"/>
        </w:rPr>
        <w:t>autora práce</w:t>
      </w:r>
    </w:p>
    <w:p w14:paraId="51A5BE92" w14:textId="77777777" w:rsidR="00F03DA6" w:rsidRPr="005F3335" w:rsidRDefault="00896E56" w:rsidP="005F3335">
      <w:pPr>
        <w:rPr>
          <w:b/>
          <w:sz w:val="28"/>
          <w:szCs w:val="28"/>
        </w:rPr>
      </w:pPr>
      <w:bookmarkStart w:id="9" w:name="_Toc37577728"/>
      <w:r>
        <w:rPr>
          <w:b/>
          <w:sz w:val="28"/>
          <w:szCs w:val="28"/>
        </w:rPr>
        <w:br w:type="page"/>
      </w:r>
      <w:r w:rsidR="00F03DA6" w:rsidRPr="005F3335">
        <w:rPr>
          <w:b/>
          <w:sz w:val="28"/>
          <w:szCs w:val="28"/>
        </w:rPr>
        <w:lastRenderedPageBreak/>
        <w:t>A</w:t>
      </w:r>
      <w:bookmarkEnd w:id="9"/>
      <w:r w:rsidR="00D12AB2">
        <w:rPr>
          <w:b/>
          <w:sz w:val="28"/>
          <w:szCs w:val="28"/>
        </w:rPr>
        <w:t>NOTACE</w:t>
      </w:r>
    </w:p>
    <w:p w14:paraId="7E01BCD6" w14:textId="247B930B" w:rsidR="007C43A7" w:rsidRDefault="00A92528" w:rsidP="007C43A7">
      <w:r>
        <w:t>Tato práce popisuje umělé neurální sítě od základního perceptronu až po složitější vícevrstvé modely. Popsány jsou také důležité aktivační funkce, učící metody, přesněji učení s učitelem a bez něj a také deep learning, který využívám ve své práci. Vypsány jsou taktéž využité technologie, postup a způsob řešení vyskytlých problémů. Výsledkem projektu je prostředí, ve kterém je aplikována funkční neuronová síť a ve kterém může uživatel jednoduše měnit základní parametry.</w:t>
      </w:r>
    </w:p>
    <w:p w14:paraId="0D0B940D" w14:textId="69F4240C" w:rsidR="00F03DA6" w:rsidRDefault="007C43A7">
      <w:pPr>
        <w:rPr>
          <w:sz w:val="28"/>
          <w:szCs w:val="28"/>
        </w:rPr>
      </w:pPr>
      <w:r w:rsidRPr="007C43A7">
        <w:rPr>
          <w:b/>
          <w:bCs/>
          <w:sz w:val="28"/>
          <w:szCs w:val="28"/>
        </w:rPr>
        <w:t>KLÍČOVÁ SLOVA</w:t>
      </w:r>
    </w:p>
    <w:p w14:paraId="5617D253" w14:textId="0D083A7E" w:rsidR="007C43A7" w:rsidRPr="007C43A7" w:rsidRDefault="007C43A7">
      <w:pPr>
        <w:rPr>
          <w:rStyle w:val="Pokec"/>
          <w:color w:val="auto"/>
          <w14:shadow w14:blurRad="0" w14:dist="0" w14:dir="0" w14:sx="0" w14:sy="0" w14:kx="0" w14:ky="0" w14:algn="none">
            <w14:srgbClr w14:val="000000"/>
          </w14:shadow>
          <w14:textOutline w14:w="0" w14:cap="rnd" w14:cmpd="sng" w14:algn="ctr">
            <w14:noFill/>
            <w14:prstDash w14:val="solid"/>
            <w14:bevel/>
          </w14:textOutline>
        </w:rPr>
      </w:pPr>
      <w:r>
        <w:t>Umělá inteligence; neuronová síť; deep learning; Python; programování</w:t>
      </w:r>
    </w:p>
    <w:p w14:paraId="0E27B00A" w14:textId="77777777" w:rsidR="00F03DA6" w:rsidRDefault="00F03DA6"/>
    <w:p w14:paraId="60061E4C" w14:textId="77777777" w:rsidR="005F3335" w:rsidRDefault="005F3335"/>
    <w:p w14:paraId="44EAFD9C" w14:textId="77777777" w:rsidR="00F03DA6" w:rsidRDefault="00F03DA6"/>
    <w:p w14:paraId="4B94D5A5" w14:textId="77777777" w:rsidR="00294C06" w:rsidRPr="002C7A55" w:rsidRDefault="00294C06" w:rsidP="004A12E0">
      <w:pPr>
        <w:tabs>
          <w:tab w:val="left" w:pos="7088"/>
        </w:tabs>
        <w:rPr>
          <w:rStyle w:val="Pokec"/>
          <w:color w:val="auto"/>
        </w:rPr>
      </w:pPr>
    </w:p>
    <w:p w14:paraId="3DEEC669" w14:textId="77777777" w:rsidR="00294C06" w:rsidRDefault="00294C06"/>
    <w:p w14:paraId="560B2AEF" w14:textId="7F08D41B" w:rsidR="005D7B8E" w:rsidRPr="005D7B8E" w:rsidRDefault="00F03DA6" w:rsidP="005D7B8E">
      <w:pPr>
        <w:pStyle w:val="Nadpis-Obsah"/>
        <w:pageBreakBefore/>
        <w:rPr>
          <w:noProof/>
        </w:rPr>
      </w:pPr>
      <w:bookmarkStart w:id="10" w:name="_Toc37577729"/>
      <w:bookmarkStart w:id="11" w:name="_Toc88120440"/>
      <w:bookmarkStart w:id="12" w:name="_Toc88120677"/>
      <w:bookmarkStart w:id="13" w:name="_Toc88120889"/>
      <w:bookmarkStart w:id="14" w:name="_Toc88120993"/>
      <w:bookmarkStart w:id="15" w:name="_Toc88121036"/>
      <w:bookmarkStart w:id="16" w:name="_Toc88121173"/>
      <w:bookmarkStart w:id="17" w:name="_Toc88121547"/>
      <w:bookmarkStart w:id="18" w:name="_Toc88121604"/>
      <w:bookmarkStart w:id="19" w:name="_Toc88121742"/>
      <w:bookmarkStart w:id="20" w:name="_Toc88122008"/>
      <w:bookmarkStart w:id="21" w:name="_Toc88124611"/>
      <w:bookmarkStart w:id="22" w:name="_Toc88124648"/>
      <w:bookmarkStart w:id="23" w:name="_Toc88124798"/>
      <w:bookmarkStart w:id="24" w:name="_Toc88125781"/>
      <w:bookmarkStart w:id="25" w:name="_Toc88126301"/>
      <w:bookmarkStart w:id="26" w:name="_Toc88126452"/>
      <w:bookmarkStart w:id="27" w:name="_Toc88126519"/>
      <w:bookmarkStart w:id="28" w:name="_Toc88126548"/>
      <w:bookmarkStart w:id="29" w:name="_Toc88126764"/>
      <w:bookmarkStart w:id="30" w:name="_Toc88126854"/>
      <w:bookmarkStart w:id="31" w:name="_Toc88127095"/>
      <w:bookmarkStart w:id="32" w:name="_Toc88127138"/>
      <w:bookmarkStart w:id="33" w:name="_Toc88128503"/>
      <w:bookmarkStart w:id="34" w:name="_Toc107634140"/>
      <w:bookmarkStart w:id="35" w:name="_Toc107635157"/>
      <w:r>
        <w:lastRenderedPageBreak/>
        <w:t>OBSAH</w:t>
      </w:r>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r w:rsidRPr="00E9780B">
        <w:rPr>
          <w:b w:val="0"/>
          <w:bCs w:val="0"/>
          <w:szCs w:val="36"/>
        </w:rPr>
        <w:fldChar w:fldCharType="begin"/>
      </w:r>
      <w:r w:rsidRPr="00E9780B">
        <w:rPr>
          <w:b w:val="0"/>
          <w:szCs w:val="36"/>
        </w:rPr>
        <w:instrText xml:space="preserve"> TOC \h \z \t "Nadpis 1;2;Nadpis 2;3;Nadpis 3;4;Nadpis 4;5;Nadpis;2;Část;1" </w:instrText>
      </w:r>
      <w:r w:rsidRPr="00E9780B">
        <w:rPr>
          <w:b w:val="0"/>
          <w:bCs w:val="0"/>
          <w:szCs w:val="36"/>
        </w:rPr>
        <w:fldChar w:fldCharType="separate"/>
      </w:r>
    </w:p>
    <w:p w14:paraId="057B094A" w14:textId="021ED2B4" w:rsidR="005D7B8E" w:rsidRDefault="00EE5CE3">
      <w:pPr>
        <w:pStyle w:val="Obsah2"/>
        <w:rPr>
          <w:rFonts w:asciiTheme="minorHAnsi" w:eastAsiaTheme="minorEastAsia" w:hAnsiTheme="minorHAnsi" w:cstheme="minorBidi"/>
          <w:b w:val="0"/>
          <w:caps w:val="0"/>
          <w:sz w:val="22"/>
          <w:szCs w:val="22"/>
        </w:rPr>
      </w:pPr>
      <w:hyperlink w:anchor="_Toc60691911" w:history="1">
        <w:r w:rsidR="005D7B8E" w:rsidRPr="005975FE">
          <w:rPr>
            <w:rStyle w:val="Hypertextovodkaz"/>
          </w:rPr>
          <w:t>Úvod</w:t>
        </w:r>
        <w:r w:rsidR="005D7B8E">
          <w:rPr>
            <w:webHidden/>
          </w:rPr>
          <w:tab/>
        </w:r>
        <w:r w:rsidR="005D7B8E">
          <w:rPr>
            <w:webHidden/>
          </w:rPr>
          <w:fldChar w:fldCharType="begin"/>
        </w:r>
        <w:r w:rsidR="005D7B8E">
          <w:rPr>
            <w:webHidden/>
          </w:rPr>
          <w:instrText xml:space="preserve"> PAGEREF _Toc60691911 \h </w:instrText>
        </w:r>
        <w:r w:rsidR="005D7B8E">
          <w:rPr>
            <w:webHidden/>
          </w:rPr>
        </w:r>
        <w:r w:rsidR="005D7B8E">
          <w:rPr>
            <w:webHidden/>
          </w:rPr>
          <w:fldChar w:fldCharType="separate"/>
        </w:r>
        <w:r w:rsidR="00EE3D9E">
          <w:rPr>
            <w:webHidden/>
          </w:rPr>
          <w:t>5</w:t>
        </w:r>
        <w:r w:rsidR="005D7B8E">
          <w:rPr>
            <w:webHidden/>
          </w:rPr>
          <w:fldChar w:fldCharType="end"/>
        </w:r>
      </w:hyperlink>
    </w:p>
    <w:p w14:paraId="5C20217D" w14:textId="3CA34811" w:rsidR="005D7B8E" w:rsidRDefault="00EE5CE3">
      <w:pPr>
        <w:pStyle w:val="Obsah2"/>
        <w:rPr>
          <w:rFonts w:asciiTheme="minorHAnsi" w:eastAsiaTheme="minorEastAsia" w:hAnsiTheme="minorHAnsi" w:cstheme="minorBidi"/>
          <w:b w:val="0"/>
          <w:caps w:val="0"/>
          <w:sz w:val="22"/>
          <w:szCs w:val="22"/>
        </w:rPr>
      </w:pPr>
      <w:hyperlink w:anchor="_Toc60691912" w:history="1">
        <w:r w:rsidR="005D7B8E" w:rsidRPr="005975FE">
          <w:rPr>
            <w:rStyle w:val="Hypertextovodkaz"/>
          </w:rPr>
          <w:t>1</w:t>
        </w:r>
        <w:r w:rsidR="005D7B8E">
          <w:rPr>
            <w:rFonts w:asciiTheme="minorHAnsi" w:eastAsiaTheme="minorEastAsia" w:hAnsiTheme="minorHAnsi" w:cstheme="minorBidi"/>
            <w:b w:val="0"/>
            <w:caps w:val="0"/>
            <w:sz w:val="22"/>
            <w:szCs w:val="22"/>
          </w:rPr>
          <w:tab/>
        </w:r>
        <w:r w:rsidR="005D7B8E" w:rsidRPr="005975FE">
          <w:rPr>
            <w:rStyle w:val="Hypertextovodkaz"/>
          </w:rPr>
          <w:t>UMĚLÁ NEURONOVÁ SÍŤ</w:t>
        </w:r>
        <w:r w:rsidR="005D7B8E">
          <w:rPr>
            <w:webHidden/>
          </w:rPr>
          <w:tab/>
        </w:r>
        <w:r w:rsidR="005D7B8E">
          <w:rPr>
            <w:webHidden/>
          </w:rPr>
          <w:fldChar w:fldCharType="begin"/>
        </w:r>
        <w:r w:rsidR="005D7B8E">
          <w:rPr>
            <w:webHidden/>
          </w:rPr>
          <w:instrText xml:space="preserve"> PAGEREF _Toc60691912 \h </w:instrText>
        </w:r>
        <w:r w:rsidR="005D7B8E">
          <w:rPr>
            <w:webHidden/>
          </w:rPr>
        </w:r>
        <w:r w:rsidR="005D7B8E">
          <w:rPr>
            <w:webHidden/>
          </w:rPr>
          <w:fldChar w:fldCharType="separate"/>
        </w:r>
        <w:r w:rsidR="00EE3D9E">
          <w:rPr>
            <w:webHidden/>
          </w:rPr>
          <w:t>6</w:t>
        </w:r>
        <w:r w:rsidR="005D7B8E">
          <w:rPr>
            <w:webHidden/>
          </w:rPr>
          <w:fldChar w:fldCharType="end"/>
        </w:r>
      </w:hyperlink>
    </w:p>
    <w:p w14:paraId="57B1AECC" w14:textId="159B89DE" w:rsidR="005D7B8E" w:rsidRDefault="00EE5CE3">
      <w:pPr>
        <w:pStyle w:val="Obsah3"/>
        <w:rPr>
          <w:rFonts w:asciiTheme="minorHAnsi" w:eastAsiaTheme="minorEastAsia" w:hAnsiTheme="minorHAnsi" w:cstheme="minorBidi"/>
          <w:smallCaps w:val="0"/>
          <w:sz w:val="22"/>
          <w:szCs w:val="22"/>
        </w:rPr>
      </w:pPr>
      <w:hyperlink w:anchor="_Toc60691913" w:history="1">
        <w:r w:rsidR="005D7B8E" w:rsidRPr="005975FE">
          <w:rPr>
            <w:rStyle w:val="Hypertextovodkaz"/>
          </w:rPr>
          <w:t>1.1</w:t>
        </w:r>
        <w:r w:rsidR="005D7B8E">
          <w:rPr>
            <w:rFonts w:asciiTheme="minorHAnsi" w:eastAsiaTheme="minorEastAsia" w:hAnsiTheme="minorHAnsi" w:cstheme="minorBidi"/>
            <w:smallCaps w:val="0"/>
            <w:sz w:val="22"/>
            <w:szCs w:val="22"/>
          </w:rPr>
          <w:tab/>
        </w:r>
        <w:r w:rsidR="005D7B8E" w:rsidRPr="005975FE">
          <w:rPr>
            <w:rStyle w:val="Hypertextovodkaz"/>
          </w:rPr>
          <w:t>Perceptron</w:t>
        </w:r>
        <w:r w:rsidR="005D7B8E">
          <w:rPr>
            <w:webHidden/>
          </w:rPr>
          <w:tab/>
        </w:r>
        <w:r w:rsidR="005D7B8E">
          <w:rPr>
            <w:webHidden/>
          </w:rPr>
          <w:fldChar w:fldCharType="begin"/>
        </w:r>
        <w:r w:rsidR="005D7B8E">
          <w:rPr>
            <w:webHidden/>
          </w:rPr>
          <w:instrText xml:space="preserve"> PAGEREF _Toc60691913 \h </w:instrText>
        </w:r>
        <w:r w:rsidR="005D7B8E">
          <w:rPr>
            <w:webHidden/>
          </w:rPr>
        </w:r>
        <w:r w:rsidR="005D7B8E">
          <w:rPr>
            <w:webHidden/>
          </w:rPr>
          <w:fldChar w:fldCharType="separate"/>
        </w:r>
        <w:r w:rsidR="00EE3D9E">
          <w:rPr>
            <w:webHidden/>
          </w:rPr>
          <w:t>6</w:t>
        </w:r>
        <w:r w:rsidR="005D7B8E">
          <w:rPr>
            <w:webHidden/>
          </w:rPr>
          <w:fldChar w:fldCharType="end"/>
        </w:r>
      </w:hyperlink>
    </w:p>
    <w:p w14:paraId="568BA1A6" w14:textId="4ED871CE" w:rsidR="005D7B8E" w:rsidRDefault="00EE5CE3">
      <w:pPr>
        <w:pStyle w:val="Obsah3"/>
        <w:rPr>
          <w:rFonts w:asciiTheme="minorHAnsi" w:eastAsiaTheme="minorEastAsia" w:hAnsiTheme="minorHAnsi" w:cstheme="minorBidi"/>
          <w:smallCaps w:val="0"/>
          <w:sz w:val="22"/>
          <w:szCs w:val="22"/>
        </w:rPr>
      </w:pPr>
      <w:hyperlink w:anchor="_Toc60691914" w:history="1">
        <w:r w:rsidR="005D7B8E" w:rsidRPr="005975FE">
          <w:rPr>
            <w:rStyle w:val="Hypertextovodkaz"/>
          </w:rPr>
          <w:t>1.2</w:t>
        </w:r>
        <w:r w:rsidR="005D7B8E">
          <w:rPr>
            <w:rFonts w:asciiTheme="minorHAnsi" w:eastAsiaTheme="minorEastAsia" w:hAnsiTheme="minorHAnsi" w:cstheme="minorBidi"/>
            <w:smallCaps w:val="0"/>
            <w:sz w:val="22"/>
            <w:szCs w:val="22"/>
          </w:rPr>
          <w:tab/>
        </w:r>
        <w:r w:rsidR="005D7B8E" w:rsidRPr="005975FE">
          <w:rPr>
            <w:rStyle w:val="Hypertextovodkaz"/>
          </w:rPr>
          <w:t>Multilayer perceptron</w:t>
        </w:r>
        <w:r w:rsidR="005D7B8E">
          <w:rPr>
            <w:webHidden/>
          </w:rPr>
          <w:tab/>
        </w:r>
        <w:r w:rsidR="005D7B8E">
          <w:rPr>
            <w:webHidden/>
          </w:rPr>
          <w:fldChar w:fldCharType="begin"/>
        </w:r>
        <w:r w:rsidR="005D7B8E">
          <w:rPr>
            <w:webHidden/>
          </w:rPr>
          <w:instrText xml:space="preserve"> PAGEREF _Toc60691914 \h </w:instrText>
        </w:r>
        <w:r w:rsidR="005D7B8E">
          <w:rPr>
            <w:webHidden/>
          </w:rPr>
        </w:r>
        <w:r w:rsidR="005D7B8E">
          <w:rPr>
            <w:webHidden/>
          </w:rPr>
          <w:fldChar w:fldCharType="separate"/>
        </w:r>
        <w:r w:rsidR="00EE3D9E">
          <w:rPr>
            <w:webHidden/>
          </w:rPr>
          <w:t>7</w:t>
        </w:r>
        <w:r w:rsidR="005D7B8E">
          <w:rPr>
            <w:webHidden/>
          </w:rPr>
          <w:fldChar w:fldCharType="end"/>
        </w:r>
      </w:hyperlink>
    </w:p>
    <w:p w14:paraId="45C53977" w14:textId="7CDE0B2D" w:rsidR="005D7B8E" w:rsidRDefault="00EE5CE3">
      <w:pPr>
        <w:pStyle w:val="Obsah3"/>
        <w:rPr>
          <w:rFonts w:asciiTheme="minorHAnsi" w:eastAsiaTheme="minorEastAsia" w:hAnsiTheme="minorHAnsi" w:cstheme="minorBidi"/>
          <w:smallCaps w:val="0"/>
          <w:sz w:val="22"/>
          <w:szCs w:val="22"/>
        </w:rPr>
      </w:pPr>
      <w:hyperlink w:anchor="_Toc60691915" w:history="1">
        <w:r w:rsidR="005D7B8E" w:rsidRPr="005975FE">
          <w:rPr>
            <w:rStyle w:val="Hypertextovodkaz"/>
          </w:rPr>
          <w:t>1.3</w:t>
        </w:r>
        <w:r w:rsidR="005D7B8E">
          <w:rPr>
            <w:rFonts w:asciiTheme="minorHAnsi" w:eastAsiaTheme="minorEastAsia" w:hAnsiTheme="minorHAnsi" w:cstheme="minorBidi"/>
            <w:smallCaps w:val="0"/>
            <w:sz w:val="22"/>
            <w:szCs w:val="22"/>
          </w:rPr>
          <w:tab/>
        </w:r>
        <w:r w:rsidR="005D7B8E" w:rsidRPr="005975FE">
          <w:rPr>
            <w:rStyle w:val="Hypertextovodkaz"/>
          </w:rPr>
          <w:t>Přenosová funkce</w:t>
        </w:r>
        <w:r w:rsidR="005D7B8E">
          <w:rPr>
            <w:webHidden/>
          </w:rPr>
          <w:tab/>
        </w:r>
        <w:r w:rsidR="005D7B8E">
          <w:rPr>
            <w:webHidden/>
          </w:rPr>
          <w:fldChar w:fldCharType="begin"/>
        </w:r>
        <w:r w:rsidR="005D7B8E">
          <w:rPr>
            <w:webHidden/>
          </w:rPr>
          <w:instrText xml:space="preserve"> PAGEREF _Toc60691915 \h </w:instrText>
        </w:r>
        <w:r w:rsidR="005D7B8E">
          <w:rPr>
            <w:webHidden/>
          </w:rPr>
        </w:r>
        <w:r w:rsidR="005D7B8E">
          <w:rPr>
            <w:webHidden/>
          </w:rPr>
          <w:fldChar w:fldCharType="separate"/>
        </w:r>
        <w:r w:rsidR="00EE3D9E">
          <w:rPr>
            <w:webHidden/>
          </w:rPr>
          <w:t>7</w:t>
        </w:r>
        <w:r w:rsidR="005D7B8E">
          <w:rPr>
            <w:webHidden/>
          </w:rPr>
          <w:fldChar w:fldCharType="end"/>
        </w:r>
      </w:hyperlink>
    </w:p>
    <w:p w14:paraId="3A3A741B" w14:textId="0BD5491C" w:rsidR="005D7B8E" w:rsidRDefault="00EE5CE3">
      <w:pPr>
        <w:pStyle w:val="Obsah4"/>
        <w:tabs>
          <w:tab w:val="left" w:pos="1418"/>
        </w:tabs>
        <w:rPr>
          <w:rFonts w:asciiTheme="minorHAnsi" w:eastAsiaTheme="minorEastAsia" w:hAnsiTheme="minorHAnsi" w:cstheme="minorBidi"/>
          <w:sz w:val="22"/>
          <w:szCs w:val="22"/>
        </w:rPr>
      </w:pPr>
      <w:hyperlink w:anchor="_Toc60691916" w:history="1">
        <w:r w:rsidR="005D7B8E" w:rsidRPr="005975FE">
          <w:rPr>
            <w:rStyle w:val="Hypertextovodkaz"/>
          </w:rPr>
          <w:t>1.3.1</w:t>
        </w:r>
        <w:r w:rsidR="005D7B8E">
          <w:rPr>
            <w:rFonts w:asciiTheme="minorHAnsi" w:eastAsiaTheme="minorEastAsia" w:hAnsiTheme="minorHAnsi" w:cstheme="minorBidi"/>
            <w:sz w:val="22"/>
            <w:szCs w:val="22"/>
          </w:rPr>
          <w:tab/>
        </w:r>
        <w:r w:rsidR="005D7B8E" w:rsidRPr="005975FE">
          <w:rPr>
            <w:rStyle w:val="Hypertextovodkaz"/>
          </w:rPr>
          <w:t>Funkce ReLU</w:t>
        </w:r>
        <w:r w:rsidR="005D7B8E">
          <w:rPr>
            <w:webHidden/>
          </w:rPr>
          <w:tab/>
        </w:r>
        <w:r w:rsidR="005D7B8E">
          <w:rPr>
            <w:webHidden/>
          </w:rPr>
          <w:fldChar w:fldCharType="begin"/>
        </w:r>
        <w:r w:rsidR="005D7B8E">
          <w:rPr>
            <w:webHidden/>
          </w:rPr>
          <w:instrText xml:space="preserve"> PAGEREF _Toc60691916 \h </w:instrText>
        </w:r>
        <w:r w:rsidR="005D7B8E">
          <w:rPr>
            <w:webHidden/>
          </w:rPr>
        </w:r>
        <w:r w:rsidR="005D7B8E">
          <w:rPr>
            <w:webHidden/>
          </w:rPr>
          <w:fldChar w:fldCharType="separate"/>
        </w:r>
        <w:r w:rsidR="00EE3D9E">
          <w:rPr>
            <w:webHidden/>
          </w:rPr>
          <w:t>7</w:t>
        </w:r>
        <w:r w:rsidR="005D7B8E">
          <w:rPr>
            <w:webHidden/>
          </w:rPr>
          <w:fldChar w:fldCharType="end"/>
        </w:r>
      </w:hyperlink>
    </w:p>
    <w:p w14:paraId="6F84FC88" w14:textId="2BCD2687" w:rsidR="005D7B8E" w:rsidRDefault="00EE5CE3">
      <w:pPr>
        <w:pStyle w:val="Obsah4"/>
        <w:tabs>
          <w:tab w:val="left" w:pos="1418"/>
        </w:tabs>
        <w:rPr>
          <w:rFonts w:asciiTheme="minorHAnsi" w:eastAsiaTheme="minorEastAsia" w:hAnsiTheme="minorHAnsi" w:cstheme="minorBidi"/>
          <w:sz w:val="22"/>
          <w:szCs w:val="22"/>
        </w:rPr>
      </w:pPr>
      <w:hyperlink w:anchor="_Toc60691917" w:history="1">
        <w:r w:rsidR="005D7B8E" w:rsidRPr="005975FE">
          <w:rPr>
            <w:rStyle w:val="Hypertextovodkaz"/>
          </w:rPr>
          <w:t>1.3.2</w:t>
        </w:r>
        <w:r w:rsidR="005D7B8E">
          <w:rPr>
            <w:rFonts w:asciiTheme="minorHAnsi" w:eastAsiaTheme="minorEastAsia" w:hAnsiTheme="minorHAnsi" w:cstheme="minorBidi"/>
            <w:sz w:val="22"/>
            <w:szCs w:val="22"/>
          </w:rPr>
          <w:tab/>
        </w:r>
        <w:r w:rsidR="005D7B8E" w:rsidRPr="005975FE">
          <w:rPr>
            <w:rStyle w:val="Hypertextovodkaz"/>
          </w:rPr>
          <w:t>Sigmoidní přenosová funkce</w:t>
        </w:r>
        <w:r w:rsidR="005D7B8E">
          <w:rPr>
            <w:webHidden/>
          </w:rPr>
          <w:tab/>
        </w:r>
        <w:r w:rsidR="005D7B8E">
          <w:rPr>
            <w:webHidden/>
          </w:rPr>
          <w:fldChar w:fldCharType="begin"/>
        </w:r>
        <w:r w:rsidR="005D7B8E">
          <w:rPr>
            <w:webHidden/>
          </w:rPr>
          <w:instrText xml:space="preserve"> PAGEREF _Toc60691917 \h </w:instrText>
        </w:r>
        <w:r w:rsidR="005D7B8E">
          <w:rPr>
            <w:webHidden/>
          </w:rPr>
        </w:r>
        <w:r w:rsidR="005D7B8E">
          <w:rPr>
            <w:webHidden/>
          </w:rPr>
          <w:fldChar w:fldCharType="separate"/>
        </w:r>
        <w:r w:rsidR="00EE3D9E">
          <w:rPr>
            <w:webHidden/>
          </w:rPr>
          <w:t>8</w:t>
        </w:r>
        <w:r w:rsidR="005D7B8E">
          <w:rPr>
            <w:webHidden/>
          </w:rPr>
          <w:fldChar w:fldCharType="end"/>
        </w:r>
      </w:hyperlink>
    </w:p>
    <w:p w14:paraId="5BD8ED9B" w14:textId="113D95EF" w:rsidR="005D7B8E" w:rsidRDefault="00EE5CE3">
      <w:pPr>
        <w:pStyle w:val="Obsah4"/>
        <w:tabs>
          <w:tab w:val="left" w:pos="1418"/>
        </w:tabs>
        <w:rPr>
          <w:rFonts w:asciiTheme="minorHAnsi" w:eastAsiaTheme="minorEastAsia" w:hAnsiTheme="minorHAnsi" w:cstheme="minorBidi"/>
          <w:sz w:val="22"/>
          <w:szCs w:val="22"/>
        </w:rPr>
      </w:pPr>
      <w:hyperlink w:anchor="_Toc60691918" w:history="1">
        <w:r w:rsidR="005D7B8E" w:rsidRPr="005975FE">
          <w:rPr>
            <w:rStyle w:val="Hypertextovodkaz"/>
          </w:rPr>
          <w:t>1.3.3</w:t>
        </w:r>
        <w:r w:rsidR="005D7B8E">
          <w:rPr>
            <w:rFonts w:asciiTheme="minorHAnsi" w:eastAsiaTheme="minorEastAsia" w:hAnsiTheme="minorHAnsi" w:cstheme="minorBidi"/>
            <w:sz w:val="22"/>
            <w:szCs w:val="22"/>
          </w:rPr>
          <w:tab/>
        </w:r>
        <w:r w:rsidR="005D7B8E" w:rsidRPr="005975FE">
          <w:rPr>
            <w:rStyle w:val="Hypertextovodkaz"/>
          </w:rPr>
          <w:t>Přenosová funkce hyperbolické tangenty</w:t>
        </w:r>
        <w:r w:rsidR="005D7B8E">
          <w:rPr>
            <w:webHidden/>
          </w:rPr>
          <w:tab/>
        </w:r>
        <w:r w:rsidR="005D7B8E">
          <w:rPr>
            <w:webHidden/>
          </w:rPr>
          <w:fldChar w:fldCharType="begin"/>
        </w:r>
        <w:r w:rsidR="005D7B8E">
          <w:rPr>
            <w:webHidden/>
          </w:rPr>
          <w:instrText xml:space="preserve"> PAGEREF _Toc60691918 \h </w:instrText>
        </w:r>
        <w:r w:rsidR="005D7B8E">
          <w:rPr>
            <w:webHidden/>
          </w:rPr>
        </w:r>
        <w:r w:rsidR="005D7B8E">
          <w:rPr>
            <w:webHidden/>
          </w:rPr>
          <w:fldChar w:fldCharType="separate"/>
        </w:r>
        <w:r w:rsidR="00EE3D9E">
          <w:rPr>
            <w:webHidden/>
          </w:rPr>
          <w:t>8</w:t>
        </w:r>
        <w:r w:rsidR="005D7B8E">
          <w:rPr>
            <w:webHidden/>
          </w:rPr>
          <w:fldChar w:fldCharType="end"/>
        </w:r>
      </w:hyperlink>
    </w:p>
    <w:p w14:paraId="2C204B6C" w14:textId="5B29C6F4" w:rsidR="005D7B8E" w:rsidRDefault="00EE5CE3">
      <w:pPr>
        <w:pStyle w:val="Obsah3"/>
        <w:rPr>
          <w:rFonts w:asciiTheme="minorHAnsi" w:eastAsiaTheme="minorEastAsia" w:hAnsiTheme="minorHAnsi" w:cstheme="minorBidi"/>
          <w:smallCaps w:val="0"/>
          <w:sz w:val="22"/>
          <w:szCs w:val="22"/>
        </w:rPr>
      </w:pPr>
      <w:hyperlink w:anchor="_Toc60691919" w:history="1">
        <w:r w:rsidR="005D7B8E" w:rsidRPr="005975FE">
          <w:rPr>
            <w:rStyle w:val="Hypertextovodkaz"/>
          </w:rPr>
          <w:t>1.4</w:t>
        </w:r>
        <w:r w:rsidR="005D7B8E">
          <w:rPr>
            <w:rFonts w:asciiTheme="minorHAnsi" w:eastAsiaTheme="minorEastAsia" w:hAnsiTheme="minorHAnsi" w:cstheme="minorBidi"/>
            <w:smallCaps w:val="0"/>
            <w:sz w:val="22"/>
            <w:szCs w:val="22"/>
          </w:rPr>
          <w:tab/>
        </w:r>
        <w:r w:rsidR="005D7B8E" w:rsidRPr="005975FE">
          <w:rPr>
            <w:rStyle w:val="Hypertextovodkaz"/>
          </w:rPr>
          <w:t>Učení neuronové sítě</w:t>
        </w:r>
        <w:r w:rsidR="005D7B8E">
          <w:rPr>
            <w:webHidden/>
          </w:rPr>
          <w:tab/>
        </w:r>
        <w:r w:rsidR="005D7B8E">
          <w:rPr>
            <w:webHidden/>
          </w:rPr>
          <w:fldChar w:fldCharType="begin"/>
        </w:r>
        <w:r w:rsidR="005D7B8E">
          <w:rPr>
            <w:webHidden/>
          </w:rPr>
          <w:instrText xml:space="preserve"> PAGEREF _Toc60691919 \h </w:instrText>
        </w:r>
        <w:r w:rsidR="005D7B8E">
          <w:rPr>
            <w:webHidden/>
          </w:rPr>
        </w:r>
        <w:r w:rsidR="005D7B8E">
          <w:rPr>
            <w:webHidden/>
          </w:rPr>
          <w:fldChar w:fldCharType="separate"/>
        </w:r>
        <w:r w:rsidR="00EE3D9E">
          <w:rPr>
            <w:webHidden/>
          </w:rPr>
          <w:t>8</w:t>
        </w:r>
        <w:r w:rsidR="005D7B8E">
          <w:rPr>
            <w:webHidden/>
          </w:rPr>
          <w:fldChar w:fldCharType="end"/>
        </w:r>
      </w:hyperlink>
    </w:p>
    <w:p w14:paraId="6DFA283A" w14:textId="784A7E07" w:rsidR="005D7B8E" w:rsidRDefault="00EE5CE3">
      <w:pPr>
        <w:pStyle w:val="Obsah4"/>
        <w:tabs>
          <w:tab w:val="left" w:pos="1418"/>
        </w:tabs>
        <w:rPr>
          <w:rFonts w:asciiTheme="minorHAnsi" w:eastAsiaTheme="minorEastAsia" w:hAnsiTheme="minorHAnsi" w:cstheme="minorBidi"/>
          <w:sz w:val="22"/>
          <w:szCs w:val="22"/>
        </w:rPr>
      </w:pPr>
      <w:hyperlink w:anchor="_Toc60691920" w:history="1">
        <w:r w:rsidR="005D7B8E" w:rsidRPr="005975FE">
          <w:rPr>
            <w:rStyle w:val="Hypertextovodkaz"/>
          </w:rPr>
          <w:t>1.4.1</w:t>
        </w:r>
        <w:r w:rsidR="005D7B8E">
          <w:rPr>
            <w:rFonts w:asciiTheme="minorHAnsi" w:eastAsiaTheme="minorEastAsia" w:hAnsiTheme="minorHAnsi" w:cstheme="minorBidi"/>
            <w:sz w:val="22"/>
            <w:szCs w:val="22"/>
          </w:rPr>
          <w:tab/>
        </w:r>
        <w:r w:rsidR="005D7B8E" w:rsidRPr="005975FE">
          <w:rPr>
            <w:rStyle w:val="Hypertextovodkaz"/>
          </w:rPr>
          <w:t>Učení bez učitele</w:t>
        </w:r>
        <w:r w:rsidR="005D7B8E">
          <w:rPr>
            <w:webHidden/>
          </w:rPr>
          <w:tab/>
        </w:r>
        <w:r w:rsidR="005D7B8E">
          <w:rPr>
            <w:webHidden/>
          </w:rPr>
          <w:fldChar w:fldCharType="begin"/>
        </w:r>
        <w:r w:rsidR="005D7B8E">
          <w:rPr>
            <w:webHidden/>
          </w:rPr>
          <w:instrText xml:space="preserve"> PAGEREF _Toc60691920 \h </w:instrText>
        </w:r>
        <w:r w:rsidR="005D7B8E">
          <w:rPr>
            <w:webHidden/>
          </w:rPr>
        </w:r>
        <w:r w:rsidR="005D7B8E">
          <w:rPr>
            <w:webHidden/>
          </w:rPr>
          <w:fldChar w:fldCharType="separate"/>
        </w:r>
        <w:r w:rsidR="00EE3D9E">
          <w:rPr>
            <w:webHidden/>
          </w:rPr>
          <w:t>9</w:t>
        </w:r>
        <w:r w:rsidR="005D7B8E">
          <w:rPr>
            <w:webHidden/>
          </w:rPr>
          <w:fldChar w:fldCharType="end"/>
        </w:r>
      </w:hyperlink>
    </w:p>
    <w:p w14:paraId="30E6298A" w14:textId="74DFE58D" w:rsidR="005D7B8E" w:rsidRDefault="00EE5CE3">
      <w:pPr>
        <w:pStyle w:val="Obsah4"/>
        <w:tabs>
          <w:tab w:val="left" w:pos="1418"/>
        </w:tabs>
        <w:rPr>
          <w:rFonts w:asciiTheme="minorHAnsi" w:eastAsiaTheme="minorEastAsia" w:hAnsiTheme="minorHAnsi" w:cstheme="minorBidi"/>
          <w:sz w:val="22"/>
          <w:szCs w:val="22"/>
        </w:rPr>
      </w:pPr>
      <w:hyperlink w:anchor="_Toc60691921" w:history="1">
        <w:r w:rsidR="005D7B8E" w:rsidRPr="005975FE">
          <w:rPr>
            <w:rStyle w:val="Hypertextovodkaz"/>
          </w:rPr>
          <w:t>1.4.2</w:t>
        </w:r>
        <w:r w:rsidR="005D7B8E">
          <w:rPr>
            <w:rFonts w:asciiTheme="minorHAnsi" w:eastAsiaTheme="minorEastAsia" w:hAnsiTheme="minorHAnsi" w:cstheme="minorBidi"/>
            <w:sz w:val="22"/>
            <w:szCs w:val="22"/>
          </w:rPr>
          <w:tab/>
        </w:r>
        <w:r w:rsidR="005D7B8E" w:rsidRPr="005975FE">
          <w:rPr>
            <w:rStyle w:val="Hypertextovodkaz"/>
          </w:rPr>
          <w:t>Učení s učitelem</w:t>
        </w:r>
        <w:r w:rsidR="005D7B8E">
          <w:rPr>
            <w:webHidden/>
          </w:rPr>
          <w:tab/>
        </w:r>
        <w:r w:rsidR="005D7B8E">
          <w:rPr>
            <w:webHidden/>
          </w:rPr>
          <w:fldChar w:fldCharType="begin"/>
        </w:r>
        <w:r w:rsidR="005D7B8E">
          <w:rPr>
            <w:webHidden/>
          </w:rPr>
          <w:instrText xml:space="preserve"> PAGEREF _Toc60691921 \h </w:instrText>
        </w:r>
        <w:r w:rsidR="005D7B8E">
          <w:rPr>
            <w:webHidden/>
          </w:rPr>
        </w:r>
        <w:r w:rsidR="005D7B8E">
          <w:rPr>
            <w:webHidden/>
          </w:rPr>
          <w:fldChar w:fldCharType="separate"/>
        </w:r>
        <w:r w:rsidR="00EE3D9E">
          <w:rPr>
            <w:webHidden/>
          </w:rPr>
          <w:t>9</w:t>
        </w:r>
        <w:r w:rsidR="005D7B8E">
          <w:rPr>
            <w:webHidden/>
          </w:rPr>
          <w:fldChar w:fldCharType="end"/>
        </w:r>
      </w:hyperlink>
    </w:p>
    <w:p w14:paraId="08D45F57" w14:textId="6ED838DC" w:rsidR="005D7B8E" w:rsidRDefault="00EE5CE3">
      <w:pPr>
        <w:pStyle w:val="Obsah3"/>
        <w:rPr>
          <w:rFonts w:asciiTheme="minorHAnsi" w:eastAsiaTheme="minorEastAsia" w:hAnsiTheme="minorHAnsi" w:cstheme="minorBidi"/>
          <w:smallCaps w:val="0"/>
          <w:sz w:val="22"/>
          <w:szCs w:val="22"/>
        </w:rPr>
      </w:pPr>
      <w:hyperlink w:anchor="_Toc60691922" w:history="1">
        <w:r w:rsidR="005D7B8E" w:rsidRPr="005975FE">
          <w:rPr>
            <w:rStyle w:val="Hypertextovodkaz"/>
          </w:rPr>
          <w:t>1.5</w:t>
        </w:r>
        <w:r w:rsidR="005D7B8E">
          <w:rPr>
            <w:rFonts w:asciiTheme="minorHAnsi" w:eastAsiaTheme="minorEastAsia" w:hAnsiTheme="minorHAnsi" w:cstheme="minorBidi"/>
            <w:smallCaps w:val="0"/>
            <w:sz w:val="22"/>
            <w:szCs w:val="22"/>
          </w:rPr>
          <w:tab/>
        </w:r>
        <w:r w:rsidR="005D7B8E" w:rsidRPr="005975FE">
          <w:rPr>
            <w:rStyle w:val="Hypertextovodkaz"/>
          </w:rPr>
          <w:t>Deep learning</w:t>
        </w:r>
        <w:r w:rsidR="005D7B8E">
          <w:rPr>
            <w:webHidden/>
          </w:rPr>
          <w:tab/>
        </w:r>
        <w:r w:rsidR="005D7B8E">
          <w:rPr>
            <w:webHidden/>
          </w:rPr>
          <w:fldChar w:fldCharType="begin"/>
        </w:r>
        <w:r w:rsidR="005D7B8E">
          <w:rPr>
            <w:webHidden/>
          </w:rPr>
          <w:instrText xml:space="preserve"> PAGEREF _Toc60691922 \h </w:instrText>
        </w:r>
        <w:r w:rsidR="005D7B8E">
          <w:rPr>
            <w:webHidden/>
          </w:rPr>
        </w:r>
        <w:r w:rsidR="005D7B8E">
          <w:rPr>
            <w:webHidden/>
          </w:rPr>
          <w:fldChar w:fldCharType="separate"/>
        </w:r>
        <w:r w:rsidR="00EE3D9E">
          <w:rPr>
            <w:webHidden/>
          </w:rPr>
          <w:t>9</w:t>
        </w:r>
        <w:r w:rsidR="005D7B8E">
          <w:rPr>
            <w:webHidden/>
          </w:rPr>
          <w:fldChar w:fldCharType="end"/>
        </w:r>
      </w:hyperlink>
    </w:p>
    <w:p w14:paraId="565A35AA" w14:textId="3F5A45D1" w:rsidR="005D7B8E" w:rsidRDefault="00EE5CE3">
      <w:pPr>
        <w:pStyle w:val="Obsah2"/>
        <w:rPr>
          <w:rFonts w:asciiTheme="minorHAnsi" w:eastAsiaTheme="minorEastAsia" w:hAnsiTheme="minorHAnsi" w:cstheme="minorBidi"/>
          <w:b w:val="0"/>
          <w:caps w:val="0"/>
          <w:sz w:val="22"/>
          <w:szCs w:val="22"/>
        </w:rPr>
      </w:pPr>
      <w:hyperlink w:anchor="_Toc60691923" w:history="1">
        <w:r w:rsidR="005D7B8E" w:rsidRPr="005975FE">
          <w:rPr>
            <w:rStyle w:val="Hypertextovodkaz"/>
          </w:rPr>
          <w:t>2</w:t>
        </w:r>
        <w:r w:rsidR="005D7B8E">
          <w:rPr>
            <w:rFonts w:asciiTheme="minorHAnsi" w:eastAsiaTheme="minorEastAsia" w:hAnsiTheme="minorHAnsi" w:cstheme="minorBidi"/>
            <w:b w:val="0"/>
            <w:caps w:val="0"/>
            <w:sz w:val="22"/>
            <w:szCs w:val="22"/>
          </w:rPr>
          <w:tab/>
        </w:r>
        <w:r w:rsidR="005D7B8E" w:rsidRPr="005975FE">
          <w:rPr>
            <w:rStyle w:val="Hypertextovodkaz"/>
          </w:rPr>
          <w:t>Využité technologie</w:t>
        </w:r>
        <w:r w:rsidR="005D7B8E">
          <w:rPr>
            <w:webHidden/>
          </w:rPr>
          <w:tab/>
        </w:r>
        <w:r w:rsidR="005D7B8E">
          <w:rPr>
            <w:webHidden/>
          </w:rPr>
          <w:fldChar w:fldCharType="begin"/>
        </w:r>
        <w:r w:rsidR="005D7B8E">
          <w:rPr>
            <w:webHidden/>
          </w:rPr>
          <w:instrText xml:space="preserve"> PAGEREF _Toc60691923 \h </w:instrText>
        </w:r>
        <w:r w:rsidR="005D7B8E">
          <w:rPr>
            <w:webHidden/>
          </w:rPr>
        </w:r>
        <w:r w:rsidR="005D7B8E">
          <w:rPr>
            <w:webHidden/>
          </w:rPr>
          <w:fldChar w:fldCharType="separate"/>
        </w:r>
        <w:r w:rsidR="00EE3D9E">
          <w:rPr>
            <w:webHidden/>
          </w:rPr>
          <w:t>11</w:t>
        </w:r>
        <w:r w:rsidR="005D7B8E">
          <w:rPr>
            <w:webHidden/>
          </w:rPr>
          <w:fldChar w:fldCharType="end"/>
        </w:r>
      </w:hyperlink>
    </w:p>
    <w:p w14:paraId="5DC9A947" w14:textId="667FFBD7" w:rsidR="005D7B8E" w:rsidRDefault="00EE5CE3">
      <w:pPr>
        <w:pStyle w:val="Obsah3"/>
        <w:rPr>
          <w:rFonts w:asciiTheme="minorHAnsi" w:eastAsiaTheme="minorEastAsia" w:hAnsiTheme="minorHAnsi" w:cstheme="minorBidi"/>
          <w:smallCaps w:val="0"/>
          <w:sz w:val="22"/>
          <w:szCs w:val="22"/>
        </w:rPr>
      </w:pPr>
      <w:hyperlink w:anchor="_Toc60691924" w:history="1">
        <w:r w:rsidR="005D7B8E" w:rsidRPr="005975FE">
          <w:rPr>
            <w:rStyle w:val="Hypertextovodkaz"/>
          </w:rPr>
          <w:t>2.1</w:t>
        </w:r>
        <w:r w:rsidR="005D7B8E">
          <w:rPr>
            <w:rFonts w:asciiTheme="minorHAnsi" w:eastAsiaTheme="minorEastAsia" w:hAnsiTheme="minorHAnsi" w:cstheme="minorBidi"/>
            <w:smallCaps w:val="0"/>
            <w:sz w:val="22"/>
            <w:szCs w:val="22"/>
          </w:rPr>
          <w:tab/>
        </w:r>
        <w:r w:rsidR="005D7B8E" w:rsidRPr="005975FE">
          <w:rPr>
            <w:rStyle w:val="Hypertextovodkaz"/>
          </w:rPr>
          <w:t>Kivy</w:t>
        </w:r>
        <w:r w:rsidR="005D7B8E">
          <w:rPr>
            <w:webHidden/>
          </w:rPr>
          <w:tab/>
        </w:r>
        <w:r w:rsidR="005D7B8E">
          <w:rPr>
            <w:webHidden/>
          </w:rPr>
          <w:fldChar w:fldCharType="begin"/>
        </w:r>
        <w:r w:rsidR="005D7B8E">
          <w:rPr>
            <w:webHidden/>
          </w:rPr>
          <w:instrText xml:space="preserve"> PAGEREF _Toc60691924 \h </w:instrText>
        </w:r>
        <w:r w:rsidR="005D7B8E">
          <w:rPr>
            <w:webHidden/>
          </w:rPr>
        </w:r>
        <w:r w:rsidR="005D7B8E">
          <w:rPr>
            <w:webHidden/>
          </w:rPr>
          <w:fldChar w:fldCharType="separate"/>
        </w:r>
        <w:r w:rsidR="00EE3D9E">
          <w:rPr>
            <w:webHidden/>
          </w:rPr>
          <w:t>11</w:t>
        </w:r>
        <w:r w:rsidR="005D7B8E">
          <w:rPr>
            <w:webHidden/>
          </w:rPr>
          <w:fldChar w:fldCharType="end"/>
        </w:r>
      </w:hyperlink>
    </w:p>
    <w:p w14:paraId="1C6FDF90" w14:textId="679F0D0C" w:rsidR="005D7B8E" w:rsidRDefault="00EE5CE3">
      <w:pPr>
        <w:pStyle w:val="Obsah3"/>
        <w:rPr>
          <w:rFonts w:asciiTheme="minorHAnsi" w:eastAsiaTheme="minorEastAsia" w:hAnsiTheme="minorHAnsi" w:cstheme="minorBidi"/>
          <w:smallCaps w:val="0"/>
          <w:sz w:val="22"/>
          <w:szCs w:val="22"/>
        </w:rPr>
      </w:pPr>
      <w:hyperlink w:anchor="_Toc60691925" w:history="1">
        <w:r w:rsidR="005D7B8E" w:rsidRPr="005975FE">
          <w:rPr>
            <w:rStyle w:val="Hypertextovodkaz"/>
          </w:rPr>
          <w:t>2.2</w:t>
        </w:r>
        <w:r w:rsidR="005D7B8E">
          <w:rPr>
            <w:rFonts w:asciiTheme="minorHAnsi" w:eastAsiaTheme="minorEastAsia" w:hAnsiTheme="minorHAnsi" w:cstheme="minorBidi"/>
            <w:smallCaps w:val="0"/>
            <w:sz w:val="22"/>
            <w:szCs w:val="22"/>
          </w:rPr>
          <w:tab/>
        </w:r>
        <w:r w:rsidR="005D7B8E" w:rsidRPr="005975FE">
          <w:rPr>
            <w:rStyle w:val="Hypertextovodkaz"/>
          </w:rPr>
          <w:t>TensorFlow, Keras</w:t>
        </w:r>
        <w:r w:rsidR="005D7B8E">
          <w:rPr>
            <w:webHidden/>
          </w:rPr>
          <w:tab/>
        </w:r>
        <w:r w:rsidR="005D7B8E">
          <w:rPr>
            <w:webHidden/>
          </w:rPr>
          <w:fldChar w:fldCharType="begin"/>
        </w:r>
        <w:r w:rsidR="005D7B8E">
          <w:rPr>
            <w:webHidden/>
          </w:rPr>
          <w:instrText xml:space="preserve"> PAGEREF _Toc60691925 \h </w:instrText>
        </w:r>
        <w:r w:rsidR="005D7B8E">
          <w:rPr>
            <w:webHidden/>
          </w:rPr>
        </w:r>
        <w:r w:rsidR="005D7B8E">
          <w:rPr>
            <w:webHidden/>
          </w:rPr>
          <w:fldChar w:fldCharType="separate"/>
        </w:r>
        <w:r w:rsidR="00EE3D9E">
          <w:rPr>
            <w:webHidden/>
          </w:rPr>
          <w:t>11</w:t>
        </w:r>
        <w:r w:rsidR="005D7B8E">
          <w:rPr>
            <w:webHidden/>
          </w:rPr>
          <w:fldChar w:fldCharType="end"/>
        </w:r>
      </w:hyperlink>
    </w:p>
    <w:p w14:paraId="0AE057D4" w14:textId="1CAF3DB6" w:rsidR="005D7B8E" w:rsidRDefault="00EE5CE3">
      <w:pPr>
        <w:pStyle w:val="Obsah2"/>
        <w:rPr>
          <w:rFonts w:asciiTheme="minorHAnsi" w:eastAsiaTheme="minorEastAsia" w:hAnsiTheme="minorHAnsi" w:cstheme="minorBidi"/>
          <w:b w:val="0"/>
          <w:caps w:val="0"/>
          <w:sz w:val="22"/>
          <w:szCs w:val="22"/>
        </w:rPr>
      </w:pPr>
      <w:hyperlink w:anchor="_Toc60691926" w:history="1">
        <w:r w:rsidR="005D7B8E" w:rsidRPr="005975FE">
          <w:rPr>
            <w:rStyle w:val="Hypertextovodkaz"/>
          </w:rPr>
          <w:t>3</w:t>
        </w:r>
        <w:r w:rsidR="005D7B8E">
          <w:rPr>
            <w:rFonts w:asciiTheme="minorHAnsi" w:eastAsiaTheme="minorEastAsia" w:hAnsiTheme="minorHAnsi" w:cstheme="minorBidi"/>
            <w:b w:val="0"/>
            <w:caps w:val="0"/>
            <w:sz w:val="22"/>
            <w:szCs w:val="22"/>
          </w:rPr>
          <w:tab/>
        </w:r>
        <w:r w:rsidR="005D7B8E" w:rsidRPr="005975FE">
          <w:rPr>
            <w:rStyle w:val="Hypertextovodkaz"/>
          </w:rPr>
          <w:t>Způsoby řešení A použité postupy</w:t>
        </w:r>
        <w:r w:rsidR="005D7B8E">
          <w:rPr>
            <w:webHidden/>
          </w:rPr>
          <w:tab/>
        </w:r>
        <w:r w:rsidR="005D7B8E">
          <w:rPr>
            <w:webHidden/>
          </w:rPr>
          <w:fldChar w:fldCharType="begin"/>
        </w:r>
        <w:r w:rsidR="005D7B8E">
          <w:rPr>
            <w:webHidden/>
          </w:rPr>
          <w:instrText xml:space="preserve"> PAGEREF _Toc60691926 \h </w:instrText>
        </w:r>
        <w:r w:rsidR="005D7B8E">
          <w:rPr>
            <w:webHidden/>
          </w:rPr>
        </w:r>
        <w:r w:rsidR="005D7B8E">
          <w:rPr>
            <w:webHidden/>
          </w:rPr>
          <w:fldChar w:fldCharType="separate"/>
        </w:r>
        <w:r w:rsidR="00EE3D9E">
          <w:rPr>
            <w:webHidden/>
          </w:rPr>
          <w:t>12</w:t>
        </w:r>
        <w:r w:rsidR="005D7B8E">
          <w:rPr>
            <w:webHidden/>
          </w:rPr>
          <w:fldChar w:fldCharType="end"/>
        </w:r>
      </w:hyperlink>
    </w:p>
    <w:p w14:paraId="5B96228D" w14:textId="538C0CDE" w:rsidR="005D7B8E" w:rsidRDefault="00EE5CE3">
      <w:pPr>
        <w:pStyle w:val="Obsah3"/>
        <w:rPr>
          <w:rFonts w:asciiTheme="minorHAnsi" w:eastAsiaTheme="minorEastAsia" w:hAnsiTheme="minorHAnsi" w:cstheme="minorBidi"/>
          <w:smallCaps w:val="0"/>
          <w:sz w:val="22"/>
          <w:szCs w:val="22"/>
        </w:rPr>
      </w:pPr>
      <w:hyperlink w:anchor="_Toc60691927" w:history="1">
        <w:r w:rsidR="005D7B8E" w:rsidRPr="005975FE">
          <w:rPr>
            <w:rStyle w:val="Hypertextovodkaz"/>
          </w:rPr>
          <w:t>3.1</w:t>
        </w:r>
        <w:r w:rsidR="005D7B8E">
          <w:rPr>
            <w:rFonts w:asciiTheme="minorHAnsi" w:eastAsiaTheme="minorEastAsia" w:hAnsiTheme="minorHAnsi" w:cstheme="minorBidi"/>
            <w:smallCaps w:val="0"/>
            <w:sz w:val="22"/>
            <w:szCs w:val="22"/>
          </w:rPr>
          <w:tab/>
        </w:r>
        <w:r w:rsidR="005D7B8E" w:rsidRPr="005975FE">
          <w:rPr>
            <w:rStyle w:val="Hypertextovodkaz"/>
          </w:rPr>
          <w:t>Stručný postup</w:t>
        </w:r>
        <w:r w:rsidR="005D7B8E">
          <w:rPr>
            <w:webHidden/>
          </w:rPr>
          <w:tab/>
        </w:r>
        <w:r w:rsidR="005D7B8E">
          <w:rPr>
            <w:webHidden/>
          </w:rPr>
          <w:fldChar w:fldCharType="begin"/>
        </w:r>
        <w:r w:rsidR="005D7B8E">
          <w:rPr>
            <w:webHidden/>
          </w:rPr>
          <w:instrText xml:space="preserve"> PAGEREF _Toc60691927 \h </w:instrText>
        </w:r>
        <w:r w:rsidR="005D7B8E">
          <w:rPr>
            <w:webHidden/>
          </w:rPr>
        </w:r>
        <w:r w:rsidR="005D7B8E">
          <w:rPr>
            <w:webHidden/>
          </w:rPr>
          <w:fldChar w:fldCharType="separate"/>
        </w:r>
        <w:r w:rsidR="00EE3D9E">
          <w:rPr>
            <w:webHidden/>
          </w:rPr>
          <w:t>12</w:t>
        </w:r>
        <w:r w:rsidR="005D7B8E">
          <w:rPr>
            <w:webHidden/>
          </w:rPr>
          <w:fldChar w:fldCharType="end"/>
        </w:r>
      </w:hyperlink>
    </w:p>
    <w:p w14:paraId="29B86074" w14:textId="477BC42F" w:rsidR="005D7B8E" w:rsidRDefault="00EE5CE3">
      <w:pPr>
        <w:pStyle w:val="Obsah3"/>
        <w:rPr>
          <w:rFonts w:asciiTheme="minorHAnsi" w:eastAsiaTheme="minorEastAsia" w:hAnsiTheme="minorHAnsi" w:cstheme="minorBidi"/>
          <w:smallCaps w:val="0"/>
          <w:sz w:val="22"/>
          <w:szCs w:val="22"/>
        </w:rPr>
      </w:pPr>
      <w:hyperlink w:anchor="_Toc60691928" w:history="1">
        <w:r w:rsidR="005D7B8E" w:rsidRPr="005975FE">
          <w:rPr>
            <w:rStyle w:val="Hypertextovodkaz"/>
          </w:rPr>
          <w:t>3.2</w:t>
        </w:r>
        <w:r w:rsidR="005D7B8E">
          <w:rPr>
            <w:rFonts w:asciiTheme="minorHAnsi" w:eastAsiaTheme="minorEastAsia" w:hAnsiTheme="minorHAnsi" w:cstheme="minorBidi"/>
            <w:smallCaps w:val="0"/>
            <w:sz w:val="22"/>
            <w:szCs w:val="22"/>
          </w:rPr>
          <w:tab/>
        </w:r>
        <w:r w:rsidR="005D7B8E" w:rsidRPr="005975FE">
          <w:rPr>
            <w:rStyle w:val="Hypertextovodkaz"/>
          </w:rPr>
          <w:t>Prostředí</w:t>
        </w:r>
        <w:r w:rsidR="005D7B8E">
          <w:rPr>
            <w:webHidden/>
          </w:rPr>
          <w:tab/>
        </w:r>
        <w:r w:rsidR="005D7B8E">
          <w:rPr>
            <w:webHidden/>
          </w:rPr>
          <w:fldChar w:fldCharType="begin"/>
        </w:r>
        <w:r w:rsidR="005D7B8E">
          <w:rPr>
            <w:webHidden/>
          </w:rPr>
          <w:instrText xml:space="preserve"> PAGEREF _Toc60691928 \h </w:instrText>
        </w:r>
        <w:r w:rsidR="005D7B8E">
          <w:rPr>
            <w:webHidden/>
          </w:rPr>
        </w:r>
        <w:r w:rsidR="005D7B8E">
          <w:rPr>
            <w:webHidden/>
          </w:rPr>
          <w:fldChar w:fldCharType="separate"/>
        </w:r>
        <w:r w:rsidR="00EE3D9E">
          <w:rPr>
            <w:webHidden/>
          </w:rPr>
          <w:t>12</w:t>
        </w:r>
        <w:r w:rsidR="005D7B8E">
          <w:rPr>
            <w:webHidden/>
          </w:rPr>
          <w:fldChar w:fldCharType="end"/>
        </w:r>
      </w:hyperlink>
    </w:p>
    <w:p w14:paraId="215904D4" w14:textId="1F177238" w:rsidR="005D7B8E" w:rsidRDefault="00EE5CE3">
      <w:pPr>
        <w:pStyle w:val="Obsah3"/>
        <w:rPr>
          <w:rFonts w:asciiTheme="minorHAnsi" w:eastAsiaTheme="minorEastAsia" w:hAnsiTheme="minorHAnsi" w:cstheme="minorBidi"/>
          <w:smallCaps w:val="0"/>
          <w:sz w:val="22"/>
          <w:szCs w:val="22"/>
        </w:rPr>
      </w:pPr>
      <w:hyperlink w:anchor="_Toc60691929" w:history="1">
        <w:r w:rsidR="005D7B8E" w:rsidRPr="005975FE">
          <w:rPr>
            <w:rStyle w:val="Hypertextovodkaz"/>
          </w:rPr>
          <w:t>3.3</w:t>
        </w:r>
        <w:r w:rsidR="005D7B8E">
          <w:rPr>
            <w:rFonts w:asciiTheme="minorHAnsi" w:eastAsiaTheme="minorEastAsia" w:hAnsiTheme="minorHAnsi" w:cstheme="minorBidi"/>
            <w:smallCaps w:val="0"/>
            <w:sz w:val="22"/>
            <w:szCs w:val="22"/>
          </w:rPr>
          <w:tab/>
        </w:r>
        <w:r w:rsidR="005D7B8E" w:rsidRPr="005975FE">
          <w:rPr>
            <w:rStyle w:val="Hypertextovodkaz"/>
          </w:rPr>
          <w:t>Umělá inteligence</w:t>
        </w:r>
        <w:r w:rsidR="005D7B8E">
          <w:rPr>
            <w:webHidden/>
          </w:rPr>
          <w:tab/>
        </w:r>
        <w:r w:rsidR="005D7B8E">
          <w:rPr>
            <w:webHidden/>
          </w:rPr>
          <w:fldChar w:fldCharType="begin"/>
        </w:r>
        <w:r w:rsidR="005D7B8E">
          <w:rPr>
            <w:webHidden/>
          </w:rPr>
          <w:instrText xml:space="preserve"> PAGEREF _Toc60691929 \h </w:instrText>
        </w:r>
        <w:r w:rsidR="005D7B8E">
          <w:rPr>
            <w:webHidden/>
          </w:rPr>
        </w:r>
        <w:r w:rsidR="005D7B8E">
          <w:rPr>
            <w:webHidden/>
          </w:rPr>
          <w:fldChar w:fldCharType="separate"/>
        </w:r>
        <w:r w:rsidR="00EE3D9E">
          <w:rPr>
            <w:webHidden/>
          </w:rPr>
          <w:t>12</w:t>
        </w:r>
        <w:r w:rsidR="005D7B8E">
          <w:rPr>
            <w:webHidden/>
          </w:rPr>
          <w:fldChar w:fldCharType="end"/>
        </w:r>
      </w:hyperlink>
    </w:p>
    <w:p w14:paraId="6F1B05D1" w14:textId="5CEB8344" w:rsidR="005D7B8E" w:rsidRDefault="00EE5CE3">
      <w:pPr>
        <w:pStyle w:val="Obsah2"/>
        <w:rPr>
          <w:rFonts w:asciiTheme="minorHAnsi" w:eastAsiaTheme="minorEastAsia" w:hAnsiTheme="minorHAnsi" w:cstheme="minorBidi"/>
          <w:b w:val="0"/>
          <w:caps w:val="0"/>
          <w:sz w:val="22"/>
          <w:szCs w:val="22"/>
        </w:rPr>
      </w:pPr>
      <w:hyperlink w:anchor="_Toc60691930" w:history="1">
        <w:r w:rsidR="005D7B8E" w:rsidRPr="005975FE">
          <w:rPr>
            <w:rStyle w:val="Hypertextovodkaz"/>
          </w:rPr>
          <w:t>4</w:t>
        </w:r>
        <w:r w:rsidR="005D7B8E">
          <w:rPr>
            <w:rFonts w:asciiTheme="minorHAnsi" w:eastAsiaTheme="minorEastAsia" w:hAnsiTheme="minorHAnsi" w:cstheme="minorBidi"/>
            <w:b w:val="0"/>
            <w:caps w:val="0"/>
            <w:sz w:val="22"/>
            <w:szCs w:val="22"/>
          </w:rPr>
          <w:tab/>
        </w:r>
        <w:r w:rsidR="005D7B8E" w:rsidRPr="005975FE">
          <w:rPr>
            <w:rStyle w:val="Hypertextovodkaz"/>
          </w:rPr>
          <w:t>VÝSLEDKY ŘEŠENÍ</w:t>
        </w:r>
        <w:r w:rsidR="005D7B8E">
          <w:rPr>
            <w:webHidden/>
          </w:rPr>
          <w:tab/>
        </w:r>
        <w:r w:rsidR="005D7B8E">
          <w:rPr>
            <w:webHidden/>
          </w:rPr>
          <w:fldChar w:fldCharType="begin"/>
        </w:r>
        <w:r w:rsidR="005D7B8E">
          <w:rPr>
            <w:webHidden/>
          </w:rPr>
          <w:instrText xml:space="preserve"> PAGEREF _Toc60691930 \h </w:instrText>
        </w:r>
        <w:r w:rsidR="005D7B8E">
          <w:rPr>
            <w:webHidden/>
          </w:rPr>
        </w:r>
        <w:r w:rsidR="005D7B8E">
          <w:rPr>
            <w:webHidden/>
          </w:rPr>
          <w:fldChar w:fldCharType="separate"/>
        </w:r>
        <w:r w:rsidR="00EE3D9E">
          <w:rPr>
            <w:webHidden/>
          </w:rPr>
          <w:t>15</w:t>
        </w:r>
        <w:r w:rsidR="005D7B8E">
          <w:rPr>
            <w:webHidden/>
          </w:rPr>
          <w:fldChar w:fldCharType="end"/>
        </w:r>
      </w:hyperlink>
    </w:p>
    <w:p w14:paraId="7ABB03BB" w14:textId="71914CAA" w:rsidR="005D7B8E" w:rsidRDefault="00EE5CE3">
      <w:pPr>
        <w:pStyle w:val="Obsah3"/>
        <w:rPr>
          <w:rFonts w:asciiTheme="minorHAnsi" w:eastAsiaTheme="minorEastAsia" w:hAnsiTheme="minorHAnsi" w:cstheme="minorBidi"/>
          <w:smallCaps w:val="0"/>
          <w:sz w:val="22"/>
          <w:szCs w:val="22"/>
        </w:rPr>
      </w:pPr>
      <w:hyperlink w:anchor="_Toc60691931" w:history="1">
        <w:r w:rsidR="005D7B8E" w:rsidRPr="005975FE">
          <w:rPr>
            <w:rStyle w:val="Hypertextovodkaz"/>
          </w:rPr>
          <w:t>4.1</w:t>
        </w:r>
        <w:r w:rsidR="005D7B8E">
          <w:rPr>
            <w:rFonts w:asciiTheme="minorHAnsi" w:eastAsiaTheme="minorEastAsia" w:hAnsiTheme="minorHAnsi" w:cstheme="minorBidi"/>
            <w:smallCaps w:val="0"/>
            <w:sz w:val="22"/>
            <w:szCs w:val="22"/>
          </w:rPr>
          <w:tab/>
        </w:r>
        <w:r w:rsidR="005D7B8E" w:rsidRPr="005975FE">
          <w:rPr>
            <w:rStyle w:val="Hypertextovodkaz"/>
          </w:rPr>
          <w:t>Základní vzhled aplikace a možnosti uživatele</w:t>
        </w:r>
        <w:r w:rsidR="005D7B8E">
          <w:rPr>
            <w:webHidden/>
          </w:rPr>
          <w:tab/>
        </w:r>
        <w:r w:rsidR="005D7B8E">
          <w:rPr>
            <w:webHidden/>
          </w:rPr>
          <w:fldChar w:fldCharType="begin"/>
        </w:r>
        <w:r w:rsidR="005D7B8E">
          <w:rPr>
            <w:webHidden/>
          </w:rPr>
          <w:instrText xml:space="preserve"> PAGEREF _Toc60691931 \h </w:instrText>
        </w:r>
        <w:r w:rsidR="005D7B8E">
          <w:rPr>
            <w:webHidden/>
          </w:rPr>
        </w:r>
        <w:r w:rsidR="005D7B8E">
          <w:rPr>
            <w:webHidden/>
          </w:rPr>
          <w:fldChar w:fldCharType="separate"/>
        </w:r>
        <w:r w:rsidR="00EE3D9E">
          <w:rPr>
            <w:webHidden/>
          </w:rPr>
          <w:t>15</w:t>
        </w:r>
        <w:r w:rsidR="005D7B8E">
          <w:rPr>
            <w:webHidden/>
          </w:rPr>
          <w:fldChar w:fldCharType="end"/>
        </w:r>
      </w:hyperlink>
    </w:p>
    <w:p w14:paraId="738B10D8" w14:textId="4E477EAC" w:rsidR="005D7B8E" w:rsidRDefault="00EE5CE3">
      <w:pPr>
        <w:pStyle w:val="Obsah3"/>
        <w:rPr>
          <w:rFonts w:asciiTheme="minorHAnsi" w:eastAsiaTheme="minorEastAsia" w:hAnsiTheme="minorHAnsi" w:cstheme="minorBidi"/>
          <w:smallCaps w:val="0"/>
          <w:sz w:val="22"/>
          <w:szCs w:val="22"/>
        </w:rPr>
      </w:pPr>
      <w:hyperlink w:anchor="_Toc60691932" w:history="1">
        <w:r w:rsidR="005D7B8E" w:rsidRPr="005975FE">
          <w:rPr>
            <w:rStyle w:val="Hypertextovodkaz"/>
          </w:rPr>
          <w:t>4.2</w:t>
        </w:r>
        <w:r w:rsidR="005D7B8E">
          <w:rPr>
            <w:rFonts w:asciiTheme="minorHAnsi" w:eastAsiaTheme="minorEastAsia" w:hAnsiTheme="minorHAnsi" w:cstheme="minorBidi"/>
            <w:smallCaps w:val="0"/>
            <w:sz w:val="22"/>
            <w:szCs w:val="22"/>
          </w:rPr>
          <w:tab/>
        </w:r>
        <w:r w:rsidR="005D7B8E" w:rsidRPr="005975FE">
          <w:rPr>
            <w:rStyle w:val="Hypertextovodkaz"/>
          </w:rPr>
          <w:t>Splněné cíle</w:t>
        </w:r>
        <w:r w:rsidR="005D7B8E">
          <w:rPr>
            <w:webHidden/>
          </w:rPr>
          <w:tab/>
        </w:r>
        <w:r w:rsidR="005D7B8E">
          <w:rPr>
            <w:webHidden/>
          </w:rPr>
          <w:fldChar w:fldCharType="begin"/>
        </w:r>
        <w:r w:rsidR="005D7B8E">
          <w:rPr>
            <w:webHidden/>
          </w:rPr>
          <w:instrText xml:space="preserve"> PAGEREF _Toc60691932 \h </w:instrText>
        </w:r>
        <w:r w:rsidR="005D7B8E">
          <w:rPr>
            <w:webHidden/>
          </w:rPr>
        </w:r>
        <w:r w:rsidR="005D7B8E">
          <w:rPr>
            <w:webHidden/>
          </w:rPr>
          <w:fldChar w:fldCharType="separate"/>
        </w:r>
        <w:r w:rsidR="00EE3D9E">
          <w:rPr>
            <w:webHidden/>
          </w:rPr>
          <w:t>15</w:t>
        </w:r>
        <w:r w:rsidR="005D7B8E">
          <w:rPr>
            <w:webHidden/>
          </w:rPr>
          <w:fldChar w:fldCharType="end"/>
        </w:r>
      </w:hyperlink>
    </w:p>
    <w:p w14:paraId="39122EAC" w14:textId="73235A2B" w:rsidR="005D7B8E" w:rsidRDefault="00EE5CE3">
      <w:pPr>
        <w:pStyle w:val="Obsah2"/>
        <w:rPr>
          <w:rFonts w:asciiTheme="minorHAnsi" w:eastAsiaTheme="minorEastAsia" w:hAnsiTheme="minorHAnsi" w:cstheme="minorBidi"/>
          <w:b w:val="0"/>
          <w:caps w:val="0"/>
          <w:sz w:val="22"/>
          <w:szCs w:val="22"/>
        </w:rPr>
      </w:pPr>
      <w:hyperlink w:anchor="_Toc60691933" w:history="1">
        <w:r w:rsidR="005D7B8E" w:rsidRPr="005975FE">
          <w:rPr>
            <w:rStyle w:val="Hypertextovodkaz"/>
          </w:rPr>
          <w:t>Závěr</w:t>
        </w:r>
        <w:r w:rsidR="005D7B8E">
          <w:rPr>
            <w:webHidden/>
          </w:rPr>
          <w:tab/>
        </w:r>
        <w:r w:rsidR="005D7B8E">
          <w:rPr>
            <w:webHidden/>
          </w:rPr>
          <w:fldChar w:fldCharType="begin"/>
        </w:r>
        <w:r w:rsidR="005D7B8E">
          <w:rPr>
            <w:webHidden/>
          </w:rPr>
          <w:instrText xml:space="preserve"> PAGEREF _Toc60691933 \h </w:instrText>
        </w:r>
        <w:r w:rsidR="005D7B8E">
          <w:rPr>
            <w:webHidden/>
          </w:rPr>
        </w:r>
        <w:r w:rsidR="005D7B8E">
          <w:rPr>
            <w:webHidden/>
          </w:rPr>
          <w:fldChar w:fldCharType="separate"/>
        </w:r>
        <w:r w:rsidR="00EE3D9E">
          <w:rPr>
            <w:webHidden/>
          </w:rPr>
          <w:t>16</w:t>
        </w:r>
        <w:r w:rsidR="005D7B8E">
          <w:rPr>
            <w:webHidden/>
          </w:rPr>
          <w:fldChar w:fldCharType="end"/>
        </w:r>
      </w:hyperlink>
    </w:p>
    <w:p w14:paraId="09954E3C" w14:textId="77CF0312" w:rsidR="005D7B8E" w:rsidRDefault="00EE5CE3">
      <w:pPr>
        <w:pStyle w:val="Obsah2"/>
        <w:rPr>
          <w:rFonts w:asciiTheme="minorHAnsi" w:eastAsiaTheme="minorEastAsia" w:hAnsiTheme="minorHAnsi" w:cstheme="minorBidi"/>
          <w:b w:val="0"/>
          <w:caps w:val="0"/>
          <w:sz w:val="22"/>
          <w:szCs w:val="22"/>
        </w:rPr>
      </w:pPr>
      <w:hyperlink w:anchor="_Toc60691934" w:history="1">
        <w:r w:rsidR="005D7B8E" w:rsidRPr="005975FE">
          <w:rPr>
            <w:rStyle w:val="Hypertextovodkaz"/>
          </w:rPr>
          <w:t>Seznam použitýCH INFORMAČNÍCH ZDROJů</w:t>
        </w:r>
        <w:r w:rsidR="005D7B8E">
          <w:rPr>
            <w:webHidden/>
          </w:rPr>
          <w:tab/>
        </w:r>
        <w:r w:rsidR="005D7B8E">
          <w:rPr>
            <w:webHidden/>
          </w:rPr>
          <w:fldChar w:fldCharType="begin"/>
        </w:r>
        <w:r w:rsidR="005D7B8E">
          <w:rPr>
            <w:webHidden/>
          </w:rPr>
          <w:instrText xml:space="preserve"> PAGEREF _Toc60691934 \h </w:instrText>
        </w:r>
        <w:r w:rsidR="005D7B8E">
          <w:rPr>
            <w:webHidden/>
          </w:rPr>
        </w:r>
        <w:r w:rsidR="005D7B8E">
          <w:rPr>
            <w:webHidden/>
          </w:rPr>
          <w:fldChar w:fldCharType="separate"/>
        </w:r>
        <w:r w:rsidR="00EE3D9E">
          <w:rPr>
            <w:webHidden/>
          </w:rPr>
          <w:t>17</w:t>
        </w:r>
        <w:r w:rsidR="005D7B8E">
          <w:rPr>
            <w:webHidden/>
          </w:rPr>
          <w:fldChar w:fldCharType="end"/>
        </w:r>
      </w:hyperlink>
    </w:p>
    <w:p w14:paraId="3656B9AB" w14:textId="04F6E2F7" w:rsidR="00F03DA6" w:rsidRDefault="00F03DA6">
      <w:pPr>
        <w:pStyle w:val="Obsah2"/>
        <w:sectPr w:rsidR="00F03DA6">
          <w:type w:val="continuous"/>
          <w:pgSz w:w="11907" w:h="16840" w:code="9"/>
          <w:pgMar w:top="1701" w:right="1134" w:bottom="1134" w:left="1134" w:header="851" w:footer="709" w:gutter="851"/>
          <w:pgNumType w:start="1"/>
          <w:cols w:space="708"/>
          <w:titlePg/>
        </w:sectPr>
      </w:pPr>
      <w:r w:rsidRPr="00E9780B">
        <w:rPr>
          <w:b w:val="0"/>
          <w:bCs/>
          <w:szCs w:val="36"/>
        </w:rPr>
        <w:fldChar w:fldCharType="end"/>
      </w:r>
    </w:p>
    <w:p w14:paraId="6CF63403" w14:textId="6CC470C6" w:rsidR="00756E7C" w:rsidRDefault="00756E7C" w:rsidP="00756E7C">
      <w:pPr>
        <w:pStyle w:val="Nadpis"/>
      </w:pPr>
      <w:bookmarkStart w:id="36" w:name="_Toc60691911"/>
      <w:r>
        <w:lastRenderedPageBreak/>
        <w:t>Úvod</w:t>
      </w:r>
      <w:bookmarkEnd w:id="36"/>
    </w:p>
    <w:p w14:paraId="55001F7D" w14:textId="35A6DC5B" w:rsidR="00A45778" w:rsidRDefault="00617107" w:rsidP="00617107">
      <w:r>
        <w:t>Hlavním cílem bylo</w:t>
      </w:r>
      <w:r w:rsidR="00581016">
        <w:t xml:space="preserve"> </w:t>
      </w:r>
      <w:r w:rsidR="00325817">
        <w:t>vytvořit aplikaci, která je ovládána umělou neuronovou sítí</w:t>
      </w:r>
      <w:r w:rsidR="000D41B6">
        <w:t>, v ideálním případě s použitím DQN</w:t>
      </w:r>
      <w:r w:rsidR="00325817">
        <w:t>. Jeden z mých prvních nápadů takové aplikace byla Rubikova kostka. Později sem však usoudil, že by byl tento projekt nad mé síly. Jako další mě napadla desková hra, dáma. Od tohoto nápadu jsem později také upustil a rozhodl jsem se pro něco jednoduššího. Projekt může připomínat PathFinder, kde se určený objekt má dostat z bodu A do bodu B. V cestě mu však stojí řada překážek.</w:t>
      </w:r>
      <w:r w:rsidR="000D41B6">
        <w:t xml:space="preserve"> Výhodou by byla dostupná možnost nastavení parametrů uživatelem.</w:t>
      </w:r>
    </w:p>
    <w:p w14:paraId="082E0DE3" w14:textId="1B661100" w:rsidR="00A45778" w:rsidRDefault="00A45778" w:rsidP="00617107">
      <w:r>
        <w:t>První část práce je zaměřena na problematiku AI. Popisuje základní podobu umělého neuronu (perceptron) a vyspělejší neuronové sítě (vícevrstvý perceptron). Práce rovněž zmiňuje základní přenosové (aplikační) funkce, které zastupují v neuronových sítích velmi důležitou roli. Vysvětleny jsou také metody učení (učení bez učitele, učení s učitelem) a deep learning.</w:t>
      </w:r>
    </w:p>
    <w:p w14:paraId="34DB7A9C" w14:textId="49EEB976" w:rsidR="00917522" w:rsidRPr="007F614E" w:rsidRDefault="00A45778" w:rsidP="007F614E">
      <w:pPr>
        <w:rPr>
          <w:rStyle w:val="Zdraznnintenzivn"/>
          <w:i w:val="0"/>
          <w:iCs w:val="0"/>
          <w:color w:val="auto"/>
        </w:rPr>
      </w:pPr>
      <w:r>
        <w:t>Po teoretické části práce seznamuje čtenáře s využitými technologiem</w:t>
      </w:r>
      <w:r w:rsidR="007F614E">
        <w:t>i a následně postupy, způsoby řešení a některými komplikacemi, které se vyskytli při tvorbě aplikace. Dále následuje malá obrazová ukázka z aplikace a přehled splněných a nesplněných cílů.</w:t>
      </w:r>
    </w:p>
    <w:p w14:paraId="01529E5C" w14:textId="198D365D" w:rsidR="00D04AE6" w:rsidRDefault="005B196B" w:rsidP="005B196B">
      <w:pPr>
        <w:pStyle w:val="Nadpis1"/>
      </w:pPr>
      <w:bookmarkStart w:id="37" w:name="_Toc60691912"/>
      <w:r>
        <w:lastRenderedPageBreak/>
        <w:t>UMĚLÁ NEURONOVÁ SÍŤ</w:t>
      </w:r>
      <w:bookmarkEnd w:id="37"/>
    </w:p>
    <w:p w14:paraId="361B6890" w14:textId="5CB009DC" w:rsidR="005B196B" w:rsidRPr="005B196B" w:rsidRDefault="005B196B" w:rsidP="005B196B">
      <w:r>
        <w:t xml:space="preserve">Umělá neuronová síť </w:t>
      </w:r>
      <w:r w:rsidRPr="005B196B">
        <w:t>je jeden z výpočetních modelů používaných v umělé inteligenci. Jejím vzorem je chování odpovídajících biologických struktur.</w:t>
      </w:r>
      <w:r>
        <w:t xml:space="preserve"> </w:t>
      </w:r>
      <w:r w:rsidRPr="005B196B">
        <w:t>Skládá se z umělých neuronů, jejichž předobrazem je biologický neuron. Neurony jsou vzájemně propojeny a navzájem si předávají signály a transformují je pomocí určitých přenosových funkcí. Neuron má libovolný počet vstupů, ale pouze jeden výstup.</w:t>
      </w:r>
    </w:p>
    <w:p w14:paraId="7051B485" w14:textId="44506F3E" w:rsidR="001F423D" w:rsidRDefault="00B701DB" w:rsidP="31CDAC39">
      <w:pPr>
        <w:pStyle w:val="Nadpis2"/>
      </w:pPr>
      <w:bookmarkStart w:id="38" w:name="_Toc60691913"/>
      <w:r>
        <w:t>Perceptron</w:t>
      </w:r>
      <w:bookmarkEnd w:id="38"/>
    </w:p>
    <w:p w14:paraId="6D7E1ABA" w14:textId="0D26FAE0" w:rsidR="00B701DB" w:rsidRDefault="00B701DB" w:rsidP="00B701DB">
      <w:r w:rsidRPr="00B701DB">
        <w:t xml:space="preserve">Perceptron je nejjednodušším modelem dopředné neuronové sítě. Sestává pouze z jednoho neuronu. </w:t>
      </w:r>
    </w:p>
    <w:p w14:paraId="6F216C94" w14:textId="5CC87B55" w:rsidR="00B701DB" w:rsidRDefault="00B701DB" w:rsidP="00B701DB"/>
    <w:p w14:paraId="198D4A07" w14:textId="26339DFA" w:rsidR="00EC7D29" w:rsidRDefault="00B701DB" w:rsidP="00EC7D29">
      <w:r>
        <w:t xml:space="preserve">Perceptron se skládá ze vstupů </w:t>
      </w:r>
      <w:r w:rsidRPr="00EC7D29">
        <w:rPr>
          <w:i/>
          <w:iCs/>
        </w:rPr>
        <w:t>x = (x</w:t>
      </w:r>
      <w:r w:rsidRPr="00EC7D29">
        <w:rPr>
          <w:i/>
          <w:iCs/>
          <w:vertAlign w:val="subscript"/>
        </w:rPr>
        <w:t>1</w:t>
      </w:r>
      <w:r w:rsidRPr="00EC7D29">
        <w:rPr>
          <w:i/>
          <w:iCs/>
        </w:rPr>
        <w:t>, x</w:t>
      </w:r>
      <w:r w:rsidRPr="00EC7D29">
        <w:rPr>
          <w:i/>
          <w:iCs/>
          <w:vertAlign w:val="subscript"/>
        </w:rPr>
        <w:t>2</w:t>
      </w:r>
      <w:r w:rsidRPr="00EC7D29">
        <w:rPr>
          <w:i/>
          <w:iCs/>
        </w:rPr>
        <w:t>, x</w:t>
      </w:r>
      <w:r w:rsidRPr="00EC7D29">
        <w:rPr>
          <w:i/>
          <w:iCs/>
          <w:vertAlign w:val="subscript"/>
        </w:rPr>
        <w:t>3</w:t>
      </w:r>
      <w:r w:rsidRPr="00EC7D29">
        <w:rPr>
          <w:i/>
          <w:iCs/>
        </w:rPr>
        <w:t>, …, x</w:t>
      </w:r>
      <w:r w:rsidRPr="00EC7D29">
        <w:rPr>
          <w:i/>
          <w:iCs/>
          <w:vertAlign w:val="subscript"/>
        </w:rPr>
        <w:t>n</w:t>
      </w:r>
      <w:r w:rsidRPr="00EC7D29">
        <w:rPr>
          <w:i/>
          <w:iCs/>
        </w:rPr>
        <w:t>),</w:t>
      </w:r>
      <w:r>
        <w:t xml:space="preserve"> které jsou násobeny váhami (weights) </w:t>
      </w:r>
      <w:r w:rsidRPr="00EC7D29">
        <w:rPr>
          <w:i/>
          <w:iCs/>
        </w:rPr>
        <w:t>w = (w</w:t>
      </w:r>
      <w:r w:rsidRPr="00EC7D29">
        <w:rPr>
          <w:i/>
          <w:iCs/>
          <w:vertAlign w:val="subscript"/>
        </w:rPr>
        <w:t>1</w:t>
      </w:r>
      <w:r w:rsidRPr="00EC7D29">
        <w:rPr>
          <w:i/>
          <w:iCs/>
        </w:rPr>
        <w:t>, w</w:t>
      </w:r>
      <w:r w:rsidRPr="00EC7D29">
        <w:rPr>
          <w:i/>
          <w:iCs/>
          <w:vertAlign w:val="subscript"/>
        </w:rPr>
        <w:t>2</w:t>
      </w:r>
      <w:r w:rsidRPr="00EC7D29">
        <w:rPr>
          <w:i/>
          <w:iCs/>
        </w:rPr>
        <w:t>, w</w:t>
      </w:r>
      <w:r w:rsidRPr="00EC7D29">
        <w:rPr>
          <w:i/>
          <w:iCs/>
          <w:vertAlign w:val="subscript"/>
        </w:rPr>
        <w:t>3</w:t>
      </w:r>
      <w:r w:rsidRPr="00EC7D29">
        <w:rPr>
          <w:i/>
          <w:iCs/>
        </w:rPr>
        <w:t>, …, w</w:t>
      </w:r>
      <w:r w:rsidRPr="00EC7D29">
        <w:rPr>
          <w:i/>
          <w:iCs/>
          <w:vertAlign w:val="subscript"/>
        </w:rPr>
        <w:t>n</w:t>
      </w:r>
      <w:r w:rsidRPr="00EC7D29">
        <w:rPr>
          <w:i/>
          <w:iCs/>
        </w:rPr>
        <w:t>).</w:t>
      </w:r>
      <w:r>
        <w:t xml:space="preserve"> Tyto váhy určující důležitost jednotlivých spojů a jejich celkový podíl na ovlivnění aktivační hodnoty </w:t>
      </w:r>
      <w:r w:rsidRPr="00EC7D29">
        <w:rPr>
          <w:i/>
          <w:iCs/>
        </w:rPr>
        <w:t>y</w:t>
      </w:r>
      <w:r>
        <w:t xml:space="preserve">. Následuje sečtení všech vážených spojů (vážený součet), přičtení prahu </w:t>
      </w:r>
      <w:r w:rsidRPr="00EC7D29">
        <w:rPr>
          <w:i/>
          <w:iCs/>
        </w:rPr>
        <w:t>b</w:t>
      </w:r>
      <w:r>
        <w:t xml:space="preserve"> a vyhodnocení aktivace pomocí přenosové (aktivační) funkce </w:t>
      </w:r>
      <w:r w:rsidRPr="00EC7D29">
        <w:rPr>
          <w:i/>
          <w:iCs/>
        </w:rPr>
        <w:t>f</w:t>
      </w:r>
      <w:r w:rsidR="00EC7D29">
        <w:t>.</w:t>
      </w:r>
    </w:p>
    <w:p w14:paraId="44682230" w14:textId="14FC0340" w:rsidR="00EC7D29" w:rsidRDefault="002C7A55" w:rsidP="00EC7D29">
      <w:pPr>
        <w:keepNext/>
        <w:jc w:val="center"/>
      </w:pPr>
      <w:r>
        <w:rPr>
          <w:noProof/>
        </w:rPr>
        <w:drawing>
          <wp:inline distT="0" distB="0" distL="0" distR="0" wp14:anchorId="55E6DBB2" wp14:editId="17BEFCFC">
            <wp:extent cx="2834640" cy="2019300"/>
            <wp:effectExtent l="0" t="0" r="0" b="0"/>
            <wp:docPr id="34" name="obráze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34640" cy="2019300"/>
                    </a:xfrm>
                    <a:prstGeom prst="rect">
                      <a:avLst/>
                    </a:prstGeom>
                    <a:noFill/>
                    <a:ln>
                      <a:noFill/>
                    </a:ln>
                  </pic:spPr>
                </pic:pic>
              </a:graphicData>
            </a:graphic>
          </wp:inline>
        </w:drawing>
      </w:r>
    </w:p>
    <w:p w14:paraId="254047C1" w14:textId="5809AA9D" w:rsidR="00EC7D29" w:rsidRDefault="00EC7D29" w:rsidP="00EC7D29">
      <w:pPr>
        <w:pStyle w:val="Titulek"/>
      </w:pPr>
      <w:r>
        <w:t xml:space="preserve">Obrázek </w:t>
      </w:r>
      <w:r w:rsidR="00EE5CE3">
        <w:fldChar w:fldCharType="begin"/>
      </w:r>
      <w:r w:rsidR="00EE5CE3">
        <w:instrText xml:space="preserve"> SEQ Obrázek \* ARABIC </w:instrText>
      </w:r>
      <w:r w:rsidR="00EE5CE3">
        <w:fldChar w:fldCharType="separate"/>
      </w:r>
      <w:r w:rsidR="00EE3D9E">
        <w:rPr>
          <w:noProof/>
        </w:rPr>
        <w:t>1</w:t>
      </w:r>
      <w:r w:rsidR="00EE5CE3">
        <w:rPr>
          <w:noProof/>
        </w:rPr>
        <w:fldChar w:fldCharType="end"/>
      </w:r>
      <w:r>
        <w:t>.1: Schéma perceptronu</w:t>
      </w:r>
    </w:p>
    <w:p w14:paraId="477999E8" w14:textId="1F123239" w:rsidR="00EC7D29" w:rsidRDefault="00EC7D29" w:rsidP="00EC7D29"/>
    <w:p w14:paraId="4802CA17" w14:textId="0D0C4340" w:rsidR="008D4AD5" w:rsidRDefault="00EC7D29" w:rsidP="00DB4DF1">
      <w:r>
        <w:t xml:space="preserve">Při vstupech </w:t>
      </w:r>
      <w:r w:rsidRPr="00DB4DF1">
        <w:rPr>
          <w:i/>
          <w:iCs/>
        </w:rPr>
        <w:t>x = (x</w:t>
      </w:r>
      <w:r w:rsidRPr="00DB4DF1">
        <w:rPr>
          <w:i/>
          <w:iCs/>
          <w:vertAlign w:val="subscript"/>
        </w:rPr>
        <w:t>1</w:t>
      </w:r>
      <w:r w:rsidRPr="00DB4DF1">
        <w:rPr>
          <w:i/>
          <w:iCs/>
        </w:rPr>
        <w:t>, x</w:t>
      </w:r>
      <w:r w:rsidRPr="00DB4DF1">
        <w:rPr>
          <w:i/>
          <w:iCs/>
          <w:vertAlign w:val="subscript"/>
        </w:rPr>
        <w:t>2</w:t>
      </w:r>
      <w:r w:rsidRPr="00DB4DF1">
        <w:rPr>
          <w:i/>
          <w:iCs/>
        </w:rPr>
        <w:t>, x</w:t>
      </w:r>
      <w:r w:rsidRPr="00DB4DF1">
        <w:rPr>
          <w:i/>
          <w:iCs/>
          <w:vertAlign w:val="subscript"/>
        </w:rPr>
        <w:t>3</w:t>
      </w:r>
      <w:r w:rsidRPr="00DB4DF1">
        <w:rPr>
          <w:i/>
          <w:iCs/>
        </w:rPr>
        <w:t>, …, x</w:t>
      </w:r>
      <w:r w:rsidRPr="00DB4DF1">
        <w:rPr>
          <w:i/>
          <w:iCs/>
          <w:vertAlign w:val="subscript"/>
        </w:rPr>
        <w:t>n</w:t>
      </w:r>
      <w:r>
        <w:t xml:space="preserve">), kdy počet vstupů označíme jako </w:t>
      </w:r>
      <w:r w:rsidRPr="00DB4DF1">
        <w:rPr>
          <w:i/>
          <w:iCs/>
        </w:rPr>
        <w:t>n</w:t>
      </w:r>
      <w:r>
        <w:t xml:space="preserve">, můžeme vyjádřit výstup </w:t>
      </w:r>
      <w:r w:rsidRPr="00DB4DF1">
        <w:rPr>
          <w:i/>
          <w:iCs/>
        </w:rPr>
        <w:t>y</w:t>
      </w:r>
      <w:r>
        <w:t xml:space="preserve"> jako</w:t>
      </w:r>
      <w:r w:rsidR="0047566A">
        <w:t>:</w:t>
      </w:r>
    </w:p>
    <w:p w14:paraId="107C3732" w14:textId="43FB9A64" w:rsidR="00E96BD1" w:rsidRPr="003D76E3" w:rsidRDefault="008D4AD5" w:rsidP="008D4AD5">
      <w:pPr>
        <w:jc w:val="center"/>
        <w:rPr>
          <w:i/>
          <w:sz w:val="32"/>
          <w:szCs w:val="32"/>
        </w:rPr>
      </w:pPr>
      <m:oMathPara>
        <m:oMath>
          <m:r>
            <w:rPr>
              <w:rFonts w:ascii="Cambria Math" w:hAnsi="Cambria Math"/>
              <w:sz w:val="32"/>
              <w:szCs w:val="32"/>
            </w:rPr>
            <m:t>y=f</m:t>
          </m:r>
          <m:d>
            <m:dPr>
              <m:ctrlPr>
                <w:rPr>
                  <w:rFonts w:ascii="Cambria Math" w:hAnsi="Cambria Math"/>
                  <w:i/>
                  <w:sz w:val="32"/>
                  <w:szCs w:val="32"/>
                </w:rPr>
              </m:ctrlPr>
            </m:dPr>
            <m:e>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m:t>
                      </m:r>
                    </m:sub>
                  </m:sSub>
                  <m:r>
                    <w:rPr>
                      <w:rFonts w:ascii="Cambria Math" w:hAnsi="Cambria Math"/>
                      <w:sz w:val="32"/>
                      <w:szCs w:val="32"/>
                    </w:rPr>
                    <m:t>+b</m:t>
                  </m:r>
                </m:e>
              </m:nary>
            </m:e>
          </m:d>
        </m:oMath>
      </m:oMathPara>
    </w:p>
    <w:p w14:paraId="265ECD90" w14:textId="22AA95CA" w:rsidR="003D76E3" w:rsidRDefault="003D76E3" w:rsidP="003D76E3">
      <w:pPr>
        <w:pStyle w:val="Nadpis2"/>
      </w:pPr>
      <w:bookmarkStart w:id="39" w:name="_Toc60691914"/>
      <w:r>
        <w:lastRenderedPageBreak/>
        <w:t xml:space="preserve">Multilayer </w:t>
      </w:r>
      <w:r w:rsidR="00F52B46">
        <w:t>perceptron</w:t>
      </w:r>
      <w:bookmarkEnd w:id="39"/>
    </w:p>
    <w:p w14:paraId="49BB9D54" w14:textId="09B409E1" w:rsidR="00612AC0" w:rsidRDefault="00F52B46" w:rsidP="00F52B46">
      <w:r>
        <w:t>Multilayer perceptron (MLP) neboli v</w:t>
      </w:r>
      <w:r w:rsidRPr="00F52B46">
        <w:t>ícevrstvý perceptron je třída dopředné umělé neuronové sítě.</w:t>
      </w:r>
      <w:r>
        <w:t xml:space="preserve"> </w:t>
      </w:r>
      <w:r w:rsidRPr="00F52B46">
        <w:t>Na rozdíl od jednovrstvého perceptronu může být vícevrstvý perceptron použit i pro řešení nelineárně separabilních problémů.</w:t>
      </w:r>
      <w:r>
        <w:t xml:space="preserve"> </w:t>
      </w:r>
      <w:r w:rsidR="00612AC0" w:rsidRPr="00F52B46">
        <w:t>Praktické je zejména jeho použití v případech, kdy máme k dispozici jen příklady vstupů a výstupů nějakého procesu.</w:t>
      </w:r>
      <w:r w:rsidR="00612AC0">
        <w:t xml:space="preserve"> </w:t>
      </w:r>
    </w:p>
    <w:p w14:paraId="601488CB" w14:textId="7B00CFB9" w:rsidR="00612AC0" w:rsidRDefault="00061975" w:rsidP="00612AC0">
      <w:pPr>
        <w:keepNext/>
        <w:jc w:val="center"/>
      </w:pPr>
      <w:r>
        <w:rPr>
          <w:noProof/>
        </w:rPr>
        <w:drawing>
          <wp:inline distT="0" distB="0" distL="0" distR="0" wp14:anchorId="692DF566" wp14:editId="549362A9">
            <wp:extent cx="4062319" cy="2676008"/>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77431" cy="2685963"/>
                    </a:xfrm>
                    <a:prstGeom prst="rect">
                      <a:avLst/>
                    </a:prstGeom>
                  </pic:spPr>
                </pic:pic>
              </a:graphicData>
            </a:graphic>
          </wp:inline>
        </w:drawing>
      </w:r>
    </w:p>
    <w:p w14:paraId="462952F8" w14:textId="6BD3B589" w:rsidR="00612AC0" w:rsidRDefault="00612AC0" w:rsidP="00612AC0">
      <w:pPr>
        <w:pStyle w:val="Titulek"/>
      </w:pPr>
      <w:r>
        <w:t>Obrázek 1.</w:t>
      </w:r>
      <w:r w:rsidR="00EE5CE3">
        <w:fldChar w:fldCharType="begin"/>
      </w:r>
      <w:r w:rsidR="00EE5CE3">
        <w:instrText xml:space="preserve"> SEQ Obrázek \* ARABIC </w:instrText>
      </w:r>
      <w:r w:rsidR="00EE5CE3">
        <w:fldChar w:fldCharType="separate"/>
      </w:r>
      <w:r w:rsidR="00EE3D9E">
        <w:rPr>
          <w:noProof/>
        </w:rPr>
        <w:t>2</w:t>
      </w:r>
      <w:r w:rsidR="00EE5CE3">
        <w:rPr>
          <w:noProof/>
        </w:rPr>
        <w:fldChar w:fldCharType="end"/>
      </w:r>
      <w:r>
        <w:t>: Schéma MLP</w:t>
      </w:r>
    </w:p>
    <w:p w14:paraId="2F41D611" w14:textId="77777777" w:rsidR="00612AC0" w:rsidRDefault="00612AC0" w:rsidP="00F52B46"/>
    <w:p w14:paraId="592D8022" w14:textId="5010ACAB" w:rsidR="00E96BD1" w:rsidRDefault="00612AC0" w:rsidP="00612AC0">
      <w:r>
        <w:t>Vstupní vrstva nijak nevypočítává svou aktivaci, pouze distribuuje vstupy do první skryté vrstvy, kde se až uplatňují stejné principy jako u jednoduchého perceptronu. Jednotlivé neurony si přeposílají své aktivační hodnoty jako vstupy do další vrstvy.</w:t>
      </w:r>
    </w:p>
    <w:p w14:paraId="545B2CAA" w14:textId="639CB5DB" w:rsidR="00DB4DF1" w:rsidRDefault="00DB4DF1" w:rsidP="00DB4DF1">
      <w:pPr>
        <w:pStyle w:val="Nadpis2"/>
      </w:pPr>
      <w:bookmarkStart w:id="40" w:name="_Toc60691915"/>
      <w:r>
        <w:t>Přenosová funkce</w:t>
      </w:r>
      <w:bookmarkEnd w:id="40"/>
    </w:p>
    <w:p w14:paraId="0DF9867A" w14:textId="2C9D9ACE" w:rsidR="00DB4DF1" w:rsidRPr="00DB4DF1" w:rsidRDefault="00DB4DF1" w:rsidP="00DB4DF1">
      <w:r>
        <w:t>Přenosová (aktivační) funkce určuje aktivaci neuronu. Zastupuje velmi důležitou roli a její výběr výrazně ovlivní chování celého modelu.</w:t>
      </w:r>
    </w:p>
    <w:p w14:paraId="75E50673" w14:textId="363D5FC9" w:rsidR="00DB4DF1" w:rsidRDefault="00750D43" w:rsidP="00DB4DF1">
      <w:pPr>
        <w:pStyle w:val="Nadpis3"/>
      </w:pPr>
      <w:bookmarkStart w:id="41" w:name="_Toc60691916"/>
      <w:r>
        <w:t>Funkce ReLU</w:t>
      </w:r>
      <w:bookmarkEnd w:id="41"/>
    </w:p>
    <w:p w14:paraId="31A77E33" w14:textId="482D4DBE" w:rsidR="00750D43" w:rsidRDefault="00750D43" w:rsidP="00750D43">
      <w:pPr>
        <w:ind w:left="709"/>
      </w:pPr>
      <w:r>
        <w:t>Její základní podoba má výstup rovný nule, pokud je vstup menší než nula, jinak se výstup rovná vstupu. Tuto podobu lze definovat jako</w:t>
      </w:r>
      <w:r w:rsidR="0047566A">
        <w:t>:</w:t>
      </w:r>
    </w:p>
    <w:p w14:paraId="4858A01B" w14:textId="697EB3AD" w:rsidR="00750D43" w:rsidRPr="00B518BC" w:rsidRDefault="001057E7" w:rsidP="001057E7">
      <w:pPr>
        <w:spacing w:after="0"/>
        <w:ind w:left="709"/>
        <w:jc w:val="center"/>
      </w:pPr>
      <m:oMathPara>
        <m:oMathParaPr>
          <m:jc m:val="center"/>
        </m:oMathParaPr>
        <m:oMath>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x+</m:t>
              </m:r>
              <m:d>
                <m:dPr>
                  <m:begChr m:val="|"/>
                  <m:endChr m:val="|"/>
                  <m:ctrlPr>
                    <w:rPr>
                      <w:rFonts w:ascii="Cambria Math" w:hAnsi="Cambria Math"/>
                      <w:i/>
                    </w:rPr>
                  </m:ctrlPr>
                </m:dPr>
                <m:e>
                  <m:r>
                    <w:rPr>
                      <w:rFonts w:ascii="Cambria Math" w:hAnsi="Cambria Math"/>
                    </w:rPr>
                    <m:t>x</m:t>
                  </m:r>
                </m:e>
              </m:d>
            </m:num>
            <m:den>
              <m:r>
                <w:rPr>
                  <w:rFonts w:ascii="Cambria Math" w:hAnsi="Cambria Math"/>
                </w:rPr>
                <m:t>2</m:t>
              </m:r>
            </m:den>
          </m:f>
        </m:oMath>
      </m:oMathPara>
    </w:p>
    <w:p w14:paraId="495F880D" w14:textId="0937A18D" w:rsidR="00750D43" w:rsidRDefault="002C7A55" w:rsidP="00750D43">
      <w:pPr>
        <w:pStyle w:val="Nadpis3"/>
      </w:pPr>
      <w:bookmarkStart w:id="42" w:name="_Toc60691917"/>
      <w:r>
        <w:lastRenderedPageBreak/>
        <w:t xml:space="preserve">Sigmoidní přenosová </w:t>
      </w:r>
      <w:r w:rsidR="004D1604">
        <w:t>funkce</w:t>
      </w:r>
      <w:bookmarkEnd w:id="42"/>
    </w:p>
    <w:p w14:paraId="4A6D9514" w14:textId="2428B17A" w:rsidR="00750D43" w:rsidRDefault="00750D43" w:rsidP="00750D43">
      <w:pPr>
        <w:ind w:left="709"/>
      </w:pPr>
      <w:r>
        <w:t>Jedna z typů sigmoidních funkcí je například logistická funkce. Logistickou funkci můžeme definovat jako</w:t>
      </w:r>
      <w:r w:rsidR="0047566A">
        <w:t>:</w:t>
      </w:r>
    </w:p>
    <w:p w14:paraId="3BF46EAE" w14:textId="27113AC8" w:rsidR="00750D43" w:rsidRPr="00D52166" w:rsidRDefault="001057E7" w:rsidP="001057E7">
      <w:pPr>
        <w:spacing w:after="0"/>
        <w:ind w:left="709"/>
        <w:jc w:val="center"/>
      </w:pPr>
      <m:oMathPara>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p w14:paraId="5B08E265" w14:textId="77777777" w:rsidR="00D52166" w:rsidRPr="001057E7" w:rsidRDefault="00D52166" w:rsidP="001057E7">
      <w:pPr>
        <w:spacing w:after="0"/>
        <w:ind w:left="709"/>
        <w:jc w:val="center"/>
      </w:pPr>
    </w:p>
    <w:p w14:paraId="6014153D" w14:textId="5E15E679" w:rsidR="002C7A55" w:rsidRDefault="004D1604" w:rsidP="00750D43">
      <w:pPr>
        <w:pStyle w:val="Nadpis3"/>
      </w:pPr>
      <w:bookmarkStart w:id="43" w:name="_Toc60691918"/>
      <w:r>
        <w:t>Přenosová funkce hyperbolické</w:t>
      </w:r>
      <w:r w:rsidR="00750D43">
        <w:t xml:space="preserve"> tangenty</w:t>
      </w:r>
      <w:bookmarkEnd w:id="43"/>
    </w:p>
    <w:p w14:paraId="3EC9B442" w14:textId="55D9EB67" w:rsidR="001057E7" w:rsidRPr="00750D43" w:rsidRDefault="00D52166" w:rsidP="001057E7">
      <w:pPr>
        <w:ind w:left="709"/>
      </w:pPr>
      <w:r>
        <w:t xml:space="preserve">Podobná jako sigmoidní funkce, může ovšem nabývat také záporných hodnot. </w:t>
      </w:r>
      <w:r w:rsidR="00750D43" w:rsidRPr="00750D43">
        <w:t>Její hodnoty se blíží -1 v minus nekonečnu a jedničce v nekonečnu. Pro nulu je hodnota 0.</w:t>
      </w:r>
      <w:r w:rsidR="001057E7">
        <w:t xml:space="preserve"> Můžeme ji definovat jako</w:t>
      </w:r>
      <w:r w:rsidR="0047566A">
        <w:t>:</w:t>
      </w:r>
    </w:p>
    <w:p w14:paraId="1C6961DA" w14:textId="7EE2316D" w:rsidR="001057E7" w:rsidRPr="00D52166" w:rsidRDefault="001057E7" w:rsidP="00CA48C8">
      <w:pPr>
        <w:spacing w:after="0"/>
        <w:ind w:left="709"/>
        <w:jc w:val="center"/>
      </w:pPr>
      <m:oMathPara>
        <m:oMath>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r>
            <w:rPr>
              <w:rFonts w:ascii="Cambria Math" w:hAnsi="Cambria Math"/>
            </w:rPr>
            <m:t>-1</m:t>
          </m:r>
        </m:oMath>
      </m:oMathPara>
    </w:p>
    <w:p w14:paraId="468F22A6" w14:textId="77777777" w:rsidR="00D52166" w:rsidRPr="00CA48C8" w:rsidRDefault="00D52166" w:rsidP="00CA48C8">
      <w:pPr>
        <w:spacing w:after="0"/>
        <w:ind w:left="709"/>
        <w:jc w:val="center"/>
      </w:pPr>
    </w:p>
    <w:p w14:paraId="015E75A1" w14:textId="77777777" w:rsidR="00CA48C8" w:rsidRDefault="00CA48C8" w:rsidP="00CA48C8">
      <w:pPr>
        <w:keepNext/>
      </w:pPr>
      <w:r>
        <w:rPr>
          <w:noProof/>
        </w:rPr>
        <w:drawing>
          <wp:inline distT="0" distB="0" distL="0" distR="0" wp14:anchorId="00AA60C9" wp14:editId="3612C921">
            <wp:extent cx="6024677" cy="1859915"/>
            <wp:effectExtent l="0" t="0" r="0" b="698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2"/>
                    <pic:cNvPicPr/>
                  </pic:nvPicPr>
                  <pic:blipFill>
                    <a:blip r:embed="rId17">
                      <a:extLst>
                        <a:ext uri="{28A0092B-C50C-407E-A947-70E740481C1C}">
                          <a14:useLocalDpi xmlns:a14="http://schemas.microsoft.com/office/drawing/2010/main" val="0"/>
                        </a:ext>
                      </a:extLst>
                    </a:blip>
                    <a:stretch>
                      <a:fillRect/>
                    </a:stretch>
                  </pic:blipFill>
                  <pic:spPr>
                    <a:xfrm>
                      <a:off x="0" y="0"/>
                      <a:ext cx="6093462" cy="1881150"/>
                    </a:xfrm>
                    <a:prstGeom prst="rect">
                      <a:avLst/>
                    </a:prstGeom>
                  </pic:spPr>
                </pic:pic>
              </a:graphicData>
            </a:graphic>
          </wp:inline>
        </w:drawing>
      </w:r>
    </w:p>
    <w:p w14:paraId="33DB4588" w14:textId="7C31247A" w:rsidR="001057E7" w:rsidRDefault="00CA48C8" w:rsidP="00CA48C8">
      <w:pPr>
        <w:pStyle w:val="Titulek"/>
      </w:pPr>
      <w:r>
        <w:t>Obrázek 1.</w:t>
      </w:r>
      <w:r w:rsidR="00612AC0">
        <w:t>3</w:t>
      </w:r>
      <w:r>
        <w:t>: Grafy přenosových funkcí</w:t>
      </w:r>
    </w:p>
    <w:p w14:paraId="045144ED" w14:textId="77777777" w:rsidR="00D52166" w:rsidRPr="00D52166" w:rsidRDefault="00D52166" w:rsidP="00D52166"/>
    <w:p w14:paraId="5C83025D" w14:textId="5CCA0377" w:rsidR="00CA48C8" w:rsidRDefault="00CA48C8" w:rsidP="00CA48C8">
      <w:pPr>
        <w:pStyle w:val="Nadpis2"/>
      </w:pPr>
      <w:bookmarkStart w:id="44" w:name="_Toc60691919"/>
      <w:r>
        <w:t>Učení neuronové sítě</w:t>
      </w:r>
      <w:bookmarkEnd w:id="44"/>
    </w:p>
    <w:p w14:paraId="3FACCB51" w14:textId="56335D62" w:rsidR="00CA48C8" w:rsidRDefault="00CA48C8" w:rsidP="00CA48C8">
      <w:r w:rsidRPr="00CA48C8">
        <w:t>Cílem učení neuronové sítě je nastavit síť tak, aby dávala co nejpřesnější výsledky.</w:t>
      </w:r>
      <w:r>
        <w:t xml:space="preserve"> Zatímco v</w:t>
      </w:r>
      <w:r w:rsidRPr="00CA48C8">
        <w:t xml:space="preserve"> biologických sítích jsou zkušenosti uloženy v</w:t>
      </w:r>
      <w:r>
        <w:t> </w:t>
      </w:r>
      <w:r w:rsidRPr="00CA48C8">
        <w:t>dendritech</w:t>
      </w:r>
      <w:r>
        <w:t>, v</w:t>
      </w:r>
      <w:r w:rsidRPr="00CA48C8">
        <w:t xml:space="preserve"> umělých neuronových sítích jsou zkušenosti uloženy v jejich matematickém ekvivalentu – váhách. Učení neuronové sítě rozlišujeme na učení s učitelem a učení bez učitele.</w:t>
      </w:r>
    </w:p>
    <w:p w14:paraId="54F5864B" w14:textId="1B81DE9E" w:rsidR="00CA48C8" w:rsidRDefault="00CA48C8" w:rsidP="00CA48C8">
      <w:pPr>
        <w:pStyle w:val="Nadpis3"/>
      </w:pPr>
      <w:r>
        <w:lastRenderedPageBreak/>
        <w:t xml:space="preserve"> </w:t>
      </w:r>
      <w:bookmarkStart w:id="45" w:name="_Toc60691920"/>
      <w:r>
        <w:t>Učení bez učitele</w:t>
      </w:r>
      <w:bookmarkEnd w:id="45"/>
    </w:p>
    <w:p w14:paraId="3597E2EE" w14:textId="4A518ED7" w:rsidR="00C84640" w:rsidRDefault="00CA48C8" w:rsidP="002A7F2F">
      <w:pPr>
        <w:ind w:left="709"/>
      </w:pPr>
      <w:r w:rsidRPr="00CA48C8">
        <w:t>Při učení bez učitele nevyhodnocujeme výstup. Při tomto učení nám výstup není znám. Síť dostává na vstup sadu vzorů, které si sama třídí. Buď si vzory třídí do skupin a reaguje na typického zástupce, nebo si přizpůsobí topologii vlastnostem vstupu.</w:t>
      </w:r>
    </w:p>
    <w:p w14:paraId="19AEF05E" w14:textId="1BBDDEB8" w:rsidR="00CA48C8" w:rsidRDefault="00CA48C8" w:rsidP="00CA48C8">
      <w:pPr>
        <w:pStyle w:val="Nadpis3"/>
      </w:pPr>
      <w:bookmarkStart w:id="46" w:name="_Toc60691921"/>
      <w:r>
        <w:t>Učení s učitelem</w:t>
      </w:r>
      <w:bookmarkEnd w:id="46"/>
    </w:p>
    <w:p w14:paraId="67481233" w14:textId="09054D3B" w:rsidR="00CA48C8" w:rsidRDefault="00CA48C8" w:rsidP="00CA48C8">
      <w:pPr>
        <w:ind w:left="709"/>
        <w:rPr>
          <w:noProof/>
        </w:rPr>
      </w:pPr>
      <w:r w:rsidRPr="00CA48C8">
        <w:t>Podobně jako v biologických sítích je zde využita zpětná vazba. Neuronové síti je předložen vzor. Na základě aktuálního nastavení je zjištěn aktuální výsledek. Ten porovnáme s vyžadovaným výsledkem a určíme chybu. Poté spočítáme nutnou korekci (dle typu neuronové sítě) a upravíme hodnoty vah či prahů, abychom snížili hodnotu chyby. Toto opakujeme až do dosažení námi stanovené minimální chyby. Poté je síť adaptována.</w:t>
      </w:r>
      <w:r w:rsidR="002A7F2F" w:rsidRPr="002A7F2F">
        <w:rPr>
          <w:noProof/>
        </w:rPr>
        <w:t xml:space="preserve"> </w:t>
      </w:r>
    </w:p>
    <w:p w14:paraId="2B7093CC" w14:textId="77777777" w:rsidR="002A7F2F" w:rsidRPr="00CA48C8" w:rsidRDefault="002A7F2F" w:rsidP="00CA48C8">
      <w:pPr>
        <w:ind w:left="709"/>
      </w:pPr>
    </w:p>
    <w:p w14:paraId="15C406E4" w14:textId="77777777" w:rsidR="002A7F2F" w:rsidRDefault="002A7F2F" w:rsidP="002A7F2F">
      <w:pPr>
        <w:keepNext/>
        <w:ind w:left="709"/>
        <w:jc w:val="center"/>
      </w:pPr>
      <w:r>
        <w:rPr>
          <w:noProof/>
        </w:rPr>
        <w:drawing>
          <wp:inline distT="0" distB="0" distL="0" distR="0" wp14:anchorId="13C56827" wp14:editId="49D64975">
            <wp:extent cx="1794906" cy="2110042"/>
            <wp:effectExtent l="0" t="0" r="0" b="508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78613" cy="2208446"/>
                    </a:xfrm>
                    <a:prstGeom prst="rect">
                      <a:avLst/>
                    </a:prstGeom>
                  </pic:spPr>
                </pic:pic>
              </a:graphicData>
            </a:graphic>
          </wp:inline>
        </w:drawing>
      </w:r>
      <w:r>
        <w:tab/>
      </w:r>
      <w:r>
        <w:tab/>
      </w:r>
      <w:r>
        <w:tab/>
      </w:r>
      <w:r>
        <w:rPr>
          <w:noProof/>
        </w:rPr>
        <w:drawing>
          <wp:inline distT="0" distB="0" distL="0" distR="0" wp14:anchorId="32C61F7E" wp14:editId="5BD969E5">
            <wp:extent cx="2423160" cy="2154958"/>
            <wp:effectExtent l="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71270" cy="2197743"/>
                    </a:xfrm>
                    <a:prstGeom prst="rect">
                      <a:avLst/>
                    </a:prstGeom>
                  </pic:spPr>
                </pic:pic>
              </a:graphicData>
            </a:graphic>
          </wp:inline>
        </w:drawing>
      </w:r>
    </w:p>
    <w:p w14:paraId="15F89CCA" w14:textId="7D6CA376" w:rsidR="002A7F2F" w:rsidRDefault="002A7F2F" w:rsidP="002A7F2F">
      <w:pPr>
        <w:pStyle w:val="Titulek"/>
        <w:ind w:left="0"/>
        <w:jc w:val="both"/>
      </w:pPr>
      <w:r>
        <w:tab/>
        <w:t>Obrázek 1.</w:t>
      </w:r>
      <w:r w:rsidR="00612AC0">
        <w:t>4</w:t>
      </w:r>
      <w:r>
        <w:t xml:space="preserve">: Schéma učení bez učitele </w:t>
      </w:r>
      <w:r>
        <w:tab/>
      </w:r>
      <w:r>
        <w:tab/>
        <w:t>Obrázek 1.</w:t>
      </w:r>
      <w:r w:rsidR="004F4219">
        <w:t>5</w:t>
      </w:r>
      <w:r>
        <w:t>: Schéma učení s</w:t>
      </w:r>
      <w:r w:rsidR="003D76E3">
        <w:t> </w:t>
      </w:r>
      <w:r>
        <w:t>učitelem</w:t>
      </w:r>
    </w:p>
    <w:p w14:paraId="342085C2" w14:textId="24536E3F" w:rsidR="003D76E3" w:rsidRDefault="003D76E3" w:rsidP="003D76E3"/>
    <w:p w14:paraId="2FB922AE" w14:textId="4BC7D4B0" w:rsidR="003D76E3" w:rsidRDefault="003D76E3" w:rsidP="003D76E3">
      <w:pPr>
        <w:pStyle w:val="Nadpis2"/>
      </w:pPr>
      <w:bookmarkStart w:id="47" w:name="_Toc60691922"/>
      <w:r>
        <w:t>Deep learning</w:t>
      </w:r>
      <w:bookmarkEnd w:id="47"/>
    </w:p>
    <w:p w14:paraId="4C37304A" w14:textId="4DF3B8D6" w:rsidR="004F4219" w:rsidRDefault="004F4219" w:rsidP="004F4219">
      <w:r>
        <w:t>Deep learning</w:t>
      </w:r>
      <w:r w:rsidR="00B42788">
        <w:t>, česky hluboké učení,</w:t>
      </w:r>
      <w:r w:rsidRPr="004F4219">
        <w:t xml:space="preserve"> je disciplína v rámci strojového učení, která se zabývá využitím algoritmů s velkým počtem vrstev reprezentujících data. </w:t>
      </w:r>
    </w:p>
    <w:p w14:paraId="71ECB40C" w14:textId="77777777" w:rsidR="00061975" w:rsidRDefault="00061975" w:rsidP="00061975">
      <w:pPr>
        <w:keepNext/>
        <w:jc w:val="center"/>
      </w:pPr>
      <w:r>
        <w:rPr>
          <w:noProof/>
        </w:rPr>
        <w:lastRenderedPageBreak/>
        <w:drawing>
          <wp:inline distT="0" distB="0" distL="0" distR="0" wp14:anchorId="3884E36D" wp14:editId="71FD2325">
            <wp:extent cx="2473599" cy="1699260"/>
            <wp:effectExtent l="0" t="0" r="3175"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ek 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20838" cy="1731711"/>
                    </a:xfrm>
                    <a:prstGeom prst="rect">
                      <a:avLst/>
                    </a:prstGeom>
                  </pic:spPr>
                </pic:pic>
              </a:graphicData>
            </a:graphic>
          </wp:inline>
        </w:drawing>
      </w:r>
    </w:p>
    <w:p w14:paraId="59E31826" w14:textId="772EF918" w:rsidR="00061975" w:rsidRDefault="00061975" w:rsidP="00061975">
      <w:pPr>
        <w:pStyle w:val="Titulek"/>
        <w:jc w:val="both"/>
      </w:pPr>
      <w:r>
        <w:tab/>
      </w:r>
      <w:r>
        <w:tab/>
        <w:t>Obrázek 1.6: Deep learning jako podoblast</w:t>
      </w:r>
    </w:p>
    <w:p w14:paraId="601715B6" w14:textId="77777777" w:rsidR="00D52166" w:rsidRPr="00D52166" w:rsidRDefault="00D52166" w:rsidP="00D52166"/>
    <w:p w14:paraId="37E0C5D4" w14:textId="5566D4AC" w:rsidR="00061975" w:rsidRDefault="00B42788" w:rsidP="003D76E3">
      <w:r w:rsidRPr="00B42788">
        <w:t xml:space="preserve">Slovo „hluboko“ v „hlubokém učení“ označuje počet vrstev, kterými se data transformují. Přesněji řečeno, systémy hlubokého učení mají podstatnou hloubku </w:t>
      </w:r>
      <w:r w:rsidRPr="00B42788">
        <w:rPr>
          <w:i/>
          <w:iCs/>
        </w:rPr>
        <w:t>cesty přiřazení kreditů</w:t>
      </w:r>
      <w:r w:rsidRPr="00B42788">
        <w:t xml:space="preserve"> (</w:t>
      </w:r>
      <w:r w:rsidRPr="00B42788">
        <w:rPr>
          <w:i/>
          <w:iCs/>
        </w:rPr>
        <w:t>credit assig</w:t>
      </w:r>
      <w:r w:rsidR="000B71CF">
        <w:rPr>
          <w:i/>
          <w:iCs/>
        </w:rPr>
        <w:t>n</w:t>
      </w:r>
      <w:r w:rsidRPr="00B42788">
        <w:rPr>
          <w:i/>
          <w:iCs/>
        </w:rPr>
        <w:t>ment path</w:t>
      </w:r>
      <w:r w:rsidR="00D2510B">
        <w:t xml:space="preserve"> </w:t>
      </w:r>
      <w:r w:rsidR="00D2510B" w:rsidRPr="00CA48C8">
        <w:t>–</w:t>
      </w:r>
      <w:r w:rsidR="00D2510B">
        <w:t xml:space="preserve"> CAP</w:t>
      </w:r>
      <w:r w:rsidRPr="00B42788">
        <w:t xml:space="preserve">). CAP je řetězec transformací od vstupu k výstupu. CAP popisují potenciálně kauzální spojení mezi vstupem a výstupem. U dopředné neuronové sítě je hloubkou CAP hloubka sítě a je počet skrytých vrstev plus jedna (protože je také parametrizována výstupní vrstva). U rekurentních neuronových sítí, ve kterých se signál může šířit vrstvou vícekrát, je hloubka CAP potenciálně neomezená. Žádný všeobecně dohodnutý práh hloubky nerozděluje mělké učení od hlubokého učení, ale většina vědců souhlasí s tím, že hluboké učení zahrnuje hloubku CAP větší než 2. CAP </w:t>
      </w:r>
      <w:r>
        <w:t>o hloubce</w:t>
      </w:r>
      <w:r w:rsidRPr="00B42788">
        <w:t xml:space="preserve"> 2 se ukázal jako univerzální aproximátor v tom smyslu, že může napodobovat jakoukoli funkci.</w:t>
      </w:r>
    </w:p>
    <w:p w14:paraId="717F77DA" w14:textId="77777777" w:rsidR="00D2510B" w:rsidRDefault="00D2510B" w:rsidP="00D2510B">
      <w:pPr>
        <w:keepNext/>
        <w:jc w:val="center"/>
      </w:pPr>
      <w:r>
        <w:rPr>
          <w:noProof/>
        </w:rPr>
        <w:drawing>
          <wp:inline distT="0" distB="0" distL="0" distR="0" wp14:anchorId="7A7758D1" wp14:editId="32418338">
            <wp:extent cx="5875020" cy="282185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 7"/>
                    <pic:cNvPicPr/>
                  </pic:nvPicPr>
                  <pic:blipFill>
                    <a:blip r:embed="rId21">
                      <a:extLst>
                        <a:ext uri="{28A0092B-C50C-407E-A947-70E740481C1C}">
                          <a14:useLocalDpi xmlns:a14="http://schemas.microsoft.com/office/drawing/2010/main" val="0"/>
                        </a:ext>
                      </a:extLst>
                    </a:blip>
                    <a:stretch>
                      <a:fillRect/>
                    </a:stretch>
                  </pic:blipFill>
                  <pic:spPr>
                    <a:xfrm>
                      <a:off x="0" y="0"/>
                      <a:ext cx="5887839" cy="2828012"/>
                    </a:xfrm>
                    <a:prstGeom prst="rect">
                      <a:avLst/>
                    </a:prstGeom>
                  </pic:spPr>
                </pic:pic>
              </a:graphicData>
            </a:graphic>
          </wp:inline>
        </w:drawing>
      </w:r>
    </w:p>
    <w:p w14:paraId="0D1CC102" w14:textId="47016E96" w:rsidR="00D2510B" w:rsidRPr="003D76E3" w:rsidRDefault="00D2510B" w:rsidP="00D2510B">
      <w:pPr>
        <w:pStyle w:val="Titulek"/>
        <w:ind w:left="0"/>
        <w:jc w:val="both"/>
      </w:pPr>
      <w:r>
        <w:tab/>
      </w:r>
      <w:r>
        <w:tab/>
        <w:t>Obrázek 1.7: Rozdíl mezi jednoduchou neuronovou sítí a sítí s deep learningem</w:t>
      </w:r>
    </w:p>
    <w:p w14:paraId="5E67B88B" w14:textId="7FFCD943" w:rsidR="00D04AE6" w:rsidRDefault="000B40C6" w:rsidP="000F5ED1">
      <w:pPr>
        <w:pStyle w:val="Nadpis1"/>
      </w:pPr>
      <w:bookmarkStart w:id="48" w:name="_Toc60691923"/>
      <w:r>
        <w:lastRenderedPageBreak/>
        <w:t>Vy</w:t>
      </w:r>
      <w:r w:rsidR="001B6F92">
        <w:t>užité technologie</w:t>
      </w:r>
      <w:bookmarkEnd w:id="48"/>
    </w:p>
    <w:p w14:paraId="78A32D64" w14:textId="16AC6685" w:rsidR="00D52166" w:rsidRPr="005E42CB" w:rsidRDefault="00D52166" w:rsidP="005E42CB">
      <w:pPr>
        <w:rPr>
          <w:sz w:val="26"/>
          <w:szCs w:val="26"/>
        </w:rPr>
      </w:pPr>
      <w:r>
        <w:t xml:space="preserve">Celá </w:t>
      </w:r>
      <w:r w:rsidRPr="004135C5">
        <w:t>aplikace je napsána v jazyce Python</w:t>
      </w:r>
      <w:r w:rsidR="0022286D">
        <w:t xml:space="preserve"> (3.7.9)</w:t>
      </w:r>
      <w:r w:rsidRPr="004135C5">
        <w:t>. Python je velice přehledný, dají se v něm jednodušeji řešit komplikovanější věcí a</w:t>
      </w:r>
      <w:r>
        <w:t xml:space="preserve"> také nabízí přístup k mnoha užitečným frameworkům. V AI problematice je často využíván. </w:t>
      </w:r>
    </w:p>
    <w:p w14:paraId="61086A4B" w14:textId="071BEB81" w:rsidR="004600F9" w:rsidRPr="004600F9" w:rsidRDefault="005E42CB" w:rsidP="004600F9">
      <w:pPr>
        <w:pStyle w:val="Nadpis2"/>
      </w:pPr>
      <w:bookmarkStart w:id="49" w:name="_Toc60691924"/>
      <w:r>
        <w:t>Kivy</w:t>
      </w:r>
      <w:bookmarkEnd w:id="49"/>
    </w:p>
    <w:p w14:paraId="0040A099" w14:textId="6ACCCE40" w:rsidR="005E42CB" w:rsidRDefault="004600F9" w:rsidP="005E42CB">
      <w:r>
        <w:t>Na grafickou část aplikace jsem využil knihovnu Kivy</w:t>
      </w:r>
      <w:r w:rsidR="0022286D">
        <w:t xml:space="preserve"> (2.0.0)</w:t>
      </w:r>
      <w:r>
        <w:t xml:space="preserve">. </w:t>
      </w:r>
      <w:r w:rsidR="00415448" w:rsidRPr="00415448">
        <w:t xml:space="preserve">Kivy je </w:t>
      </w:r>
      <w:r w:rsidR="00415448">
        <w:t xml:space="preserve">multiplatformní </w:t>
      </w:r>
      <w:r w:rsidR="00415448" w:rsidRPr="00415448">
        <w:t>bezplatn</w:t>
      </w:r>
      <w:r w:rsidR="00415448">
        <w:t xml:space="preserve">á grafická </w:t>
      </w:r>
      <w:r>
        <w:t>Python knihovna</w:t>
      </w:r>
      <w:r w:rsidR="00415448" w:rsidRPr="00415448">
        <w:t xml:space="preserve"> pro rychlý vývoj aplikací, které využívají inovativní uživatelská rozhraní.</w:t>
      </w:r>
      <w:r w:rsidR="00415448">
        <w:t xml:space="preserve"> V</w:t>
      </w:r>
      <w:r w:rsidR="00415448" w:rsidRPr="00415448">
        <w:t>ýhodou knihovny Kivy je její přístup. Na rozdíl od ostatních knihoven, kde základem je opakující se vykreslovací funkce, klade Kivy spíše důraz na změny.</w:t>
      </w:r>
      <w:r w:rsidR="00415448">
        <w:t xml:space="preserve"> To dělá celý kód přehlednější a rychlejší.</w:t>
      </w:r>
    </w:p>
    <w:p w14:paraId="1F5F3B9F" w14:textId="77777777" w:rsidR="00C22362" w:rsidRDefault="00C22362" w:rsidP="00C22362">
      <w:pPr>
        <w:keepNext/>
        <w:jc w:val="center"/>
      </w:pPr>
      <w:r>
        <w:rPr>
          <w:noProof/>
        </w:rPr>
        <w:drawing>
          <wp:inline distT="0" distB="0" distL="0" distR="0" wp14:anchorId="4C0067AF" wp14:editId="1BB84511">
            <wp:extent cx="754380" cy="754380"/>
            <wp:effectExtent l="0" t="0" r="7620" b="762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ek 9"/>
                    <pic:cNvPicPr/>
                  </pic:nvPicPr>
                  <pic:blipFill>
                    <a:blip r:embed="rId22" cstate="print">
                      <a:extLst>
                        <a:ext uri="{28A0092B-C50C-407E-A947-70E740481C1C}">
                          <a14:useLocalDpi xmlns:a14="http://schemas.microsoft.com/office/drawing/2010/main" val="0"/>
                        </a:ext>
                      </a:extLst>
                    </a:blip>
                    <a:stretch>
                      <a:fillRect/>
                    </a:stretch>
                  </pic:blipFill>
                  <pic:spPr>
                    <a:xfrm>
                      <a:off x="0" y="0"/>
                      <a:ext cx="754380" cy="754380"/>
                    </a:xfrm>
                    <a:prstGeom prst="rect">
                      <a:avLst/>
                    </a:prstGeom>
                  </pic:spPr>
                </pic:pic>
              </a:graphicData>
            </a:graphic>
          </wp:inline>
        </w:drawing>
      </w:r>
    </w:p>
    <w:p w14:paraId="76675FB0" w14:textId="676E0A24" w:rsidR="00C22362" w:rsidRPr="00C22362" w:rsidRDefault="00C22362" w:rsidP="00C22362">
      <w:pPr>
        <w:pStyle w:val="Titulek"/>
        <w:jc w:val="both"/>
      </w:pPr>
      <w:r>
        <w:tab/>
      </w:r>
      <w:r>
        <w:tab/>
      </w:r>
      <w:r>
        <w:tab/>
      </w:r>
      <w:r>
        <w:tab/>
        <w:t>Obrázek 2.1: Kivy</w:t>
      </w:r>
    </w:p>
    <w:p w14:paraId="08E3BE3A" w14:textId="68CFDD58" w:rsidR="005E42CB" w:rsidRDefault="005E42CB" w:rsidP="005E42CB">
      <w:pPr>
        <w:pStyle w:val="Nadpis2"/>
      </w:pPr>
      <w:bookmarkStart w:id="50" w:name="_Toc60691925"/>
      <w:r>
        <w:t>TensorFlow</w:t>
      </w:r>
      <w:r w:rsidR="004600F9">
        <w:t>, Keras</w:t>
      </w:r>
      <w:bookmarkEnd w:id="50"/>
    </w:p>
    <w:p w14:paraId="3A2348EB" w14:textId="26A1FEE2" w:rsidR="00C22362" w:rsidRDefault="004600F9" w:rsidP="0022286D">
      <w:r w:rsidRPr="004600F9">
        <w:t>TensorFlow je bezplatná a otevřená softwarová knihovna pro strojové učení. Může být použit v celé řadě úkolů, ale má zvláštní zaměření na výcvik a odvozování hlubokých neuronových sítí. Tensor</w:t>
      </w:r>
      <w:r w:rsidR="00B03B56">
        <w:t>F</w:t>
      </w:r>
      <w:r w:rsidRPr="004600F9">
        <w:t>low je symbolická matematická knihovna založená na toku dat a diferencovatelném programování.</w:t>
      </w:r>
      <w:r>
        <w:t xml:space="preserve"> </w:t>
      </w:r>
      <w:r w:rsidRPr="004600F9">
        <w:t>Pro samotné učení a predikci je použita knihovna Keras, což</w:t>
      </w:r>
      <w:r w:rsidR="00B03B56">
        <w:t xml:space="preserve"> </w:t>
      </w:r>
      <w:r w:rsidRPr="004600F9">
        <w:t xml:space="preserve">je </w:t>
      </w:r>
      <w:r w:rsidR="00B03B56" w:rsidRPr="004600F9">
        <w:t>n</w:t>
      </w:r>
      <w:r w:rsidR="00B03B56">
        <w:t>a</w:t>
      </w:r>
      <w:r w:rsidR="00B03B56" w:rsidRPr="004600F9">
        <w:t>dstavba</w:t>
      </w:r>
      <w:r w:rsidRPr="004600F9">
        <w:t xml:space="preserve"> knihovny Tensor</w:t>
      </w:r>
      <w:r w:rsidR="00B03B56">
        <w:t>F</w:t>
      </w:r>
      <w:r w:rsidRPr="004600F9">
        <w:t>low</w:t>
      </w:r>
      <w:r w:rsidR="0022286D">
        <w:t xml:space="preserve"> (2.1.0)</w:t>
      </w:r>
      <w:r w:rsidRPr="004600F9">
        <w:t xml:space="preserve"> specializovaná na umělé neurální sítě a umělou inteligenci. Použití takové knihovny nejen zjednodušuje celý učící proces, ale také ho zrychluje.</w:t>
      </w:r>
    </w:p>
    <w:p w14:paraId="1E4DD9B2" w14:textId="77777777" w:rsidR="00B03B56" w:rsidRDefault="00C22362" w:rsidP="00B03B56">
      <w:pPr>
        <w:keepNext/>
        <w:jc w:val="center"/>
      </w:pPr>
      <w:r>
        <w:rPr>
          <w:noProof/>
        </w:rPr>
        <w:drawing>
          <wp:inline distT="0" distB="0" distL="0" distR="0" wp14:anchorId="4645B01E" wp14:editId="327C82A3">
            <wp:extent cx="1668780" cy="1251585"/>
            <wp:effectExtent l="0" t="0" r="7620" b="5715"/>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ázek 11"/>
                    <pic:cNvPicPr/>
                  </pic:nvPicPr>
                  <pic:blipFill>
                    <a:blip r:embed="rId23">
                      <a:extLst>
                        <a:ext uri="{28A0092B-C50C-407E-A947-70E740481C1C}">
                          <a14:useLocalDpi xmlns:a14="http://schemas.microsoft.com/office/drawing/2010/main" val="0"/>
                        </a:ext>
                      </a:extLst>
                    </a:blip>
                    <a:stretch>
                      <a:fillRect/>
                    </a:stretch>
                  </pic:blipFill>
                  <pic:spPr>
                    <a:xfrm>
                      <a:off x="0" y="0"/>
                      <a:ext cx="1668780" cy="1251585"/>
                    </a:xfrm>
                    <a:prstGeom prst="rect">
                      <a:avLst/>
                    </a:prstGeom>
                  </pic:spPr>
                </pic:pic>
              </a:graphicData>
            </a:graphic>
          </wp:inline>
        </w:drawing>
      </w:r>
    </w:p>
    <w:p w14:paraId="3F2437EF" w14:textId="4B178400" w:rsidR="004600F9" w:rsidRPr="004600F9" w:rsidRDefault="00B03B56" w:rsidP="00B03B56">
      <w:pPr>
        <w:pStyle w:val="Titulek"/>
        <w:jc w:val="both"/>
      </w:pPr>
      <w:r>
        <w:tab/>
      </w:r>
      <w:r>
        <w:tab/>
      </w:r>
      <w:r>
        <w:tab/>
        <w:t>Obrázek 2.2: TensorFlow + Keras</w:t>
      </w:r>
    </w:p>
    <w:p w14:paraId="7263F82C" w14:textId="3FCE5243" w:rsidR="00D04AE6" w:rsidRDefault="00D04AE6" w:rsidP="000F5ED1">
      <w:pPr>
        <w:pStyle w:val="Nadpis1"/>
      </w:pPr>
      <w:bookmarkStart w:id="51" w:name="_Toc60691926"/>
      <w:r w:rsidRPr="00802D4F">
        <w:lastRenderedPageBreak/>
        <w:t>Způsoby řešení</w:t>
      </w:r>
      <w:r w:rsidR="002A7F2F">
        <w:t xml:space="preserve"> A</w:t>
      </w:r>
      <w:r w:rsidRPr="00802D4F">
        <w:t xml:space="preserve"> použité postupy</w:t>
      </w:r>
      <w:bookmarkEnd w:id="51"/>
    </w:p>
    <w:p w14:paraId="69369A19" w14:textId="572DCDEA" w:rsidR="003D282C" w:rsidRPr="003D282C" w:rsidRDefault="003D282C" w:rsidP="003D282C">
      <w:pPr>
        <w:pStyle w:val="Nadpis2"/>
      </w:pPr>
      <w:bookmarkStart w:id="52" w:name="_Toc60691927"/>
      <w:r>
        <w:t>Stručný postup</w:t>
      </w:r>
      <w:bookmarkEnd w:id="52"/>
      <w:r>
        <w:t xml:space="preserve"> </w:t>
      </w:r>
    </w:p>
    <w:p w14:paraId="252B489D" w14:textId="0036CE9E" w:rsidR="0022286D" w:rsidRPr="0022286D" w:rsidRDefault="00AC021E" w:rsidP="0022286D">
      <w:r>
        <w:t>Abych mohl implementovat AI, bylo nejprve potřeba vytvořit grafic</w:t>
      </w:r>
      <w:r w:rsidR="00314B8A">
        <w:t>kou</w:t>
      </w:r>
      <w:r w:rsidR="00725B85">
        <w:t xml:space="preserve"> část aplikace</w:t>
      </w:r>
      <w:r>
        <w:t xml:space="preserve">. Součástí </w:t>
      </w:r>
      <w:r w:rsidR="00725B85">
        <w:t>bylo také několik základních objektů a jejich metody. Po vyhotovení této části jsem vytvořil část druhou, jejíž součástí byla neuronovou síť.  Tato část náhodně gener</w:t>
      </w:r>
      <w:r w:rsidR="00FF7F62">
        <w:t>uje</w:t>
      </w:r>
      <w:r w:rsidR="00725B85">
        <w:t xml:space="preserve"> vstupní data a přiřa</w:t>
      </w:r>
      <w:r w:rsidR="00FF7F62">
        <w:t>zuje</w:t>
      </w:r>
      <w:r w:rsidR="00725B85">
        <w:t xml:space="preserve"> k nim předpokládané výstupy. Všechny tyto data se vlož</w:t>
      </w:r>
      <w:r w:rsidR="00FF7F62">
        <w:t>í</w:t>
      </w:r>
      <w:r w:rsidR="00725B85">
        <w:t xml:space="preserve"> do modelu neuronové sítě, čímž se síť nauč</w:t>
      </w:r>
      <w:r w:rsidR="00FF7F62">
        <w:t>í</w:t>
      </w:r>
      <w:r w:rsidR="00725B85">
        <w:t xml:space="preserve"> předem. Úspěšnost naučení zálež</w:t>
      </w:r>
      <w:r w:rsidR="00FF7F62">
        <w:t>í</w:t>
      </w:r>
      <w:r w:rsidR="00725B85">
        <w:t xml:space="preserve"> na počtu vygenerovaných dat. Byla rovněž vytvořena metoda, která sbír</w:t>
      </w:r>
      <w:r w:rsidR="00FF7F62">
        <w:t>á</w:t>
      </w:r>
      <w:r w:rsidR="00725B85">
        <w:t xml:space="preserve"> aktuální data z aplikace a posíl</w:t>
      </w:r>
      <w:r w:rsidR="00FF7F62">
        <w:t>á</w:t>
      </w:r>
      <w:r w:rsidR="00725B85">
        <w:t xml:space="preserve"> je do již </w:t>
      </w:r>
      <w:r w:rsidR="00FF7F62">
        <w:t>naučené neurální sítě. Ta je vyhodnotí a vrátí zpět nejlepší možnost, podle které se aplikace dále chová.</w:t>
      </w:r>
    </w:p>
    <w:p w14:paraId="049F31CB" w14:textId="0C2CB397" w:rsidR="00230592" w:rsidRDefault="0054375E" w:rsidP="0054375E">
      <w:pPr>
        <w:pStyle w:val="Nadpis2"/>
      </w:pPr>
      <w:bookmarkStart w:id="53" w:name="_Toc60691928"/>
      <w:r>
        <w:t>Prostředí</w:t>
      </w:r>
      <w:bookmarkEnd w:id="53"/>
    </w:p>
    <w:p w14:paraId="29F25F14" w14:textId="4E85741D" w:rsidR="0054375E" w:rsidRDefault="007A7278" w:rsidP="0054375E">
      <w:r>
        <w:t xml:space="preserve">Jedná se o rovinu představující </w:t>
      </w:r>
      <w:r w:rsidR="00FF7F62">
        <w:t>moře,</w:t>
      </w:r>
      <w:r>
        <w:t xml:space="preserve"> ve které se náhodně vygeneruje start, cíl a určitý počet překážek (skal). Následně se také vygenerují „lodě“, jejichž cílem je dorazit do </w:t>
      </w:r>
      <w:r w:rsidR="00F22793">
        <w:t>cíle,</w:t>
      </w:r>
      <w:r>
        <w:t xml:space="preserve"> aniž by narazily do skal</w:t>
      </w:r>
      <w:r w:rsidR="005D7659">
        <w:t>.</w:t>
      </w:r>
      <w:r w:rsidR="00A8337B">
        <w:t xml:space="preserve"> Lodě jsou ovládány pomocí AI</w:t>
      </w:r>
      <w:r w:rsidR="00F22793">
        <w:t>, buď zatočí (doleva nebo doprava) anebo svůj směr pohybu nemění. Když narazí do skály, tak se jejich pohyb zastaví a považují se za ztroskotané</w:t>
      </w:r>
      <w:r w:rsidR="00747468">
        <w:t>. Při naražení na okraj mapy se jednoduše odrazí</w:t>
      </w:r>
      <w:r w:rsidR="005207FC">
        <w:t>.</w:t>
      </w:r>
      <w:r w:rsidR="00AC11FA">
        <w:t xml:space="preserve"> Doražení do cíle rovněž zastaví pohyb lodě s tím, že se vypíše hláška do konzole, že daná loď zakotvila v místě určení. </w:t>
      </w:r>
    </w:p>
    <w:p w14:paraId="4A6D4710" w14:textId="11F89A5B" w:rsidR="00AC11FA" w:rsidRDefault="00AC11FA" w:rsidP="00AC11FA">
      <w:pPr>
        <w:pStyle w:val="Nadpis2"/>
      </w:pPr>
      <w:bookmarkStart w:id="54" w:name="_Toc60691929"/>
      <w:r>
        <w:t>Umělá inteligence</w:t>
      </w:r>
      <w:bookmarkEnd w:id="54"/>
    </w:p>
    <w:p w14:paraId="380922D0" w14:textId="13416187" w:rsidR="00314B8A" w:rsidRDefault="000456C3" w:rsidP="000D00B0">
      <w:pPr>
        <w:sectPr w:rsidR="00314B8A" w:rsidSect="00FF6F58">
          <w:headerReference w:type="default" r:id="rId24"/>
          <w:footerReference w:type="default" r:id="rId25"/>
          <w:type w:val="continuous"/>
          <w:pgSz w:w="11907" w:h="16840" w:code="9"/>
          <w:pgMar w:top="1701" w:right="1134" w:bottom="1134" w:left="1134" w:header="851" w:footer="709" w:gutter="851"/>
          <w:cols w:space="708"/>
        </w:sectPr>
      </w:pPr>
      <w:r>
        <w:t>Základem bylo vymyslet jaké vstupy budu používat. Jako první pokus jsem si jako vstupy určil, zda se nachází objekt před lodí, napravo od ní, nalevo od ní a zda se blíží k cíli. Všechny takto vymyšlené vstupy nabývali hodnot 1 a 0 neboli True and False.</w:t>
      </w:r>
      <w:r w:rsidR="00172CCB">
        <w:t xml:space="preserve"> Jelikož jsem se rozhodl použít učení s učitelem a počet situací které mohly nastat se rovnal 2</w:t>
      </w:r>
      <w:r w:rsidR="00172CCB" w:rsidRPr="00172CCB">
        <w:rPr>
          <w:vertAlign w:val="superscript"/>
        </w:rPr>
        <w:t>4</w:t>
      </w:r>
      <w:r w:rsidR="00172CCB">
        <w:rPr>
          <w:vertAlign w:val="superscript"/>
        </w:rPr>
        <w:t xml:space="preserve"> </w:t>
      </w:r>
      <w:r w:rsidR="00172CCB">
        <w:t>= 16, rozhodl jsem se vytvořit si tabulku a určit, jak by se loď měla zachovat</w:t>
      </w:r>
      <w:r w:rsidR="00123FB0">
        <w:t xml:space="preserve"> v jednotlivých situacích</w:t>
      </w:r>
      <w:r w:rsidR="00172CCB">
        <w:t>.</w:t>
      </w:r>
    </w:p>
    <w:p w14:paraId="5D3A8EC6" w14:textId="77777777" w:rsidR="00314B8A" w:rsidRDefault="009936BF" w:rsidP="00314B8A">
      <w:pPr>
        <w:spacing w:after="0"/>
      </w:pPr>
      <w:r>
        <w:t>Vstupy:</w:t>
      </w:r>
    </w:p>
    <w:p w14:paraId="1A5AB6BB" w14:textId="4B41681A" w:rsidR="00314B8A" w:rsidRPr="00314B8A" w:rsidRDefault="00AA7568" w:rsidP="00964CCD">
      <w:pPr>
        <w:pStyle w:val="Odstavecseseznamem"/>
        <w:numPr>
          <w:ilvl w:val="0"/>
          <w:numId w:val="6"/>
        </w:numPr>
        <w:spacing w:after="0"/>
        <w:rPr>
          <w:i/>
          <w:iCs/>
        </w:rPr>
      </w:pPr>
      <w:r w:rsidRPr="00314B8A">
        <w:rPr>
          <w:i/>
          <w:iCs/>
        </w:rPr>
        <w:t>f – před</w:t>
      </w:r>
      <w:r w:rsidR="009936BF" w:rsidRPr="00314B8A">
        <w:rPr>
          <w:i/>
          <w:iCs/>
        </w:rPr>
        <w:t xml:space="preserve"> lodí </w:t>
      </w:r>
    </w:p>
    <w:p w14:paraId="78846259" w14:textId="1DF43981" w:rsidR="00314B8A" w:rsidRPr="00314B8A" w:rsidRDefault="009936BF" w:rsidP="00964CCD">
      <w:pPr>
        <w:pStyle w:val="Odstavecseseznamem"/>
        <w:numPr>
          <w:ilvl w:val="0"/>
          <w:numId w:val="6"/>
        </w:numPr>
        <w:spacing w:after="0"/>
        <w:rPr>
          <w:i/>
          <w:iCs/>
        </w:rPr>
      </w:pPr>
      <w:r w:rsidRPr="00314B8A">
        <w:rPr>
          <w:i/>
          <w:iCs/>
        </w:rPr>
        <w:t xml:space="preserve">r </w:t>
      </w:r>
      <w:r w:rsidR="00AA7568" w:rsidRPr="00314B8A">
        <w:rPr>
          <w:i/>
          <w:iCs/>
        </w:rPr>
        <w:t>–</w:t>
      </w:r>
      <w:r w:rsidRPr="00314B8A">
        <w:rPr>
          <w:i/>
          <w:iCs/>
        </w:rPr>
        <w:t xml:space="preserve"> napravo od lodi</w:t>
      </w:r>
    </w:p>
    <w:p w14:paraId="548E22DD" w14:textId="6BDC5ABD" w:rsidR="00314B8A" w:rsidRPr="00314B8A" w:rsidRDefault="009936BF" w:rsidP="00964CCD">
      <w:pPr>
        <w:pStyle w:val="Odstavecseseznamem"/>
        <w:numPr>
          <w:ilvl w:val="0"/>
          <w:numId w:val="6"/>
        </w:numPr>
        <w:spacing w:after="0"/>
        <w:rPr>
          <w:i/>
          <w:iCs/>
        </w:rPr>
      </w:pPr>
      <w:r w:rsidRPr="00314B8A">
        <w:rPr>
          <w:i/>
          <w:iCs/>
        </w:rPr>
        <w:t xml:space="preserve">l </w:t>
      </w:r>
      <w:r w:rsidR="00AA7568" w:rsidRPr="00314B8A">
        <w:rPr>
          <w:i/>
          <w:iCs/>
        </w:rPr>
        <w:t>–</w:t>
      </w:r>
      <w:r w:rsidRPr="00314B8A">
        <w:rPr>
          <w:i/>
          <w:iCs/>
        </w:rPr>
        <w:t xml:space="preserve"> nalevo od lodi </w:t>
      </w:r>
    </w:p>
    <w:p w14:paraId="5DB73B01" w14:textId="09BDE1DA" w:rsidR="009936BF" w:rsidRPr="00314B8A" w:rsidRDefault="009936BF" w:rsidP="00964CCD">
      <w:pPr>
        <w:pStyle w:val="Odstavecseseznamem"/>
        <w:numPr>
          <w:ilvl w:val="0"/>
          <w:numId w:val="6"/>
        </w:numPr>
        <w:spacing w:after="0"/>
        <w:rPr>
          <w:i/>
          <w:iCs/>
        </w:rPr>
      </w:pPr>
      <w:r w:rsidRPr="00314B8A">
        <w:rPr>
          <w:i/>
          <w:iCs/>
        </w:rPr>
        <w:t xml:space="preserve">d </w:t>
      </w:r>
      <w:r w:rsidR="00AA7568" w:rsidRPr="00314B8A">
        <w:rPr>
          <w:i/>
          <w:iCs/>
        </w:rPr>
        <w:t>–</w:t>
      </w:r>
      <w:r w:rsidRPr="00314B8A">
        <w:rPr>
          <w:i/>
          <w:iCs/>
        </w:rPr>
        <w:t xml:space="preserve"> jede k</w:t>
      </w:r>
      <w:r w:rsidR="00314B8A" w:rsidRPr="00314B8A">
        <w:rPr>
          <w:i/>
          <w:iCs/>
        </w:rPr>
        <w:t> </w:t>
      </w:r>
      <w:r w:rsidRPr="00314B8A">
        <w:rPr>
          <w:i/>
          <w:iCs/>
        </w:rPr>
        <w:t>cíli</w:t>
      </w:r>
    </w:p>
    <w:p w14:paraId="2D90F38B" w14:textId="77777777" w:rsidR="00314B8A" w:rsidRDefault="009936BF" w:rsidP="00314B8A">
      <w:r>
        <w:t xml:space="preserve">Výstupy: </w:t>
      </w:r>
    </w:p>
    <w:p w14:paraId="76C5062C" w14:textId="77777777" w:rsidR="00314B8A" w:rsidRPr="00314B8A" w:rsidRDefault="009936BF" w:rsidP="00964CCD">
      <w:pPr>
        <w:pStyle w:val="Odstavecseseznamem"/>
        <w:numPr>
          <w:ilvl w:val="0"/>
          <w:numId w:val="7"/>
        </w:numPr>
        <w:rPr>
          <w:i/>
          <w:iCs/>
        </w:rPr>
      </w:pPr>
      <w:r w:rsidRPr="00314B8A">
        <w:rPr>
          <w:i/>
          <w:iCs/>
        </w:rPr>
        <w:t>-1 = odbočení doleva</w:t>
      </w:r>
    </w:p>
    <w:p w14:paraId="7ADEC93C" w14:textId="4FDB07B8" w:rsidR="00314B8A" w:rsidRPr="00314B8A" w:rsidRDefault="009936BF" w:rsidP="00964CCD">
      <w:pPr>
        <w:pStyle w:val="Odstavecseseznamem"/>
        <w:numPr>
          <w:ilvl w:val="0"/>
          <w:numId w:val="7"/>
        </w:numPr>
        <w:rPr>
          <w:i/>
          <w:iCs/>
        </w:rPr>
      </w:pPr>
      <w:r w:rsidRPr="00314B8A">
        <w:rPr>
          <w:i/>
          <w:iCs/>
        </w:rPr>
        <w:t xml:space="preserve">0 = nemění směr </w:t>
      </w:r>
    </w:p>
    <w:p w14:paraId="5285B4A3" w14:textId="5587BF42" w:rsidR="00875CC0" w:rsidRPr="00875CC0" w:rsidRDefault="009936BF" w:rsidP="003D282C">
      <w:pPr>
        <w:pStyle w:val="Odstavecseseznamem"/>
        <w:numPr>
          <w:ilvl w:val="0"/>
          <w:numId w:val="7"/>
        </w:numPr>
        <w:rPr>
          <w:i/>
          <w:iCs/>
        </w:rPr>
        <w:sectPr w:rsidR="00875CC0" w:rsidRPr="00875CC0" w:rsidSect="00314B8A">
          <w:type w:val="continuous"/>
          <w:pgSz w:w="11907" w:h="16840" w:code="9"/>
          <w:pgMar w:top="1701" w:right="1134" w:bottom="1134" w:left="1134" w:header="851" w:footer="709" w:gutter="851"/>
          <w:cols w:num="2" w:space="708"/>
        </w:sectPr>
      </w:pPr>
      <w:r w:rsidRPr="00314B8A">
        <w:rPr>
          <w:i/>
          <w:iCs/>
        </w:rPr>
        <w:t>1 = odbočení doprava</w:t>
      </w:r>
    </w:p>
    <w:tbl>
      <w:tblPr>
        <w:tblStyle w:val="Mkatabulky"/>
        <w:tblW w:w="0" w:type="auto"/>
        <w:tblLook w:val="04A0" w:firstRow="1" w:lastRow="0" w:firstColumn="1" w:lastColumn="0" w:noHBand="0" w:noVBand="1"/>
      </w:tblPr>
      <w:tblGrid>
        <w:gridCol w:w="462"/>
        <w:gridCol w:w="558"/>
        <w:gridCol w:w="461"/>
        <w:gridCol w:w="461"/>
        <w:gridCol w:w="461"/>
        <w:gridCol w:w="461"/>
        <w:gridCol w:w="461"/>
        <w:gridCol w:w="461"/>
        <w:gridCol w:w="461"/>
        <w:gridCol w:w="557"/>
        <w:gridCol w:w="557"/>
        <w:gridCol w:w="461"/>
        <w:gridCol w:w="461"/>
        <w:gridCol w:w="461"/>
        <w:gridCol w:w="461"/>
        <w:gridCol w:w="557"/>
        <w:gridCol w:w="557"/>
      </w:tblGrid>
      <w:tr w:rsidR="00A2708D" w14:paraId="49B2B4C8" w14:textId="77777777" w:rsidTr="00875CC0">
        <w:tc>
          <w:tcPr>
            <w:tcW w:w="462" w:type="dxa"/>
            <w:tcBorders>
              <w:top w:val="single" w:sz="12" w:space="0" w:color="auto"/>
              <w:left w:val="single" w:sz="12" w:space="0" w:color="auto"/>
              <w:bottom w:val="single" w:sz="4" w:space="0" w:color="auto"/>
              <w:right w:val="single" w:sz="12" w:space="0" w:color="auto"/>
            </w:tcBorders>
            <w:vAlign w:val="bottom"/>
          </w:tcPr>
          <w:p w14:paraId="62205B21" w14:textId="77777777" w:rsidR="00A2708D" w:rsidRPr="00D94871" w:rsidRDefault="00A2708D" w:rsidP="00D251FF">
            <w:pPr>
              <w:jc w:val="center"/>
              <w:rPr>
                <w:i/>
                <w:iCs/>
                <w:sz w:val="22"/>
                <w:szCs w:val="22"/>
              </w:rPr>
            </w:pPr>
            <w:r w:rsidRPr="00D94871">
              <w:rPr>
                <w:i/>
                <w:iCs/>
                <w:sz w:val="22"/>
                <w:szCs w:val="22"/>
              </w:rPr>
              <w:lastRenderedPageBreak/>
              <w:t>f</w:t>
            </w:r>
          </w:p>
        </w:tc>
        <w:tc>
          <w:tcPr>
            <w:tcW w:w="558" w:type="dxa"/>
            <w:tcBorders>
              <w:top w:val="single" w:sz="12" w:space="0" w:color="auto"/>
              <w:left w:val="single" w:sz="12" w:space="0" w:color="auto"/>
            </w:tcBorders>
            <w:vAlign w:val="bottom"/>
          </w:tcPr>
          <w:p w14:paraId="0E54DBBB" w14:textId="77777777" w:rsidR="00A2708D" w:rsidRPr="00D94871" w:rsidRDefault="00A2708D" w:rsidP="00D251FF">
            <w:pPr>
              <w:jc w:val="center"/>
              <w:rPr>
                <w:i/>
                <w:iCs/>
                <w:sz w:val="22"/>
                <w:szCs w:val="22"/>
              </w:rPr>
            </w:pPr>
            <w:r w:rsidRPr="00D94871">
              <w:rPr>
                <w:i/>
                <w:iCs/>
                <w:sz w:val="22"/>
                <w:szCs w:val="22"/>
              </w:rPr>
              <w:t>0</w:t>
            </w:r>
          </w:p>
        </w:tc>
        <w:tc>
          <w:tcPr>
            <w:tcW w:w="461" w:type="dxa"/>
            <w:tcBorders>
              <w:top w:val="single" w:sz="12" w:space="0" w:color="auto"/>
            </w:tcBorders>
            <w:vAlign w:val="bottom"/>
          </w:tcPr>
          <w:p w14:paraId="687E4722" w14:textId="77777777" w:rsidR="00A2708D" w:rsidRPr="00D94871" w:rsidRDefault="00A2708D" w:rsidP="00D251FF">
            <w:pPr>
              <w:jc w:val="center"/>
              <w:rPr>
                <w:i/>
                <w:iCs/>
                <w:sz w:val="22"/>
                <w:szCs w:val="22"/>
              </w:rPr>
            </w:pPr>
            <w:r w:rsidRPr="00D94871">
              <w:rPr>
                <w:i/>
                <w:iCs/>
                <w:sz w:val="22"/>
                <w:szCs w:val="22"/>
              </w:rPr>
              <w:t>0</w:t>
            </w:r>
          </w:p>
        </w:tc>
        <w:tc>
          <w:tcPr>
            <w:tcW w:w="461" w:type="dxa"/>
            <w:tcBorders>
              <w:top w:val="single" w:sz="12" w:space="0" w:color="auto"/>
            </w:tcBorders>
            <w:vAlign w:val="bottom"/>
          </w:tcPr>
          <w:p w14:paraId="4F7BD804" w14:textId="77777777" w:rsidR="00A2708D" w:rsidRPr="00D94871" w:rsidRDefault="00A2708D" w:rsidP="00D251FF">
            <w:pPr>
              <w:jc w:val="center"/>
              <w:rPr>
                <w:i/>
                <w:iCs/>
                <w:sz w:val="22"/>
                <w:szCs w:val="22"/>
              </w:rPr>
            </w:pPr>
            <w:r w:rsidRPr="00D94871">
              <w:rPr>
                <w:i/>
                <w:iCs/>
                <w:sz w:val="22"/>
                <w:szCs w:val="22"/>
              </w:rPr>
              <w:t>0</w:t>
            </w:r>
          </w:p>
        </w:tc>
        <w:tc>
          <w:tcPr>
            <w:tcW w:w="461" w:type="dxa"/>
            <w:tcBorders>
              <w:top w:val="single" w:sz="12" w:space="0" w:color="auto"/>
            </w:tcBorders>
            <w:vAlign w:val="bottom"/>
          </w:tcPr>
          <w:p w14:paraId="5D1AE42C" w14:textId="6765F302" w:rsidR="00A2708D" w:rsidRPr="00D94871" w:rsidRDefault="00A2708D" w:rsidP="00D251FF">
            <w:pPr>
              <w:jc w:val="center"/>
              <w:rPr>
                <w:i/>
                <w:iCs/>
                <w:sz w:val="22"/>
                <w:szCs w:val="22"/>
              </w:rPr>
            </w:pPr>
            <w:r w:rsidRPr="00D94871">
              <w:rPr>
                <w:i/>
                <w:iCs/>
                <w:sz w:val="22"/>
                <w:szCs w:val="22"/>
              </w:rPr>
              <w:t>0</w:t>
            </w:r>
          </w:p>
        </w:tc>
        <w:tc>
          <w:tcPr>
            <w:tcW w:w="461" w:type="dxa"/>
            <w:tcBorders>
              <w:top w:val="single" w:sz="12" w:space="0" w:color="auto"/>
            </w:tcBorders>
            <w:vAlign w:val="bottom"/>
          </w:tcPr>
          <w:p w14:paraId="6BB05A34" w14:textId="77777777" w:rsidR="00A2708D" w:rsidRPr="00D94871" w:rsidRDefault="00A2708D" w:rsidP="00D251FF">
            <w:pPr>
              <w:jc w:val="center"/>
              <w:rPr>
                <w:i/>
                <w:iCs/>
                <w:sz w:val="22"/>
                <w:szCs w:val="22"/>
              </w:rPr>
            </w:pPr>
            <w:r w:rsidRPr="00D94871">
              <w:rPr>
                <w:i/>
                <w:iCs/>
                <w:sz w:val="22"/>
                <w:szCs w:val="22"/>
              </w:rPr>
              <w:t>0</w:t>
            </w:r>
          </w:p>
        </w:tc>
        <w:tc>
          <w:tcPr>
            <w:tcW w:w="461" w:type="dxa"/>
            <w:tcBorders>
              <w:top w:val="single" w:sz="12" w:space="0" w:color="auto"/>
            </w:tcBorders>
            <w:vAlign w:val="bottom"/>
          </w:tcPr>
          <w:p w14:paraId="67815E25" w14:textId="77777777" w:rsidR="00A2708D" w:rsidRPr="00D94871" w:rsidRDefault="00A2708D" w:rsidP="00D251FF">
            <w:pPr>
              <w:jc w:val="center"/>
              <w:rPr>
                <w:i/>
                <w:iCs/>
                <w:sz w:val="22"/>
                <w:szCs w:val="22"/>
              </w:rPr>
            </w:pPr>
            <w:r w:rsidRPr="00D94871">
              <w:rPr>
                <w:i/>
                <w:iCs/>
                <w:sz w:val="22"/>
                <w:szCs w:val="22"/>
              </w:rPr>
              <w:t>0</w:t>
            </w:r>
          </w:p>
        </w:tc>
        <w:tc>
          <w:tcPr>
            <w:tcW w:w="461" w:type="dxa"/>
            <w:tcBorders>
              <w:top w:val="single" w:sz="12" w:space="0" w:color="auto"/>
            </w:tcBorders>
            <w:vAlign w:val="bottom"/>
          </w:tcPr>
          <w:p w14:paraId="6905A8F3" w14:textId="77777777" w:rsidR="00A2708D" w:rsidRPr="00D94871" w:rsidRDefault="00A2708D" w:rsidP="00D251FF">
            <w:pPr>
              <w:jc w:val="center"/>
              <w:rPr>
                <w:i/>
                <w:iCs/>
                <w:sz w:val="22"/>
                <w:szCs w:val="22"/>
              </w:rPr>
            </w:pPr>
            <w:r w:rsidRPr="00D94871">
              <w:rPr>
                <w:i/>
                <w:iCs/>
                <w:sz w:val="22"/>
                <w:szCs w:val="22"/>
              </w:rPr>
              <w:t>0</w:t>
            </w:r>
          </w:p>
        </w:tc>
        <w:tc>
          <w:tcPr>
            <w:tcW w:w="461" w:type="dxa"/>
            <w:tcBorders>
              <w:top w:val="single" w:sz="12" w:space="0" w:color="auto"/>
            </w:tcBorders>
            <w:vAlign w:val="bottom"/>
          </w:tcPr>
          <w:p w14:paraId="192F679E" w14:textId="77777777" w:rsidR="00A2708D" w:rsidRPr="00D94871" w:rsidRDefault="00A2708D" w:rsidP="00D251FF">
            <w:pPr>
              <w:jc w:val="center"/>
              <w:rPr>
                <w:i/>
                <w:iCs/>
                <w:sz w:val="22"/>
                <w:szCs w:val="22"/>
              </w:rPr>
            </w:pPr>
            <w:r w:rsidRPr="00D94871">
              <w:rPr>
                <w:i/>
                <w:iCs/>
                <w:sz w:val="22"/>
                <w:szCs w:val="22"/>
              </w:rPr>
              <w:t>0</w:t>
            </w:r>
          </w:p>
        </w:tc>
        <w:tc>
          <w:tcPr>
            <w:tcW w:w="557" w:type="dxa"/>
            <w:tcBorders>
              <w:top w:val="single" w:sz="12" w:space="0" w:color="auto"/>
            </w:tcBorders>
            <w:vAlign w:val="bottom"/>
          </w:tcPr>
          <w:p w14:paraId="4AA6DD1B" w14:textId="77777777" w:rsidR="00A2708D" w:rsidRPr="00D94871" w:rsidRDefault="00A2708D" w:rsidP="00D251FF">
            <w:pPr>
              <w:jc w:val="center"/>
              <w:rPr>
                <w:i/>
                <w:iCs/>
                <w:sz w:val="22"/>
                <w:szCs w:val="22"/>
              </w:rPr>
            </w:pPr>
            <w:r w:rsidRPr="00D94871">
              <w:rPr>
                <w:i/>
                <w:iCs/>
                <w:sz w:val="22"/>
                <w:szCs w:val="22"/>
              </w:rPr>
              <w:t>1</w:t>
            </w:r>
          </w:p>
        </w:tc>
        <w:tc>
          <w:tcPr>
            <w:tcW w:w="557" w:type="dxa"/>
            <w:tcBorders>
              <w:top w:val="single" w:sz="12" w:space="0" w:color="auto"/>
            </w:tcBorders>
            <w:vAlign w:val="bottom"/>
          </w:tcPr>
          <w:p w14:paraId="7E7D444C" w14:textId="77777777" w:rsidR="00A2708D" w:rsidRPr="00D94871" w:rsidRDefault="00A2708D" w:rsidP="00D251FF">
            <w:pPr>
              <w:jc w:val="center"/>
              <w:rPr>
                <w:i/>
                <w:iCs/>
                <w:sz w:val="22"/>
                <w:szCs w:val="22"/>
              </w:rPr>
            </w:pPr>
            <w:r w:rsidRPr="00D94871">
              <w:rPr>
                <w:i/>
                <w:iCs/>
                <w:sz w:val="22"/>
                <w:szCs w:val="22"/>
              </w:rPr>
              <w:t>1</w:t>
            </w:r>
          </w:p>
        </w:tc>
        <w:tc>
          <w:tcPr>
            <w:tcW w:w="461" w:type="dxa"/>
            <w:tcBorders>
              <w:top w:val="single" w:sz="12" w:space="0" w:color="auto"/>
            </w:tcBorders>
            <w:vAlign w:val="bottom"/>
          </w:tcPr>
          <w:p w14:paraId="26B2229A" w14:textId="77777777" w:rsidR="00A2708D" w:rsidRPr="00D94871" w:rsidRDefault="00A2708D" w:rsidP="00D251FF">
            <w:pPr>
              <w:jc w:val="center"/>
              <w:rPr>
                <w:i/>
                <w:iCs/>
                <w:sz w:val="22"/>
                <w:szCs w:val="22"/>
              </w:rPr>
            </w:pPr>
            <w:r w:rsidRPr="00D94871">
              <w:rPr>
                <w:i/>
                <w:iCs/>
                <w:sz w:val="22"/>
                <w:szCs w:val="22"/>
              </w:rPr>
              <w:t>1</w:t>
            </w:r>
          </w:p>
        </w:tc>
        <w:tc>
          <w:tcPr>
            <w:tcW w:w="461" w:type="dxa"/>
            <w:tcBorders>
              <w:top w:val="single" w:sz="12" w:space="0" w:color="auto"/>
            </w:tcBorders>
            <w:vAlign w:val="bottom"/>
          </w:tcPr>
          <w:p w14:paraId="1AE645B0" w14:textId="77777777" w:rsidR="00A2708D" w:rsidRPr="00D94871" w:rsidRDefault="00A2708D" w:rsidP="00D251FF">
            <w:pPr>
              <w:jc w:val="center"/>
              <w:rPr>
                <w:i/>
                <w:iCs/>
                <w:sz w:val="22"/>
                <w:szCs w:val="22"/>
              </w:rPr>
            </w:pPr>
            <w:r w:rsidRPr="00D94871">
              <w:rPr>
                <w:i/>
                <w:iCs/>
                <w:sz w:val="22"/>
                <w:szCs w:val="22"/>
              </w:rPr>
              <w:t>1</w:t>
            </w:r>
          </w:p>
        </w:tc>
        <w:tc>
          <w:tcPr>
            <w:tcW w:w="461" w:type="dxa"/>
            <w:tcBorders>
              <w:top w:val="single" w:sz="12" w:space="0" w:color="auto"/>
            </w:tcBorders>
            <w:vAlign w:val="bottom"/>
          </w:tcPr>
          <w:p w14:paraId="0F0C3F51" w14:textId="77777777" w:rsidR="00A2708D" w:rsidRPr="00D94871" w:rsidRDefault="00A2708D" w:rsidP="00D251FF">
            <w:pPr>
              <w:jc w:val="center"/>
              <w:rPr>
                <w:i/>
                <w:iCs/>
                <w:sz w:val="22"/>
                <w:szCs w:val="22"/>
              </w:rPr>
            </w:pPr>
            <w:r w:rsidRPr="00D94871">
              <w:rPr>
                <w:i/>
                <w:iCs/>
                <w:sz w:val="22"/>
                <w:szCs w:val="22"/>
              </w:rPr>
              <w:t>1</w:t>
            </w:r>
          </w:p>
        </w:tc>
        <w:tc>
          <w:tcPr>
            <w:tcW w:w="461" w:type="dxa"/>
            <w:tcBorders>
              <w:top w:val="single" w:sz="12" w:space="0" w:color="auto"/>
            </w:tcBorders>
            <w:vAlign w:val="bottom"/>
          </w:tcPr>
          <w:p w14:paraId="63E5B9C0" w14:textId="77777777" w:rsidR="00A2708D" w:rsidRPr="00D94871" w:rsidRDefault="00A2708D" w:rsidP="00D251FF">
            <w:pPr>
              <w:jc w:val="center"/>
              <w:rPr>
                <w:i/>
                <w:iCs/>
                <w:sz w:val="22"/>
                <w:szCs w:val="22"/>
              </w:rPr>
            </w:pPr>
            <w:r w:rsidRPr="00D94871">
              <w:rPr>
                <w:i/>
                <w:iCs/>
                <w:sz w:val="22"/>
                <w:szCs w:val="22"/>
              </w:rPr>
              <w:t>1</w:t>
            </w:r>
          </w:p>
        </w:tc>
        <w:tc>
          <w:tcPr>
            <w:tcW w:w="557" w:type="dxa"/>
            <w:tcBorders>
              <w:top w:val="single" w:sz="12" w:space="0" w:color="auto"/>
            </w:tcBorders>
            <w:vAlign w:val="bottom"/>
          </w:tcPr>
          <w:p w14:paraId="7F13E4D8" w14:textId="77777777" w:rsidR="00A2708D" w:rsidRPr="00D94871" w:rsidRDefault="00A2708D" w:rsidP="00D251FF">
            <w:pPr>
              <w:jc w:val="center"/>
              <w:rPr>
                <w:i/>
                <w:iCs/>
                <w:sz w:val="22"/>
                <w:szCs w:val="22"/>
              </w:rPr>
            </w:pPr>
            <w:r w:rsidRPr="00D94871">
              <w:rPr>
                <w:i/>
                <w:iCs/>
                <w:sz w:val="22"/>
                <w:szCs w:val="22"/>
              </w:rPr>
              <w:t>1</w:t>
            </w:r>
          </w:p>
        </w:tc>
        <w:tc>
          <w:tcPr>
            <w:tcW w:w="557" w:type="dxa"/>
            <w:tcBorders>
              <w:top w:val="single" w:sz="12" w:space="0" w:color="auto"/>
              <w:right w:val="single" w:sz="12" w:space="0" w:color="auto"/>
            </w:tcBorders>
            <w:vAlign w:val="bottom"/>
          </w:tcPr>
          <w:p w14:paraId="393F3A77" w14:textId="77777777" w:rsidR="00A2708D" w:rsidRPr="00D94871" w:rsidRDefault="00A2708D" w:rsidP="00D251FF">
            <w:pPr>
              <w:jc w:val="center"/>
              <w:rPr>
                <w:i/>
                <w:iCs/>
                <w:sz w:val="22"/>
                <w:szCs w:val="22"/>
              </w:rPr>
            </w:pPr>
            <w:r w:rsidRPr="00D94871">
              <w:rPr>
                <w:i/>
                <w:iCs/>
                <w:sz w:val="22"/>
                <w:szCs w:val="22"/>
              </w:rPr>
              <w:t>1</w:t>
            </w:r>
          </w:p>
        </w:tc>
      </w:tr>
      <w:tr w:rsidR="00A2708D" w14:paraId="7C742928" w14:textId="77777777" w:rsidTr="00875CC0">
        <w:tc>
          <w:tcPr>
            <w:tcW w:w="462" w:type="dxa"/>
            <w:tcBorders>
              <w:top w:val="single" w:sz="4" w:space="0" w:color="auto"/>
              <w:left w:val="single" w:sz="12" w:space="0" w:color="auto"/>
              <w:bottom w:val="single" w:sz="4" w:space="0" w:color="auto"/>
              <w:right w:val="single" w:sz="12" w:space="0" w:color="auto"/>
            </w:tcBorders>
            <w:vAlign w:val="bottom"/>
          </w:tcPr>
          <w:p w14:paraId="67CE366B" w14:textId="77777777" w:rsidR="00A2708D" w:rsidRPr="00D94871" w:rsidRDefault="00A2708D" w:rsidP="00D251FF">
            <w:pPr>
              <w:jc w:val="center"/>
              <w:rPr>
                <w:i/>
                <w:iCs/>
                <w:sz w:val="22"/>
                <w:szCs w:val="22"/>
              </w:rPr>
            </w:pPr>
            <w:r w:rsidRPr="00D94871">
              <w:rPr>
                <w:i/>
                <w:iCs/>
                <w:sz w:val="22"/>
                <w:szCs w:val="22"/>
              </w:rPr>
              <w:t>r</w:t>
            </w:r>
          </w:p>
        </w:tc>
        <w:tc>
          <w:tcPr>
            <w:tcW w:w="558" w:type="dxa"/>
            <w:tcBorders>
              <w:left w:val="single" w:sz="12" w:space="0" w:color="auto"/>
            </w:tcBorders>
            <w:vAlign w:val="bottom"/>
          </w:tcPr>
          <w:p w14:paraId="6D0A97EF" w14:textId="77777777" w:rsidR="00A2708D" w:rsidRPr="00D94871" w:rsidRDefault="00A2708D" w:rsidP="00D251FF">
            <w:pPr>
              <w:jc w:val="center"/>
              <w:rPr>
                <w:i/>
                <w:iCs/>
                <w:sz w:val="22"/>
                <w:szCs w:val="22"/>
              </w:rPr>
            </w:pPr>
            <w:r w:rsidRPr="00D94871">
              <w:rPr>
                <w:i/>
                <w:iCs/>
                <w:sz w:val="22"/>
                <w:szCs w:val="22"/>
              </w:rPr>
              <w:t>0</w:t>
            </w:r>
          </w:p>
        </w:tc>
        <w:tc>
          <w:tcPr>
            <w:tcW w:w="461" w:type="dxa"/>
            <w:vAlign w:val="bottom"/>
          </w:tcPr>
          <w:p w14:paraId="4A73AFB3" w14:textId="77777777" w:rsidR="00A2708D" w:rsidRPr="00D94871" w:rsidRDefault="00A2708D" w:rsidP="00D251FF">
            <w:pPr>
              <w:jc w:val="center"/>
              <w:rPr>
                <w:i/>
                <w:iCs/>
                <w:sz w:val="22"/>
                <w:szCs w:val="22"/>
              </w:rPr>
            </w:pPr>
            <w:r w:rsidRPr="00D94871">
              <w:rPr>
                <w:i/>
                <w:iCs/>
                <w:sz w:val="22"/>
                <w:szCs w:val="22"/>
              </w:rPr>
              <w:t>0</w:t>
            </w:r>
          </w:p>
        </w:tc>
        <w:tc>
          <w:tcPr>
            <w:tcW w:w="461" w:type="dxa"/>
            <w:vAlign w:val="bottom"/>
          </w:tcPr>
          <w:p w14:paraId="532833E1" w14:textId="77777777" w:rsidR="00A2708D" w:rsidRPr="00D94871" w:rsidRDefault="00A2708D" w:rsidP="00D251FF">
            <w:pPr>
              <w:jc w:val="center"/>
              <w:rPr>
                <w:i/>
                <w:iCs/>
                <w:sz w:val="22"/>
                <w:szCs w:val="22"/>
              </w:rPr>
            </w:pPr>
            <w:r w:rsidRPr="00D94871">
              <w:rPr>
                <w:i/>
                <w:iCs/>
                <w:sz w:val="22"/>
                <w:szCs w:val="22"/>
              </w:rPr>
              <w:t>0</w:t>
            </w:r>
          </w:p>
        </w:tc>
        <w:tc>
          <w:tcPr>
            <w:tcW w:w="461" w:type="dxa"/>
            <w:vAlign w:val="bottom"/>
          </w:tcPr>
          <w:p w14:paraId="485B0E03" w14:textId="26644CAE" w:rsidR="00A2708D" w:rsidRPr="00D94871" w:rsidRDefault="00A2708D" w:rsidP="00D251FF">
            <w:pPr>
              <w:jc w:val="center"/>
              <w:rPr>
                <w:i/>
                <w:iCs/>
                <w:sz w:val="22"/>
                <w:szCs w:val="22"/>
              </w:rPr>
            </w:pPr>
            <w:r w:rsidRPr="00D94871">
              <w:rPr>
                <w:i/>
                <w:iCs/>
                <w:sz w:val="22"/>
                <w:szCs w:val="22"/>
              </w:rPr>
              <w:t>0</w:t>
            </w:r>
          </w:p>
        </w:tc>
        <w:tc>
          <w:tcPr>
            <w:tcW w:w="461" w:type="dxa"/>
            <w:vAlign w:val="bottom"/>
          </w:tcPr>
          <w:p w14:paraId="683569AC" w14:textId="77777777" w:rsidR="00A2708D" w:rsidRPr="00D94871" w:rsidRDefault="00A2708D" w:rsidP="00D251FF">
            <w:pPr>
              <w:jc w:val="center"/>
              <w:rPr>
                <w:i/>
                <w:iCs/>
                <w:sz w:val="22"/>
                <w:szCs w:val="22"/>
              </w:rPr>
            </w:pPr>
            <w:r w:rsidRPr="00D94871">
              <w:rPr>
                <w:i/>
                <w:iCs/>
                <w:sz w:val="22"/>
                <w:szCs w:val="22"/>
              </w:rPr>
              <w:t>1</w:t>
            </w:r>
          </w:p>
        </w:tc>
        <w:tc>
          <w:tcPr>
            <w:tcW w:w="461" w:type="dxa"/>
            <w:vAlign w:val="bottom"/>
          </w:tcPr>
          <w:p w14:paraId="6423CA7E" w14:textId="77777777" w:rsidR="00A2708D" w:rsidRPr="00D94871" w:rsidRDefault="00A2708D" w:rsidP="00D251FF">
            <w:pPr>
              <w:jc w:val="center"/>
              <w:rPr>
                <w:i/>
                <w:iCs/>
                <w:sz w:val="22"/>
                <w:szCs w:val="22"/>
              </w:rPr>
            </w:pPr>
            <w:r w:rsidRPr="00D94871">
              <w:rPr>
                <w:i/>
                <w:iCs/>
                <w:sz w:val="22"/>
                <w:szCs w:val="22"/>
              </w:rPr>
              <w:t>1</w:t>
            </w:r>
          </w:p>
        </w:tc>
        <w:tc>
          <w:tcPr>
            <w:tcW w:w="461" w:type="dxa"/>
            <w:vAlign w:val="bottom"/>
          </w:tcPr>
          <w:p w14:paraId="4C1C29E6" w14:textId="77777777" w:rsidR="00A2708D" w:rsidRPr="00D94871" w:rsidRDefault="00A2708D" w:rsidP="00D251FF">
            <w:pPr>
              <w:jc w:val="center"/>
              <w:rPr>
                <w:i/>
                <w:iCs/>
                <w:sz w:val="22"/>
                <w:szCs w:val="22"/>
              </w:rPr>
            </w:pPr>
            <w:r w:rsidRPr="00D94871">
              <w:rPr>
                <w:i/>
                <w:iCs/>
                <w:sz w:val="22"/>
                <w:szCs w:val="22"/>
              </w:rPr>
              <w:t>1</w:t>
            </w:r>
          </w:p>
        </w:tc>
        <w:tc>
          <w:tcPr>
            <w:tcW w:w="461" w:type="dxa"/>
            <w:vAlign w:val="bottom"/>
          </w:tcPr>
          <w:p w14:paraId="6F804C7F" w14:textId="77777777" w:rsidR="00A2708D" w:rsidRPr="00D94871" w:rsidRDefault="00A2708D" w:rsidP="00D251FF">
            <w:pPr>
              <w:jc w:val="center"/>
              <w:rPr>
                <w:i/>
                <w:iCs/>
                <w:sz w:val="22"/>
                <w:szCs w:val="22"/>
              </w:rPr>
            </w:pPr>
            <w:r w:rsidRPr="00D94871">
              <w:rPr>
                <w:i/>
                <w:iCs/>
                <w:sz w:val="22"/>
                <w:szCs w:val="22"/>
              </w:rPr>
              <w:t>1</w:t>
            </w:r>
          </w:p>
        </w:tc>
        <w:tc>
          <w:tcPr>
            <w:tcW w:w="557" w:type="dxa"/>
            <w:vAlign w:val="bottom"/>
          </w:tcPr>
          <w:p w14:paraId="28038C37" w14:textId="77777777" w:rsidR="00A2708D" w:rsidRPr="00D94871" w:rsidRDefault="00A2708D" w:rsidP="00D251FF">
            <w:pPr>
              <w:jc w:val="center"/>
              <w:rPr>
                <w:i/>
                <w:iCs/>
                <w:sz w:val="22"/>
                <w:szCs w:val="22"/>
              </w:rPr>
            </w:pPr>
            <w:r w:rsidRPr="00D94871">
              <w:rPr>
                <w:i/>
                <w:iCs/>
                <w:sz w:val="22"/>
                <w:szCs w:val="22"/>
              </w:rPr>
              <w:t>0</w:t>
            </w:r>
          </w:p>
        </w:tc>
        <w:tc>
          <w:tcPr>
            <w:tcW w:w="557" w:type="dxa"/>
            <w:vAlign w:val="bottom"/>
          </w:tcPr>
          <w:p w14:paraId="2B26D8FF" w14:textId="77777777" w:rsidR="00A2708D" w:rsidRPr="00D94871" w:rsidRDefault="00A2708D" w:rsidP="00D251FF">
            <w:pPr>
              <w:jc w:val="center"/>
              <w:rPr>
                <w:i/>
                <w:iCs/>
                <w:sz w:val="22"/>
                <w:szCs w:val="22"/>
              </w:rPr>
            </w:pPr>
            <w:r w:rsidRPr="00D94871">
              <w:rPr>
                <w:i/>
                <w:iCs/>
                <w:sz w:val="22"/>
                <w:szCs w:val="22"/>
              </w:rPr>
              <w:t>0</w:t>
            </w:r>
          </w:p>
        </w:tc>
        <w:tc>
          <w:tcPr>
            <w:tcW w:w="461" w:type="dxa"/>
            <w:vAlign w:val="bottom"/>
          </w:tcPr>
          <w:p w14:paraId="0C5F7F43" w14:textId="77777777" w:rsidR="00A2708D" w:rsidRPr="00D94871" w:rsidRDefault="00A2708D" w:rsidP="00D251FF">
            <w:pPr>
              <w:jc w:val="center"/>
              <w:rPr>
                <w:i/>
                <w:iCs/>
                <w:sz w:val="22"/>
                <w:szCs w:val="22"/>
              </w:rPr>
            </w:pPr>
            <w:r w:rsidRPr="00D94871">
              <w:rPr>
                <w:i/>
                <w:iCs/>
                <w:sz w:val="22"/>
                <w:szCs w:val="22"/>
              </w:rPr>
              <w:t>0</w:t>
            </w:r>
          </w:p>
        </w:tc>
        <w:tc>
          <w:tcPr>
            <w:tcW w:w="461" w:type="dxa"/>
            <w:vAlign w:val="bottom"/>
          </w:tcPr>
          <w:p w14:paraId="46A1F1E6" w14:textId="77777777" w:rsidR="00A2708D" w:rsidRPr="00D94871" w:rsidRDefault="00A2708D" w:rsidP="00D251FF">
            <w:pPr>
              <w:jc w:val="center"/>
              <w:rPr>
                <w:i/>
                <w:iCs/>
                <w:sz w:val="22"/>
                <w:szCs w:val="22"/>
              </w:rPr>
            </w:pPr>
            <w:r w:rsidRPr="00D94871">
              <w:rPr>
                <w:i/>
                <w:iCs/>
                <w:sz w:val="22"/>
                <w:szCs w:val="22"/>
              </w:rPr>
              <w:t>0</w:t>
            </w:r>
          </w:p>
        </w:tc>
        <w:tc>
          <w:tcPr>
            <w:tcW w:w="461" w:type="dxa"/>
            <w:vAlign w:val="bottom"/>
          </w:tcPr>
          <w:p w14:paraId="4DC9E61C" w14:textId="77777777" w:rsidR="00A2708D" w:rsidRPr="00D94871" w:rsidRDefault="00A2708D" w:rsidP="00D251FF">
            <w:pPr>
              <w:jc w:val="center"/>
              <w:rPr>
                <w:i/>
                <w:iCs/>
                <w:sz w:val="22"/>
                <w:szCs w:val="22"/>
              </w:rPr>
            </w:pPr>
            <w:r w:rsidRPr="00D94871">
              <w:rPr>
                <w:i/>
                <w:iCs/>
                <w:sz w:val="22"/>
                <w:szCs w:val="22"/>
              </w:rPr>
              <w:t>1</w:t>
            </w:r>
          </w:p>
        </w:tc>
        <w:tc>
          <w:tcPr>
            <w:tcW w:w="461" w:type="dxa"/>
            <w:vAlign w:val="bottom"/>
          </w:tcPr>
          <w:p w14:paraId="558DAD0B" w14:textId="77777777" w:rsidR="00A2708D" w:rsidRPr="00D94871" w:rsidRDefault="00A2708D" w:rsidP="00D251FF">
            <w:pPr>
              <w:jc w:val="center"/>
              <w:rPr>
                <w:i/>
                <w:iCs/>
                <w:sz w:val="22"/>
                <w:szCs w:val="22"/>
              </w:rPr>
            </w:pPr>
            <w:r w:rsidRPr="00D94871">
              <w:rPr>
                <w:i/>
                <w:iCs/>
                <w:sz w:val="22"/>
                <w:szCs w:val="22"/>
              </w:rPr>
              <w:t>1</w:t>
            </w:r>
          </w:p>
        </w:tc>
        <w:tc>
          <w:tcPr>
            <w:tcW w:w="557" w:type="dxa"/>
            <w:vAlign w:val="bottom"/>
          </w:tcPr>
          <w:p w14:paraId="373455EA" w14:textId="77777777" w:rsidR="00A2708D" w:rsidRPr="00D94871" w:rsidRDefault="00A2708D" w:rsidP="00D251FF">
            <w:pPr>
              <w:jc w:val="center"/>
              <w:rPr>
                <w:i/>
                <w:iCs/>
                <w:sz w:val="22"/>
                <w:szCs w:val="22"/>
              </w:rPr>
            </w:pPr>
            <w:r w:rsidRPr="00D94871">
              <w:rPr>
                <w:i/>
                <w:iCs/>
                <w:sz w:val="22"/>
                <w:szCs w:val="22"/>
              </w:rPr>
              <w:t>1</w:t>
            </w:r>
          </w:p>
        </w:tc>
        <w:tc>
          <w:tcPr>
            <w:tcW w:w="557" w:type="dxa"/>
            <w:tcBorders>
              <w:right w:val="single" w:sz="12" w:space="0" w:color="auto"/>
            </w:tcBorders>
            <w:vAlign w:val="bottom"/>
          </w:tcPr>
          <w:p w14:paraId="6DD0C075" w14:textId="77777777" w:rsidR="00A2708D" w:rsidRPr="00D94871" w:rsidRDefault="00A2708D" w:rsidP="00D251FF">
            <w:pPr>
              <w:jc w:val="center"/>
              <w:rPr>
                <w:i/>
                <w:iCs/>
                <w:sz w:val="22"/>
                <w:szCs w:val="22"/>
              </w:rPr>
            </w:pPr>
            <w:r w:rsidRPr="00D94871">
              <w:rPr>
                <w:i/>
                <w:iCs/>
                <w:sz w:val="22"/>
                <w:szCs w:val="22"/>
              </w:rPr>
              <w:t>1</w:t>
            </w:r>
          </w:p>
        </w:tc>
      </w:tr>
      <w:tr w:rsidR="00A2708D" w14:paraId="4D5608C6" w14:textId="77777777" w:rsidTr="00875CC0">
        <w:tc>
          <w:tcPr>
            <w:tcW w:w="462" w:type="dxa"/>
            <w:tcBorders>
              <w:top w:val="single" w:sz="4" w:space="0" w:color="auto"/>
              <w:left w:val="single" w:sz="12" w:space="0" w:color="auto"/>
              <w:bottom w:val="single" w:sz="4" w:space="0" w:color="auto"/>
              <w:right w:val="single" w:sz="12" w:space="0" w:color="auto"/>
            </w:tcBorders>
            <w:vAlign w:val="bottom"/>
          </w:tcPr>
          <w:p w14:paraId="0F5BF006" w14:textId="77777777" w:rsidR="00A2708D" w:rsidRPr="00D94871" w:rsidRDefault="00A2708D" w:rsidP="00D251FF">
            <w:pPr>
              <w:jc w:val="center"/>
              <w:rPr>
                <w:i/>
                <w:iCs/>
                <w:sz w:val="22"/>
                <w:szCs w:val="22"/>
              </w:rPr>
            </w:pPr>
            <w:r w:rsidRPr="00D94871">
              <w:rPr>
                <w:i/>
                <w:iCs/>
                <w:sz w:val="22"/>
                <w:szCs w:val="22"/>
              </w:rPr>
              <w:t>l</w:t>
            </w:r>
          </w:p>
        </w:tc>
        <w:tc>
          <w:tcPr>
            <w:tcW w:w="558" w:type="dxa"/>
            <w:tcBorders>
              <w:left w:val="single" w:sz="12" w:space="0" w:color="auto"/>
            </w:tcBorders>
            <w:vAlign w:val="bottom"/>
          </w:tcPr>
          <w:p w14:paraId="5513DFD5" w14:textId="77777777" w:rsidR="00A2708D" w:rsidRPr="00D94871" w:rsidRDefault="00A2708D" w:rsidP="00D251FF">
            <w:pPr>
              <w:jc w:val="center"/>
              <w:rPr>
                <w:i/>
                <w:iCs/>
                <w:sz w:val="22"/>
                <w:szCs w:val="22"/>
              </w:rPr>
            </w:pPr>
            <w:r w:rsidRPr="00D94871">
              <w:rPr>
                <w:i/>
                <w:iCs/>
                <w:sz w:val="22"/>
                <w:szCs w:val="22"/>
              </w:rPr>
              <w:t>0</w:t>
            </w:r>
          </w:p>
        </w:tc>
        <w:tc>
          <w:tcPr>
            <w:tcW w:w="461" w:type="dxa"/>
            <w:vAlign w:val="bottom"/>
          </w:tcPr>
          <w:p w14:paraId="767EDD6B" w14:textId="77777777" w:rsidR="00A2708D" w:rsidRPr="00D94871" w:rsidRDefault="00A2708D" w:rsidP="00D251FF">
            <w:pPr>
              <w:jc w:val="center"/>
              <w:rPr>
                <w:i/>
                <w:iCs/>
                <w:sz w:val="22"/>
                <w:szCs w:val="22"/>
              </w:rPr>
            </w:pPr>
            <w:r w:rsidRPr="00D94871">
              <w:rPr>
                <w:i/>
                <w:iCs/>
                <w:sz w:val="22"/>
                <w:szCs w:val="22"/>
              </w:rPr>
              <w:t>0</w:t>
            </w:r>
          </w:p>
        </w:tc>
        <w:tc>
          <w:tcPr>
            <w:tcW w:w="461" w:type="dxa"/>
            <w:vAlign w:val="bottom"/>
          </w:tcPr>
          <w:p w14:paraId="7C01596A" w14:textId="77777777" w:rsidR="00A2708D" w:rsidRPr="00D94871" w:rsidRDefault="00A2708D" w:rsidP="00D251FF">
            <w:pPr>
              <w:jc w:val="center"/>
              <w:rPr>
                <w:i/>
                <w:iCs/>
                <w:sz w:val="22"/>
                <w:szCs w:val="22"/>
              </w:rPr>
            </w:pPr>
            <w:r w:rsidRPr="00D94871">
              <w:rPr>
                <w:i/>
                <w:iCs/>
                <w:sz w:val="22"/>
                <w:szCs w:val="22"/>
              </w:rPr>
              <w:t>1</w:t>
            </w:r>
          </w:p>
        </w:tc>
        <w:tc>
          <w:tcPr>
            <w:tcW w:w="461" w:type="dxa"/>
            <w:vAlign w:val="bottom"/>
          </w:tcPr>
          <w:p w14:paraId="5AD027F9" w14:textId="20E9AFAD" w:rsidR="00A2708D" w:rsidRPr="00D94871" w:rsidRDefault="00A2708D" w:rsidP="00D251FF">
            <w:pPr>
              <w:jc w:val="center"/>
              <w:rPr>
                <w:i/>
                <w:iCs/>
                <w:sz w:val="22"/>
                <w:szCs w:val="22"/>
              </w:rPr>
            </w:pPr>
            <w:r w:rsidRPr="00D94871">
              <w:rPr>
                <w:i/>
                <w:iCs/>
                <w:sz w:val="22"/>
                <w:szCs w:val="22"/>
              </w:rPr>
              <w:t>1</w:t>
            </w:r>
          </w:p>
        </w:tc>
        <w:tc>
          <w:tcPr>
            <w:tcW w:w="461" w:type="dxa"/>
            <w:vAlign w:val="bottom"/>
          </w:tcPr>
          <w:p w14:paraId="7E9A6E05" w14:textId="77777777" w:rsidR="00A2708D" w:rsidRPr="00D94871" w:rsidRDefault="00A2708D" w:rsidP="00D251FF">
            <w:pPr>
              <w:jc w:val="center"/>
              <w:rPr>
                <w:i/>
                <w:iCs/>
                <w:sz w:val="22"/>
                <w:szCs w:val="22"/>
              </w:rPr>
            </w:pPr>
            <w:r w:rsidRPr="00D94871">
              <w:rPr>
                <w:i/>
                <w:iCs/>
                <w:sz w:val="22"/>
                <w:szCs w:val="22"/>
              </w:rPr>
              <w:t>0</w:t>
            </w:r>
          </w:p>
        </w:tc>
        <w:tc>
          <w:tcPr>
            <w:tcW w:w="461" w:type="dxa"/>
            <w:vAlign w:val="bottom"/>
          </w:tcPr>
          <w:p w14:paraId="057BAB9C" w14:textId="77777777" w:rsidR="00A2708D" w:rsidRPr="00D94871" w:rsidRDefault="00A2708D" w:rsidP="00D251FF">
            <w:pPr>
              <w:jc w:val="center"/>
              <w:rPr>
                <w:i/>
                <w:iCs/>
                <w:sz w:val="22"/>
                <w:szCs w:val="22"/>
              </w:rPr>
            </w:pPr>
            <w:r w:rsidRPr="00D94871">
              <w:rPr>
                <w:i/>
                <w:iCs/>
                <w:sz w:val="22"/>
                <w:szCs w:val="22"/>
              </w:rPr>
              <w:t>0</w:t>
            </w:r>
          </w:p>
        </w:tc>
        <w:tc>
          <w:tcPr>
            <w:tcW w:w="461" w:type="dxa"/>
            <w:vAlign w:val="bottom"/>
          </w:tcPr>
          <w:p w14:paraId="74732176" w14:textId="77777777" w:rsidR="00A2708D" w:rsidRPr="00D94871" w:rsidRDefault="00A2708D" w:rsidP="00D251FF">
            <w:pPr>
              <w:jc w:val="center"/>
              <w:rPr>
                <w:i/>
                <w:iCs/>
                <w:sz w:val="22"/>
                <w:szCs w:val="22"/>
              </w:rPr>
            </w:pPr>
            <w:r w:rsidRPr="00D94871">
              <w:rPr>
                <w:i/>
                <w:iCs/>
                <w:sz w:val="22"/>
                <w:szCs w:val="22"/>
              </w:rPr>
              <w:t>1</w:t>
            </w:r>
          </w:p>
        </w:tc>
        <w:tc>
          <w:tcPr>
            <w:tcW w:w="461" w:type="dxa"/>
            <w:vAlign w:val="bottom"/>
          </w:tcPr>
          <w:p w14:paraId="7FD7A8FE" w14:textId="77777777" w:rsidR="00A2708D" w:rsidRPr="00D94871" w:rsidRDefault="00A2708D" w:rsidP="00D251FF">
            <w:pPr>
              <w:jc w:val="center"/>
              <w:rPr>
                <w:i/>
                <w:iCs/>
                <w:sz w:val="22"/>
                <w:szCs w:val="22"/>
              </w:rPr>
            </w:pPr>
            <w:r w:rsidRPr="00D94871">
              <w:rPr>
                <w:i/>
                <w:iCs/>
                <w:sz w:val="22"/>
                <w:szCs w:val="22"/>
              </w:rPr>
              <w:t>1</w:t>
            </w:r>
          </w:p>
        </w:tc>
        <w:tc>
          <w:tcPr>
            <w:tcW w:w="557" w:type="dxa"/>
            <w:vAlign w:val="bottom"/>
          </w:tcPr>
          <w:p w14:paraId="0F7B25AB" w14:textId="77777777" w:rsidR="00A2708D" w:rsidRPr="00D94871" w:rsidRDefault="00A2708D" w:rsidP="00D251FF">
            <w:pPr>
              <w:jc w:val="center"/>
              <w:rPr>
                <w:i/>
                <w:iCs/>
                <w:sz w:val="22"/>
                <w:szCs w:val="22"/>
              </w:rPr>
            </w:pPr>
            <w:r w:rsidRPr="00D94871">
              <w:rPr>
                <w:i/>
                <w:iCs/>
                <w:sz w:val="22"/>
                <w:szCs w:val="22"/>
              </w:rPr>
              <w:t>0</w:t>
            </w:r>
          </w:p>
        </w:tc>
        <w:tc>
          <w:tcPr>
            <w:tcW w:w="557" w:type="dxa"/>
            <w:vAlign w:val="bottom"/>
          </w:tcPr>
          <w:p w14:paraId="0260BB4F" w14:textId="77777777" w:rsidR="00A2708D" w:rsidRPr="00D94871" w:rsidRDefault="00A2708D" w:rsidP="00D251FF">
            <w:pPr>
              <w:jc w:val="center"/>
              <w:rPr>
                <w:i/>
                <w:iCs/>
                <w:sz w:val="22"/>
                <w:szCs w:val="22"/>
              </w:rPr>
            </w:pPr>
            <w:r w:rsidRPr="00D94871">
              <w:rPr>
                <w:i/>
                <w:iCs/>
                <w:sz w:val="22"/>
                <w:szCs w:val="22"/>
              </w:rPr>
              <w:t>0</w:t>
            </w:r>
          </w:p>
        </w:tc>
        <w:tc>
          <w:tcPr>
            <w:tcW w:w="461" w:type="dxa"/>
            <w:vAlign w:val="bottom"/>
          </w:tcPr>
          <w:p w14:paraId="53FE834A" w14:textId="77777777" w:rsidR="00A2708D" w:rsidRPr="00D94871" w:rsidRDefault="00A2708D" w:rsidP="00D251FF">
            <w:pPr>
              <w:jc w:val="center"/>
              <w:rPr>
                <w:i/>
                <w:iCs/>
                <w:sz w:val="22"/>
                <w:szCs w:val="22"/>
              </w:rPr>
            </w:pPr>
            <w:r w:rsidRPr="00D94871">
              <w:rPr>
                <w:i/>
                <w:iCs/>
                <w:sz w:val="22"/>
                <w:szCs w:val="22"/>
              </w:rPr>
              <w:t>1</w:t>
            </w:r>
          </w:p>
        </w:tc>
        <w:tc>
          <w:tcPr>
            <w:tcW w:w="461" w:type="dxa"/>
            <w:vAlign w:val="bottom"/>
          </w:tcPr>
          <w:p w14:paraId="65FF9390" w14:textId="77777777" w:rsidR="00A2708D" w:rsidRPr="00D94871" w:rsidRDefault="00A2708D" w:rsidP="00D251FF">
            <w:pPr>
              <w:jc w:val="center"/>
              <w:rPr>
                <w:i/>
                <w:iCs/>
                <w:sz w:val="22"/>
                <w:szCs w:val="22"/>
              </w:rPr>
            </w:pPr>
            <w:r w:rsidRPr="00D94871">
              <w:rPr>
                <w:i/>
                <w:iCs/>
                <w:sz w:val="22"/>
                <w:szCs w:val="22"/>
              </w:rPr>
              <w:t>1</w:t>
            </w:r>
          </w:p>
        </w:tc>
        <w:tc>
          <w:tcPr>
            <w:tcW w:w="461" w:type="dxa"/>
            <w:vAlign w:val="bottom"/>
          </w:tcPr>
          <w:p w14:paraId="18CCD873" w14:textId="77777777" w:rsidR="00A2708D" w:rsidRPr="00D94871" w:rsidRDefault="00A2708D" w:rsidP="00D251FF">
            <w:pPr>
              <w:jc w:val="center"/>
              <w:rPr>
                <w:i/>
                <w:iCs/>
                <w:sz w:val="22"/>
                <w:szCs w:val="22"/>
              </w:rPr>
            </w:pPr>
            <w:r w:rsidRPr="00D94871">
              <w:rPr>
                <w:i/>
                <w:iCs/>
                <w:sz w:val="22"/>
                <w:szCs w:val="22"/>
              </w:rPr>
              <w:t>0</w:t>
            </w:r>
          </w:p>
        </w:tc>
        <w:tc>
          <w:tcPr>
            <w:tcW w:w="461" w:type="dxa"/>
            <w:vAlign w:val="bottom"/>
          </w:tcPr>
          <w:p w14:paraId="05988527" w14:textId="77777777" w:rsidR="00A2708D" w:rsidRPr="00D94871" w:rsidRDefault="00A2708D" w:rsidP="00D251FF">
            <w:pPr>
              <w:jc w:val="center"/>
              <w:rPr>
                <w:i/>
                <w:iCs/>
                <w:sz w:val="22"/>
                <w:szCs w:val="22"/>
              </w:rPr>
            </w:pPr>
            <w:r w:rsidRPr="00D94871">
              <w:rPr>
                <w:i/>
                <w:iCs/>
                <w:sz w:val="22"/>
                <w:szCs w:val="22"/>
              </w:rPr>
              <w:t>0</w:t>
            </w:r>
          </w:p>
        </w:tc>
        <w:tc>
          <w:tcPr>
            <w:tcW w:w="557" w:type="dxa"/>
            <w:vAlign w:val="bottom"/>
          </w:tcPr>
          <w:p w14:paraId="4738E6AF" w14:textId="77777777" w:rsidR="00A2708D" w:rsidRPr="00D94871" w:rsidRDefault="00A2708D" w:rsidP="00D251FF">
            <w:pPr>
              <w:jc w:val="center"/>
              <w:rPr>
                <w:i/>
                <w:iCs/>
                <w:sz w:val="22"/>
                <w:szCs w:val="22"/>
              </w:rPr>
            </w:pPr>
            <w:r w:rsidRPr="00D94871">
              <w:rPr>
                <w:i/>
                <w:iCs/>
                <w:sz w:val="22"/>
                <w:szCs w:val="22"/>
              </w:rPr>
              <w:t>1</w:t>
            </w:r>
          </w:p>
        </w:tc>
        <w:tc>
          <w:tcPr>
            <w:tcW w:w="557" w:type="dxa"/>
            <w:tcBorders>
              <w:right w:val="single" w:sz="12" w:space="0" w:color="auto"/>
            </w:tcBorders>
            <w:vAlign w:val="bottom"/>
          </w:tcPr>
          <w:p w14:paraId="6CF6A648" w14:textId="77777777" w:rsidR="00A2708D" w:rsidRPr="00D94871" w:rsidRDefault="00A2708D" w:rsidP="00D251FF">
            <w:pPr>
              <w:jc w:val="center"/>
              <w:rPr>
                <w:i/>
                <w:iCs/>
                <w:sz w:val="22"/>
                <w:szCs w:val="22"/>
              </w:rPr>
            </w:pPr>
            <w:r w:rsidRPr="00D94871">
              <w:rPr>
                <w:i/>
                <w:iCs/>
                <w:sz w:val="22"/>
                <w:szCs w:val="22"/>
              </w:rPr>
              <w:t>1</w:t>
            </w:r>
          </w:p>
        </w:tc>
      </w:tr>
      <w:tr w:rsidR="00A2708D" w14:paraId="77D32612" w14:textId="77777777" w:rsidTr="00875CC0">
        <w:tc>
          <w:tcPr>
            <w:tcW w:w="462" w:type="dxa"/>
            <w:tcBorders>
              <w:top w:val="single" w:sz="4" w:space="0" w:color="auto"/>
              <w:left w:val="single" w:sz="12" w:space="0" w:color="auto"/>
              <w:bottom w:val="single" w:sz="12" w:space="0" w:color="auto"/>
              <w:right w:val="single" w:sz="12" w:space="0" w:color="auto"/>
            </w:tcBorders>
            <w:vAlign w:val="bottom"/>
          </w:tcPr>
          <w:p w14:paraId="789B6E11" w14:textId="77777777" w:rsidR="00A2708D" w:rsidRPr="00D94871" w:rsidRDefault="00A2708D" w:rsidP="00D251FF">
            <w:pPr>
              <w:jc w:val="center"/>
              <w:rPr>
                <w:i/>
                <w:iCs/>
                <w:sz w:val="22"/>
                <w:szCs w:val="22"/>
              </w:rPr>
            </w:pPr>
            <w:r w:rsidRPr="00D94871">
              <w:rPr>
                <w:i/>
                <w:iCs/>
                <w:sz w:val="22"/>
                <w:szCs w:val="22"/>
              </w:rPr>
              <w:t>d</w:t>
            </w:r>
          </w:p>
        </w:tc>
        <w:tc>
          <w:tcPr>
            <w:tcW w:w="558" w:type="dxa"/>
            <w:tcBorders>
              <w:left w:val="single" w:sz="12" w:space="0" w:color="auto"/>
              <w:bottom w:val="single" w:sz="12" w:space="0" w:color="auto"/>
            </w:tcBorders>
            <w:vAlign w:val="bottom"/>
          </w:tcPr>
          <w:p w14:paraId="7DDA6FB8" w14:textId="77777777" w:rsidR="00A2708D" w:rsidRPr="00D94871" w:rsidRDefault="00A2708D" w:rsidP="00D251FF">
            <w:pPr>
              <w:jc w:val="center"/>
              <w:rPr>
                <w:i/>
                <w:iCs/>
                <w:sz w:val="22"/>
                <w:szCs w:val="22"/>
              </w:rPr>
            </w:pPr>
            <w:r w:rsidRPr="00D94871">
              <w:rPr>
                <w:i/>
                <w:iCs/>
                <w:sz w:val="22"/>
                <w:szCs w:val="22"/>
              </w:rPr>
              <w:t>0</w:t>
            </w:r>
          </w:p>
        </w:tc>
        <w:tc>
          <w:tcPr>
            <w:tcW w:w="461" w:type="dxa"/>
            <w:tcBorders>
              <w:bottom w:val="single" w:sz="12" w:space="0" w:color="auto"/>
            </w:tcBorders>
            <w:vAlign w:val="bottom"/>
          </w:tcPr>
          <w:p w14:paraId="3FFCD543" w14:textId="77777777" w:rsidR="00A2708D" w:rsidRPr="00D94871" w:rsidRDefault="00A2708D" w:rsidP="00D251FF">
            <w:pPr>
              <w:jc w:val="center"/>
              <w:rPr>
                <w:i/>
                <w:iCs/>
                <w:sz w:val="22"/>
                <w:szCs w:val="22"/>
              </w:rPr>
            </w:pPr>
            <w:r w:rsidRPr="00D94871">
              <w:rPr>
                <w:i/>
                <w:iCs/>
                <w:sz w:val="22"/>
                <w:szCs w:val="22"/>
              </w:rPr>
              <w:t>1</w:t>
            </w:r>
          </w:p>
        </w:tc>
        <w:tc>
          <w:tcPr>
            <w:tcW w:w="461" w:type="dxa"/>
            <w:tcBorders>
              <w:bottom w:val="single" w:sz="12" w:space="0" w:color="auto"/>
            </w:tcBorders>
            <w:vAlign w:val="bottom"/>
          </w:tcPr>
          <w:p w14:paraId="618E4913" w14:textId="77777777" w:rsidR="00A2708D" w:rsidRPr="00D94871" w:rsidRDefault="00A2708D" w:rsidP="00D251FF">
            <w:pPr>
              <w:jc w:val="center"/>
              <w:rPr>
                <w:i/>
                <w:iCs/>
                <w:sz w:val="22"/>
                <w:szCs w:val="22"/>
              </w:rPr>
            </w:pPr>
            <w:r w:rsidRPr="00D94871">
              <w:rPr>
                <w:i/>
                <w:iCs/>
                <w:sz w:val="22"/>
                <w:szCs w:val="22"/>
              </w:rPr>
              <w:t>0</w:t>
            </w:r>
          </w:p>
        </w:tc>
        <w:tc>
          <w:tcPr>
            <w:tcW w:w="461" w:type="dxa"/>
            <w:tcBorders>
              <w:bottom w:val="single" w:sz="12" w:space="0" w:color="auto"/>
            </w:tcBorders>
            <w:vAlign w:val="bottom"/>
          </w:tcPr>
          <w:p w14:paraId="2A9640A9" w14:textId="27181494" w:rsidR="00A2708D" w:rsidRPr="00D94871" w:rsidRDefault="00A2708D" w:rsidP="00D251FF">
            <w:pPr>
              <w:jc w:val="center"/>
              <w:rPr>
                <w:i/>
                <w:iCs/>
                <w:sz w:val="22"/>
                <w:szCs w:val="22"/>
              </w:rPr>
            </w:pPr>
            <w:r w:rsidRPr="00D94871">
              <w:rPr>
                <w:i/>
                <w:iCs/>
                <w:sz w:val="22"/>
                <w:szCs w:val="22"/>
              </w:rPr>
              <w:t>1</w:t>
            </w:r>
          </w:p>
        </w:tc>
        <w:tc>
          <w:tcPr>
            <w:tcW w:w="461" w:type="dxa"/>
            <w:tcBorders>
              <w:bottom w:val="single" w:sz="12" w:space="0" w:color="auto"/>
            </w:tcBorders>
            <w:vAlign w:val="bottom"/>
          </w:tcPr>
          <w:p w14:paraId="613B564E" w14:textId="77777777" w:rsidR="00A2708D" w:rsidRPr="00D94871" w:rsidRDefault="00A2708D" w:rsidP="00D251FF">
            <w:pPr>
              <w:jc w:val="center"/>
              <w:rPr>
                <w:i/>
                <w:iCs/>
                <w:sz w:val="22"/>
                <w:szCs w:val="22"/>
              </w:rPr>
            </w:pPr>
            <w:r w:rsidRPr="00D94871">
              <w:rPr>
                <w:i/>
                <w:iCs/>
                <w:sz w:val="22"/>
                <w:szCs w:val="22"/>
              </w:rPr>
              <w:t>0</w:t>
            </w:r>
          </w:p>
        </w:tc>
        <w:tc>
          <w:tcPr>
            <w:tcW w:w="461" w:type="dxa"/>
            <w:tcBorders>
              <w:bottom w:val="single" w:sz="12" w:space="0" w:color="auto"/>
            </w:tcBorders>
            <w:vAlign w:val="bottom"/>
          </w:tcPr>
          <w:p w14:paraId="3C6AD00B" w14:textId="77777777" w:rsidR="00A2708D" w:rsidRPr="00D94871" w:rsidRDefault="00A2708D" w:rsidP="00D251FF">
            <w:pPr>
              <w:jc w:val="center"/>
              <w:rPr>
                <w:i/>
                <w:iCs/>
                <w:sz w:val="22"/>
                <w:szCs w:val="22"/>
              </w:rPr>
            </w:pPr>
            <w:r w:rsidRPr="00D94871">
              <w:rPr>
                <w:i/>
                <w:iCs/>
                <w:sz w:val="22"/>
                <w:szCs w:val="22"/>
              </w:rPr>
              <w:t>1</w:t>
            </w:r>
          </w:p>
        </w:tc>
        <w:tc>
          <w:tcPr>
            <w:tcW w:w="461" w:type="dxa"/>
            <w:tcBorders>
              <w:bottom w:val="single" w:sz="12" w:space="0" w:color="auto"/>
            </w:tcBorders>
            <w:vAlign w:val="bottom"/>
          </w:tcPr>
          <w:p w14:paraId="68BC0A70" w14:textId="77777777" w:rsidR="00A2708D" w:rsidRPr="00D94871" w:rsidRDefault="00A2708D" w:rsidP="00D251FF">
            <w:pPr>
              <w:jc w:val="center"/>
              <w:rPr>
                <w:i/>
                <w:iCs/>
                <w:sz w:val="22"/>
                <w:szCs w:val="22"/>
              </w:rPr>
            </w:pPr>
            <w:r w:rsidRPr="00D94871">
              <w:rPr>
                <w:i/>
                <w:iCs/>
                <w:sz w:val="22"/>
                <w:szCs w:val="22"/>
              </w:rPr>
              <w:t>0</w:t>
            </w:r>
          </w:p>
        </w:tc>
        <w:tc>
          <w:tcPr>
            <w:tcW w:w="461" w:type="dxa"/>
            <w:tcBorders>
              <w:bottom w:val="single" w:sz="12" w:space="0" w:color="auto"/>
            </w:tcBorders>
            <w:vAlign w:val="bottom"/>
          </w:tcPr>
          <w:p w14:paraId="10E95FBB" w14:textId="77777777" w:rsidR="00A2708D" w:rsidRPr="00D94871" w:rsidRDefault="00A2708D" w:rsidP="00D251FF">
            <w:pPr>
              <w:jc w:val="center"/>
              <w:rPr>
                <w:i/>
                <w:iCs/>
                <w:sz w:val="22"/>
                <w:szCs w:val="22"/>
              </w:rPr>
            </w:pPr>
            <w:r w:rsidRPr="00D94871">
              <w:rPr>
                <w:i/>
                <w:iCs/>
                <w:sz w:val="22"/>
                <w:szCs w:val="22"/>
              </w:rPr>
              <w:t>1</w:t>
            </w:r>
          </w:p>
        </w:tc>
        <w:tc>
          <w:tcPr>
            <w:tcW w:w="557" w:type="dxa"/>
            <w:tcBorders>
              <w:bottom w:val="single" w:sz="12" w:space="0" w:color="auto"/>
            </w:tcBorders>
            <w:vAlign w:val="bottom"/>
          </w:tcPr>
          <w:p w14:paraId="640A31C5" w14:textId="77777777" w:rsidR="00A2708D" w:rsidRPr="00D94871" w:rsidRDefault="00A2708D" w:rsidP="00D251FF">
            <w:pPr>
              <w:jc w:val="center"/>
              <w:rPr>
                <w:i/>
                <w:iCs/>
                <w:sz w:val="22"/>
                <w:szCs w:val="22"/>
              </w:rPr>
            </w:pPr>
            <w:r w:rsidRPr="00D94871">
              <w:rPr>
                <w:i/>
                <w:iCs/>
                <w:sz w:val="22"/>
                <w:szCs w:val="22"/>
              </w:rPr>
              <w:t>0</w:t>
            </w:r>
          </w:p>
        </w:tc>
        <w:tc>
          <w:tcPr>
            <w:tcW w:w="557" w:type="dxa"/>
            <w:tcBorders>
              <w:bottom w:val="single" w:sz="12" w:space="0" w:color="auto"/>
            </w:tcBorders>
            <w:vAlign w:val="bottom"/>
          </w:tcPr>
          <w:p w14:paraId="76242C2D" w14:textId="77777777" w:rsidR="00A2708D" w:rsidRPr="00D94871" w:rsidRDefault="00A2708D" w:rsidP="00D251FF">
            <w:pPr>
              <w:jc w:val="center"/>
              <w:rPr>
                <w:i/>
                <w:iCs/>
                <w:sz w:val="22"/>
                <w:szCs w:val="22"/>
              </w:rPr>
            </w:pPr>
            <w:r w:rsidRPr="00D94871">
              <w:rPr>
                <w:i/>
                <w:iCs/>
                <w:sz w:val="22"/>
                <w:szCs w:val="22"/>
              </w:rPr>
              <w:t>1</w:t>
            </w:r>
          </w:p>
        </w:tc>
        <w:tc>
          <w:tcPr>
            <w:tcW w:w="461" w:type="dxa"/>
            <w:tcBorders>
              <w:bottom w:val="single" w:sz="12" w:space="0" w:color="auto"/>
            </w:tcBorders>
            <w:vAlign w:val="bottom"/>
          </w:tcPr>
          <w:p w14:paraId="64BFC3D7" w14:textId="77777777" w:rsidR="00A2708D" w:rsidRPr="00D94871" w:rsidRDefault="00A2708D" w:rsidP="00D251FF">
            <w:pPr>
              <w:jc w:val="center"/>
              <w:rPr>
                <w:i/>
                <w:iCs/>
                <w:sz w:val="22"/>
                <w:szCs w:val="22"/>
              </w:rPr>
            </w:pPr>
            <w:r w:rsidRPr="00D94871">
              <w:rPr>
                <w:i/>
                <w:iCs/>
                <w:sz w:val="22"/>
                <w:szCs w:val="22"/>
              </w:rPr>
              <w:t>0</w:t>
            </w:r>
          </w:p>
        </w:tc>
        <w:tc>
          <w:tcPr>
            <w:tcW w:w="461" w:type="dxa"/>
            <w:tcBorders>
              <w:bottom w:val="single" w:sz="12" w:space="0" w:color="auto"/>
            </w:tcBorders>
            <w:vAlign w:val="bottom"/>
          </w:tcPr>
          <w:p w14:paraId="2BC8F4EF" w14:textId="77777777" w:rsidR="00A2708D" w:rsidRPr="00D94871" w:rsidRDefault="00A2708D" w:rsidP="00D251FF">
            <w:pPr>
              <w:jc w:val="center"/>
              <w:rPr>
                <w:i/>
                <w:iCs/>
                <w:sz w:val="22"/>
                <w:szCs w:val="22"/>
              </w:rPr>
            </w:pPr>
            <w:r w:rsidRPr="00D94871">
              <w:rPr>
                <w:i/>
                <w:iCs/>
                <w:sz w:val="22"/>
                <w:szCs w:val="22"/>
              </w:rPr>
              <w:t>1</w:t>
            </w:r>
          </w:p>
        </w:tc>
        <w:tc>
          <w:tcPr>
            <w:tcW w:w="461" w:type="dxa"/>
            <w:tcBorders>
              <w:bottom w:val="single" w:sz="12" w:space="0" w:color="auto"/>
            </w:tcBorders>
            <w:vAlign w:val="bottom"/>
          </w:tcPr>
          <w:p w14:paraId="576948E5" w14:textId="77777777" w:rsidR="00A2708D" w:rsidRPr="00D94871" w:rsidRDefault="00A2708D" w:rsidP="00D251FF">
            <w:pPr>
              <w:jc w:val="center"/>
              <w:rPr>
                <w:i/>
                <w:iCs/>
                <w:sz w:val="22"/>
                <w:szCs w:val="22"/>
              </w:rPr>
            </w:pPr>
            <w:r w:rsidRPr="00D94871">
              <w:rPr>
                <w:i/>
                <w:iCs/>
                <w:sz w:val="22"/>
                <w:szCs w:val="22"/>
              </w:rPr>
              <w:t>0</w:t>
            </w:r>
          </w:p>
        </w:tc>
        <w:tc>
          <w:tcPr>
            <w:tcW w:w="461" w:type="dxa"/>
            <w:tcBorders>
              <w:bottom w:val="single" w:sz="12" w:space="0" w:color="auto"/>
            </w:tcBorders>
            <w:vAlign w:val="bottom"/>
          </w:tcPr>
          <w:p w14:paraId="7D1E4B62" w14:textId="77777777" w:rsidR="00A2708D" w:rsidRPr="00D94871" w:rsidRDefault="00A2708D" w:rsidP="00D251FF">
            <w:pPr>
              <w:jc w:val="center"/>
              <w:rPr>
                <w:i/>
                <w:iCs/>
                <w:sz w:val="22"/>
                <w:szCs w:val="22"/>
              </w:rPr>
            </w:pPr>
            <w:r w:rsidRPr="00D94871">
              <w:rPr>
                <w:i/>
                <w:iCs/>
                <w:sz w:val="22"/>
                <w:szCs w:val="22"/>
              </w:rPr>
              <w:t>1</w:t>
            </w:r>
          </w:p>
        </w:tc>
        <w:tc>
          <w:tcPr>
            <w:tcW w:w="557" w:type="dxa"/>
            <w:tcBorders>
              <w:bottom w:val="single" w:sz="12" w:space="0" w:color="auto"/>
            </w:tcBorders>
            <w:vAlign w:val="bottom"/>
          </w:tcPr>
          <w:p w14:paraId="0E3EF8C6" w14:textId="77777777" w:rsidR="00A2708D" w:rsidRPr="00D94871" w:rsidRDefault="00A2708D" w:rsidP="00D251FF">
            <w:pPr>
              <w:jc w:val="center"/>
              <w:rPr>
                <w:i/>
                <w:iCs/>
                <w:sz w:val="22"/>
                <w:szCs w:val="22"/>
              </w:rPr>
            </w:pPr>
            <w:r w:rsidRPr="00D94871">
              <w:rPr>
                <w:i/>
                <w:iCs/>
                <w:sz w:val="22"/>
                <w:szCs w:val="22"/>
              </w:rPr>
              <w:t>0</w:t>
            </w:r>
          </w:p>
        </w:tc>
        <w:tc>
          <w:tcPr>
            <w:tcW w:w="557" w:type="dxa"/>
            <w:tcBorders>
              <w:bottom w:val="single" w:sz="12" w:space="0" w:color="auto"/>
              <w:right w:val="single" w:sz="12" w:space="0" w:color="auto"/>
            </w:tcBorders>
            <w:vAlign w:val="bottom"/>
          </w:tcPr>
          <w:p w14:paraId="20DA754F" w14:textId="77777777" w:rsidR="00A2708D" w:rsidRPr="00D94871" w:rsidRDefault="00A2708D" w:rsidP="00D251FF">
            <w:pPr>
              <w:jc w:val="center"/>
              <w:rPr>
                <w:i/>
                <w:iCs/>
                <w:sz w:val="22"/>
                <w:szCs w:val="22"/>
              </w:rPr>
            </w:pPr>
            <w:r w:rsidRPr="00D94871">
              <w:rPr>
                <w:i/>
                <w:iCs/>
                <w:sz w:val="22"/>
                <w:szCs w:val="22"/>
              </w:rPr>
              <w:t>1</w:t>
            </w:r>
          </w:p>
        </w:tc>
      </w:tr>
      <w:tr w:rsidR="00A2708D" w14:paraId="097AED11" w14:textId="77777777" w:rsidTr="00875CC0">
        <w:tc>
          <w:tcPr>
            <w:tcW w:w="462" w:type="dxa"/>
            <w:tcBorders>
              <w:top w:val="single" w:sz="12" w:space="0" w:color="auto"/>
              <w:left w:val="single" w:sz="12" w:space="0" w:color="auto"/>
              <w:bottom w:val="single" w:sz="12" w:space="0" w:color="auto"/>
              <w:right w:val="single" w:sz="12" w:space="0" w:color="auto"/>
            </w:tcBorders>
            <w:vAlign w:val="bottom"/>
          </w:tcPr>
          <w:p w14:paraId="7A688097" w14:textId="77777777" w:rsidR="00A2708D" w:rsidRPr="00D94871" w:rsidRDefault="00A2708D" w:rsidP="00D251FF">
            <w:pPr>
              <w:jc w:val="center"/>
              <w:rPr>
                <w:i/>
                <w:iCs/>
                <w:sz w:val="22"/>
                <w:szCs w:val="22"/>
              </w:rPr>
            </w:pPr>
            <w:r w:rsidRPr="00D94871">
              <w:rPr>
                <w:i/>
                <w:iCs/>
                <w:sz w:val="22"/>
                <w:szCs w:val="22"/>
              </w:rPr>
              <w:t>y</w:t>
            </w:r>
          </w:p>
        </w:tc>
        <w:tc>
          <w:tcPr>
            <w:tcW w:w="558" w:type="dxa"/>
            <w:tcBorders>
              <w:top w:val="single" w:sz="12" w:space="0" w:color="auto"/>
              <w:left w:val="single" w:sz="12" w:space="0" w:color="auto"/>
              <w:bottom w:val="single" w:sz="12" w:space="0" w:color="auto"/>
            </w:tcBorders>
            <w:vAlign w:val="bottom"/>
          </w:tcPr>
          <w:p w14:paraId="161A0B08" w14:textId="77777777" w:rsidR="00A2708D" w:rsidRPr="00D94871" w:rsidRDefault="00A2708D" w:rsidP="00D251FF">
            <w:pPr>
              <w:jc w:val="center"/>
              <w:rPr>
                <w:i/>
                <w:iCs/>
                <w:sz w:val="22"/>
                <w:szCs w:val="22"/>
              </w:rPr>
            </w:pPr>
            <w:r w:rsidRPr="00D94871">
              <w:rPr>
                <w:i/>
                <w:iCs/>
                <w:sz w:val="22"/>
                <w:szCs w:val="22"/>
              </w:rPr>
              <w:t>±1*</w:t>
            </w:r>
          </w:p>
        </w:tc>
        <w:tc>
          <w:tcPr>
            <w:tcW w:w="461" w:type="dxa"/>
            <w:tcBorders>
              <w:top w:val="single" w:sz="12" w:space="0" w:color="auto"/>
              <w:bottom w:val="single" w:sz="12" w:space="0" w:color="auto"/>
            </w:tcBorders>
            <w:vAlign w:val="bottom"/>
          </w:tcPr>
          <w:p w14:paraId="0025F439" w14:textId="77777777" w:rsidR="00A2708D" w:rsidRPr="00D94871" w:rsidRDefault="00A2708D" w:rsidP="00D251FF">
            <w:pPr>
              <w:jc w:val="center"/>
              <w:rPr>
                <w:i/>
                <w:iCs/>
                <w:sz w:val="22"/>
                <w:szCs w:val="22"/>
              </w:rPr>
            </w:pPr>
            <w:r w:rsidRPr="00D94871">
              <w:rPr>
                <w:i/>
                <w:iCs/>
                <w:sz w:val="22"/>
                <w:szCs w:val="22"/>
              </w:rPr>
              <w:t>0</w:t>
            </w:r>
          </w:p>
        </w:tc>
        <w:tc>
          <w:tcPr>
            <w:tcW w:w="461" w:type="dxa"/>
            <w:tcBorders>
              <w:top w:val="single" w:sz="12" w:space="0" w:color="auto"/>
              <w:bottom w:val="single" w:sz="12" w:space="0" w:color="auto"/>
            </w:tcBorders>
            <w:vAlign w:val="bottom"/>
          </w:tcPr>
          <w:p w14:paraId="4B16D8AB" w14:textId="77777777" w:rsidR="00A2708D" w:rsidRPr="00D94871" w:rsidRDefault="00A2708D" w:rsidP="00D251FF">
            <w:pPr>
              <w:jc w:val="center"/>
              <w:rPr>
                <w:i/>
                <w:iCs/>
                <w:sz w:val="22"/>
                <w:szCs w:val="22"/>
              </w:rPr>
            </w:pPr>
            <w:r w:rsidRPr="00D94871">
              <w:rPr>
                <w:i/>
                <w:iCs/>
                <w:sz w:val="22"/>
                <w:szCs w:val="22"/>
              </w:rPr>
              <w:t>1</w:t>
            </w:r>
          </w:p>
        </w:tc>
        <w:tc>
          <w:tcPr>
            <w:tcW w:w="461" w:type="dxa"/>
            <w:tcBorders>
              <w:top w:val="single" w:sz="12" w:space="0" w:color="auto"/>
              <w:bottom w:val="single" w:sz="12" w:space="0" w:color="auto"/>
            </w:tcBorders>
            <w:vAlign w:val="bottom"/>
          </w:tcPr>
          <w:p w14:paraId="4682E72C" w14:textId="0C37A624" w:rsidR="00A2708D" w:rsidRPr="00D94871" w:rsidRDefault="00A2708D" w:rsidP="00D251FF">
            <w:pPr>
              <w:jc w:val="center"/>
              <w:rPr>
                <w:i/>
                <w:iCs/>
                <w:sz w:val="22"/>
                <w:szCs w:val="22"/>
              </w:rPr>
            </w:pPr>
            <w:r w:rsidRPr="00D94871">
              <w:rPr>
                <w:i/>
                <w:iCs/>
                <w:sz w:val="22"/>
                <w:szCs w:val="22"/>
              </w:rPr>
              <w:t>0</w:t>
            </w:r>
          </w:p>
        </w:tc>
        <w:tc>
          <w:tcPr>
            <w:tcW w:w="461" w:type="dxa"/>
            <w:tcBorders>
              <w:top w:val="single" w:sz="12" w:space="0" w:color="auto"/>
              <w:bottom w:val="single" w:sz="12" w:space="0" w:color="auto"/>
            </w:tcBorders>
            <w:vAlign w:val="bottom"/>
          </w:tcPr>
          <w:p w14:paraId="26EB5D0D" w14:textId="77777777" w:rsidR="00A2708D" w:rsidRPr="00D94871" w:rsidRDefault="00A2708D" w:rsidP="00D251FF">
            <w:pPr>
              <w:jc w:val="center"/>
              <w:rPr>
                <w:i/>
                <w:iCs/>
                <w:sz w:val="22"/>
                <w:szCs w:val="22"/>
              </w:rPr>
            </w:pPr>
            <w:r w:rsidRPr="00D94871">
              <w:rPr>
                <w:i/>
                <w:iCs/>
                <w:sz w:val="22"/>
                <w:szCs w:val="22"/>
              </w:rPr>
              <w:t>-1</w:t>
            </w:r>
          </w:p>
        </w:tc>
        <w:tc>
          <w:tcPr>
            <w:tcW w:w="461" w:type="dxa"/>
            <w:tcBorders>
              <w:top w:val="single" w:sz="12" w:space="0" w:color="auto"/>
              <w:bottom w:val="single" w:sz="12" w:space="0" w:color="auto"/>
            </w:tcBorders>
            <w:vAlign w:val="bottom"/>
          </w:tcPr>
          <w:p w14:paraId="2E5D7BF0" w14:textId="77777777" w:rsidR="00A2708D" w:rsidRPr="00D94871" w:rsidRDefault="00A2708D" w:rsidP="00D251FF">
            <w:pPr>
              <w:jc w:val="center"/>
              <w:rPr>
                <w:i/>
                <w:iCs/>
                <w:sz w:val="22"/>
                <w:szCs w:val="22"/>
              </w:rPr>
            </w:pPr>
            <w:r w:rsidRPr="00D94871">
              <w:rPr>
                <w:i/>
                <w:iCs/>
                <w:sz w:val="22"/>
                <w:szCs w:val="22"/>
              </w:rPr>
              <w:t>-1</w:t>
            </w:r>
          </w:p>
        </w:tc>
        <w:tc>
          <w:tcPr>
            <w:tcW w:w="461" w:type="dxa"/>
            <w:tcBorders>
              <w:top w:val="single" w:sz="12" w:space="0" w:color="auto"/>
              <w:bottom w:val="single" w:sz="12" w:space="0" w:color="auto"/>
            </w:tcBorders>
            <w:vAlign w:val="bottom"/>
          </w:tcPr>
          <w:p w14:paraId="53687337" w14:textId="77777777" w:rsidR="00A2708D" w:rsidRPr="00D94871" w:rsidRDefault="00A2708D" w:rsidP="00D251FF">
            <w:pPr>
              <w:jc w:val="center"/>
              <w:rPr>
                <w:i/>
                <w:iCs/>
                <w:sz w:val="22"/>
                <w:szCs w:val="22"/>
              </w:rPr>
            </w:pPr>
            <w:r w:rsidRPr="00D94871">
              <w:rPr>
                <w:i/>
                <w:iCs/>
                <w:sz w:val="22"/>
                <w:szCs w:val="22"/>
              </w:rPr>
              <w:t>0</w:t>
            </w:r>
          </w:p>
        </w:tc>
        <w:tc>
          <w:tcPr>
            <w:tcW w:w="461" w:type="dxa"/>
            <w:tcBorders>
              <w:top w:val="single" w:sz="12" w:space="0" w:color="auto"/>
              <w:bottom w:val="single" w:sz="12" w:space="0" w:color="auto"/>
            </w:tcBorders>
            <w:vAlign w:val="bottom"/>
          </w:tcPr>
          <w:p w14:paraId="6918D454" w14:textId="77777777" w:rsidR="00A2708D" w:rsidRPr="00D94871" w:rsidRDefault="00A2708D" w:rsidP="00D251FF">
            <w:pPr>
              <w:jc w:val="center"/>
              <w:rPr>
                <w:i/>
                <w:iCs/>
                <w:sz w:val="22"/>
                <w:szCs w:val="22"/>
              </w:rPr>
            </w:pPr>
            <w:r w:rsidRPr="00D94871">
              <w:rPr>
                <w:i/>
                <w:iCs/>
                <w:sz w:val="22"/>
                <w:szCs w:val="22"/>
              </w:rPr>
              <w:t>0</w:t>
            </w:r>
          </w:p>
        </w:tc>
        <w:tc>
          <w:tcPr>
            <w:tcW w:w="557" w:type="dxa"/>
            <w:tcBorders>
              <w:top w:val="single" w:sz="12" w:space="0" w:color="auto"/>
              <w:bottom w:val="single" w:sz="12" w:space="0" w:color="auto"/>
            </w:tcBorders>
            <w:vAlign w:val="bottom"/>
          </w:tcPr>
          <w:p w14:paraId="78968210" w14:textId="77777777" w:rsidR="00A2708D" w:rsidRPr="00D94871" w:rsidRDefault="00A2708D" w:rsidP="00D251FF">
            <w:pPr>
              <w:jc w:val="center"/>
              <w:rPr>
                <w:i/>
                <w:iCs/>
                <w:sz w:val="22"/>
                <w:szCs w:val="22"/>
              </w:rPr>
            </w:pPr>
            <w:r w:rsidRPr="00D94871">
              <w:rPr>
                <w:i/>
                <w:iCs/>
                <w:sz w:val="22"/>
                <w:szCs w:val="22"/>
              </w:rPr>
              <w:t>±1*</w:t>
            </w:r>
          </w:p>
        </w:tc>
        <w:tc>
          <w:tcPr>
            <w:tcW w:w="557" w:type="dxa"/>
            <w:tcBorders>
              <w:top w:val="single" w:sz="12" w:space="0" w:color="auto"/>
              <w:bottom w:val="single" w:sz="12" w:space="0" w:color="auto"/>
            </w:tcBorders>
            <w:vAlign w:val="bottom"/>
          </w:tcPr>
          <w:p w14:paraId="4108A110" w14:textId="77777777" w:rsidR="00A2708D" w:rsidRPr="00D94871" w:rsidRDefault="00A2708D" w:rsidP="00D251FF">
            <w:pPr>
              <w:jc w:val="center"/>
              <w:rPr>
                <w:i/>
                <w:iCs/>
                <w:sz w:val="22"/>
                <w:szCs w:val="22"/>
              </w:rPr>
            </w:pPr>
            <w:r w:rsidRPr="00D94871">
              <w:rPr>
                <w:i/>
                <w:iCs/>
                <w:sz w:val="22"/>
                <w:szCs w:val="22"/>
              </w:rPr>
              <w:t>±1*</w:t>
            </w:r>
          </w:p>
        </w:tc>
        <w:tc>
          <w:tcPr>
            <w:tcW w:w="461" w:type="dxa"/>
            <w:tcBorders>
              <w:top w:val="single" w:sz="12" w:space="0" w:color="auto"/>
              <w:bottom w:val="single" w:sz="12" w:space="0" w:color="auto"/>
            </w:tcBorders>
            <w:vAlign w:val="bottom"/>
          </w:tcPr>
          <w:p w14:paraId="0317C965" w14:textId="77777777" w:rsidR="00A2708D" w:rsidRPr="00D94871" w:rsidRDefault="00A2708D" w:rsidP="00D251FF">
            <w:pPr>
              <w:jc w:val="center"/>
              <w:rPr>
                <w:i/>
                <w:iCs/>
                <w:sz w:val="22"/>
                <w:szCs w:val="22"/>
              </w:rPr>
            </w:pPr>
            <w:r w:rsidRPr="00D94871">
              <w:rPr>
                <w:i/>
                <w:iCs/>
                <w:sz w:val="22"/>
                <w:szCs w:val="22"/>
              </w:rPr>
              <w:t>1</w:t>
            </w:r>
          </w:p>
        </w:tc>
        <w:tc>
          <w:tcPr>
            <w:tcW w:w="461" w:type="dxa"/>
            <w:tcBorders>
              <w:top w:val="single" w:sz="12" w:space="0" w:color="auto"/>
              <w:bottom w:val="single" w:sz="12" w:space="0" w:color="auto"/>
            </w:tcBorders>
            <w:vAlign w:val="bottom"/>
          </w:tcPr>
          <w:p w14:paraId="4295CE5B" w14:textId="77777777" w:rsidR="00A2708D" w:rsidRPr="00D94871" w:rsidRDefault="00A2708D" w:rsidP="00D251FF">
            <w:pPr>
              <w:jc w:val="center"/>
              <w:rPr>
                <w:i/>
                <w:iCs/>
                <w:sz w:val="22"/>
                <w:szCs w:val="22"/>
              </w:rPr>
            </w:pPr>
            <w:r w:rsidRPr="00D94871">
              <w:rPr>
                <w:i/>
                <w:iCs/>
                <w:sz w:val="22"/>
                <w:szCs w:val="22"/>
              </w:rPr>
              <w:t>1</w:t>
            </w:r>
          </w:p>
        </w:tc>
        <w:tc>
          <w:tcPr>
            <w:tcW w:w="461" w:type="dxa"/>
            <w:tcBorders>
              <w:top w:val="single" w:sz="12" w:space="0" w:color="auto"/>
              <w:bottom w:val="single" w:sz="12" w:space="0" w:color="auto"/>
            </w:tcBorders>
            <w:vAlign w:val="bottom"/>
          </w:tcPr>
          <w:p w14:paraId="081A486A" w14:textId="77777777" w:rsidR="00A2708D" w:rsidRPr="00D94871" w:rsidRDefault="00A2708D" w:rsidP="00D251FF">
            <w:pPr>
              <w:jc w:val="center"/>
              <w:rPr>
                <w:i/>
                <w:iCs/>
                <w:sz w:val="22"/>
                <w:szCs w:val="22"/>
              </w:rPr>
            </w:pPr>
            <w:r w:rsidRPr="00D94871">
              <w:rPr>
                <w:i/>
                <w:iCs/>
                <w:sz w:val="22"/>
                <w:szCs w:val="22"/>
              </w:rPr>
              <w:t>-1</w:t>
            </w:r>
          </w:p>
        </w:tc>
        <w:tc>
          <w:tcPr>
            <w:tcW w:w="461" w:type="dxa"/>
            <w:tcBorders>
              <w:top w:val="single" w:sz="12" w:space="0" w:color="auto"/>
              <w:bottom w:val="single" w:sz="12" w:space="0" w:color="auto"/>
            </w:tcBorders>
            <w:vAlign w:val="bottom"/>
          </w:tcPr>
          <w:p w14:paraId="7358BC55" w14:textId="77777777" w:rsidR="00A2708D" w:rsidRPr="00D94871" w:rsidRDefault="00A2708D" w:rsidP="00D251FF">
            <w:pPr>
              <w:jc w:val="center"/>
              <w:rPr>
                <w:i/>
                <w:iCs/>
                <w:sz w:val="22"/>
                <w:szCs w:val="22"/>
              </w:rPr>
            </w:pPr>
            <w:r w:rsidRPr="00D94871">
              <w:rPr>
                <w:i/>
                <w:iCs/>
                <w:sz w:val="22"/>
                <w:szCs w:val="22"/>
              </w:rPr>
              <w:t>-1</w:t>
            </w:r>
          </w:p>
        </w:tc>
        <w:tc>
          <w:tcPr>
            <w:tcW w:w="557" w:type="dxa"/>
            <w:tcBorders>
              <w:top w:val="single" w:sz="12" w:space="0" w:color="auto"/>
              <w:bottom w:val="single" w:sz="12" w:space="0" w:color="auto"/>
            </w:tcBorders>
            <w:vAlign w:val="bottom"/>
          </w:tcPr>
          <w:p w14:paraId="2E3E0111" w14:textId="77777777" w:rsidR="00A2708D" w:rsidRPr="00D94871" w:rsidRDefault="00A2708D" w:rsidP="00D251FF">
            <w:pPr>
              <w:jc w:val="center"/>
              <w:rPr>
                <w:i/>
                <w:iCs/>
                <w:sz w:val="22"/>
                <w:szCs w:val="22"/>
              </w:rPr>
            </w:pPr>
            <w:r w:rsidRPr="00D94871">
              <w:rPr>
                <w:i/>
                <w:iCs/>
                <w:sz w:val="22"/>
                <w:szCs w:val="22"/>
              </w:rPr>
              <w:t>±1*</w:t>
            </w:r>
          </w:p>
        </w:tc>
        <w:tc>
          <w:tcPr>
            <w:tcW w:w="557" w:type="dxa"/>
            <w:tcBorders>
              <w:top w:val="single" w:sz="12" w:space="0" w:color="auto"/>
              <w:bottom w:val="single" w:sz="12" w:space="0" w:color="auto"/>
              <w:right w:val="single" w:sz="12" w:space="0" w:color="auto"/>
            </w:tcBorders>
            <w:vAlign w:val="bottom"/>
          </w:tcPr>
          <w:p w14:paraId="1BBBAA24" w14:textId="77777777" w:rsidR="00A2708D" w:rsidRPr="00D94871" w:rsidRDefault="00A2708D" w:rsidP="00D251FF">
            <w:pPr>
              <w:jc w:val="center"/>
              <w:rPr>
                <w:i/>
                <w:iCs/>
                <w:sz w:val="22"/>
                <w:szCs w:val="22"/>
              </w:rPr>
            </w:pPr>
            <w:r w:rsidRPr="00D94871">
              <w:rPr>
                <w:i/>
                <w:iCs/>
                <w:sz w:val="22"/>
                <w:szCs w:val="22"/>
              </w:rPr>
              <w:t>±1*</w:t>
            </w:r>
          </w:p>
        </w:tc>
      </w:tr>
    </w:tbl>
    <w:p w14:paraId="4BE54B50" w14:textId="77777777" w:rsidR="00875CC0" w:rsidRDefault="00875CC0" w:rsidP="00875CC0">
      <w:pPr>
        <w:jc w:val="center"/>
      </w:pPr>
    </w:p>
    <w:p w14:paraId="3687275C" w14:textId="77777777" w:rsidR="00875CC0" w:rsidRDefault="00875CC0" w:rsidP="00875CC0">
      <w:r>
        <w:t>*Můžeme si všimnout, že v některých situacích se nedá přesně rozhodnout, zda má loď odbočit doleva nebo doprava. Což značně komplikuje tento problém a potřebujeme nějakým způsobem určit, který směr bude loď preferovat.</w:t>
      </w:r>
    </w:p>
    <w:p w14:paraId="79FDD274" w14:textId="77777777" w:rsidR="00875CC0" w:rsidRDefault="00875CC0" w:rsidP="00875CC0"/>
    <w:p w14:paraId="197FAAC6" w14:textId="77777777" w:rsidR="00875CC0" w:rsidRDefault="00875CC0" w:rsidP="00875CC0">
      <w:r>
        <w:t>Pro vyřešení tohoto problému jsem se rozhodl přidat jeden vstup (</w:t>
      </w:r>
      <w:r w:rsidRPr="00AA7568">
        <w:rPr>
          <w:i/>
          <w:iCs/>
        </w:rPr>
        <w:t>t</w:t>
      </w:r>
      <w:r>
        <w:t>) a to stranu na kterou se loď otáčela naposledy. Při vypuštění lodě ze startu ovšem žádná taková strana neexistuje, a proto ji náhodně vygeneruji při vytvoření lodě. Lodě se tak zároveň rozdělí na „praváky“ a „leváky“.</w:t>
      </w:r>
    </w:p>
    <w:p w14:paraId="51C72081" w14:textId="77777777" w:rsidR="00875CC0" w:rsidRPr="00314B8A" w:rsidRDefault="00875CC0" w:rsidP="00875CC0">
      <w:pPr>
        <w:ind w:firstLine="709"/>
        <w:rPr>
          <w:i/>
          <w:iCs/>
        </w:rPr>
      </w:pPr>
      <w:r>
        <w:t>Nový vstup</w:t>
      </w:r>
      <w:r w:rsidRPr="00314B8A">
        <w:rPr>
          <w:i/>
          <w:iCs/>
        </w:rPr>
        <w:t xml:space="preserve">: </w:t>
      </w:r>
    </w:p>
    <w:p w14:paraId="5F36E601" w14:textId="77777777" w:rsidR="00875CC0" w:rsidRDefault="00875CC0" w:rsidP="00875CC0">
      <w:pPr>
        <w:pStyle w:val="Odstavecseseznamem"/>
        <w:numPr>
          <w:ilvl w:val="0"/>
          <w:numId w:val="8"/>
        </w:numPr>
        <w:rPr>
          <w:i/>
          <w:iCs/>
        </w:rPr>
      </w:pPr>
      <w:r w:rsidRPr="00314B8A">
        <w:rPr>
          <w:i/>
          <w:iCs/>
        </w:rPr>
        <w:t>t = 0</w:t>
      </w:r>
      <w:r>
        <w:t xml:space="preserve"> </w:t>
      </w:r>
      <w:r w:rsidRPr="00314B8A">
        <w:rPr>
          <w:i/>
          <w:iCs/>
        </w:rPr>
        <w:t>– zatáčela doprava</w:t>
      </w:r>
    </w:p>
    <w:p w14:paraId="424E6033" w14:textId="24E9EDC1" w:rsidR="00875CC0" w:rsidRDefault="00875CC0" w:rsidP="00875CC0">
      <w:pPr>
        <w:pStyle w:val="Odstavecseseznamem"/>
        <w:numPr>
          <w:ilvl w:val="0"/>
          <w:numId w:val="8"/>
        </w:numPr>
        <w:rPr>
          <w:i/>
          <w:iCs/>
        </w:rPr>
      </w:pPr>
      <w:r w:rsidRPr="00314B8A">
        <w:rPr>
          <w:i/>
          <w:iCs/>
        </w:rPr>
        <w:t>t = 1 – zatáčela doleva</w:t>
      </w:r>
    </w:p>
    <w:p w14:paraId="3D52D609" w14:textId="77777777" w:rsidR="00875CC0" w:rsidRPr="00875CC0" w:rsidRDefault="00875CC0" w:rsidP="00875CC0">
      <w:pPr>
        <w:pStyle w:val="Odstavecseseznamem"/>
        <w:ind w:left="1440"/>
        <w:rPr>
          <w:i/>
          <w:iCs/>
        </w:rPr>
      </w:pPr>
    </w:p>
    <w:tbl>
      <w:tblPr>
        <w:tblStyle w:val="Mkatabulky"/>
        <w:tblW w:w="0" w:type="auto"/>
        <w:tblBorders>
          <w:top w:val="single" w:sz="12" w:space="0" w:color="auto"/>
          <w:left w:val="single" w:sz="12" w:space="0" w:color="auto"/>
          <w:bottom w:val="single" w:sz="12" w:space="0" w:color="auto"/>
        </w:tblBorders>
        <w:tblLook w:val="04A0" w:firstRow="1" w:lastRow="0" w:firstColumn="1" w:lastColumn="0" w:noHBand="0" w:noVBand="1"/>
      </w:tblPr>
      <w:tblGrid>
        <w:gridCol w:w="797"/>
        <w:gridCol w:w="797"/>
        <w:gridCol w:w="796"/>
        <w:gridCol w:w="796"/>
        <w:gridCol w:w="796"/>
        <w:gridCol w:w="796"/>
        <w:gridCol w:w="796"/>
        <w:gridCol w:w="796"/>
        <w:gridCol w:w="796"/>
        <w:gridCol w:w="796"/>
        <w:gridCol w:w="796"/>
      </w:tblGrid>
      <w:tr w:rsidR="00875CC0" w14:paraId="3EFE4D7E" w14:textId="77777777" w:rsidTr="00D251FF">
        <w:trPr>
          <w:trHeight w:val="510"/>
        </w:trPr>
        <w:tc>
          <w:tcPr>
            <w:tcW w:w="798" w:type="dxa"/>
            <w:tcBorders>
              <w:right w:val="single" w:sz="12" w:space="0" w:color="000000"/>
            </w:tcBorders>
          </w:tcPr>
          <w:p w14:paraId="53CD542D" w14:textId="77777777" w:rsidR="00875CC0" w:rsidRPr="00D94871" w:rsidRDefault="00875CC0" w:rsidP="00D251FF">
            <w:pPr>
              <w:jc w:val="center"/>
              <w:rPr>
                <w:i/>
                <w:iCs/>
                <w:sz w:val="22"/>
                <w:szCs w:val="22"/>
              </w:rPr>
            </w:pPr>
            <w:r w:rsidRPr="00D94871">
              <w:rPr>
                <w:i/>
                <w:iCs/>
                <w:sz w:val="22"/>
                <w:szCs w:val="22"/>
              </w:rPr>
              <w:t>t</w:t>
            </w:r>
          </w:p>
        </w:tc>
        <w:tc>
          <w:tcPr>
            <w:tcW w:w="798" w:type="dxa"/>
            <w:tcBorders>
              <w:left w:val="single" w:sz="12" w:space="0" w:color="000000"/>
            </w:tcBorders>
          </w:tcPr>
          <w:p w14:paraId="07231F6A" w14:textId="77777777" w:rsidR="00875CC0" w:rsidRPr="00D94871" w:rsidRDefault="00875CC0" w:rsidP="00D251FF">
            <w:pPr>
              <w:jc w:val="center"/>
              <w:rPr>
                <w:i/>
                <w:iCs/>
                <w:sz w:val="22"/>
                <w:szCs w:val="22"/>
              </w:rPr>
            </w:pPr>
            <w:r w:rsidRPr="00D94871">
              <w:rPr>
                <w:i/>
                <w:iCs/>
                <w:sz w:val="22"/>
                <w:szCs w:val="22"/>
              </w:rPr>
              <w:t>0</w:t>
            </w:r>
          </w:p>
        </w:tc>
        <w:tc>
          <w:tcPr>
            <w:tcW w:w="798" w:type="dxa"/>
          </w:tcPr>
          <w:p w14:paraId="6978C98C" w14:textId="77777777" w:rsidR="00875CC0" w:rsidRPr="00D94871" w:rsidRDefault="00875CC0" w:rsidP="00D251FF">
            <w:pPr>
              <w:jc w:val="center"/>
              <w:rPr>
                <w:i/>
                <w:iCs/>
                <w:sz w:val="22"/>
                <w:szCs w:val="22"/>
              </w:rPr>
            </w:pPr>
            <w:r w:rsidRPr="00D94871">
              <w:rPr>
                <w:i/>
                <w:iCs/>
                <w:sz w:val="22"/>
                <w:szCs w:val="22"/>
              </w:rPr>
              <w:t>0</w:t>
            </w:r>
          </w:p>
        </w:tc>
        <w:tc>
          <w:tcPr>
            <w:tcW w:w="798" w:type="dxa"/>
          </w:tcPr>
          <w:p w14:paraId="59D8E7DC" w14:textId="77777777" w:rsidR="00875CC0" w:rsidRPr="00D94871" w:rsidRDefault="00875CC0" w:rsidP="00D251FF">
            <w:pPr>
              <w:jc w:val="center"/>
              <w:rPr>
                <w:i/>
                <w:iCs/>
                <w:sz w:val="22"/>
                <w:szCs w:val="22"/>
              </w:rPr>
            </w:pPr>
            <w:r w:rsidRPr="00D94871">
              <w:rPr>
                <w:i/>
                <w:iCs/>
                <w:sz w:val="22"/>
                <w:szCs w:val="22"/>
              </w:rPr>
              <w:t>0</w:t>
            </w:r>
          </w:p>
        </w:tc>
        <w:tc>
          <w:tcPr>
            <w:tcW w:w="798" w:type="dxa"/>
          </w:tcPr>
          <w:p w14:paraId="7143C141" w14:textId="77777777" w:rsidR="00875CC0" w:rsidRPr="00D94871" w:rsidRDefault="00875CC0" w:rsidP="00D251FF">
            <w:pPr>
              <w:jc w:val="center"/>
              <w:rPr>
                <w:i/>
                <w:iCs/>
                <w:sz w:val="22"/>
                <w:szCs w:val="22"/>
              </w:rPr>
            </w:pPr>
            <w:r w:rsidRPr="00D94871">
              <w:rPr>
                <w:i/>
                <w:iCs/>
                <w:sz w:val="22"/>
                <w:szCs w:val="22"/>
              </w:rPr>
              <w:t>0</w:t>
            </w:r>
          </w:p>
        </w:tc>
        <w:tc>
          <w:tcPr>
            <w:tcW w:w="798" w:type="dxa"/>
            <w:tcBorders>
              <w:right w:val="single" w:sz="12" w:space="0" w:color="000000"/>
            </w:tcBorders>
          </w:tcPr>
          <w:p w14:paraId="4F59CEC0" w14:textId="77777777" w:rsidR="00875CC0" w:rsidRPr="00D94871" w:rsidRDefault="00875CC0" w:rsidP="00D251FF">
            <w:pPr>
              <w:jc w:val="center"/>
              <w:rPr>
                <w:i/>
                <w:iCs/>
                <w:sz w:val="22"/>
                <w:szCs w:val="22"/>
              </w:rPr>
            </w:pPr>
            <w:r w:rsidRPr="00D94871">
              <w:rPr>
                <w:i/>
                <w:iCs/>
                <w:sz w:val="22"/>
                <w:szCs w:val="22"/>
              </w:rPr>
              <w:t>0</w:t>
            </w:r>
          </w:p>
        </w:tc>
        <w:tc>
          <w:tcPr>
            <w:tcW w:w="798" w:type="dxa"/>
            <w:tcBorders>
              <w:left w:val="single" w:sz="12" w:space="0" w:color="000000"/>
            </w:tcBorders>
          </w:tcPr>
          <w:p w14:paraId="435D8A92" w14:textId="77777777" w:rsidR="00875CC0" w:rsidRPr="00D94871" w:rsidRDefault="00875CC0" w:rsidP="00D251FF">
            <w:pPr>
              <w:jc w:val="center"/>
              <w:rPr>
                <w:i/>
                <w:iCs/>
                <w:sz w:val="22"/>
                <w:szCs w:val="22"/>
              </w:rPr>
            </w:pPr>
            <w:r w:rsidRPr="00D94871">
              <w:rPr>
                <w:i/>
                <w:iCs/>
                <w:sz w:val="22"/>
                <w:szCs w:val="22"/>
              </w:rPr>
              <w:t>1</w:t>
            </w:r>
          </w:p>
        </w:tc>
        <w:tc>
          <w:tcPr>
            <w:tcW w:w="798" w:type="dxa"/>
          </w:tcPr>
          <w:p w14:paraId="7699CF50" w14:textId="77777777" w:rsidR="00875CC0" w:rsidRPr="00D94871" w:rsidRDefault="00875CC0" w:rsidP="00D251FF">
            <w:pPr>
              <w:jc w:val="center"/>
              <w:rPr>
                <w:i/>
                <w:iCs/>
                <w:sz w:val="22"/>
                <w:szCs w:val="22"/>
              </w:rPr>
            </w:pPr>
            <w:r w:rsidRPr="00D94871">
              <w:rPr>
                <w:i/>
                <w:iCs/>
                <w:sz w:val="22"/>
                <w:szCs w:val="22"/>
              </w:rPr>
              <w:t>1</w:t>
            </w:r>
          </w:p>
        </w:tc>
        <w:tc>
          <w:tcPr>
            <w:tcW w:w="798" w:type="dxa"/>
          </w:tcPr>
          <w:p w14:paraId="05B32CD2" w14:textId="77777777" w:rsidR="00875CC0" w:rsidRPr="00D94871" w:rsidRDefault="00875CC0" w:rsidP="00D251FF">
            <w:pPr>
              <w:jc w:val="center"/>
              <w:rPr>
                <w:i/>
                <w:iCs/>
                <w:sz w:val="22"/>
                <w:szCs w:val="22"/>
              </w:rPr>
            </w:pPr>
            <w:r w:rsidRPr="00D94871">
              <w:rPr>
                <w:i/>
                <w:iCs/>
                <w:sz w:val="22"/>
                <w:szCs w:val="22"/>
              </w:rPr>
              <w:t>1</w:t>
            </w:r>
          </w:p>
        </w:tc>
        <w:tc>
          <w:tcPr>
            <w:tcW w:w="798" w:type="dxa"/>
          </w:tcPr>
          <w:p w14:paraId="45CB3866" w14:textId="77777777" w:rsidR="00875CC0" w:rsidRPr="00D94871" w:rsidRDefault="00875CC0" w:rsidP="00D251FF">
            <w:pPr>
              <w:jc w:val="center"/>
              <w:rPr>
                <w:i/>
                <w:iCs/>
                <w:sz w:val="22"/>
                <w:szCs w:val="22"/>
              </w:rPr>
            </w:pPr>
            <w:r w:rsidRPr="00D94871">
              <w:rPr>
                <w:i/>
                <w:iCs/>
                <w:sz w:val="22"/>
                <w:szCs w:val="22"/>
              </w:rPr>
              <w:t>1</w:t>
            </w:r>
          </w:p>
        </w:tc>
        <w:tc>
          <w:tcPr>
            <w:tcW w:w="798" w:type="dxa"/>
            <w:tcBorders>
              <w:right w:val="single" w:sz="12" w:space="0" w:color="000000"/>
            </w:tcBorders>
          </w:tcPr>
          <w:p w14:paraId="203F7F2B" w14:textId="77777777" w:rsidR="00875CC0" w:rsidRPr="00D94871" w:rsidRDefault="00875CC0" w:rsidP="00D251FF">
            <w:pPr>
              <w:jc w:val="center"/>
              <w:rPr>
                <w:i/>
                <w:iCs/>
                <w:sz w:val="22"/>
                <w:szCs w:val="22"/>
              </w:rPr>
            </w:pPr>
            <w:r w:rsidRPr="00D94871">
              <w:rPr>
                <w:i/>
                <w:iCs/>
                <w:sz w:val="22"/>
                <w:szCs w:val="22"/>
              </w:rPr>
              <w:t>1</w:t>
            </w:r>
          </w:p>
        </w:tc>
      </w:tr>
      <w:tr w:rsidR="00875CC0" w14:paraId="38AF9A27" w14:textId="77777777" w:rsidTr="00D251FF">
        <w:trPr>
          <w:trHeight w:val="510"/>
        </w:trPr>
        <w:tc>
          <w:tcPr>
            <w:tcW w:w="798" w:type="dxa"/>
            <w:tcBorders>
              <w:right w:val="single" w:sz="12" w:space="0" w:color="000000"/>
            </w:tcBorders>
          </w:tcPr>
          <w:p w14:paraId="3CEFAF71" w14:textId="77777777" w:rsidR="00875CC0" w:rsidRPr="00D94871" w:rsidRDefault="00875CC0" w:rsidP="00D251FF">
            <w:pPr>
              <w:jc w:val="center"/>
              <w:rPr>
                <w:i/>
                <w:iCs/>
                <w:sz w:val="22"/>
                <w:szCs w:val="22"/>
              </w:rPr>
            </w:pPr>
            <w:r w:rsidRPr="00D94871">
              <w:rPr>
                <w:i/>
                <w:iCs/>
                <w:sz w:val="22"/>
                <w:szCs w:val="22"/>
              </w:rPr>
              <w:t>f</w:t>
            </w:r>
          </w:p>
        </w:tc>
        <w:tc>
          <w:tcPr>
            <w:tcW w:w="798" w:type="dxa"/>
            <w:tcBorders>
              <w:left w:val="single" w:sz="12" w:space="0" w:color="000000"/>
            </w:tcBorders>
          </w:tcPr>
          <w:p w14:paraId="522A65A1" w14:textId="77777777" w:rsidR="00875CC0" w:rsidRPr="00D94871" w:rsidRDefault="00875CC0" w:rsidP="00D251FF">
            <w:pPr>
              <w:jc w:val="center"/>
              <w:rPr>
                <w:i/>
                <w:iCs/>
                <w:sz w:val="22"/>
                <w:szCs w:val="22"/>
              </w:rPr>
            </w:pPr>
            <w:r w:rsidRPr="00D94871">
              <w:rPr>
                <w:i/>
                <w:iCs/>
                <w:sz w:val="22"/>
                <w:szCs w:val="22"/>
              </w:rPr>
              <w:t>0</w:t>
            </w:r>
          </w:p>
        </w:tc>
        <w:tc>
          <w:tcPr>
            <w:tcW w:w="798" w:type="dxa"/>
          </w:tcPr>
          <w:p w14:paraId="3F89BAB0" w14:textId="77777777" w:rsidR="00875CC0" w:rsidRPr="00D94871" w:rsidRDefault="00875CC0" w:rsidP="00D251FF">
            <w:pPr>
              <w:jc w:val="center"/>
              <w:rPr>
                <w:i/>
                <w:iCs/>
                <w:sz w:val="22"/>
                <w:szCs w:val="22"/>
              </w:rPr>
            </w:pPr>
            <w:r w:rsidRPr="00D94871">
              <w:rPr>
                <w:i/>
                <w:iCs/>
                <w:sz w:val="22"/>
                <w:szCs w:val="22"/>
              </w:rPr>
              <w:t>1</w:t>
            </w:r>
          </w:p>
        </w:tc>
        <w:tc>
          <w:tcPr>
            <w:tcW w:w="798" w:type="dxa"/>
          </w:tcPr>
          <w:p w14:paraId="21CBCCAE" w14:textId="77777777" w:rsidR="00875CC0" w:rsidRPr="00D94871" w:rsidRDefault="00875CC0" w:rsidP="00D251FF">
            <w:pPr>
              <w:jc w:val="center"/>
              <w:rPr>
                <w:i/>
                <w:iCs/>
                <w:sz w:val="22"/>
                <w:szCs w:val="22"/>
              </w:rPr>
            </w:pPr>
            <w:r w:rsidRPr="00D94871">
              <w:rPr>
                <w:i/>
                <w:iCs/>
                <w:sz w:val="22"/>
                <w:szCs w:val="22"/>
              </w:rPr>
              <w:t>1</w:t>
            </w:r>
          </w:p>
        </w:tc>
        <w:tc>
          <w:tcPr>
            <w:tcW w:w="798" w:type="dxa"/>
          </w:tcPr>
          <w:p w14:paraId="2277E16A" w14:textId="77777777" w:rsidR="00875CC0" w:rsidRPr="00D94871" w:rsidRDefault="00875CC0" w:rsidP="00D251FF">
            <w:pPr>
              <w:jc w:val="center"/>
              <w:rPr>
                <w:i/>
                <w:iCs/>
                <w:sz w:val="22"/>
                <w:szCs w:val="22"/>
              </w:rPr>
            </w:pPr>
            <w:r w:rsidRPr="00D94871">
              <w:rPr>
                <w:i/>
                <w:iCs/>
                <w:sz w:val="22"/>
                <w:szCs w:val="22"/>
              </w:rPr>
              <w:t>1</w:t>
            </w:r>
          </w:p>
        </w:tc>
        <w:tc>
          <w:tcPr>
            <w:tcW w:w="798" w:type="dxa"/>
            <w:tcBorders>
              <w:right w:val="single" w:sz="12" w:space="0" w:color="000000"/>
            </w:tcBorders>
          </w:tcPr>
          <w:p w14:paraId="6C0F6DCE" w14:textId="77777777" w:rsidR="00875CC0" w:rsidRPr="00D94871" w:rsidRDefault="00875CC0" w:rsidP="00D251FF">
            <w:pPr>
              <w:jc w:val="center"/>
              <w:rPr>
                <w:i/>
                <w:iCs/>
                <w:sz w:val="22"/>
                <w:szCs w:val="22"/>
              </w:rPr>
            </w:pPr>
            <w:r w:rsidRPr="00D94871">
              <w:rPr>
                <w:i/>
                <w:iCs/>
                <w:sz w:val="22"/>
                <w:szCs w:val="22"/>
              </w:rPr>
              <w:t>1</w:t>
            </w:r>
          </w:p>
        </w:tc>
        <w:tc>
          <w:tcPr>
            <w:tcW w:w="798" w:type="dxa"/>
            <w:tcBorders>
              <w:left w:val="single" w:sz="12" w:space="0" w:color="000000"/>
            </w:tcBorders>
          </w:tcPr>
          <w:p w14:paraId="26F470EC" w14:textId="77777777" w:rsidR="00875CC0" w:rsidRPr="00D94871" w:rsidRDefault="00875CC0" w:rsidP="00D251FF">
            <w:pPr>
              <w:jc w:val="center"/>
              <w:rPr>
                <w:i/>
                <w:iCs/>
                <w:sz w:val="22"/>
                <w:szCs w:val="22"/>
              </w:rPr>
            </w:pPr>
            <w:r w:rsidRPr="00D94871">
              <w:rPr>
                <w:i/>
                <w:iCs/>
                <w:sz w:val="22"/>
                <w:szCs w:val="22"/>
              </w:rPr>
              <w:t>0</w:t>
            </w:r>
          </w:p>
        </w:tc>
        <w:tc>
          <w:tcPr>
            <w:tcW w:w="798" w:type="dxa"/>
          </w:tcPr>
          <w:p w14:paraId="0A9CD598" w14:textId="77777777" w:rsidR="00875CC0" w:rsidRPr="00D94871" w:rsidRDefault="00875CC0" w:rsidP="00D251FF">
            <w:pPr>
              <w:jc w:val="center"/>
              <w:rPr>
                <w:i/>
                <w:iCs/>
                <w:sz w:val="22"/>
                <w:szCs w:val="22"/>
              </w:rPr>
            </w:pPr>
            <w:r w:rsidRPr="00D94871">
              <w:rPr>
                <w:i/>
                <w:iCs/>
                <w:sz w:val="22"/>
                <w:szCs w:val="22"/>
              </w:rPr>
              <w:t>1</w:t>
            </w:r>
          </w:p>
        </w:tc>
        <w:tc>
          <w:tcPr>
            <w:tcW w:w="798" w:type="dxa"/>
          </w:tcPr>
          <w:p w14:paraId="3DBAE31D" w14:textId="77777777" w:rsidR="00875CC0" w:rsidRPr="00D94871" w:rsidRDefault="00875CC0" w:rsidP="00D251FF">
            <w:pPr>
              <w:jc w:val="center"/>
              <w:rPr>
                <w:i/>
                <w:iCs/>
                <w:sz w:val="22"/>
                <w:szCs w:val="22"/>
              </w:rPr>
            </w:pPr>
            <w:r w:rsidRPr="00D94871">
              <w:rPr>
                <w:i/>
                <w:iCs/>
                <w:sz w:val="22"/>
                <w:szCs w:val="22"/>
              </w:rPr>
              <w:t>1</w:t>
            </w:r>
          </w:p>
        </w:tc>
        <w:tc>
          <w:tcPr>
            <w:tcW w:w="798" w:type="dxa"/>
          </w:tcPr>
          <w:p w14:paraId="45A7A088" w14:textId="77777777" w:rsidR="00875CC0" w:rsidRPr="00D94871" w:rsidRDefault="00875CC0" w:rsidP="00D251FF">
            <w:pPr>
              <w:jc w:val="center"/>
              <w:rPr>
                <w:i/>
                <w:iCs/>
                <w:sz w:val="22"/>
                <w:szCs w:val="22"/>
              </w:rPr>
            </w:pPr>
            <w:r w:rsidRPr="00D94871">
              <w:rPr>
                <w:i/>
                <w:iCs/>
                <w:sz w:val="22"/>
                <w:szCs w:val="22"/>
              </w:rPr>
              <w:t>1</w:t>
            </w:r>
          </w:p>
        </w:tc>
        <w:tc>
          <w:tcPr>
            <w:tcW w:w="798" w:type="dxa"/>
            <w:tcBorders>
              <w:right w:val="single" w:sz="12" w:space="0" w:color="000000"/>
            </w:tcBorders>
          </w:tcPr>
          <w:p w14:paraId="4AC668CF" w14:textId="77777777" w:rsidR="00875CC0" w:rsidRPr="00D94871" w:rsidRDefault="00875CC0" w:rsidP="00D251FF">
            <w:pPr>
              <w:jc w:val="center"/>
              <w:rPr>
                <w:i/>
                <w:iCs/>
                <w:sz w:val="22"/>
                <w:szCs w:val="22"/>
              </w:rPr>
            </w:pPr>
            <w:r w:rsidRPr="00D94871">
              <w:rPr>
                <w:i/>
                <w:iCs/>
                <w:sz w:val="22"/>
                <w:szCs w:val="22"/>
              </w:rPr>
              <w:t>1</w:t>
            </w:r>
          </w:p>
        </w:tc>
      </w:tr>
      <w:tr w:rsidR="00875CC0" w14:paraId="496179C3" w14:textId="77777777" w:rsidTr="00D251FF">
        <w:trPr>
          <w:trHeight w:val="510"/>
        </w:trPr>
        <w:tc>
          <w:tcPr>
            <w:tcW w:w="798" w:type="dxa"/>
            <w:tcBorders>
              <w:right w:val="single" w:sz="12" w:space="0" w:color="000000"/>
            </w:tcBorders>
          </w:tcPr>
          <w:p w14:paraId="43B9928C" w14:textId="77777777" w:rsidR="00875CC0" w:rsidRPr="00D94871" w:rsidRDefault="00875CC0" w:rsidP="00D251FF">
            <w:pPr>
              <w:jc w:val="center"/>
              <w:rPr>
                <w:i/>
                <w:iCs/>
                <w:sz w:val="22"/>
                <w:szCs w:val="22"/>
              </w:rPr>
            </w:pPr>
            <w:r w:rsidRPr="00D94871">
              <w:rPr>
                <w:i/>
                <w:iCs/>
                <w:sz w:val="22"/>
                <w:szCs w:val="22"/>
              </w:rPr>
              <w:t>t</w:t>
            </w:r>
          </w:p>
        </w:tc>
        <w:tc>
          <w:tcPr>
            <w:tcW w:w="798" w:type="dxa"/>
            <w:tcBorders>
              <w:left w:val="single" w:sz="12" w:space="0" w:color="000000"/>
            </w:tcBorders>
          </w:tcPr>
          <w:p w14:paraId="4137F088" w14:textId="77777777" w:rsidR="00875CC0" w:rsidRPr="00D94871" w:rsidRDefault="00875CC0" w:rsidP="00D251FF">
            <w:pPr>
              <w:jc w:val="center"/>
              <w:rPr>
                <w:i/>
                <w:iCs/>
                <w:sz w:val="22"/>
                <w:szCs w:val="22"/>
              </w:rPr>
            </w:pPr>
            <w:r w:rsidRPr="00D94871">
              <w:rPr>
                <w:i/>
                <w:iCs/>
                <w:sz w:val="22"/>
                <w:szCs w:val="22"/>
              </w:rPr>
              <w:t>0</w:t>
            </w:r>
          </w:p>
        </w:tc>
        <w:tc>
          <w:tcPr>
            <w:tcW w:w="798" w:type="dxa"/>
          </w:tcPr>
          <w:p w14:paraId="1A136BEC" w14:textId="77777777" w:rsidR="00875CC0" w:rsidRPr="00D94871" w:rsidRDefault="00875CC0" w:rsidP="00D251FF">
            <w:pPr>
              <w:jc w:val="center"/>
              <w:rPr>
                <w:i/>
                <w:iCs/>
                <w:sz w:val="22"/>
                <w:szCs w:val="22"/>
              </w:rPr>
            </w:pPr>
            <w:r w:rsidRPr="00D94871">
              <w:rPr>
                <w:i/>
                <w:iCs/>
                <w:sz w:val="22"/>
                <w:szCs w:val="22"/>
              </w:rPr>
              <w:t>0</w:t>
            </w:r>
          </w:p>
        </w:tc>
        <w:tc>
          <w:tcPr>
            <w:tcW w:w="798" w:type="dxa"/>
          </w:tcPr>
          <w:p w14:paraId="76200064" w14:textId="77777777" w:rsidR="00875CC0" w:rsidRPr="00D94871" w:rsidRDefault="00875CC0" w:rsidP="00D251FF">
            <w:pPr>
              <w:jc w:val="center"/>
              <w:rPr>
                <w:i/>
                <w:iCs/>
                <w:sz w:val="22"/>
                <w:szCs w:val="22"/>
              </w:rPr>
            </w:pPr>
            <w:r w:rsidRPr="00D94871">
              <w:rPr>
                <w:i/>
                <w:iCs/>
                <w:sz w:val="22"/>
                <w:szCs w:val="22"/>
              </w:rPr>
              <w:t>0</w:t>
            </w:r>
          </w:p>
        </w:tc>
        <w:tc>
          <w:tcPr>
            <w:tcW w:w="798" w:type="dxa"/>
          </w:tcPr>
          <w:p w14:paraId="44BBFD5B" w14:textId="77777777" w:rsidR="00875CC0" w:rsidRPr="00D94871" w:rsidRDefault="00875CC0" w:rsidP="00D251FF">
            <w:pPr>
              <w:jc w:val="center"/>
              <w:rPr>
                <w:i/>
                <w:iCs/>
                <w:sz w:val="22"/>
                <w:szCs w:val="22"/>
              </w:rPr>
            </w:pPr>
            <w:r w:rsidRPr="00D94871">
              <w:rPr>
                <w:i/>
                <w:iCs/>
                <w:sz w:val="22"/>
                <w:szCs w:val="22"/>
              </w:rPr>
              <w:t>1</w:t>
            </w:r>
          </w:p>
        </w:tc>
        <w:tc>
          <w:tcPr>
            <w:tcW w:w="798" w:type="dxa"/>
            <w:tcBorders>
              <w:right w:val="single" w:sz="12" w:space="0" w:color="000000"/>
            </w:tcBorders>
          </w:tcPr>
          <w:p w14:paraId="7AF35DCD" w14:textId="77777777" w:rsidR="00875CC0" w:rsidRPr="00D94871" w:rsidRDefault="00875CC0" w:rsidP="00D251FF">
            <w:pPr>
              <w:jc w:val="center"/>
              <w:rPr>
                <w:i/>
                <w:iCs/>
                <w:sz w:val="22"/>
                <w:szCs w:val="22"/>
              </w:rPr>
            </w:pPr>
            <w:r w:rsidRPr="00D94871">
              <w:rPr>
                <w:i/>
                <w:iCs/>
                <w:sz w:val="22"/>
                <w:szCs w:val="22"/>
              </w:rPr>
              <w:t>1</w:t>
            </w:r>
          </w:p>
        </w:tc>
        <w:tc>
          <w:tcPr>
            <w:tcW w:w="798" w:type="dxa"/>
            <w:tcBorders>
              <w:left w:val="single" w:sz="12" w:space="0" w:color="000000"/>
            </w:tcBorders>
          </w:tcPr>
          <w:p w14:paraId="65628831" w14:textId="77777777" w:rsidR="00875CC0" w:rsidRPr="00D94871" w:rsidRDefault="00875CC0" w:rsidP="00D251FF">
            <w:pPr>
              <w:jc w:val="center"/>
              <w:rPr>
                <w:i/>
                <w:iCs/>
                <w:sz w:val="22"/>
                <w:szCs w:val="22"/>
              </w:rPr>
            </w:pPr>
            <w:r w:rsidRPr="00D94871">
              <w:rPr>
                <w:i/>
                <w:iCs/>
                <w:sz w:val="22"/>
                <w:szCs w:val="22"/>
              </w:rPr>
              <w:t>0</w:t>
            </w:r>
          </w:p>
        </w:tc>
        <w:tc>
          <w:tcPr>
            <w:tcW w:w="798" w:type="dxa"/>
          </w:tcPr>
          <w:p w14:paraId="100FB06C" w14:textId="77777777" w:rsidR="00875CC0" w:rsidRPr="00D94871" w:rsidRDefault="00875CC0" w:rsidP="00D251FF">
            <w:pPr>
              <w:jc w:val="center"/>
              <w:rPr>
                <w:i/>
                <w:iCs/>
                <w:sz w:val="22"/>
                <w:szCs w:val="22"/>
              </w:rPr>
            </w:pPr>
            <w:r w:rsidRPr="00D94871">
              <w:rPr>
                <w:i/>
                <w:iCs/>
                <w:sz w:val="22"/>
                <w:szCs w:val="22"/>
              </w:rPr>
              <w:t>0</w:t>
            </w:r>
          </w:p>
        </w:tc>
        <w:tc>
          <w:tcPr>
            <w:tcW w:w="798" w:type="dxa"/>
          </w:tcPr>
          <w:p w14:paraId="44EFD2EF" w14:textId="77777777" w:rsidR="00875CC0" w:rsidRPr="00D94871" w:rsidRDefault="00875CC0" w:rsidP="00D251FF">
            <w:pPr>
              <w:jc w:val="center"/>
              <w:rPr>
                <w:i/>
                <w:iCs/>
                <w:sz w:val="22"/>
                <w:szCs w:val="22"/>
              </w:rPr>
            </w:pPr>
            <w:r w:rsidRPr="00D94871">
              <w:rPr>
                <w:i/>
                <w:iCs/>
                <w:sz w:val="22"/>
                <w:szCs w:val="22"/>
              </w:rPr>
              <w:t>0</w:t>
            </w:r>
          </w:p>
        </w:tc>
        <w:tc>
          <w:tcPr>
            <w:tcW w:w="798" w:type="dxa"/>
          </w:tcPr>
          <w:p w14:paraId="3F7C0167" w14:textId="77777777" w:rsidR="00875CC0" w:rsidRPr="00D94871" w:rsidRDefault="00875CC0" w:rsidP="00D251FF">
            <w:pPr>
              <w:jc w:val="center"/>
              <w:rPr>
                <w:i/>
                <w:iCs/>
                <w:sz w:val="22"/>
                <w:szCs w:val="22"/>
              </w:rPr>
            </w:pPr>
            <w:r w:rsidRPr="00D94871">
              <w:rPr>
                <w:i/>
                <w:iCs/>
                <w:sz w:val="22"/>
                <w:szCs w:val="22"/>
              </w:rPr>
              <w:t>1</w:t>
            </w:r>
          </w:p>
        </w:tc>
        <w:tc>
          <w:tcPr>
            <w:tcW w:w="798" w:type="dxa"/>
            <w:tcBorders>
              <w:right w:val="single" w:sz="12" w:space="0" w:color="000000"/>
            </w:tcBorders>
          </w:tcPr>
          <w:p w14:paraId="134E9973" w14:textId="77777777" w:rsidR="00875CC0" w:rsidRPr="00D94871" w:rsidRDefault="00875CC0" w:rsidP="00D251FF">
            <w:pPr>
              <w:jc w:val="center"/>
              <w:rPr>
                <w:i/>
                <w:iCs/>
                <w:sz w:val="22"/>
                <w:szCs w:val="22"/>
              </w:rPr>
            </w:pPr>
            <w:r w:rsidRPr="00D94871">
              <w:rPr>
                <w:i/>
                <w:iCs/>
                <w:sz w:val="22"/>
                <w:szCs w:val="22"/>
              </w:rPr>
              <w:t>1</w:t>
            </w:r>
          </w:p>
        </w:tc>
      </w:tr>
      <w:tr w:rsidR="00875CC0" w14:paraId="460B2AC3" w14:textId="77777777" w:rsidTr="00D251FF">
        <w:trPr>
          <w:trHeight w:val="510"/>
        </w:trPr>
        <w:tc>
          <w:tcPr>
            <w:tcW w:w="798" w:type="dxa"/>
            <w:tcBorders>
              <w:right w:val="single" w:sz="12" w:space="0" w:color="000000"/>
            </w:tcBorders>
          </w:tcPr>
          <w:p w14:paraId="3B891564" w14:textId="77777777" w:rsidR="00875CC0" w:rsidRPr="00D94871" w:rsidRDefault="00875CC0" w:rsidP="00D251FF">
            <w:pPr>
              <w:jc w:val="center"/>
              <w:rPr>
                <w:i/>
                <w:iCs/>
                <w:sz w:val="22"/>
                <w:szCs w:val="22"/>
              </w:rPr>
            </w:pPr>
            <w:r w:rsidRPr="00D94871">
              <w:rPr>
                <w:i/>
                <w:iCs/>
                <w:sz w:val="22"/>
                <w:szCs w:val="22"/>
              </w:rPr>
              <w:t>l</w:t>
            </w:r>
          </w:p>
        </w:tc>
        <w:tc>
          <w:tcPr>
            <w:tcW w:w="798" w:type="dxa"/>
            <w:tcBorders>
              <w:left w:val="single" w:sz="12" w:space="0" w:color="000000"/>
            </w:tcBorders>
          </w:tcPr>
          <w:p w14:paraId="15067838" w14:textId="77777777" w:rsidR="00875CC0" w:rsidRPr="00D94871" w:rsidRDefault="00875CC0" w:rsidP="00D251FF">
            <w:pPr>
              <w:jc w:val="center"/>
              <w:rPr>
                <w:i/>
                <w:iCs/>
                <w:sz w:val="22"/>
                <w:szCs w:val="22"/>
              </w:rPr>
            </w:pPr>
            <w:r w:rsidRPr="00D94871">
              <w:rPr>
                <w:i/>
                <w:iCs/>
                <w:sz w:val="22"/>
                <w:szCs w:val="22"/>
              </w:rPr>
              <w:t>0</w:t>
            </w:r>
          </w:p>
        </w:tc>
        <w:tc>
          <w:tcPr>
            <w:tcW w:w="798" w:type="dxa"/>
          </w:tcPr>
          <w:p w14:paraId="343EBC7C" w14:textId="77777777" w:rsidR="00875CC0" w:rsidRPr="00D94871" w:rsidRDefault="00875CC0" w:rsidP="00D251FF">
            <w:pPr>
              <w:jc w:val="center"/>
              <w:rPr>
                <w:i/>
                <w:iCs/>
                <w:sz w:val="22"/>
                <w:szCs w:val="22"/>
              </w:rPr>
            </w:pPr>
            <w:r w:rsidRPr="00D94871">
              <w:rPr>
                <w:i/>
                <w:iCs/>
                <w:sz w:val="22"/>
                <w:szCs w:val="22"/>
              </w:rPr>
              <w:t>0</w:t>
            </w:r>
          </w:p>
        </w:tc>
        <w:tc>
          <w:tcPr>
            <w:tcW w:w="798" w:type="dxa"/>
          </w:tcPr>
          <w:p w14:paraId="65D1A71A" w14:textId="77777777" w:rsidR="00875CC0" w:rsidRPr="00D94871" w:rsidRDefault="00875CC0" w:rsidP="00D251FF">
            <w:pPr>
              <w:jc w:val="center"/>
              <w:rPr>
                <w:i/>
                <w:iCs/>
                <w:sz w:val="22"/>
                <w:szCs w:val="22"/>
              </w:rPr>
            </w:pPr>
            <w:r w:rsidRPr="00D94871">
              <w:rPr>
                <w:i/>
                <w:iCs/>
                <w:sz w:val="22"/>
                <w:szCs w:val="22"/>
              </w:rPr>
              <w:t>0</w:t>
            </w:r>
          </w:p>
        </w:tc>
        <w:tc>
          <w:tcPr>
            <w:tcW w:w="798" w:type="dxa"/>
          </w:tcPr>
          <w:p w14:paraId="37048A48" w14:textId="77777777" w:rsidR="00875CC0" w:rsidRPr="00D94871" w:rsidRDefault="00875CC0" w:rsidP="00D251FF">
            <w:pPr>
              <w:jc w:val="center"/>
              <w:rPr>
                <w:i/>
                <w:iCs/>
                <w:sz w:val="22"/>
                <w:szCs w:val="22"/>
              </w:rPr>
            </w:pPr>
            <w:r w:rsidRPr="00D94871">
              <w:rPr>
                <w:i/>
                <w:iCs/>
                <w:sz w:val="22"/>
                <w:szCs w:val="22"/>
              </w:rPr>
              <w:t>1</w:t>
            </w:r>
          </w:p>
        </w:tc>
        <w:tc>
          <w:tcPr>
            <w:tcW w:w="798" w:type="dxa"/>
            <w:tcBorders>
              <w:right w:val="single" w:sz="12" w:space="0" w:color="000000"/>
            </w:tcBorders>
          </w:tcPr>
          <w:p w14:paraId="4439ACF8" w14:textId="77777777" w:rsidR="00875CC0" w:rsidRPr="00D94871" w:rsidRDefault="00875CC0" w:rsidP="00D251FF">
            <w:pPr>
              <w:jc w:val="center"/>
              <w:rPr>
                <w:i/>
                <w:iCs/>
                <w:sz w:val="22"/>
                <w:szCs w:val="22"/>
              </w:rPr>
            </w:pPr>
            <w:r w:rsidRPr="00D94871">
              <w:rPr>
                <w:i/>
                <w:iCs/>
                <w:sz w:val="22"/>
                <w:szCs w:val="22"/>
              </w:rPr>
              <w:t>1</w:t>
            </w:r>
          </w:p>
        </w:tc>
        <w:tc>
          <w:tcPr>
            <w:tcW w:w="798" w:type="dxa"/>
            <w:tcBorders>
              <w:left w:val="single" w:sz="12" w:space="0" w:color="000000"/>
            </w:tcBorders>
          </w:tcPr>
          <w:p w14:paraId="73AD8480" w14:textId="77777777" w:rsidR="00875CC0" w:rsidRPr="00D94871" w:rsidRDefault="00875CC0" w:rsidP="00D251FF">
            <w:pPr>
              <w:jc w:val="center"/>
              <w:rPr>
                <w:i/>
                <w:iCs/>
                <w:sz w:val="22"/>
                <w:szCs w:val="22"/>
              </w:rPr>
            </w:pPr>
            <w:r w:rsidRPr="00D94871">
              <w:rPr>
                <w:i/>
                <w:iCs/>
                <w:sz w:val="22"/>
                <w:szCs w:val="22"/>
              </w:rPr>
              <w:t>0</w:t>
            </w:r>
          </w:p>
        </w:tc>
        <w:tc>
          <w:tcPr>
            <w:tcW w:w="798" w:type="dxa"/>
          </w:tcPr>
          <w:p w14:paraId="62C11D9B" w14:textId="77777777" w:rsidR="00875CC0" w:rsidRPr="00D94871" w:rsidRDefault="00875CC0" w:rsidP="00D251FF">
            <w:pPr>
              <w:jc w:val="center"/>
              <w:rPr>
                <w:i/>
                <w:iCs/>
                <w:sz w:val="22"/>
                <w:szCs w:val="22"/>
              </w:rPr>
            </w:pPr>
            <w:r w:rsidRPr="00D94871">
              <w:rPr>
                <w:i/>
                <w:iCs/>
                <w:sz w:val="22"/>
                <w:szCs w:val="22"/>
              </w:rPr>
              <w:t>0</w:t>
            </w:r>
          </w:p>
        </w:tc>
        <w:tc>
          <w:tcPr>
            <w:tcW w:w="798" w:type="dxa"/>
          </w:tcPr>
          <w:p w14:paraId="2599ADEF" w14:textId="77777777" w:rsidR="00875CC0" w:rsidRPr="00D94871" w:rsidRDefault="00875CC0" w:rsidP="00D251FF">
            <w:pPr>
              <w:jc w:val="center"/>
              <w:rPr>
                <w:i/>
                <w:iCs/>
                <w:sz w:val="22"/>
                <w:szCs w:val="22"/>
              </w:rPr>
            </w:pPr>
            <w:r w:rsidRPr="00D94871">
              <w:rPr>
                <w:i/>
                <w:iCs/>
                <w:sz w:val="22"/>
                <w:szCs w:val="22"/>
              </w:rPr>
              <w:t>0</w:t>
            </w:r>
          </w:p>
        </w:tc>
        <w:tc>
          <w:tcPr>
            <w:tcW w:w="798" w:type="dxa"/>
          </w:tcPr>
          <w:p w14:paraId="13B26F83" w14:textId="77777777" w:rsidR="00875CC0" w:rsidRPr="00D94871" w:rsidRDefault="00875CC0" w:rsidP="00D251FF">
            <w:pPr>
              <w:jc w:val="center"/>
              <w:rPr>
                <w:i/>
                <w:iCs/>
                <w:sz w:val="22"/>
                <w:szCs w:val="22"/>
              </w:rPr>
            </w:pPr>
            <w:r w:rsidRPr="00D94871">
              <w:rPr>
                <w:i/>
                <w:iCs/>
                <w:sz w:val="22"/>
                <w:szCs w:val="22"/>
              </w:rPr>
              <w:t>1</w:t>
            </w:r>
          </w:p>
        </w:tc>
        <w:tc>
          <w:tcPr>
            <w:tcW w:w="798" w:type="dxa"/>
            <w:tcBorders>
              <w:right w:val="single" w:sz="12" w:space="0" w:color="000000"/>
            </w:tcBorders>
          </w:tcPr>
          <w:p w14:paraId="3F6CA538" w14:textId="77777777" w:rsidR="00875CC0" w:rsidRPr="00D94871" w:rsidRDefault="00875CC0" w:rsidP="00D251FF">
            <w:pPr>
              <w:jc w:val="center"/>
              <w:rPr>
                <w:i/>
                <w:iCs/>
                <w:sz w:val="22"/>
                <w:szCs w:val="22"/>
              </w:rPr>
            </w:pPr>
            <w:r w:rsidRPr="00D94871">
              <w:rPr>
                <w:i/>
                <w:iCs/>
                <w:sz w:val="22"/>
                <w:szCs w:val="22"/>
              </w:rPr>
              <w:t>1</w:t>
            </w:r>
          </w:p>
        </w:tc>
      </w:tr>
      <w:tr w:rsidR="00875CC0" w14:paraId="5A6D89EB" w14:textId="77777777" w:rsidTr="00D251FF">
        <w:trPr>
          <w:trHeight w:val="510"/>
        </w:trPr>
        <w:tc>
          <w:tcPr>
            <w:tcW w:w="798" w:type="dxa"/>
            <w:tcBorders>
              <w:bottom w:val="single" w:sz="12" w:space="0" w:color="000000"/>
              <w:right w:val="single" w:sz="12" w:space="0" w:color="000000"/>
            </w:tcBorders>
          </w:tcPr>
          <w:p w14:paraId="35745761" w14:textId="77777777" w:rsidR="00875CC0" w:rsidRPr="00D94871" w:rsidRDefault="00875CC0" w:rsidP="00D251FF">
            <w:pPr>
              <w:jc w:val="center"/>
              <w:rPr>
                <w:i/>
                <w:iCs/>
                <w:sz w:val="22"/>
                <w:szCs w:val="22"/>
              </w:rPr>
            </w:pPr>
            <w:r w:rsidRPr="00D94871">
              <w:rPr>
                <w:i/>
                <w:iCs/>
                <w:sz w:val="22"/>
                <w:szCs w:val="22"/>
              </w:rPr>
              <w:t>d</w:t>
            </w:r>
          </w:p>
        </w:tc>
        <w:tc>
          <w:tcPr>
            <w:tcW w:w="798" w:type="dxa"/>
            <w:tcBorders>
              <w:left w:val="single" w:sz="12" w:space="0" w:color="000000"/>
              <w:bottom w:val="single" w:sz="12" w:space="0" w:color="000000"/>
            </w:tcBorders>
          </w:tcPr>
          <w:p w14:paraId="4B48E43A" w14:textId="77777777" w:rsidR="00875CC0" w:rsidRPr="00D94871" w:rsidRDefault="00875CC0" w:rsidP="00D251FF">
            <w:pPr>
              <w:jc w:val="center"/>
              <w:rPr>
                <w:i/>
                <w:iCs/>
                <w:sz w:val="22"/>
                <w:szCs w:val="22"/>
              </w:rPr>
            </w:pPr>
            <w:r w:rsidRPr="00D94871">
              <w:rPr>
                <w:i/>
                <w:iCs/>
                <w:sz w:val="22"/>
                <w:szCs w:val="22"/>
              </w:rPr>
              <w:t>0</w:t>
            </w:r>
          </w:p>
        </w:tc>
        <w:tc>
          <w:tcPr>
            <w:tcW w:w="798" w:type="dxa"/>
            <w:tcBorders>
              <w:bottom w:val="single" w:sz="12" w:space="0" w:color="000000"/>
            </w:tcBorders>
          </w:tcPr>
          <w:p w14:paraId="4668638E" w14:textId="77777777" w:rsidR="00875CC0" w:rsidRPr="00D94871" w:rsidRDefault="00875CC0" w:rsidP="00D251FF">
            <w:pPr>
              <w:jc w:val="center"/>
              <w:rPr>
                <w:i/>
                <w:iCs/>
                <w:sz w:val="22"/>
                <w:szCs w:val="22"/>
              </w:rPr>
            </w:pPr>
            <w:r w:rsidRPr="00D94871">
              <w:rPr>
                <w:i/>
                <w:iCs/>
                <w:sz w:val="22"/>
                <w:szCs w:val="22"/>
              </w:rPr>
              <w:t>0</w:t>
            </w:r>
          </w:p>
        </w:tc>
        <w:tc>
          <w:tcPr>
            <w:tcW w:w="798" w:type="dxa"/>
            <w:tcBorders>
              <w:bottom w:val="single" w:sz="12" w:space="0" w:color="000000"/>
            </w:tcBorders>
          </w:tcPr>
          <w:p w14:paraId="2DC01A4D" w14:textId="77777777" w:rsidR="00875CC0" w:rsidRPr="00D94871" w:rsidRDefault="00875CC0" w:rsidP="00D251FF">
            <w:pPr>
              <w:jc w:val="center"/>
              <w:rPr>
                <w:i/>
                <w:iCs/>
                <w:sz w:val="22"/>
                <w:szCs w:val="22"/>
              </w:rPr>
            </w:pPr>
            <w:r w:rsidRPr="00D94871">
              <w:rPr>
                <w:i/>
                <w:iCs/>
                <w:sz w:val="22"/>
                <w:szCs w:val="22"/>
              </w:rPr>
              <w:t>1</w:t>
            </w:r>
          </w:p>
        </w:tc>
        <w:tc>
          <w:tcPr>
            <w:tcW w:w="798" w:type="dxa"/>
            <w:tcBorders>
              <w:bottom w:val="single" w:sz="12" w:space="0" w:color="000000"/>
            </w:tcBorders>
          </w:tcPr>
          <w:p w14:paraId="3DBDBC09" w14:textId="77777777" w:rsidR="00875CC0" w:rsidRPr="00D94871" w:rsidRDefault="00875CC0" w:rsidP="00D251FF">
            <w:pPr>
              <w:jc w:val="center"/>
              <w:rPr>
                <w:i/>
                <w:iCs/>
                <w:sz w:val="22"/>
                <w:szCs w:val="22"/>
              </w:rPr>
            </w:pPr>
            <w:r w:rsidRPr="00D94871">
              <w:rPr>
                <w:i/>
                <w:iCs/>
                <w:sz w:val="22"/>
                <w:szCs w:val="22"/>
              </w:rPr>
              <w:t>0</w:t>
            </w:r>
          </w:p>
        </w:tc>
        <w:tc>
          <w:tcPr>
            <w:tcW w:w="798" w:type="dxa"/>
            <w:tcBorders>
              <w:bottom w:val="single" w:sz="12" w:space="0" w:color="000000"/>
              <w:right w:val="single" w:sz="12" w:space="0" w:color="000000"/>
            </w:tcBorders>
          </w:tcPr>
          <w:p w14:paraId="32E38AB9" w14:textId="77777777" w:rsidR="00875CC0" w:rsidRPr="00D94871" w:rsidRDefault="00875CC0" w:rsidP="00D251FF">
            <w:pPr>
              <w:jc w:val="center"/>
              <w:rPr>
                <w:i/>
                <w:iCs/>
                <w:sz w:val="22"/>
                <w:szCs w:val="22"/>
              </w:rPr>
            </w:pPr>
            <w:r w:rsidRPr="00D94871">
              <w:rPr>
                <w:i/>
                <w:iCs/>
                <w:sz w:val="22"/>
                <w:szCs w:val="22"/>
              </w:rPr>
              <w:t>1</w:t>
            </w:r>
          </w:p>
        </w:tc>
        <w:tc>
          <w:tcPr>
            <w:tcW w:w="798" w:type="dxa"/>
            <w:tcBorders>
              <w:left w:val="single" w:sz="12" w:space="0" w:color="000000"/>
              <w:bottom w:val="single" w:sz="12" w:space="0" w:color="000000"/>
            </w:tcBorders>
          </w:tcPr>
          <w:p w14:paraId="5E4DB2CC" w14:textId="77777777" w:rsidR="00875CC0" w:rsidRPr="00D94871" w:rsidRDefault="00875CC0" w:rsidP="00D251FF">
            <w:pPr>
              <w:jc w:val="center"/>
              <w:rPr>
                <w:i/>
                <w:iCs/>
                <w:sz w:val="22"/>
                <w:szCs w:val="22"/>
              </w:rPr>
            </w:pPr>
            <w:r w:rsidRPr="00D94871">
              <w:rPr>
                <w:i/>
                <w:iCs/>
                <w:sz w:val="22"/>
                <w:szCs w:val="22"/>
              </w:rPr>
              <w:t>0</w:t>
            </w:r>
          </w:p>
        </w:tc>
        <w:tc>
          <w:tcPr>
            <w:tcW w:w="798" w:type="dxa"/>
            <w:tcBorders>
              <w:bottom w:val="single" w:sz="12" w:space="0" w:color="000000"/>
            </w:tcBorders>
          </w:tcPr>
          <w:p w14:paraId="65D122E9" w14:textId="77777777" w:rsidR="00875CC0" w:rsidRPr="00D94871" w:rsidRDefault="00875CC0" w:rsidP="00D251FF">
            <w:pPr>
              <w:jc w:val="center"/>
              <w:rPr>
                <w:i/>
                <w:iCs/>
                <w:sz w:val="22"/>
                <w:szCs w:val="22"/>
              </w:rPr>
            </w:pPr>
            <w:r w:rsidRPr="00D94871">
              <w:rPr>
                <w:i/>
                <w:iCs/>
                <w:sz w:val="22"/>
                <w:szCs w:val="22"/>
              </w:rPr>
              <w:t>0</w:t>
            </w:r>
          </w:p>
        </w:tc>
        <w:tc>
          <w:tcPr>
            <w:tcW w:w="798" w:type="dxa"/>
            <w:tcBorders>
              <w:bottom w:val="single" w:sz="12" w:space="0" w:color="000000"/>
            </w:tcBorders>
          </w:tcPr>
          <w:p w14:paraId="23352694" w14:textId="77777777" w:rsidR="00875CC0" w:rsidRPr="00D94871" w:rsidRDefault="00875CC0" w:rsidP="00D251FF">
            <w:pPr>
              <w:jc w:val="center"/>
              <w:rPr>
                <w:i/>
                <w:iCs/>
                <w:sz w:val="22"/>
                <w:szCs w:val="22"/>
              </w:rPr>
            </w:pPr>
            <w:r w:rsidRPr="00D94871">
              <w:rPr>
                <w:i/>
                <w:iCs/>
                <w:sz w:val="22"/>
                <w:szCs w:val="22"/>
              </w:rPr>
              <w:t>1</w:t>
            </w:r>
          </w:p>
        </w:tc>
        <w:tc>
          <w:tcPr>
            <w:tcW w:w="798" w:type="dxa"/>
            <w:tcBorders>
              <w:bottom w:val="single" w:sz="12" w:space="0" w:color="000000"/>
            </w:tcBorders>
          </w:tcPr>
          <w:p w14:paraId="4915BEC0" w14:textId="77777777" w:rsidR="00875CC0" w:rsidRPr="00D94871" w:rsidRDefault="00875CC0" w:rsidP="00D251FF">
            <w:pPr>
              <w:jc w:val="center"/>
              <w:rPr>
                <w:i/>
                <w:iCs/>
                <w:sz w:val="22"/>
                <w:szCs w:val="22"/>
              </w:rPr>
            </w:pPr>
            <w:r w:rsidRPr="00D94871">
              <w:rPr>
                <w:i/>
                <w:iCs/>
                <w:sz w:val="22"/>
                <w:szCs w:val="22"/>
              </w:rPr>
              <w:t>0</w:t>
            </w:r>
          </w:p>
        </w:tc>
        <w:tc>
          <w:tcPr>
            <w:tcW w:w="798" w:type="dxa"/>
            <w:tcBorders>
              <w:bottom w:val="single" w:sz="12" w:space="0" w:color="000000"/>
              <w:right w:val="single" w:sz="12" w:space="0" w:color="000000"/>
            </w:tcBorders>
          </w:tcPr>
          <w:p w14:paraId="6243B46C" w14:textId="77777777" w:rsidR="00875CC0" w:rsidRPr="00D94871" w:rsidRDefault="00875CC0" w:rsidP="00D251FF">
            <w:pPr>
              <w:jc w:val="center"/>
              <w:rPr>
                <w:i/>
                <w:iCs/>
                <w:sz w:val="22"/>
                <w:szCs w:val="22"/>
              </w:rPr>
            </w:pPr>
            <w:r w:rsidRPr="00D94871">
              <w:rPr>
                <w:i/>
                <w:iCs/>
                <w:sz w:val="22"/>
                <w:szCs w:val="22"/>
              </w:rPr>
              <w:t>1</w:t>
            </w:r>
          </w:p>
        </w:tc>
      </w:tr>
      <w:tr w:rsidR="00875CC0" w14:paraId="295E4CD6" w14:textId="77777777" w:rsidTr="00D251FF">
        <w:trPr>
          <w:trHeight w:val="510"/>
        </w:trPr>
        <w:tc>
          <w:tcPr>
            <w:tcW w:w="798" w:type="dxa"/>
            <w:tcBorders>
              <w:top w:val="single" w:sz="12" w:space="0" w:color="000000"/>
              <w:bottom w:val="single" w:sz="4" w:space="0" w:color="auto"/>
              <w:right w:val="single" w:sz="12" w:space="0" w:color="000000"/>
            </w:tcBorders>
          </w:tcPr>
          <w:p w14:paraId="3750F1C9" w14:textId="77777777" w:rsidR="00875CC0" w:rsidRPr="00D94871" w:rsidRDefault="00875CC0" w:rsidP="00D251FF">
            <w:pPr>
              <w:jc w:val="center"/>
              <w:rPr>
                <w:i/>
                <w:iCs/>
                <w:sz w:val="22"/>
                <w:szCs w:val="22"/>
              </w:rPr>
            </w:pPr>
            <w:r w:rsidRPr="00D94871">
              <w:rPr>
                <w:i/>
                <w:iCs/>
                <w:sz w:val="22"/>
                <w:szCs w:val="22"/>
              </w:rPr>
              <w:t>y</w:t>
            </w:r>
          </w:p>
        </w:tc>
        <w:tc>
          <w:tcPr>
            <w:tcW w:w="798" w:type="dxa"/>
            <w:tcBorders>
              <w:top w:val="single" w:sz="12" w:space="0" w:color="000000"/>
              <w:left w:val="single" w:sz="12" w:space="0" w:color="000000"/>
              <w:bottom w:val="single" w:sz="4" w:space="0" w:color="auto"/>
            </w:tcBorders>
          </w:tcPr>
          <w:p w14:paraId="375877B3" w14:textId="77777777" w:rsidR="00875CC0" w:rsidRPr="00D94871" w:rsidRDefault="00875CC0" w:rsidP="00D251FF">
            <w:pPr>
              <w:jc w:val="center"/>
              <w:rPr>
                <w:i/>
                <w:iCs/>
                <w:sz w:val="22"/>
                <w:szCs w:val="22"/>
              </w:rPr>
            </w:pPr>
            <w:r w:rsidRPr="00D94871">
              <w:rPr>
                <w:i/>
                <w:iCs/>
                <w:sz w:val="22"/>
                <w:szCs w:val="22"/>
              </w:rPr>
              <w:t>-1</w:t>
            </w:r>
          </w:p>
        </w:tc>
        <w:tc>
          <w:tcPr>
            <w:tcW w:w="798" w:type="dxa"/>
            <w:tcBorders>
              <w:top w:val="single" w:sz="12" w:space="0" w:color="000000"/>
              <w:bottom w:val="single" w:sz="4" w:space="0" w:color="auto"/>
            </w:tcBorders>
          </w:tcPr>
          <w:p w14:paraId="57F4D309" w14:textId="77777777" w:rsidR="00875CC0" w:rsidRPr="00D94871" w:rsidRDefault="00875CC0" w:rsidP="00D251FF">
            <w:pPr>
              <w:jc w:val="center"/>
              <w:rPr>
                <w:i/>
                <w:iCs/>
                <w:sz w:val="22"/>
                <w:szCs w:val="22"/>
              </w:rPr>
            </w:pPr>
            <w:r w:rsidRPr="00D94871">
              <w:rPr>
                <w:i/>
                <w:iCs/>
                <w:sz w:val="22"/>
                <w:szCs w:val="22"/>
              </w:rPr>
              <w:t>-1</w:t>
            </w:r>
          </w:p>
        </w:tc>
        <w:tc>
          <w:tcPr>
            <w:tcW w:w="798" w:type="dxa"/>
            <w:tcBorders>
              <w:top w:val="single" w:sz="12" w:space="0" w:color="000000"/>
              <w:bottom w:val="single" w:sz="4" w:space="0" w:color="auto"/>
            </w:tcBorders>
          </w:tcPr>
          <w:p w14:paraId="6650E545" w14:textId="77777777" w:rsidR="00875CC0" w:rsidRPr="00D94871" w:rsidRDefault="00875CC0" w:rsidP="00D251FF">
            <w:pPr>
              <w:jc w:val="center"/>
              <w:rPr>
                <w:i/>
                <w:iCs/>
                <w:sz w:val="22"/>
                <w:szCs w:val="22"/>
              </w:rPr>
            </w:pPr>
            <w:r w:rsidRPr="00D94871">
              <w:rPr>
                <w:i/>
                <w:iCs/>
                <w:sz w:val="22"/>
                <w:szCs w:val="22"/>
              </w:rPr>
              <w:t>1</w:t>
            </w:r>
          </w:p>
        </w:tc>
        <w:tc>
          <w:tcPr>
            <w:tcW w:w="798" w:type="dxa"/>
            <w:tcBorders>
              <w:top w:val="single" w:sz="12" w:space="0" w:color="000000"/>
              <w:bottom w:val="single" w:sz="4" w:space="0" w:color="auto"/>
            </w:tcBorders>
          </w:tcPr>
          <w:p w14:paraId="48788293" w14:textId="77777777" w:rsidR="00875CC0" w:rsidRPr="00D94871" w:rsidRDefault="00875CC0" w:rsidP="00D251FF">
            <w:pPr>
              <w:jc w:val="center"/>
              <w:rPr>
                <w:i/>
                <w:iCs/>
                <w:sz w:val="22"/>
                <w:szCs w:val="22"/>
              </w:rPr>
            </w:pPr>
            <w:r w:rsidRPr="00D94871">
              <w:rPr>
                <w:i/>
                <w:iCs/>
                <w:sz w:val="22"/>
                <w:szCs w:val="22"/>
              </w:rPr>
              <w:t>-1</w:t>
            </w:r>
          </w:p>
        </w:tc>
        <w:tc>
          <w:tcPr>
            <w:tcW w:w="798" w:type="dxa"/>
            <w:tcBorders>
              <w:top w:val="single" w:sz="12" w:space="0" w:color="000000"/>
              <w:bottom w:val="single" w:sz="4" w:space="0" w:color="auto"/>
              <w:right w:val="single" w:sz="12" w:space="0" w:color="000000"/>
            </w:tcBorders>
          </w:tcPr>
          <w:p w14:paraId="52361A91" w14:textId="77777777" w:rsidR="00875CC0" w:rsidRPr="00D94871" w:rsidRDefault="00875CC0" w:rsidP="00D251FF">
            <w:pPr>
              <w:jc w:val="center"/>
              <w:rPr>
                <w:i/>
                <w:iCs/>
                <w:sz w:val="22"/>
                <w:szCs w:val="22"/>
              </w:rPr>
            </w:pPr>
            <w:r w:rsidRPr="00D94871">
              <w:rPr>
                <w:i/>
                <w:iCs/>
                <w:sz w:val="22"/>
                <w:szCs w:val="22"/>
              </w:rPr>
              <w:t>1</w:t>
            </w:r>
          </w:p>
        </w:tc>
        <w:tc>
          <w:tcPr>
            <w:tcW w:w="798" w:type="dxa"/>
            <w:tcBorders>
              <w:top w:val="single" w:sz="12" w:space="0" w:color="000000"/>
              <w:left w:val="single" w:sz="12" w:space="0" w:color="000000"/>
              <w:bottom w:val="single" w:sz="4" w:space="0" w:color="auto"/>
            </w:tcBorders>
          </w:tcPr>
          <w:p w14:paraId="00A60C5D" w14:textId="77777777" w:rsidR="00875CC0" w:rsidRPr="00D94871" w:rsidRDefault="00875CC0" w:rsidP="00D251FF">
            <w:pPr>
              <w:jc w:val="center"/>
              <w:rPr>
                <w:i/>
                <w:iCs/>
                <w:sz w:val="22"/>
                <w:szCs w:val="22"/>
              </w:rPr>
            </w:pPr>
            <w:r w:rsidRPr="00D94871">
              <w:rPr>
                <w:i/>
                <w:iCs/>
                <w:sz w:val="22"/>
                <w:szCs w:val="22"/>
              </w:rPr>
              <w:t>1</w:t>
            </w:r>
          </w:p>
        </w:tc>
        <w:tc>
          <w:tcPr>
            <w:tcW w:w="798" w:type="dxa"/>
            <w:tcBorders>
              <w:top w:val="single" w:sz="12" w:space="0" w:color="000000"/>
              <w:bottom w:val="single" w:sz="4" w:space="0" w:color="auto"/>
            </w:tcBorders>
          </w:tcPr>
          <w:p w14:paraId="7D34FD89" w14:textId="77777777" w:rsidR="00875CC0" w:rsidRPr="00D94871" w:rsidRDefault="00875CC0" w:rsidP="00D251FF">
            <w:pPr>
              <w:jc w:val="center"/>
              <w:rPr>
                <w:i/>
                <w:iCs/>
                <w:sz w:val="22"/>
                <w:szCs w:val="22"/>
              </w:rPr>
            </w:pPr>
            <w:r w:rsidRPr="00D94871">
              <w:rPr>
                <w:i/>
                <w:iCs/>
                <w:sz w:val="22"/>
                <w:szCs w:val="22"/>
              </w:rPr>
              <w:t>1</w:t>
            </w:r>
          </w:p>
        </w:tc>
        <w:tc>
          <w:tcPr>
            <w:tcW w:w="798" w:type="dxa"/>
            <w:tcBorders>
              <w:top w:val="single" w:sz="12" w:space="0" w:color="000000"/>
              <w:bottom w:val="single" w:sz="4" w:space="0" w:color="auto"/>
            </w:tcBorders>
          </w:tcPr>
          <w:p w14:paraId="74EF61FC" w14:textId="77777777" w:rsidR="00875CC0" w:rsidRPr="00D94871" w:rsidRDefault="00875CC0" w:rsidP="00D251FF">
            <w:pPr>
              <w:jc w:val="center"/>
              <w:rPr>
                <w:i/>
                <w:iCs/>
                <w:sz w:val="22"/>
                <w:szCs w:val="22"/>
              </w:rPr>
            </w:pPr>
            <w:r w:rsidRPr="00D94871">
              <w:rPr>
                <w:i/>
                <w:iCs/>
                <w:sz w:val="22"/>
                <w:szCs w:val="22"/>
              </w:rPr>
              <w:t>-1</w:t>
            </w:r>
          </w:p>
        </w:tc>
        <w:tc>
          <w:tcPr>
            <w:tcW w:w="798" w:type="dxa"/>
            <w:tcBorders>
              <w:top w:val="single" w:sz="12" w:space="0" w:color="000000"/>
              <w:bottom w:val="single" w:sz="4" w:space="0" w:color="auto"/>
            </w:tcBorders>
          </w:tcPr>
          <w:p w14:paraId="1E8EF79C" w14:textId="77777777" w:rsidR="00875CC0" w:rsidRPr="00D94871" w:rsidRDefault="00875CC0" w:rsidP="00D251FF">
            <w:pPr>
              <w:jc w:val="center"/>
              <w:rPr>
                <w:i/>
                <w:iCs/>
                <w:sz w:val="22"/>
                <w:szCs w:val="22"/>
              </w:rPr>
            </w:pPr>
            <w:r w:rsidRPr="00D94871">
              <w:rPr>
                <w:i/>
                <w:iCs/>
                <w:sz w:val="22"/>
                <w:szCs w:val="22"/>
              </w:rPr>
              <w:t>1</w:t>
            </w:r>
          </w:p>
        </w:tc>
        <w:tc>
          <w:tcPr>
            <w:tcW w:w="798" w:type="dxa"/>
            <w:tcBorders>
              <w:top w:val="single" w:sz="12" w:space="0" w:color="000000"/>
              <w:bottom w:val="single" w:sz="4" w:space="0" w:color="auto"/>
              <w:right w:val="single" w:sz="12" w:space="0" w:color="000000"/>
            </w:tcBorders>
          </w:tcPr>
          <w:p w14:paraId="6DBDE746" w14:textId="77777777" w:rsidR="00875CC0" w:rsidRPr="00D94871" w:rsidRDefault="00875CC0" w:rsidP="00D251FF">
            <w:pPr>
              <w:jc w:val="center"/>
              <w:rPr>
                <w:i/>
                <w:iCs/>
                <w:sz w:val="22"/>
                <w:szCs w:val="22"/>
              </w:rPr>
            </w:pPr>
            <w:r w:rsidRPr="00D94871">
              <w:rPr>
                <w:i/>
                <w:iCs/>
                <w:sz w:val="22"/>
                <w:szCs w:val="22"/>
              </w:rPr>
              <w:t>-1</w:t>
            </w:r>
          </w:p>
        </w:tc>
      </w:tr>
    </w:tbl>
    <w:p w14:paraId="21B67081" w14:textId="77777777" w:rsidR="00875CC0" w:rsidRDefault="00875CC0" w:rsidP="00875CC0">
      <w:pPr>
        <w:jc w:val="center"/>
        <w:rPr>
          <w:sz w:val="22"/>
          <w:szCs w:val="22"/>
        </w:rPr>
      </w:pPr>
      <w:r w:rsidRPr="00CC5AD4">
        <w:rPr>
          <w:sz w:val="22"/>
          <w:szCs w:val="22"/>
        </w:rPr>
        <w:t>*V tabulce jsou zobrazeny pouze situace, u kterých se nedal jednoznačně určit směr pohybu</w:t>
      </w:r>
    </w:p>
    <w:p w14:paraId="6F06D8A1" w14:textId="77777777" w:rsidR="00875CC0" w:rsidRDefault="00875CC0" w:rsidP="00875CC0">
      <w:pPr>
        <w:jc w:val="center"/>
        <w:rPr>
          <w:sz w:val="22"/>
          <w:szCs w:val="22"/>
        </w:rPr>
      </w:pPr>
    </w:p>
    <w:p w14:paraId="1E6D0E7E" w14:textId="4946F0D7" w:rsidR="00875CC0" w:rsidRPr="00875CC0" w:rsidRDefault="00875CC0" w:rsidP="00875CC0">
      <w:pPr>
        <w:spacing w:after="240"/>
      </w:pPr>
      <w:r>
        <w:t>Toto řešení se mi po dlouhém zkoušení zdálo jako nejefektivnější.</w:t>
      </w:r>
    </w:p>
    <w:p w14:paraId="58D1AF12" w14:textId="77777777" w:rsidR="00875CC0" w:rsidRDefault="00875CC0" w:rsidP="00875CC0">
      <w:pPr>
        <w:pStyle w:val="Nadpis2"/>
      </w:pPr>
      <w:r>
        <w:lastRenderedPageBreak/>
        <w:t>Ukázka kódu</w:t>
      </w:r>
    </w:p>
    <w:p w14:paraId="7F362153" w14:textId="77777777" w:rsidR="00875CC0" w:rsidRPr="00160C16" w:rsidRDefault="00875CC0" w:rsidP="00875CC0">
      <w:r>
        <w:t xml:space="preserve">Tato metoda zjišťuje aktuální data z aplikace a posílá je do natrénovaného modelu. Model určí předpokládaný výstup, podle kterého se loď zachová. </w:t>
      </w: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8778"/>
      </w:tblGrid>
      <w:tr w:rsidR="00875CC0" w14:paraId="2E038E31" w14:textId="77777777" w:rsidTr="00D251FF">
        <w:tc>
          <w:tcPr>
            <w:tcW w:w="8778" w:type="dxa"/>
          </w:tcPr>
          <w:p w14:paraId="5AA95A8C" w14:textId="131D2690" w:rsidR="00875CC0" w:rsidRPr="00F12866" w:rsidRDefault="00875CC0" w:rsidP="00D251FF">
            <w:pPr>
              <w:pStyle w:val="FormtovanvHTML"/>
              <w:shd w:val="clear" w:color="auto" w:fill="FFFFFF"/>
              <w:rPr>
                <w:color w:val="000000"/>
                <w:sz w:val="18"/>
                <w:szCs w:val="18"/>
              </w:rPr>
            </w:pPr>
            <w:proofErr w:type="spellStart"/>
            <w:r w:rsidRPr="00160C16">
              <w:rPr>
                <w:b/>
                <w:bCs/>
                <w:color w:val="000080"/>
                <w:sz w:val="18"/>
                <w:szCs w:val="18"/>
              </w:rPr>
              <w:t>def</w:t>
            </w:r>
            <w:proofErr w:type="spellEnd"/>
            <w:r w:rsidRPr="00160C16">
              <w:rPr>
                <w:b/>
                <w:bCs/>
                <w:color w:val="000080"/>
                <w:sz w:val="18"/>
                <w:szCs w:val="18"/>
              </w:rPr>
              <w:t xml:space="preserve"> </w:t>
            </w:r>
            <w:proofErr w:type="spellStart"/>
            <w:r w:rsidRPr="00160C16">
              <w:rPr>
                <w:color w:val="000000"/>
                <w:sz w:val="18"/>
                <w:szCs w:val="18"/>
              </w:rPr>
              <w:t>ai_method</w:t>
            </w:r>
            <w:proofErr w:type="spellEnd"/>
            <w:r w:rsidRPr="00160C16">
              <w:rPr>
                <w:color w:val="000000"/>
                <w:sz w:val="18"/>
                <w:szCs w:val="18"/>
              </w:rPr>
              <w:t>(</w:t>
            </w:r>
            <w:proofErr w:type="spellStart"/>
            <w:r w:rsidRPr="00160C16">
              <w:rPr>
                <w:color w:val="94558D"/>
                <w:sz w:val="18"/>
                <w:szCs w:val="18"/>
              </w:rPr>
              <w:t>self</w:t>
            </w:r>
            <w:r w:rsidRPr="00160C16">
              <w:rPr>
                <w:color w:val="000000"/>
                <w:sz w:val="18"/>
                <w:szCs w:val="18"/>
              </w:rPr>
              <w:t>,b</w:t>
            </w:r>
            <w:proofErr w:type="spellEnd"/>
            <w:r w:rsidRPr="00160C16">
              <w:rPr>
                <w:color w:val="000000"/>
                <w:sz w:val="18"/>
                <w:szCs w:val="18"/>
              </w:rPr>
              <w:t>):</w:t>
            </w:r>
            <w:r w:rsidRPr="00160C16">
              <w:rPr>
                <w:color w:val="000000"/>
                <w:sz w:val="18"/>
                <w:szCs w:val="18"/>
              </w:rPr>
              <w:br/>
              <w:t xml:space="preserve">    </w:t>
            </w:r>
            <w:r w:rsidRPr="00160C16">
              <w:rPr>
                <w:i/>
                <w:iCs/>
                <w:color w:val="808080"/>
                <w:sz w:val="18"/>
                <w:szCs w:val="18"/>
              </w:rPr>
              <w:t># směry na obě strany od lodě (o 30°)</w:t>
            </w:r>
            <w:r w:rsidRPr="00160C16">
              <w:rPr>
                <w:i/>
                <w:iCs/>
                <w:color w:val="808080"/>
                <w:sz w:val="18"/>
                <w:szCs w:val="18"/>
              </w:rPr>
              <w:br/>
              <w:t xml:space="preserve">    </w:t>
            </w:r>
            <w:proofErr w:type="spellStart"/>
            <w:r w:rsidRPr="00160C16">
              <w:rPr>
                <w:color w:val="000000"/>
                <w:sz w:val="18"/>
                <w:szCs w:val="18"/>
              </w:rPr>
              <w:t>right</w:t>
            </w:r>
            <w:proofErr w:type="spellEnd"/>
            <w:r w:rsidRPr="00160C16">
              <w:rPr>
                <w:color w:val="000000"/>
                <w:sz w:val="18"/>
                <w:szCs w:val="18"/>
              </w:rPr>
              <w:t xml:space="preserve"> = </w:t>
            </w:r>
            <w:proofErr w:type="spellStart"/>
            <w:r w:rsidRPr="00160C16">
              <w:rPr>
                <w:color w:val="000000"/>
                <w:sz w:val="18"/>
                <w:szCs w:val="18"/>
              </w:rPr>
              <w:t>Vector</w:t>
            </w:r>
            <w:proofErr w:type="spellEnd"/>
            <w:r w:rsidRPr="00160C16">
              <w:rPr>
                <w:color w:val="000000"/>
                <w:sz w:val="18"/>
                <w:szCs w:val="18"/>
              </w:rPr>
              <w:t>(</w:t>
            </w:r>
            <w:proofErr w:type="spellStart"/>
            <w:r w:rsidRPr="00160C16">
              <w:rPr>
                <w:color w:val="000000"/>
                <w:sz w:val="18"/>
                <w:szCs w:val="18"/>
              </w:rPr>
              <w:t>b.velocity_x</w:t>
            </w:r>
            <w:proofErr w:type="spellEnd"/>
            <w:r w:rsidRPr="00160C16">
              <w:rPr>
                <w:color w:val="000000"/>
                <w:sz w:val="18"/>
                <w:szCs w:val="18"/>
              </w:rPr>
              <w:t xml:space="preserve">, </w:t>
            </w:r>
            <w:proofErr w:type="spellStart"/>
            <w:r w:rsidRPr="00160C16">
              <w:rPr>
                <w:color w:val="000000"/>
                <w:sz w:val="18"/>
                <w:szCs w:val="18"/>
              </w:rPr>
              <w:t>b.velocity_y</w:t>
            </w:r>
            <w:proofErr w:type="spellEnd"/>
            <w:r w:rsidRPr="00160C16">
              <w:rPr>
                <w:color w:val="000000"/>
                <w:sz w:val="18"/>
                <w:szCs w:val="18"/>
              </w:rPr>
              <w:t>).</w:t>
            </w:r>
            <w:proofErr w:type="spellStart"/>
            <w:r w:rsidRPr="00160C16">
              <w:rPr>
                <w:color w:val="000000"/>
                <w:sz w:val="18"/>
                <w:szCs w:val="18"/>
              </w:rPr>
              <w:t>rotate</w:t>
            </w:r>
            <w:proofErr w:type="spellEnd"/>
            <w:r w:rsidRPr="00160C16">
              <w:rPr>
                <w:color w:val="000000"/>
                <w:sz w:val="18"/>
                <w:szCs w:val="18"/>
              </w:rPr>
              <w:t>(</w:t>
            </w:r>
            <w:r w:rsidRPr="00160C16">
              <w:rPr>
                <w:color w:val="0000FF"/>
                <w:sz w:val="18"/>
                <w:szCs w:val="18"/>
              </w:rPr>
              <w:t>30</w:t>
            </w:r>
            <w:r w:rsidRPr="00160C16">
              <w:rPr>
                <w:color w:val="000000"/>
                <w:sz w:val="18"/>
                <w:szCs w:val="18"/>
              </w:rPr>
              <w:t>)</w:t>
            </w:r>
            <w:r w:rsidRPr="00160C16">
              <w:rPr>
                <w:color w:val="000000"/>
                <w:sz w:val="18"/>
                <w:szCs w:val="18"/>
              </w:rPr>
              <w:br/>
              <w:t xml:space="preserve">    </w:t>
            </w:r>
            <w:proofErr w:type="spellStart"/>
            <w:r w:rsidRPr="00160C16">
              <w:rPr>
                <w:color w:val="000000"/>
                <w:sz w:val="18"/>
                <w:szCs w:val="18"/>
              </w:rPr>
              <w:t>left</w:t>
            </w:r>
            <w:proofErr w:type="spellEnd"/>
            <w:r w:rsidRPr="00160C16">
              <w:rPr>
                <w:color w:val="000000"/>
                <w:sz w:val="18"/>
                <w:szCs w:val="18"/>
              </w:rPr>
              <w:t xml:space="preserve"> = </w:t>
            </w:r>
            <w:proofErr w:type="spellStart"/>
            <w:r w:rsidRPr="00160C16">
              <w:rPr>
                <w:color w:val="000000"/>
                <w:sz w:val="18"/>
                <w:szCs w:val="18"/>
              </w:rPr>
              <w:t>Vector</w:t>
            </w:r>
            <w:proofErr w:type="spellEnd"/>
            <w:r w:rsidRPr="00160C16">
              <w:rPr>
                <w:color w:val="000000"/>
                <w:sz w:val="18"/>
                <w:szCs w:val="18"/>
              </w:rPr>
              <w:t>(</w:t>
            </w:r>
            <w:proofErr w:type="spellStart"/>
            <w:r w:rsidRPr="00160C16">
              <w:rPr>
                <w:color w:val="000000"/>
                <w:sz w:val="18"/>
                <w:szCs w:val="18"/>
              </w:rPr>
              <w:t>b.velocity_x</w:t>
            </w:r>
            <w:proofErr w:type="spellEnd"/>
            <w:r w:rsidRPr="00160C16">
              <w:rPr>
                <w:color w:val="000000"/>
                <w:sz w:val="18"/>
                <w:szCs w:val="18"/>
              </w:rPr>
              <w:t xml:space="preserve">, </w:t>
            </w:r>
            <w:proofErr w:type="spellStart"/>
            <w:r w:rsidRPr="00160C16">
              <w:rPr>
                <w:color w:val="000000"/>
                <w:sz w:val="18"/>
                <w:szCs w:val="18"/>
              </w:rPr>
              <w:t>b.velocity_y</w:t>
            </w:r>
            <w:proofErr w:type="spellEnd"/>
            <w:r w:rsidRPr="00160C16">
              <w:rPr>
                <w:color w:val="000000"/>
                <w:sz w:val="18"/>
                <w:szCs w:val="18"/>
              </w:rPr>
              <w:t>).</w:t>
            </w:r>
            <w:proofErr w:type="spellStart"/>
            <w:r w:rsidRPr="00160C16">
              <w:rPr>
                <w:color w:val="000000"/>
                <w:sz w:val="18"/>
                <w:szCs w:val="18"/>
              </w:rPr>
              <w:t>rotate</w:t>
            </w:r>
            <w:proofErr w:type="spellEnd"/>
            <w:r w:rsidRPr="00160C16">
              <w:rPr>
                <w:color w:val="000000"/>
                <w:sz w:val="18"/>
                <w:szCs w:val="18"/>
              </w:rPr>
              <w:t>(-</w:t>
            </w:r>
            <w:r w:rsidRPr="00160C16">
              <w:rPr>
                <w:color w:val="0000FF"/>
                <w:sz w:val="18"/>
                <w:szCs w:val="18"/>
              </w:rPr>
              <w:t>30</w:t>
            </w:r>
            <w:r w:rsidRPr="00160C16">
              <w:rPr>
                <w:color w:val="000000"/>
                <w:sz w:val="18"/>
                <w:szCs w:val="18"/>
              </w:rPr>
              <w:t>)</w:t>
            </w:r>
            <w:r w:rsidRPr="00160C16">
              <w:rPr>
                <w:color w:val="000000"/>
                <w:sz w:val="18"/>
                <w:szCs w:val="18"/>
              </w:rPr>
              <w:br/>
              <w:t xml:space="preserve">    </w:t>
            </w:r>
            <w:r w:rsidRPr="00160C16">
              <w:rPr>
                <w:i/>
                <w:iCs/>
                <w:color w:val="808080"/>
                <w:sz w:val="18"/>
                <w:szCs w:val="18"/>
              </w:rPr>
              <w:t xml:space="preserve">#vytvoření </w:t>
            </w:r>
            <w:proofErr w:type="spellStart"/>
            <w:r w:rsidRPr="00160C16">
              <w:rPr>
                <w:i/>
                <w:iCs/>
                <w:color w:val="808080"/>
                <w:sz w:val="18"/>
                <w:szCs w:val="18"/>
              </w:rPr>
              <w:t>proměných</w:t>
            </w:r>
            <w:proofErr w:type="spellEnd"/>
            <w:r w:rsidRPr="00160C16">
              <w:rPr>
                <w:i/>
                <w:iCs/>
                <w:color w:val="808080"/>
                <w:sz w:val="18"/>
                <w:szCs w:val="18"/>
              </w:rPr>
              <w:t xml:space="preserve"> pro data posílané do modelu</w:t>
            </w:r>
            <w:r w:rsidRPr="00160C16">
              <w:rPr>
                <w:i/>
                <w:iCs/>
                <w:color w:val="808080"/>
                <w:sz w:val="18"/>
                <w:szCs w:val="18"/>
              </w:rPr>
              <w:br/>
              <w:t xml:space="preserve">    </w:t>
            </w:r>
            <w:proofErr w:type="spellStart"/>
            <w:r w:rsidRPr="00160C16">
              <w:rPr>
                <w:color w:val="94558D"/>
                <w:sz w:val="18"/>
                <w:szCs w:val="18"/>
              </w:rPr>
              <w:t>self</w:t>
            </w:r>
            <w:r w:rsidRPr="00160C16">
              <w:rPr>
                <w:color w:val="000000"/>
                <w:sz w:val="18"/>
                <w:szCs w:val="18"/>
              </w:rPr>
              <w:t>.f</w:t>
            </w:r>
            <w:proofErr w:type="spellEnd"/>
            <w:r>
              <w:rPr>
                <w:color w:val="000000"/>
                <w:sz w:val="18"/>
                <w:szCs w:val="18"/>
              </w:rPr>
              <w:t xml:space="preserve">, </w:t>
            </w:r>
            <w:proofErr w:type="spellStart"/>
            <w:r w:rsidRPr="00160C16">
              <w:rPr>
                <w:color w:val="94558D"/>
                <w:sz w:val="18"/>
                <w:szCs w:val="18"/>
              </w:rPr>
              <w:t>self</w:t>
            </w:r>
            <w:r w:rsidRPr="00160C16">
              <w:rPr>
                <w:color w:val="000000"/>
                <w:sz w:val="18"/>
                <w:szCs w:val="18"/>
              </w:rPr>
              <w:t>.r</w:t>
            </w:r>
            <w:proofErr w:type="spellEnd"/>
            <w:r>
              <w:rPr>
                <w:color w:val="000000"/>
                <w:sz w:val="18"/>
                <w:szCs w:val="18"/>
              </w:rPr>
              <w:t xml:space="preserve">, </w:t>
            </w:r>
            <w:proofErr w:type="spellStart"/>
            <w:r w:rsidRPr="00160C16">
              <w:rPr>
                <w:color w:val="94558D"/>
                <w:sz w:val="18"/>
                <w:szCs w:val="18"/>
              </w:rPr>
              <w:t>self</w:t>
            </w:r>
            <w:r w:rsidRPr="00160C16">
              <w:rPr>
                <w:color w:val="000000"/>
                <w:sz w:val="18"/>
                <w:szCs w:val="18"/>
              </w:rPr>
              <w:t>.</w:t>
            </w:r>
            <w:r>
              <w:rPr>
                <w:color w:val="000000"/>
                <w:sz w:val="18"/>
                <w:szCs w:val="18"/>
              </w:rPr>
              <w:t>l</w:t>
            </w:r>
            <w:proofErr w:type="spellEnd"/>
            <w:r>
              <w:rPr>
                <w:color w:val="000000"/>
                <w:sz w:val="18"/>
                <w:szCs w:val="18"/>
              </w:rPr>
              <w:t xml:space="preserve">, </w:t>
            </w:r>
            <w:proofErr w:type="spellStart"/>
            <w:r w:rsidRPr="00160C16">
              <w:rPr>
                <w:color w:val="94558D"/>
                <w:sz w:val="18"/>
                <w:szCs w:val="18"/>
              </w:rPr>
              <w:t>self</w:t>
            </w:r>
            <w:r w:rsidRPr="00160C16">
              <w:rPr>
                <w:color w:val="000000"/>
                <w:sz w:val="18"/>
                <w:szCs w:val="18"/>
              </w:rPr>
              <w:t>.</w:t>
            </w:r>
            <w:r>
              <w:rPr>
                <w:color w:val="000000"/>
                <w:sz w:val="18"/>
                <w:szCs w:val="18"/>
              </w:rPr>
              <w:t>d</w:t>
            </w:r>
            <w:proofErr w:type="spellEnd"/>
            <w:r w:rsidRPr="00160C16">
              <w:rPr>
                <w:color w:val="000000"/>
                <w:sz w:val="18"/>
                <w:szCs w:val="18"/>
              </w:rPr>
              <w:t xml:space="preserve"> = </w:t>
            </w:r>
            <w:r w:rsidRPr="00160C16">
              <w:rPr>
                <w:color w:val="0000FF"/>
                <w:sz w:val="18"/>
                <w:szCs w:val="18"/>
              </w:rPr>
              <w:t>0</w:t>
            </w:r>
            <w:r>
              <w:rPr>
                <w:color w:val="94558D"/>
                <w:sz w:val="18"/>
                <w:szCs w:val="18"/>
              </w:rPr>
              <w:t xml:space="preserve">, </w:t>
            </w:r>
            <w:r w:rsidRPr="00160C16">
              <w:rPr>
                <w:color w:val="0000FF"/>
                <w:sz w:val="18"/>
                <w:szCs w:val="18"/>
              </w:rPr>
              <w:t>0</w:t>
            </w:r>
            <w:r>
              <w:rPr>
                <w:color w:val="94558D"/>
                <w:sz w:val="18"/>
                <w:szCs w:val="18"/>
              </w:rPr>
              <w:t xml:space="preserve">, </w:t>
            </w:r>
            <w:r w:rsidRPr="00160C16">
              <w:rPr>
                <w:color w:val="0000FF"/>
                <w:sz w:val="18"/>
                <w:szCs w:val="18"/>
              </w:rPr>
              <w:t>0</w:t>
            </w:r>
            <w:r>
              <w:rPr>
                <w:color w:val="94558D"/>
                <w:sz w:val="18"/>
                <w:szCs w:val="18"/>
              </w:rPr>
              <w:t xml:space="preserve">, </w:t>
            </w:r>
            <w:r w:rsidRPr="00160C16">
              <w:rPr>
                <w:color w:val="0000FF"/>
                <w:sz w:val="18"/>
                <w:szCs w:val="18"/>
              </w:rPr>
              <w:t>0</w:t>
            </w:r>
            <w:r w:rsidRPr="00160C16">
              <w:rPr>
                <w:color w:val="0000FF"/>
                <w:sz w:val="18"/>
                <w:szCs w:val="18"/>
              </w:rPr>
              <w:br/>
              <w:t xml:space="preserve">    </w:t>
            </w:r>
            <w:r w:rsidRPr="00160C16">
              <w:rPr>
                <w:i/>
                <w:iCs/>
                <w:color w:val="808080"/>
                <w:sz w:val="18"/>
                <w:szCs w:val="18"/>
              </w:rPr>
              <w:t xml:space="preserve"># Nachází-li se nějaká skála před, napravo nebo nalevo od lodi, </w:t>
            </w:r>
            <w:r w:rsidRPr="00160C16">
              <w:rPr>
                <w:i/>
                <w:iCs/>
                <w:color w:val="808080"/>
                <w:sz w:val="18"/>
                <w:szCs w:val="18"/>
              </w:rPr>
              <w:br/>
              <w:t xml:space="preserve">    # nastaví se daná proměnná na 1 (True)</w:t>
            </w:r>
            <w:r w:rsidRPr="00160C16">
              <w:rPr>
                <w:i/>
                <w:iCs/>
                <w:color w:val="808080"/>
                <w:sz w:val="18"/>
                <w:szCs w:val="18"/>
              </w:rPr>
              <w:br/>
              <w:t xml:space="preserve">    </w:t>
            </w:r>
            <w:proofErr w:type="spellStart"/>
            <w:r w:rsidRPr="00160C16">
              <w:rPr>
                <w:b/>
                <w:bCs/>
                <w:color w:val="000080"/>
                <w:sz w:val="18"/>
                <w:szCs w:val="18"/>
              </w:rPr>
              <w:t>for</w:t>
            </w:r>
            <w:proofErr w:type="spellEnd"/>
            <w:r w:rsidRPr="00160C16">
              <w:rPr>
                <w:b/>
                <w:bCs/>
                <w:color w:val="000080"/>
                <w:sz w:val="18"/>
                <w:szCs w:val="18"/>
              </w:rPr>
              <w:t xml:space="preserve"> </w:t>
            </w:r>
            <w:r w:rsidRPr="00160C16">
              <w:rPr>
                <w:color w:val="000000"/>
                <w:sz w:val="18"/>
                <w:szCs w:val="18"/>
              </w:rPr>
              <w:t xml:space="preserve">c </w:t>
            </w:r>
            <w:r w:rsidRPr="00160C16">
              <w:rPr>
                <w:b/>
                <w:bCs/>
                <w:color w:val="000080"/>
                <w:sz w:val="18"/>
                <w:szCs w:val="18"/>
              </w:rPr>
              <w:t xml:space="preserve">in </w:t>
            </w:r>
            <w:proofErr w:type="spellStart"/>
            <w:r w:rsidRPr="00160C16">
              <w:rPr>
                <w:color w:val="94558D"/>
                <w:sz w:val="18"/>
                <w:szCs w:val="18"/>
              </w:rPr>
              <w:t>self</w:t>
            </w:r>
            <w:r w:rsidRPr="00160C16">
              <w:rPr>
                <w:color w:val="000000"/>
                <w:sz w:val="18"/>
                <w:szCs w:val="18"/>
              </w:rPr>
              <w:t>.rocks</w:t>
            </w:r>
            <w:proofErr w:type="spellEnd"/>
            <w:r w:rsidRPr="00160C16">
              <w:rPr>
                <w:color w:val="000000"/>
                <w:sz w:val="18"/>
                <w:szCs w:val="18"/>
              </w:rPr>
              <w:t>:</w:t>
            </w:r>
            <w:r w:rsidRPr="00160C16">
              <w:rPr>
                <w:color w:val="000000"/>
                <w:sz w:val="18"/>
                <w:szCs w:val="18"/>
              </w:rPr>
              <w:br/>
              <w:t xml:space="preserve">        </w:t>
            </w:r>
            <w:proofErr w:type="spellStart"/>
            <w:r w:rsidRPr="00160C16">
              <w:rPr>
                <w:b/>
                <w:bCs/>
                <w:color w:val="000080"/>
                <w:sz w:val="18"/>
                <w:szCs w:val="18"/>
              </w:rPr>
              <w:t>if</w:t>
            </w:r>
            <w:proofErr w:type="spellEnd"/>
            <w:r w:rsidRPr="00160C16">
              <w:rPr>
                <w:b/>
                <w:bCs/>
                <w:color w:val="000080"/>
                <w:sz w:val="18"/>
                <w:szCs w:val="18"/>
              </w:rPr>
              <w:t xml:space="preserve"> </w:t>
            </w:r>
            <w:r w:rsidRPr="00160C16">
              <w:rPr>
                <w:color w:val="000000"/>
                <w:sz w:val="18"/>
                <w:szCs w:val="18"/>
              </w:rPr>
              <w:t>(</w:t>
            </w:r>
            <w:proofErr w:type="spellStart"/>
            <w:r w:rsidRPr="00160C16">
              <w:rPr>
                <w:color w:val="000000"/>
                <w:sz w:val="18"/>
                <w:szCs w:val="18"/>
              </w:rPr>
              <w:t>math.sqrt</w:t>
            </w:r>
            <w:proofErr w:type="spellEnd"/>
            <w:r w:rsidRPr="00160C16">
              <w:rPr>
                <w:color w:val="000000"/>
                <w:sz w:val="18"/>
                <w:szCs w:val="18"/>
              </w:rPr>
              <w:t>((</w:t>
            </w:r>
            <w:proofErr w:type="spellStart"/>
            <w:r w:rsidRPr="00160C16">
              <w:rPr>
                <w:color w:val="000000"/>
                <w:sz w:val="18"/>
                <w:szCs w:val="18"/>
              </w:rPr>
              <w:t>b.center_x</w:t>
            </w:r>
            <w:proofErr w:type="spellEnd"/>
            <w:r w:rsidRPr="00160C16">
              <w:rPr>
                <w:color w:val="000000"/>
                <w:sz w:val="18"/>
                <w:szCs w:val="18"/>
              </w:rPr>
              <w:t xml:space="preserve"> +</w:t>
            </w:r>
            <w:proofErr w:type="spellStart"/>
            <w:r w:rsidRPr="00160C16">
              <w:rPr>
                <w:color w:val="000000"/>
                <w:sz w:val="18"/>
                <w:szCs w:val="18"/>
              </w:rPr>
              <w:t>b.velocity_x</w:t>
            </w:r>
            <w:proofErr w:type="spellEnd"/>
            <w:r w:rsidRPr="00160C16">
              <w:rPr>
                <w:color w:val="000000"/>
                <w:sz w:val="18"/>
                <w:szCs w:val="18"/>
              </w:rPr>
              <w:t>*</w:t>
            </w:r>
            <w:r w:rsidRPr="00160C16">
              <w:rPr>
                <w:color w:val="0000FF"/>
                <w:sz w:val="18"/>
                <w:szCs w:val="18"/>
              </w:rPr>
              <w:t>10</w:t>
            </w:r>
            <w:r w:rsidRPr="00160C16">
              <w:rPr>
                <w:color w:val="000000"/>
                <w:sz w:val="18"/>
                <w:szCs w:val="18"/>
              </w:rPr>
              <w:t>-c.center_x)**</w:t>
            </w:r>
            <w:r w:rsidRPr="00160C16">
              <w:rPr>
                <w:color w:val="0000FF"/>
                <w:sz w:val="18"/>
                <w:szCs w:val="18"/>
              </w:rPr>
              <w:t>2</w:t>
            </w:r>
            <w:r w:rsidRPr="00160C16">
              <w:rPr>
                <w:color w:val="000000"/>
                <w:sz w:val="18"/>
                <w:szCs w:val="18"/>
              </w:rPr>
              <w:t>+</w:t>
            </w:r>
            <w:r w:rsidRPr="00160C16">
              <w:rPr>
                <w:color w:val="000000"/>
                <w:sz w:val="18"/>
                <w:szCs w:val="18"/>
              </w:rPr>
              <w:br/>
              <w:t xml:space="preserve">           (</w:t>
            </w:r>
            <w:proofErr w:type="spellStart"/>
            <w:r w:rsidRPr="00160C16">
              <w:rPr>
                <w:color w:val="000000"/>
                <w:sz w:val="18"/>
                <w:szCs w:val="18"/>
              </w:rPr>
              <w:t>b.center_y+b.velocity_y</w:t>
            </w:r>
            <w:proofErr w:type="spellEnd"/>
            <w:r w:rsidRPr="00160C16">
              <w:rPr>
                <w:color w:val="000000"/>
                <w:sz w:val="18"/>
                <w:szCs w:val="18"/>
              </w:rPr>
              <w:t>*</w:t>
            </w:r>
            <w:r w:rsidRPr="00160C16">
              <w:rPr>
                <w:color w:val="0000FF"/>
                <w:sz w:val="18"/>
                <w:szCs w:val="18"/>
              </w:rPr>
              <w:t>10</w:t>
            </w:r>
            <w:r w:rsidRPr="00160C16">
              <w:rPr>
                <w:color w:val="000000"/>
                <w:sz w:val="18"/>
                <w:szCs w:val="18"/>
              </w:rPr>
              <w:t>-c.center_y)**</w:t>
            </w:r>
            <w:r w:rsidRPr="00160C16">
              <w:rPr>
                <w:color w:val="0000FF"/>
                <w:sz w:val="18"/>
                <w:szCs w:val="18"/>
              </w:rPr>
              <w:t>2</w:t>
            </w:r>
            <w:r w:rsidRPr="00160C16">
              <w:rPr>
                <w:color w:val="000000"/>
                <w:sz w:val="18"/>
                <w:szCs w:val="18"/>
              </w:rPr>
              <w:t>)&lt;(</w:t>
            </w:r>
            <w:proofErr w:type="spellStart"/>
            <w:r w:rsidRPr="00160C16">
              <w:rPr>
                <w:color w:val="000000"/>
                <w:sz w:val="18"/>
                <w:szCs w:val="18"/>
              </w:rPr>
              <w:t>c.size</w:t>
            </w:r>
            <w:proofErr w:type="spellEnd"/>
            <w:r w:rsidRPr="00160C16">
              <w:rPr>
                <w:color w:val="000000"/>
                <w:sz w:val="18"/>
                <w:szCs w:val="18"/>
              </w:rPr>
              <w:t>[</w:t>
            </w:r>
            <w:r w:rsidRPr="00160C16">
              <w:rPr>
                <w:color w:val="0000FF"/>
                <w:sz w:val="18"/>
                <w:szCs w:val="18"/>
              </w:rPr>
              <w:t>0</w:t>
            </w:r>
            <w:r w:rsidRPr="00160C16">
              <w:rPr>
                <w:color w:val="000000"/>
                <w:sz w:val="18"/>
                <w:szCs w:val="18"/>
              </w:rPr>
              <w:t>]+</w:t>
            </w:r>
            <w:r w:rsidRPr="00160C16">
              <w:rPr>
                <w:color w:val="0000FF"/>
                <w:sz w:val="18"/>
                <w:szCs w:val="18"/>
              </w:rPr>
              <w:t>5</w:t>
            </w:r>
            <w:r w:rsidRPr="00160C16">
              <w:rPr>
                <w:color w:val="000000"/>
                <w:sz w:val="18"/>
                <w:szCs w:val="18"/>
              </w:rPr>
              <w:t>)/</w:t>
            </w:r>
            <w:r w:rsidRPr="00160C16">
              <w:rPr>
                <w:color w:val="0000FF"/>
                <w:sz w:val="18"/>
                <w:szCs w:val="18"/>
              </w:rPr>
              <w:t>2</w:t>
            </w:r>
            <w:r w:rsidRPr="00160C16">
              <w:rPr>
                <w:color w:val="000000"/>
                <w:sz w:val="18"/>
                <w:szCs w:val="18"/>
              </w:rPr>
              <w:t>):</w:t>
            </w:r>
            <w:r w:rsidRPr="00160C16">
              <w:rPr>
                <w:color w:val="000000"/>
                <w:sz w:val="18"/>
                <w:szCs w:val="18"/>
              </w:rPr>
              <w:br/>
              <w:t xml:space="preserve">            </w:t>
            </w:r>
            <w:proofErr w:type="spellStart"/>
            <w:r w:rsidRPr="00160C16">
              <w:rPr>
                <w:color w:val="94558D"/>
                <w:sz w:val="18"/>
                <w:szCs w:val="18"/>
              </w:rPr>
              <w:t>self</w:t>
            </w:r>
            <w:r w:rsidRPr="00160C16">
              <w:rPr>
                <w:color w:val="000000"/>
                <w:sz w:val="18"/>
                <w:szCs w:val="18"/>
              </w:rPr>
              <w:t>.f</w:t>
            </w:r>
            <w:proofErr w:type="spellEnd"/>
            <w:r w:rsidRPr="00160C16">
              <w:rPr>
                <w:color w:val="000000"/>
                <w:sz w:val="18"/>
                <w:szCs w:val="18"/>
              </w:rPr>
              <w:t xml:space="preserve"> = </w:t>
            </w:r>
            <w:r w:rsidRPr="00160C16">
              <w:rPr>
                <w:color w:val="0000FF"/>
                <w:sz w:val="18"/>
                <w:szCs w:val="18"/>
              </w:rPr>
              <w:t>1</w:t>
            </w:r>
            <w:r w:rsidRPr="00160C16">
              <w:rPr>
                <w:color w:val="0000FF"/>
                <w:sz w:val="18"/>
                <w:szCs w:val="18"/>
              </w:rPr>
              <w:br/>
              <w:t xml:space="preserve">        </w:t>
            </w:r>
            <w:proofErr w:type="spellStart"/>
            <w:r w:rsidRPr="00160C16">
              <w:rPr>
                <w:b/>
                <w:bCs/>
                <w:color w:val="000080"/>
                <w:sz w:val="18"/>
                <w:szCs w:val="18"/>
              </w:rPr>
              <w:t>if</w:t>
            </w:r>
            <w:proofErr w:type="spellEnd"/>
            <w:r w:rsidRPr="00160C16">
              <w:rPr>
                <w:b/>
                <w:bCs/>
                <w:color w:val="000080"/>
                <w:sz w:val="18"/>
                <w:szCs w:val="18"/>
              </w:rPr>
              <w:t xml:space="preserve"> </w:t>
            </w:r>
            <w:r w:rsidRPr="00160C16">
              <w:rPr>
                <w:color w:val="000000"/>
                <w:sz w:val="18"/>
                <w:szCs w:val="18"/>
              </w:rPr>
              <w:t>(</w:t>
            </w:r>
            <w:proofErr w:type="spellStart"/>
            <w:r w:rsidRPr="00160C16">
              <w:rPr>
                <w:color w:val="000000"/>
                <w:sz w:val="18"/>
                <w:szCs w:val="18"/>
              </w:rPr>
              <w:t>math.sqrt</w:t>
            </w:r>
            <w:proofErr w:type="spellEnd"/>
            <w:r w:rsidRPr="00160C16">
              <w:rPr>
                <w:color w:val="000000"/>
                <w:sz w:val="18"/>
                <w:szCs w:val="18"/>
              </w:rPr>
              <w:t>((</w:t>
            </w:r>
            <w:proofErr w:type="spellStart"/>
            <w:r w:rsidRPr="00160C16">
              <w:rPr>
                <w:color w:val="000000"/>
                <w:sz w:val="18"/>
                <w:szCs w:val="18"/>
              </w:rPr>
              <w:t>b.center_x</w:t>
            </w:r>
            <w:proofErr w:type="spellEnd"/>
            <w:r w:rsidRPr="00160C16">
              <w:rPr>
                <w:color w:val="000000"/>
                <w:sz w:val="18"/>
                <w:szCs w:val="18"/>
              </w:rPr>
              <w:t xml:space="preserve"> +</w:t>
            </w:r>
            <w:proofErr w:type="spellStart"/>
            <w:r w:rsidRPr="00160C16">
              <w:rPr>
                <w:color w:val="000000"/>
                <w:sz w:val="18"/>
                <w:szCs w:val="18"/>
              </w:rPr>
              <w:t>right</w:t>
            </w:r>
            <w:proofErr w:type="spellEnd"/>
            <w:r w:rsidRPr="00160C16">
              <w:rPr>
                <w:color w:val="000000"/>
                <w:sz w:val="18"/>
                <w:szCs w:val="18"/>
              </w:rPr>
              <w:t>[</w:t>
            </w:r>
            <w:r w:rsidRPr="00160C16">
              <w:rPr>
                <w:color w:val="0000FF"/>
                <w:sz w:val="18"/>
                <w:szCs w:val="18"/>
              </w:rPr>
              <w:t>0</w:t>
            </w:r>
            <w:r w:rsidRPr="00160C16">
              <w:rPr>
                <w:color w:val="000000"/>
                <w:sz w:val="18"/>
                <w:szCs w:val="18"/>
              </w:rPr>
              <w:t>]*</w:t>
            </w:r>
            <w:r w:rsidRPr="00160C16">
              <w:rPr>
                <w:color w:val="0000FF"/>
                <w:sz w:val="18"/>
                <w:szCs w:val="18"/>
              </w:rPr>
              <w:t>10</w:t>
            </w:r>
            <w:r w:rsidRPr="00160C16">
              <w:rPr>
                <w:color w:val="000000"/>
                <w:sz w:val="18"/>
                <w:szCs w:val="18"/>
              </w:rPr>
              <w:t>-c.center_x)**</w:t>
            </w:r>
            <w:r w:rsidRPr="00160C16">
              <w:rPr>
                <w:color w:val="0000FF"/>
                <w:sz w:val="18"/>
                <w:szCs w:val="18"/>
              </w:rPr>
              <w:t>2</w:t>
            </w:r>
            <w:r w:rsidRPr="00160C16">
              <w:rPr>
                <w:color w:val="000000"/>
                <w:sz w:val="18"/>
                <w:szCs w:val="18"/>
              </w:rPr>
              <w:t>+</w:t>
            </w:r>
            <w:r w:rsidRPr="00160C16">
              <w:rPr>
                <w:color w:val="000000"/>
                <w:sz w:val="18"/>
                <w:szCs w:val="18"/>
              </w:rPr>
              <w:br/>
              <w:t xml:space="preserve">           (</w:t>
            </w:r>
            <w:proofErr w:type="spellStart"/>
            <w:r w:rsidRPr="00160C16">
              <w:rPr>
                <w:color w:val="000000"/>
                <w:sz w:val="18"/>
                <w:szCs w:val="18"/>
              </w:rPr>
              <w:t>b.center_y+right</w:t>
            </w:r>
            <w:proofErr w:type="spellEnd"/>
            <w:r w:rsidRPr="00160C16">
              <w:rPr>
                <w:color w:val="000000"/>
                <w:sz w:val="18"/>
                <w:szCs w:val="18"/>
              </w:rPr>
              <w:t>[</w:t>
            </w:r>
            <w:r w:rsidRPr="00160C16">
              <w:rPr>
                <w:color w:val="0000FF"/>
                <w:sz w:val="18"/>
                <w:szCs w:val="18"/>
              </w:rPr>
              <w:t>1</w:t>
            </w:r>
            <w:r w:rsidRPr="00160C16">
              <w:rPr>
                <w:color w:val="000000"/>
                <w:sz w:val="18"/>
                <w:szCs w:val="18"/>
              </w:rPr>
              <w:t>]*</w:t>
            </w:r>
            <w:r w:rsidRPr="00160C16">
              <w:rPr>
                <w:color w:val="0000FF"/>
                <w:sz w:val="18"/>
                <w:szCs w:val="18"/>
              </w:rPr>
              <w:t>10</w:t>
            </w:r>
            <w:r w:rsidRPr="00160C16">
              <w:rPr>
                <w:color w:val="000000"/>
                <w:sz w:val="18"/>
                <w:szCs w:val="18"/>
              </w:rPr>
              <w:t>-c.center_y)**</w:t>
            </w:r>
            <w:r w:rsidRPr="00160C16">
              <w:rPr>
                <w:color w:val="0000FF"/>
                <w:sz w:val="18"/>
                <w:szCs w:val="18"/>
              </w:rPr>
              <w:t>2</w:t>
            </w:r>
            <w:r w:rsidRPr="00160C16">
              <w:rPr>
                <w:color w:val="000000"/>
                <w:sz w:val="18"/>
                <w:szCs w:val="18"/>
              </w:rPr>
              <w:t>)&lt;(</w:t>
            </w:r>
            <w:proofErr w:type="spellStart"/>
            <w:r w:rsidRPr="00160C16">
              <w:rPr>
                <w:color w:val="000000"/>
                <w:sz w:val="18"/>
                <w:szCs w:val="18"/>
              </w:rPr>
              <w:t>c.size</w:t>
            </w:r>
            <w:proofErr w:type="spellEnd"/>
            <w:r w:rsidRPr="00160C16">
              <w:rPr>
                <w:color w:val="000000"/>
                <w:sz w:val="18"/>
                <w:szCs w:val="18"/>
              </w:rPr>
              <w:t>[</w:t>
            </w:r>
            <w:r w:rsidRPr="00160C16">
              <w:rPr>
                <w:color w:val="0000FF"/>
                <w:sz w:val="18"/>
                <w:szCs w:val="18"/>
              </w:rPr>
              <w:t>0</w:t>
            </w:r>
            <w:r w:rsidRPr="00160C16">
              <w:rPr>
                <w:color w:val="000000"/>
                <w:sz w:val="18"/>
                <w:szCs w:val="18"/>
              </w:rPr>
              <w:t>]+</w:t>
            </w:r>
            <w:r w:rsidRPr="00160C16">
              <w:rPr>
                <w:color w:val="0000FF"/>
                <w:sz w:val="18"/>
                <w:szCs w:val="18"/>
              </w:rPr>
              <w:t>5</w:t>
            </w:r>
            <w:r w:rsidRPr="00160C16">
              <w:rPr>
                <w:color w:val="000000"/>
                <w:sz w:val="18"/>
                <w:szCs w:val="18"/>
              </w:rPr>
              <w:t>)/</w:t>
            </w:r>
            <w:r w:rsidRPr="00160C16">
              <w:rPr>
                <w:color w:val="0000FF"/>
                <w:sz w:val="18"/>
                <w:szCs w:val="18"/>
              </w:rPr>
              <w:t>2</w:t>
            </w:r>
            <w:r w:rsidRPr="00160C16">
              <w:rPr>
                <w:color w:val="000000"/>
                <w:sz w:val="18"/>
                <w:szCs w:val="18"/>
              </w:rPr>
              <w:t xml:space="preserve">): </w:t>
            </w:r>
            <w:proofErr w:type="spellStart"/>
            <w:r w:rsidRPr="00160C16">
              <w:rPr>
                <w:color w:val="94558D"/>
                <w:sz w:val="18"/>
                <w:szCs w:val="18"/>
              </w:rPr>
              <w:t>self</w:t>
            </w:r>
            <w:r w:rsidRPr="00160C16">
              <w:rPr>
                <w:color w:val="000000"/>
                <w:sz w:val="18"/>
                <w:szCs w:val="18"/>
              </w:rPr>
              <w:t>.r</w:t>
            </w:r>
            <w:proofErr w:type="spellEnd"/>
            <w:r w:rsidRPr="00160C16">
              <w:rPr>
                <w:color w:val="000000"/>
                <w:sz w:val="18"/>
                <w:szCs w:val="18"/>
              </w:rPr>
              <w:t xml:space="preserve"> = </w:t>
            </w:r>
            <w:r w:rsidRPr="00160C16">
              <w:rPr>
                <w:color w:val="0000FF"/>
                <w:sz w:val="18"/>
                <w:szCs w:val="18"/>
              </w:rPr>
              <w:t>1</w:t>
            </w:r>
            <w:r w:rsidRPr="00160C16">
              <w:rPr>
                <w:color w:val="0000FF"/>
                <w:sz w:val="18"/>
                <w:szCs w:val="18"/>
              </w:rPr>
              <w:br/>
              <w:t xml:space="preserve">        </w:t>
            </w:r>
            <w:proofErr w:type="spellStart"/>
            <w:r w:rsidRPr="00160C16">
              <w:rPr>
                <w:b/>
                <w:bCs/>
                <w:color w:val="000080"/>
                <w:sz w:val="18"/>
                <w:szCs w:val="18"/>
              </w:rPr>
              <w:t>if</w:t>
            </w:r>
            <w:proofErr w:type="spellEnd"/>
            <w:r w:rsidRPr="00160C16">
              <w:rPr>
                <w:b/>
                <w:bCs/>
                <w:color w:val="000080"/>
                <w:sz w:val="18"/>
                <w:szCs w:val="18"/>
              </w:rPr>
              <w:t xml:space="preserve"> </w:t>
            </w:r>
            <w:r w:rsidRPr="00160C16">
              <w:rPr>
                <w:color w:val="000000"/>
                <w:sz w:val="18"/>
                <w:szCs w:val="18"/>
              </w:rPr>
              <w:t>(</w:t>
            </w:r>
            <w:proofErr w:type="spellStart"/>
            <w:r w:rsidRPr="00160C16">
              <w:rPr>
                <w:color w:val="000000"/>
                <w:sz w:val="18"/>
                <w:szCs w:val="18"/>
              </w:rPr>
              <w:t>math.sqrt</w:t>
            </w:r>
            <w:proofErr w:type="spellEnd"/>
            <w:r w:rsidRPr="00160C16">
              <w:rPr>
                <w:color w:val="000000"/>
                <w:sz w:val="18"/>
                <w:szCs w:val="18"/>
              </w:rPr>
              <w:t>((</w:t>
            </w:r>
            <w:proofErr w:type="spellStart"/>
            <w:r w:rsidRPr="00160C16">
              <w:rPr>
                <w:color w:val="000000"/>
                <w:sz w:val="18"/>
                <w:szCs w:val="18"/>
              </w:rPr>
              <w:t>b.center_x</w:t>
            </w:r>
            <w:proofErr w:type="spellEnd"/>
            <w:r w:rsidRPr="00160C16">
              <w:rPr>
                <w:color w:val="000000"/>
                <w:sz w:val="18"/>
                <w:szCs w:val="18"/>
              </w:rPr>
              <w:t xml:space="preserve"> +</w:t>
            </w:r>
            <w:proofErr w:type="spellStart"/>
            <w:r w:rsidRPr="00160C16">
              <w:rPr>
                <w:color w:val="000000"/>
                <w:sz w:val="18"/>
                <w:szCs w:val="18"/>
              </w:rPr>
              <w:t>left</w:t>
            </w:r>
            <w:proofErr w:type="spellEnd"/>
            <w:r w:rsidRPr="00160C16">
              <w:rPr>
                <w:color w:val="000000"/>
                <w:sz w:val="18"/>
                <w:szCs w:val="18"/>
              </w:rPr>
              <w:t>[</w:t>
            </w:r>
            <w:r w:rsidRPr="00160C16">
              <w:rPr>
                <w:color w:val="0000FF"/>
                <w:sz w:val="18"/>
                <w:szCs w:val="18"/>
              </w:rPr>
              <w:t>0</w:t>
            </w:r>
            <w:r w:rsidRPr="00160C16">
              <w:rPr>
                <w:color w:val="000000"/>
                <w:sz w:val="18"/>
                <w:szCs w:val="18"/>
              </w:rPr>
              <w:t>]*</w:t>
            </w:r>
            <w:r w:rsidRPr="00160C16">
              <w:rPr>
                <w:color w:val="0000FF"/>
                <w:sz w:val="18"/>
                <w:szCs w:val="18"/>
              </w:rPr>
              <w:t>10</w:t>
            </w:r>
            <w:r w:rsidRPr="00160C16">
              <w:rPr>
                <w:color w:val="000000"/>
                <w:sz w:val="18"/>
                <w:szCs w:val="18"/>
              </w:rPr>
              <w:t>-c.center_x)**</w:t>
            </w:r>
            <w:r w:rsidRPr="00160C16">
              <w:rPr>
                <w:color w:val="0000FF"/>
                <w:sz w:val="18"/>
                <w:szCs w:val="18"/>
              </w:rPr>
              <w:t>2</w:t>
            </w:r>
            <w:r w:rsidRPr="00160C16">
              <w:rPr>
                <w:color w:val="000000"/>
                <w:sz w:val="18"/>
                <w:szCs w:val="18"/>
              </w:rPr>
              <w:t>+</w:t>
            </w:r>
            <w:r w:rsidRPr="00160C16">
              <w:rPr>
                <w:color w:val="000000"/>
                <w:sz w:val="18"/>
                <w:szCs w:val="18"/>
              </w:rPr>
              <w:br/>
              <w:t xml:space="preserve">           (</w:t>
            </w:r>
            <w:proofErr w:type="spellStart"/>
            <w:r w:rsidRPr="00160C16">
              <w:rPr>
                <w:color w:val="000000"/>
                <w:sz w:val="18"/>
                <w:szCs w:val="18"/>
              </w:rPr>
              <w:t>b.center_y+left</w:t>
            </w:r>
            <w:proofErr w:type="spellEnd"/>
            <w:r w:rsidRPr="00160C16">
              <w:rPr>
                <w:color w:val="000000"/>
                <w:sz w:val="18"/>
                <w:szCs w:val="18"/>
              </w:rPr>
              <w:t>[</w:t>
            </w:r>
            <w:r w:rsidRPr="00160C16">
              <w:rPr>
                <w:color w:val="0000FF"/>
                <w:sz w:val="18"/>
                <w:szCs w:val="18"/>
              </w:rPr>
              <w:t>1</w:t>
            </w:r>
            <w:r w:rsidRPr="00160C16">
              <w:rPr>
                <w:color w:val="000000"/>
                <w:sz w:val="18"/>
                <w:szCs w:val="18"/>
              </w:rPr>
              <w:t>]*</w:t>
            </w:r>
            <w:r w:rsidRPr="00160C16">
              <w:rPr>
                <w:color w:val="0000FF"/>
                <w:sz w:val="18"/>
                <w:szCs w:val="18"/>
              </w:rPr>
              <w:t>10</w:t>
            </w:r>
            <w:r w:rsidRPr="00160C16">
              <w:rPr>
                <w:color w:val="000000"/>
                <w:sz w:val="18"/>
                <w:szCs w:val="18"/>
              </w:rPr>
              <w:t>-c.center_y)**</w:t>
            </w:r>
            <w:r w:rsidRPr="00160C16">
              <w:rPr>
                <w:color w:val="0000FF"/>
                <w:sz w:val="18"/>
                <w:szCs w:val="18"/>
              </w:rPr>
              <w:t>2</w:t>
            </w:r>
            <w:r w:rsidRPr="00160C16">
              <w:rPr>
                <w:color w:val="000000"/>
                <w:sz w:val="18"/>
                <w:szCs w:val="18"/>
              </w:rPr>
              <w:t>)&lt;(</w:t>
            </w:r>
            <w:proofErr w:type="spellStart"/>
            <w:r w:rsidRPr="00160C16">
              <w:rPr>
                <w:color w:val="000000"/>
                <w:sz w:val="18"/>
                <w:szCs w:val="18"/>
              </w:rPr>
              <w:t>c.size</w:t>
            </w:r>
            <w:proofErr w:type="spellEnd"/>
            <w:r w:rsidRPr="00160C16">
              <w:rPr>
                <w:color w:val="000000"/>
                <w:sz w:val="18"/>
                <w:szCs w:val="18"/>
              </w:rPr>
              <w:t>[</w:t>
            </w:r>
            <w:r w:rsidRPr="00160C16">
              <w:rPr>
                <w:color w:val="0000FF"/>
                <w:sz w:val="18"/>
                <w:szCs w:val="18"/>
              </w:rPr>
              <w:t>0</w:t>
            </w:r>
            <w:r w:rsidRPr="00160C16">
              <w:rPr>
                <w:color w:val="000000"/>
                <w:sz w:val="18"/>
                <w:szCs w:val="18"/>
              </w:rPr>
              <w:t>]+</w:t>
            </w:r>
            <w:r w:rsidRPr="00160C16">
              <w:rPr>
                <w:color w:val="0000FF"/>
                <w:sz w:val="18"/>
                <w:szCs w:val="18"/>
              </w:rPr>
              <w:t>5</w:t>
            </w:r>
            <w:r w:rsidRPr="00160C16">
              <w:rPr>
                <w:color w:val="000000"/>
                <w:sz w:val="18"/>
                <w:szCs w:val="18"/>
              </w:rPr>
              <w:t>)/</w:t>
            </w:r>
            <w:r w:rsidRPr="00160C16">
              <w:rPr>
                <w:color w:val="0000FF"/>
                <w:sz w:val="18"/>
                <w:szCs w:val="18"/>
              </w:rPr>
              <w:t>2</w:t>
            </w:r>
            <w:r w:rsidRPr="00160C16">
              <w:rPr>
                <w:color w:val="000000"/>
                <w:sz w:val="18"/>
                <w:szCs w:val="18"/>
              </w:rPr>
              <w:t xml:space="preserve">): </w:t>
            </w:r>
            <w:proofErr w:type="spellStart"/>
            <w:r w:rsidRPr="00160C16">
              <w:rPr>
                <w:color w:val="94558D"/>
                <w:sz w:val="18"/>
                <w:szCs w:val="18"/>
              </w:rPr>
              <w:t>self</w:t>
            </w:r>
            <w:r w:rsidRPr="00160C16">
              <w:rPr>
                <w:color w:val="000000"/>
                <w:sz w:val="18"/>
                <w:szCs w:val="18"/>
              </w:rPr>
              <w:t>.l</w:t>
            </w:r>
            <w:proofErr w:type="spellEnd"/>
            <w:r w:rsidRPr="00160C16">
              <w:rPr>
                <w:color w:val="000000"/>
                <w:sz w:val="18"/>
                <w:szCs w:val="18"/>
              </w:rPr>
              <w:t xml:space="preserve"> = </w:t>
            </w:r>
            <w:r w:rsidRPr="00160C16">
              <w:rPr>
                <w:color w:val="0000FF"/>
                <w:sz w:val="18"/>
                <w:szCs w:val="18"/>
              </w:rPr>
              <w:t>1</w:t>
            </w:r>
            <w:r w:rsidRPr="00160C16">
              <w:rPr>
                <w:color w:val="0000FF"/>
                <w:sz w:val="18"/>
                <w:szCs w:val="18"/>
              </w:rPr>
              <w:br/>
              <w:t xml:space="preserve">    </w:t>
            </w:r>
            <w:r w:rsidRPr="00160C16">
              <w:rPr>
                <w:i/>
                <w:iCs/>
                <w:color w:val="808080"/>
                <w:sz w:val="18"/>
                <w:szCs w:val="18"/>
              </w:rPr>
              <w:t xml:space="preserve"># </w:t>
            </w:r>
            <w:proofErr w:type="spellStart"/>
            <w:r w:rsidRPr="00160C16">
              <w:rPr>
                <w:i/>
                <w:iCs/>
                <w:color w:val="808080"/>
                <w:sz w:val="18"/>
                <w:szCs w:val="18"/>
              </w:rPr>
              <w:t>Zjištujě</w:t>
            </w:r>
            <w:proofErr w:type="spellEnd"/>
            <w:r w:rsidRPr="00160C16">
              <w:rPr>
                <w:i/>
                <w:iCs/>
                <w:color w:val="808080"/>
                <w:sz w:val="18"/>
                <w:szCs w:val="18"/>
              </w:rPr>
              <w:t xml:space="preserve"> zda loď míří k cíli (min pod úhlem 25°)</w:t>
            </w:r>
            <w:r w:rsidRPr="00160C16">
              <w:rPr>
                <w:i/>
                <w:iCs/>
                <w:color w:val="808080"/>
                <w:sz w:val="18"/>
                <w:szCs w:val="18"/>
              </w:rPr>
              <w:br/>
              <w:t xml:space="preserve">    </w:t>
            </w:r>
            <w:proofErr w:type="spellStart"/>
            <w:r w:rsidRPr="00160C16">
              <w:rPr>
                <w:b/>
                <w:bCs/>
                <w:color w:val="000080"/>
                <w:sz w:val="18"/>
                <w:szCs w:val="18"/>
              </w:rPr>
              <w:t>if</w:t>
            </w:r>
            <w:proofErr w:type="spellEnd"/>
            <w:r w:rsidRPr="00160C16">
              <w:rPr>
                <w:b/>
                <w:bCs/>
                <w:color w:val="000080"/>
                <w:sz w:val="18"/>
                <w:szCs w:val="18"/>
              </w:rPr>
              <w:t xml:space="preserve"> </w:t>
            </w:r>
            <w:proofErr w:type="spellStart"/>
            <w:r w:rsidRPr="00160C16">
              <w:rPr>
                <w:color w:val="000080"/>
                <w:sz w:val="18"/>
                <w:szCs w:val="18"/>
              </w:rPr>
              <w:t>abs</w:t>
            </w:r>
            <w:proofErr w:type="spellEnd"/>
            <w:r w:rsidRPr="00160C16">
              <w:rPr>
                <w:color w:val="000000"/>
                <w:sz w:val="18"/>
                <w:szCs w:val="18"/>
              </w:rPr>
              <w:t>(</w:t>
            </w:r>
            <w:proofErr w:type="spellStart"/>
            <w:r w:rsidRPr="00160C16">
              <w:rPr>
                <w:color w:val="000000"/>
                <w:sz w:val="18"/>
                <w:szCs w:val="18"/>
              </w:rPr>
              <w:t>Vector</w:t>
            </w:r>
            <w:proofErr w:type="spellEnd"/>
            <w:r w:rsidRPr="00160C16">
              <w:rPr>
                <w:color w:val="000000"/>
                <w:sz w:val="18"/>
                <w:szCs w:val="18"/>
              </w:rPr>
              <w:t>(</w:t>
            </w:r>
            <w:proofErr w:type="spellStart"/>
            <w:r w:rsidRPr="00160C16">
              <w:rPr>
                <w:color w:val="000000"/>
                <w:sz w:val="18"/>
                <w:szCs w:val="18"/>
              </w:rPr>
              <w:t>b.velocity</w:t>
            </w:r>
            <w:proofErr w:type="spellEnd"/>
            <w:r w:rsidRPr="00160C16">
              <w:rPr>
                <w:color w:val="000000"/>
                <w:sz w:val="18"/>
                <w:szCs w:val="18"/>
              </w:rPr>
              <w:t>).</w:t>
            </w:r>
            <w:proofErr w:type="spellStart"/>
            <w:r w:rsidRPr="00160C16">
              <w:rPr>
                <w:color w:val="000000"/>
                <w:sz w:val="18"/>
                <w:szCs w:val="18"/>
              </w:rPr>
              <w:t>angle</w:t>
            </w:r>
            <w:proofErr w:type="spellEnd"/>
            <w:r w:rsidRPr="00160C16">
              <w:rPr>
                <w:color w:val="000000"/>
                <w:sz w:val="18"/>
                <w:szCs w:val="18"/>
              </w:rPr>
              <w:t>((</w:t>
            </w:r>
            <w:proofErr w:type="spellStart"/>
            <w:r w:rsidRPr="00160C16">
              <w:rPr>
                <w:color w:val="94558D"/>
                <w:sz w:val="18"/>
                <w:szCs w:val="18"/>
              </w:rPr>
              <w:t>self</w:t>
            </w:r>
            <w:r w:rsidRPr="00160C16">
              <w:rPr>
                <w:color w:val="000000"/>
                <w:sz w:val="18"/>
                <w:szCs w:val="18"/>
              </w:rPr>
              <w:t>.finish.center_x</w:t>
            </w:r>
            <w:proofErr w:type="spellEnd"/>
            <w:r w:rsidRPr="00160C16">
              <w:rPr>
                <w:color w:val="000000"/>
                <w:sz w:val="18"/>
                <w:szCs w:val="18"/>
              </w:rPr>
              <w:t xml:space="preserve"> - </w:t>
            </w:r>
            <w:proofErr w:type="spellStart"/>
            <w:r w:rsidRPr="00160C16">
              <w:rPr>
                <w:color w:val="000000"/>
                <w:sz w:val="18"/>
                <w:szCs w:val="18"/>
              </w:rPr>
              <w:t>b.center_x</w:t>
            </w:r>
            <w:proofErr w:type="spellEnd"/>
            <w:r w:rsidRPr="00160C16">
              <w:rPr>
                <w:color w:val="000000"/>
                <w:sz w:val="18"/>
                <w:szCs w:val="18"/>
              </w:rPr>
              <w:t>,</w:t>
            </w:r>
            <w:r w:rsidRPr="00160C16">
              <w:rPr>
                <w:color w:val="000000"/>
                <w:sz w:val="18"/>
                <w:szCs w:val="18"/>
              </w:rPr>
              <w:br/>
              <w:t xml:space="preserve">            </w:t>
            </w:r>
            <w:proofErr w:type="spellStart"/>
            <w:r w:rsidRPr="00160C16">
              <w:rPr>
                <w:color w:val="94558D"/>
                <w:sz w:val="18"/>
                <w:szCs w:val="18"/>
              </w:rPr>
              <w:t>self</w:t>
            </w:r>
            <w:r w:rsidRPr="00160C16">
              <w:rPr>
                <w:color w:val="000000"/>
                <w:sz w:val="18"/>
                <w:szCs w:val="18"/>
              </w:rPr>
              <w:t>.finish.center_y</w:t>
            </w:r>
            <w:proofErr w:type="spellEnd"/>
            <w:r w:rsidRPr="00160C16">
              <w:rPr>
                <w:color w:val="000000"/>
                <w:sz w:val="18"/>
                <w:szCs w:val="18"/>
              </w:rPr>
              <w:t xml:space="preserve"> - </w:t>
            </w:r>
            <w:proofErr w:type="spellStart"/>
            <w:r w:rsidRPr="00160C16">
              <w:rPr>
                <w:color w:val="000000"/>
                <w:sz w:val="18"/>
                <w:szCs w:val="18"/>
              </w:rPr>
              <w:t>b.center_y</w:t>
            </w:r>
            <w:proofErr w:type="spellEnd"/>
            <w:r w:rsidRPr="00160C16">
              <w:rPr>
                <w:color w:val="000000"/>
                <w:sz w:val="18"/>
                <w:szCs w:val="18"/>
              </w:rPr>
              <w:t xml:space="preserve">))) &lt; </w:t>
            </w:r>
            <w:r w:rsidRPr="00160C16">
              <w:rPr>
                <w:color w:val="0000FF"/>
                <w:sz w:val="18"/>
                <w:szCs w:val="18"/>
              </w:rPr>
              <w:t>25</w:t>
            </w:r>
            <w:r w:rsidRPr="00160C16">
              <w:rPr>
                <w:color w:val="000000"/>
                <w:sz w:val="18"/>
                <w:szCs w:val="18"/>
              </w:rPr>
              <w:t xml:space="preserve">: </w:t>
            </w:r>
            <w:proofErr w:type="spellStart"/>
            <w:r w:rsidRPr="00160C16">
              <w:rPr>
                <w:color w:val="94558D"/>
                <w:sz w:val="18"/>
                <w:szCs w:val="18"/>
              </w:rPr>
              <w:t>self</w:t>
            </w:r>
            <w:r w:rsidRPr="00160C16">
              <w:rPr>
                <w:color w:val="000000"/>
                <w:sz w:val="18"/>
                <w:szCs w:val="18"/>
              </w:rPr>
              <w:t>.d</w:t>
            </w:r>
            <w:proofErr w:type="spellEnd"/>
            <w:r w:rsidRPr="00160C16">
              <w:rPr>
                <w:color w:val="000000"/>
                <w:sz w:val="18"/>
                <w:szCs w:val="18"/>
              </w:rPr>
              <w:t xml:space="preserve"> = </w:t>
            </w:r>
            <w:r w:rsidRPr="00160C16">
              <w:rPr>
                <w:color w:val="0000FF"/>
                <w:sz w:val="18"/>
                <w:szCs w:val="18"/>
              </w:rPr>
              <w:t>1</w:t>
            </w:r>
            <w:r w:rsidRPr="00160C16">
              <w:rPr>
                <w:color w:val="0000FF"/>
                <w:sz w:val="18"/>
                <w:szCs w:val="18"/>
              </w:rPr>
              <w:br/>
              <w:t xml:space="preserve">    </w:t>
            </w:r>
            <w:proofErr w:type="spellStart"/>
            <w:r w:rsidRPr="00160C16">
              <w:rPr>
                <w:b/>
                <w:bCs/>
                <w:color w:val="000080"/>
                <w:sz w:val="18"/>
                <w:szCs w:val="18"/>
              </w:rPr>
              <w:t>else</w:t>
            </w:r>
            <w:proofErr w:type="spellEnd"/>
            <w:r w:rsidRPr="00160C16">
              <w:rPr>
                <w:color w:val="000000"/>
                <w:sz w:val="18"/>
                <w:szCs w:val="18"/>
              </w:rPr>
              <w:t xml:space="preserve">: </w:t>
            </w:r>
            <w:proofErr w:type="spellStart"/>
            <w:r w:rsidRPr="00160C16">
              <w:rPr>
                <w:color w:val="94558D"/>
                <w:sz w:val="18"/>
                <w:szCs w:val="18"/>
              </w:rPr>
              <w:t>self</w:t>
            </w:r>
            <w:r w:rsidRPr="00160C16">
              <w:rPr>
                <w:color w:val="000000"/>
                <w:sz w:val="18"/>
                <w:szCs w:val="18"/>
              </w:rPr>
              <w:t>.d</w:t>
            </w:r>
            <w:proofErr w:type="spellEnd"/>
            <w:r w:rsidRPr="00160C16">
              <w:rPr>
                <w:color w:val="000000"/>
                <w:sz w:val="18"/>
                <w:szCs w:val="18"/>
              </w:rPr>
              <w:t xml:space="preserve"> = </w:t>
            </w:r>
            <w:r w:rsidRPr="00160C16">
              <w:rPr>
                <w:color w:val="0000FF"/>
                <w:sz w:val="18"/>
                <w:szCs w:val="18"/>
              </w:rPr>
              <w:t>0</w:t>
            </w:r>
            <w:r w:rsidRPr="00160C16">
              <w:rPr>
                <w:color w:val="0000FF"/>
                <w:sz w:val="18"/>
                <w:szCs w:val="18"/>
              </w:rPr>
              <w:br/>
              <w:t xml:space="preserve">    </w:t>
            </w:r>
            <w:r w:rsidRPr="00160C16">
              <w:rPr>
                <w:i/>
                <w:iCs/>
                <w:color w:val="808080"/>
                <w:sz w:val="18"/>
                <w:szCs w:val="18"/>
              </w:rPr>
              <w:t># vytvoření pole dat</w:t>
            </w:r>
            <w:r w:rsidRPr="00160C16">
              <w:rPr>
                <w:i/>
                <w:iCs/>
                <w:color w:val="808080"/>
                <w:sz w:val="18"/>
                <w:szCs w:val="18"/>
              </w:rPr>
              <w:br/>
              <w:t xml:space="preserve">    </w:t>
            </w:r>
            <w:r w:rsidRPr="00160C16">
              <w:rPr>
                <w:color w:val="000000"/>
                <w:sz w:val="18"/>
                <w:szCs w:val="18"/>
              </w:rPr>
              <w:t>data=[</w:t>
            </w:r>
            <w:proofErr w:type="spellStart"/>
            <w:r w:rsidRPr="00160C16">
              <w:rPr>
                <w:color w:val="000000"/>
                <w:sz w:val="18"/>
                <w:szCs w:val="18"/>
              </w:rPr>
              <w:t>b.t,</w:t>
            </w:r>
            <w:r w:rsidRPr="00160C16">
              <w:rPr>
                <w:color w:val="94558D"/>
                <w:sz w:val="18"/>
                <w:szCs w:val="18"/>
              </w:rPr>
              <w:t>self</w:t>
            </w:r>
            <w:r w:rsidRPr="00160C16">
              <w:rPr>
                <w:color w:val="000000"/>
                <w:sz w:val="18"/>
                <w:szCs w:val="18"/>
              </w:rPr>
              <w:t>.f,</w:t>
            </w:r>
            <w:r w:rsidRPr="00160C16">
              <w:rPr>
                <w:color w:val="94558D"/>
                <w:sz w:val="18"/>
                <w:szCs w:val="18"/>
              </w:rPr>
              <w:t>self</w:t>
            </w:r>
            <w:r w:rsidRPr="00160C16">
              <w:rPr>
                <w:color w:val="000000"/>
                <w:sz w:val="18"/>
                <w:szCs w:val="18"/>
              </w:rPr>
              <w:t>.r,</w:t>
            </w:r>
            <w:r w:rsidRPr="00160C16">
              <w:rPr>
                <w:color w:val="94558D"/>
                <w:sz w:val="18"/>
                <w:szCs w:val="18"/>
              </w:rPr>
              <w:t>self</w:t>
            </w:r>
            <w:r w:rsidRPr="00160C16">
              <w:rPr>
                <w:color w:val="000000"/>
                <w:sz w:val="18"/>
                <w:szCs w:val="18"/>
              </w:rPr>
              <w:t>.l,</w:t>
            </w:r>
            <w:r w:rsidRPr="00160C16">
              <w:rPr>
                <w:color w:val="94558D"/>
                <w:sz w:val="18"/>
                <w:szCs w:val="18"/>
              </w:rPr>
              <w:t>self</w:t>
            </w:r>
            <w:r w:rsidRPr="00160C16">
              <w:rPr>
                <w:color w:val="000000"/>
                <w:sz w:val="18"/>
                <w:szCs w:val="18"/>
              </w:rPr>
              <w:t>.d</w:t>
            </w:r>
            <w:proofErr w:type="spellEnd"/>
            <w:r w:rsidRPr="00160C16">
              <w:rPr>
                <w:color w:val="000000"/>
                <w:sz w:val="18"/>
                <w:szCs w:val="18"/>
              </w:rPr>
              <w:t>]</w:t>
            </w:r>
            <w:r w:rsidRPr="00160C16">
              <w:rPr>
                <w:color w:val="000000"/>
                <w:sz w:val="18"/>
                <w:szCs w:val="18"/>
              </w:rPr>
              <w:br/>
              <w:t xml:space="preserve">    </w:t>
            </w:r>
            <w:r w:rsidRPr="00160C16">
              <w:rPr>
                <w:i/>
                <w:iCs/>
                <w:color w:val="808080"/>
                <w:sz w:val="18"/>
                <w:szCs w:val="18"/>
              </w:rPr>
              <w:t># získá výstup z modelu na základě dat</w:t>
            </w:r>
            <w:r w:rsidRPr="00160C16">
              <w:rPr>
                <w:i/>
                <w:iCs/>
                <w:color w:val="808080"/>
                <w:sz w:val="18"/>
                <w:szCs w:val="18"/>
              </w:rPr>
              <w:br/>
              <w:t xml:space="preserve">    </w:t>
            </w:r>
            <w:proofErr w:type="spellStart"/>
            <w:r w:rsidRPr="00160C16">
              <w:rPr>
                <w:color w:val="000000"/>
                <w:sz w:val="18"/>
                <w:szCs w:val="18"/>
              </w:rPr>
              <w:t>prediction</w:t>
            </w:r>
            <w:proofErr w:type="spellEnd"/>
            <w:r w:rsidRPr="00160C16">
              <w:rPr>
                <w:color w:val="000000"/>
                <w:sz w:val="18"/>
                <w:szCs w:val="18"/>
              </w:rPr>
              <w:t xml:space="preserve"> = </w:t>
            </w:r>
            <w:proofErr w:type="spellStart"/>
            <w:r w:rsidRPr="00160C16">
              <w:rPr>
                <w:color w:val="94558D"/>
                <w:sz w:val="18"/>
                <w:szCs w:val="18"/>
              </w:rPr>
              <w:t>self</w:t>
            </w:r>
            <w:r w:rsidRPr="00160C16">
              <w:rPr>
                <w:color w:val="000000"/>
                <w:sz w:val="18"/>
                <w:szCs w:val="18"/>
              </w:rPr>
              <w:t>.ai.predict</w:t>
            </w:r>
            <w:proofErr w:type="spellEnd"/>
            <w:r w:rsidRPr="00160C16">
              <w:rPr>
                <w:color w:val="000000"/>
                <w:sz w:val="18"/>
                <w:szCs w:val="18"/>
              </w:rPr>
              <w:t>(data)</w:t>
            </w:r>
            <w:r w:rsidRPr="00160C16">
              <w:rPr>
                <w:color w:val="000000"/>
                <w:sz w:val="18"/>
                <w:szCs w:val="18"/>
              </w:rPr>
              <w:br/>
              <w:t xml:space="preserve">    </w:t>
            </w:r>
            <w:r w:rsidRPr="00160C16">
              <w:rPr>
                <w:i/>
                <w:iCs/>
                <w:color w:val="808080"/>
                <w:sz w:val="18"/>
                <w:szCs w:val="18"/>
              </w:rPr>
              <w:t xml:space="preserve"># Vyhodnotí-li model jako nejlepší výstup zatáčení doleva, nastaví se podle </w:t>
            </w:r>
            <w:r w:rsidRPr="00160C16">
              <w:rPr>
                <w:i/>
                <w:iCs/>
                <w:color w:val="808080"/>
                <w:sz w:val="18"/>
                <w:szCs w:val="18"/>
              </w:rPr>
              <w:br/>
              <w:t xml:space="preserve">    # toho </w:t>
            </w:r>
            <w:proofErr w:type="spellStart"/>
            <w:r w:rsidRPr="00160C16">
              <w:rPr>
                <w:i/>
                <w:iCs/>
                <w:color w:val="808080"/>
                <w:sz w:val="18"/>
                <w:szCs w:val="18"/>
              </w:rPr>
              <w:t>promměná</w:t>
            </w:r>
            <w:proofErr w:type="spellEnd"/>
            <w:r w:rsidRPr="00160C16">
              <w:rPr>
                <w:i/>
                <w:iCs/>
                <w:color w:val="808080"/>
                <w:sz w:val="18"/>
                <w:szCs w:val="18"/>
              </w:rPr>
              <w:t xml:space="preserve"> </w:t>
            </w:r>
            <w:proofErr w:type="spellStart"/>
            <w:r w:rsidRPr="00160C16">
              <w:rPr>
                <w:i/>
                <w:iCs/>
                <w:color w:val="808080"/>
                <w:sz w:val="18"/>
                <w:szCs w:val="18"/>
              </w:rPr>
              <w:t>dir</w:t>
            </w:r>
            <w:proofErr w:type="spellEnd"/>
            <w:r w:rsidRPr="00160C16">
              <w:rPr>
                <w:i/>
                <w:iCs/>
                <w:color w:val="808080"/>
                <w:sz w:val="18"/>
                <w:szCs w:val="18"/>
              </w:rPr>
              <w:t xml:space="preserve"> a nastaví se poslední směr ve kterém se loď otáčela</w:t>
            </w:r>
            <w:r w:rsidRPr="00160C16">
              <w:rPr>
                <w:i/>
                <w:iCs/>
                <w:color w:val="808080"/>
                <w:sz w:val="18"/>
                <w:szCs w:val="18"/>
              </w:rPr>
              <w:br/>
              <w:t xml:space="preserve">    </w:t>
            </w:r>
            <w:proofErr w:type="spellStart"/>
            <w:r w:rsidRPr="00160C16">
              <w:rPr>
                <w:b/>
                <w:bCs/>
                <w:color w:val="000080"/>
                <w:sz w:val="18"/>
                <w:szCs w:val="18"/>
              </w:rPr>
              <w:t>if</w:t>
            </w:r>
            <w:proofErr w:type="spellEnd"/>
            <w:r w:rsidRPr="00160C16">
              <w:rPr>
                <w:b/>
                <w:bCs/>
                <w:color w:val="000080"/>
                <w:sz w:val="18"/>
                <w:szCs w:val="18"/>
              </w:rPr>
              <w:t xml:space="preserve"> </w:t>
            </w:r>
            <w:proofErr w:type="spellStart"/>
            <w:r w:rsidRPr="00160C16">
              <w:rPr>
                <w:color w:val="000000"/>
                <w:sz w:val="18"/>
                <w:szCs w:val="18"/>
              </w:rPr>
              <w:t>prediction</w:t>
            </w:r>
            <w:proofErr w:type="spellEnd"/>
            <w:r w:rsidRPr="00160C16">
              <w:rPr>
                <w:color w:val="000000"/>
                <w:sz w:val="18"/>
                <w:szCs w:val="18"/>
              </w:rPr>
              <w:t xml:space="preserve"> == </w:t>
            </w:r>
            <w:r w:rsidRPr="00160C16">
              <w:rPr>
                <w:color w:val="0000FF"/>
                <w:sz w:val="18"/>
                <w:szCs w:val="18"/>
              </w:rPr>
              <w:t>0</w:t>
            </w:r>
            <w:r w:rsidRPr="00160C16">
              <w:rPr>
                <w:color w:val="000000"/>
                <w:sz w:val="18"/>
                <w:szCs w:val="18"/>
              </w:rPr>
              <w:t>:</w:t>
            </w:r>
            <w:r w:rsidRPr="00160C16">
              <w:rPr>
                <w:color w:val="000000"/>
                <w:sz w:val="18"/>
                <w:szCs w:val="18"/>
              </w:rPr>
              <w:br/>
              <w:t xml:space="preserve">        </w:t>
            </w:r>
            <w:proofErr w:type="spellStart"/>
            <w:r w:rsidRPr="00160C16">
              <w:rPr>
                <w:color w:val="000000"/>
                <w:sz w:val="18"/>
                <w:szCs w:val="18"/>
              </w:rPr>
              <w:t>dir</w:t>
            </w:r>
            <w:proofErr w:type="spellEnd"/>
            <w:r w:rsidRPr="00160C16">
              <w:rPr>
                <w:color w:val="000000"/>
                <w:sz w:val="18"/>
                <w:szCs w:val="18"/>
              </w:rPr>
              <w:t xml:space="preserve"> = -</w:t>
            </w:r>
            <w:r w:rsidRPr="00160C16">
              <w:rPr>
                <w:color w:val="0000FF"/>
                <w:sz w:val="18"/>
                <w:szCs w:val="18"/>
              </w:rPr>
              <w:t>1</w:t>
            </w:r>
            <w:r w:rsidRPr="00160C16">
              <w:rPr>
                <w:color w:val="0000FF"/>
                <w:sz w:val="18"/>
                <w:szCs w:val="18"/>
              </w:rPr>
              <w:br/>
              <w:t xml:space="preserve">        </w:t>
            </w:r>
            <w:proofErr w:type="spellStart"/>
            <w:r w:rsidRPr="00160C16">
              <w:rPr>
                <w:b/>
                <w:bCs/>
                <w:color w:val="000080"/>
                <w:sz w:val="18"/>
                <w:szCs w:val="18"/>
              </w:rPr>
              <w:t>if</w:t>
            </w:r>
            <w:proofErr w:type="spellEnd"/>
            <w:r w:rsidRPr="00160C16">
              <w:rPr>
                <w:b/>
                <w:bCs/>
                <w:color w:val="000080"/>
                <w:sz w:val="18"/>
                <w:szCs w:val="18"/>
              </w:rPr>
              <w:t xml:space="preserve"> </w:t>
            </w:r>
            <w:proofErr w:type="spellStart"/>
            <w:r w:rsidRPr="00160C16">
              <w:rPr>
                <w:color w:val="94558D"/>
                <w:sz w:val="18"/>
                <w:szCs w:val="18"/>
              </w:rPr>
              <w:t>self</w:t>
            </w:r>
            <w:r w:rsidRPr="00160C16">
              <w:rPr>
                <w:color w:val="000000"/>
                <w:sz w:val="18"/>
                <w:szCs w:val="18"/>
              </w:rPr>
              <w:t>.d</w:t>
            </w:r>
            <w:proofErr w:type="spellEnd"/>
            <w:r w:rsidRPr="00160C16">
              <w:rPr>
                <w:color w:val="000000"/>
                <w:sz w:val="18"/>
                <w:szCs w:val="18"/>
              </w:rPr>
              <w:t>:</w:t>
            </w:r>
            <w:r>
              <w:rPr>
                <w:color w:val="000000"/>
                <w:sz w:val="18"/>
                <w:szCs w:val="18"/>
              </w:rPr>
              <w:t xml:space="preserve"> </w:t>
            </w:r>
            <w:r w:rsidRPr="00160C16">
              <w:rPr>
                <w:color w:val="000000"/>
                <w:sz w:val="18"/>
                <w:szCs w:val="18"/>
              </w:rPr>
              <w:t xml:space="preserve">b.t = </w:t>
            </w:r>
            <w:r w:rsidRPr="00160C16">
              <w:rPr>
                <w:color w:val="0000FF"/>
                <w:sz w:val="18"/>
                <w:szCs w:val="18"/>
              </w:rPr>
              <w:t>1</w:t>
            </w:r>
            <w:r w:rsidRPr="00160C16">
              <w:rPr>
                <w:color w:val="0000FF"/>
                <w:sz w:val="18"/>
                <w:szCs w:val="18"/>
              </w:rPr>
              <w:br/>
              <w:t xml:space="preserve">    </w:t>
            </w:r>
            <w:r w:rsidRPr="00160C16">
              <w:rPr>
                <w:i/>
                <w:iCs/>
                <w:color w:val="808080"/>
                <w:sz w:val="18"/>
                <w:szCs w:val="18"/>
              </w:rPr>
              <w:t># Vyhodnot</w:t>
            </w:r>
            <w:r>
              <w:rPr>
                <w:i/>
                <w:iCs/>
                <w:color w:val="808080"/>
                <w:sz w:val="18"/>
                <w:szCs w:val="18"/>
              </w:rPr>
              <w:t>í-</w:t>
            </w:r>
            <w:r w:rsidRPr="00160C16">
              <w:rPr>
                <w:i/>
                <w:iCs/>
                <w:color w:val="808080"/>
                <w:sz w:val="18"/>
                <w:szCs w:val="18"/>
              </w:rPr>
              <w:t xml:space="preserve">li model jako nejlepší výstup zatáčení doprava, nastaví se </w:t>
            </w:r>
            <w:r w:rsidRPr="00160C16">
              <w:rPr>
                <w:i/>
                <w:iCs/>
                <w:color w:val="808080"/>
                <w:sz w:val="18"/>
                <w:szCs w:val="18"/>
              </w:rPr>
              <w:br/>
              <w:t xml:space="preserve">    # </w:t>
            </w:r>
            <w:proofErr w:type="spellStart"/>
            <w:r w:rsidRPr="00160C16">
              <w:rPr>
                <w:i/>
                <w:iCs/>
                <w:color w:val="808080"/>
                <w:sz w:val="18"/>
                <w:szCs w:val="18"/>
              </w:rPr>
              <w:t>promměná</w:t>
            </w:r>
            <w:proofErr w:type="spellEnd"/>
            <w:r w:rsidRPr="00160C16">
              <w:rPr>
                <w:i/>
                <w:iCs/>
                <w:color w:val="808080"/>
                <w:sz w:val="18"/>
                <w:szCs w:val="18"/>
              </w:rPr>
              <w:t xml:space="preserve"> </w:t>
            </w:r>
            <w:proofErr w:type="spellStart"/>
            <w:r w:rsidRPr="00160C16">
              <w:rPr>
                <w:i/>
                <w:iCs/>
                <w:color w:val="808080"/>
                <w:sz w:val="18"/>
                <w:szCs w:val="18"/>
              </w:rPr>
              <w:t>dir</w:t>
            </w:r>
            <w:proofErr w:type="spellEnd"/>
            <w:r w:rsidRPr="00160C16">
              <w:rPr>
                <w:i/>
                <w:iCs/>
                <w:color w:val="808080"/>
                <w:sz w:val="18"/>
                <w:szCs w:val="18"/>
              </w:rPr>
              <w:t xml:space="preserve"> a nastaví se poslední směr ve kterém se loď otáčela</w:t>
            </w:r>
            <w:r w:rsidRPr="00160C16">
              <w:rPr>
                <w:i/>
                <w:iCs/>
                <w:color w:val="808080"/>
                <w:sz w:val="18"/>
                <w:szCs w:val="18"/>
              </w:rPr>
              <w:br/>
              <w:t xml:space="preserve">    </w:t>
            </w:r>
            <w:proofErr w:type="spellStart"/>
            <w:r w:rsidRPr="00160C16">
              <w:rPr>
                <w:b/>
                <w:bCs/>
                <w:color w:val="000080"/>
                <w:sz w:val="18"/>
                <w:szCs w:val="18"/>
              </w:rPr>
              <w:t>elif</w:t>
            </w:r>
            <w:proofErr w:type="spellEnd"/>
            <w:r w:rsidRPr="00160C16">
              <w:rPr>
                <w:b/>
                <w:bCs/>
                <w:color w:val="000080"/>
                <w:sz w:val="18"/>
                <w:szCs w:val="18"/>
              </w:rPr>
              <w:t xml:space="preserve"> </w:t>
            </w:r>
            <w:proofErr w:type="spellStart"/>
            <w:r w:rsidRPr="00160C16">
              <w:rPr>
                <w:color w:val="000000"/>
                <w:sz w:val="18"/>
                <w:szCs w:val="18"/>
              </w:rPr>
              <w:t>prediction</w:t>
            </w:r>
            <w:proofErr w:type="spellEnd"/>
            <w:r w:rsidRPr="00160C16">
              <w:rPr>
                <w:color w:val="000000"/>
                <w:sz w:val="18"/>
                <w:szCs w:val="18"/>
              </w:rPr>
              <w:t xml:space="preserve"> == </w:t>
            </w:r>
            <w:r w:rsidRPr="00160C16">
              <w:rPr>
                <w:color w:val="0000FF"/>
                <w:sz w:val="18"/>
                <w:szCs w:val="18"/>
              </w:rPr>
              <w:t>2</w:t>
            </w:r>
            <w:r w:rsidRPr="00160C16">
              <w:rPr>
                <w:color w:val="000000"/>
                <w:sz w:val="18"/>
                <w:szCs w:val="18"/>
              </w:rPr>
              <w:t>:</w:t>
            </w:r>
            <w:r w:rsidRPr="00160C16">
              <w:rPr>
                <w:color w:val="000000"/>
                <w:sz w:val="18"/>
                <w:szCs w:val="18"/>
              </w:rPr>
              <w:br/>
              <w:t xml:space="preserve">        </w:t>
            </w:r>
            <w:proofErr w:type="spellStart"/>
            <w:r w:rsidRPr="00160C16">
              <w:rPr>
                <w:color w:val="000000"/>
                <w:sz w:val="18"/>
                <w:szCs w:val="18"/>
              </w:rPr>
              <w:t>dir</w:t>
            </w:r>
            <w:proofErr w:type="spellEnd"/>
            <w:r w:rsidRPr="00160C16">
              <w:rPr>
                <w:color w:val="000000"/>
                <w:sz w:val="18"/>
                <w:szCs w:val="18"/>
              </w:rPr>
              <w:t xml:space="preserve"> = </w:t>
            </w:r>
            <w:r w:rsidRPr="00160C16">
              <w:rPr>
                <w:color w:val="0000FF"/>
                <w:sz w:val="18"/>
                <w:szCs w:val="18"/>
              </w:rPr>
              <w:t>1</w:t>
            </w:r>
            <w:r w:rsidRPr="00160C16">
              <w:rPr>
                <w:color w:val="0000FF"/>
                <w:sz w:val="18"/>
                <w:szCs w:val="18"/>
              </w:rPr>
              <w:br/>
              <w:t xml:space="preserve">        </w:t>
            </w:r>
            <w:proofErr w:type="spellStart"/>
            <w:r w:rsidRPr="00160C16">
              <w:rPr>
                <w:b/>
                <w:bCs/>
                <w:color w:val="000080"/>
                <w:sz w:val="18"/>
                <w:szCs w:val="18"/>
              </w:rPr>
              <w:t>if</w:t>
            </w:r>
            <w:proofErr w:type="spellEnd"/>
            <w:r w:rsidRPr="00160C16">
              <w:rPr>
                <w:b/>
                <w:bCs/>
                <w:color w:val="000080"/>
                <w:sz w:val="18"/>
                <w:szCs w:val="18"/>
              </w:rPr>
              <w:t xml:space="preserve"> </w:t>
            </w:r>
            <w:proofErr w:type="spellStart"/>
            <w:r w:rsidRPr="00160C16">
              <w:rPr>
                <w:color w:val="94558D"/>
                <w:sz w:val="18"/>
                <w:szCs w:val="18"/>
              </w:rPr>
              <w:t>self</w:t>
            </w:r>
            <w:r w:rsidRPr="00160C16">
              <w:rPr>
                <w:color w:val="000000"/>
                <w:sz w:val="18"/>
                <w:szCs w:val="18"/>
              </w:rPr>
              <w:t>.d</w:t>
            </w:r>
            <w:proofErr w:type="spellEnd"/>
            <w:r w:rsidRPr="00160C16">
              <w:rPr>
                <w:color w:val="000000"/>
                <w:sz w:val="18"/>
                <w:szCs w:val="18"/>
              </w:rPr>
              <w:t>:</w:t>
            </w:r>
            <w:r>
              <w:rPr>
                <w:color w:val="000000"/>
                <w:sz w:val="18"/>
                <w:szCs w:val="18"/>
              </w:rPr>
              <w:t xml:space="preserve"> </w:t>
            </w:r>
            <w:r w:rsidRPr="00160C16">
              <w:rPr>
                <w:color w:val="000000"/>
                <w:sz w:val="18"/>
                <w:szCs w:val="18"/>
              </w:rPr>
              <w:t xml:space="preserve">b.t = </w:t>
            </w:r>
            <w:r w:rsidRPr="00160C16">
              <w:rPr>
                <w:color w:val="0000FF"/>
                <w:sz w:val="18"/>
                <w:szCs w:val="18"/>
              </w:rPr>
              <w:t>0</w:t>
            </w:r>
            <w:r w:rsidRPr="00160C16">
              <w:rPr>
                <w:color w:val="0000FF"/>
                <w:sz w:val="18"/>
                <w:szCs w:val="18"/>
              </w:rPr>
              <w:br/>
              <w:t xml:space="preserve">    </w:t>
            </w:r>
            <w:r w:rsidRPr="00160C16">
              <w:rPr>
                <w:i/>
                <w:iCs/>
                <w:color w:val="808080"/>
                <w:sz w:val="18"/>
                <w:szCs w:val="18"/>
              </w:rPr>
              <w:t># Loď pojede rovně</w:t>
            </w:r>
            <w:r w:rsidRPr="00160C16">
              <w:rPr>
                <w:i/>
                <w:iCs/>
                <w:color w:val="808080"/>
                <w:sz w:val="18"/>
                <w:szCs w:val="18"/>
              </w:rPr>
              <w:br/>
              <w:t xml:space="preserve">    </w:t>
            </w:r>
            <w:proofErr w:type="spellStart"/>
            <w:r w:rsidRPr="00160C16">
              <w:rPr>
                <w:b/>
                <w:bCs/>
                <w:color w:val="000080"/>
                <w:sz w:val="18"/>
                <w:szCs w:val="18"/>
              </w:rPr>
              <w:t>else</w:t>
            </w:r>
            <w:proofErr w:type="spellEnd"/>
            <w:r w:rsidRPr="00160C16">
              <w:rPr>
                <w:color w:val="000000"/>
                <w:sz w:val="18"/>
                <w:szCs w:val="18"/>
              </w:rPr>
              <w:t xml:space="preserve">: </w:t>
            </w:r>
            <w:proofErr w:type="spellStart"/>
            <w:r w:rsidRPr="00160C16">
              <w:rPr>
                <w:color w:val="000000"/>
                <w:sz w:val="18"/>
                <w:szCs w:val="18"/>
              </w:rPr>
              <w:t>dir</w:t>
            </w:r>
            <w:proofErr w:type="spellEnd"/>
            <w:r w:rsidRPr="00160C16">
              <w:rPr>
                <w:color w:val="000000"/>
                <w:sz w:val="18"/>
                <w:szCs w:val="18"/>
              </w:rPr>
              <w:t xml:space="preserve"> = </w:t>
            </w:r>
            <w:r w:rsidRPr="00160C16">
              <w:rPr>
                <w:color w:val="0000FF"/>
                <w:sz w:val="18"/>
                <w:szCs w:val="18"/>
              </w:rPr>
              <w:t>0</w:t>
            </w:r>
            <w:r w:rsidRPr="00160C16">
              <w:rPr>
                <w:color w:val="0000FF"/>
                <w:sz w:val="18"/>
                <w:szCs w:val="18"/>
              </w:rPr>
              <w:br/>
              <w:t xml:space="preserve">    </w:t>
            </w:r>
            <w:r w:rsidRPr="00160C16">
              <w:rPr>
                <w:i/>
                <w:iCs/>
                <w:color w:val="808080"/>
                <w:sz w:val="18"/>
                <w:szCs w:val="18"/>
              </w:rPr>
              <w:t># Změna směru lodi podle výstupu z modelu</w:t>
            </w:r>
            <w:r w:rsidRPr="00160C16">
              <w:rPr>
                <w:i/>
                <w:iCs/>
                <w:color w:val="808080"/>
                <w:sz w:val="18"/>
                <w:szCs w:val="18"/>
              </w:rPr>
              <w:br/>
              <w:t xml:space="preserve">    </w:t>
            </w:r>
            <w:proofErr w:type="spellStart"/>
            <w:r w:rsidRPr="00160C16">
              <w:rPr>
                <w:color w:val="000000"/>
                <w:sz w:val="18"/>
                <w:szCs w:val="18"/>
              </w:rPr>
              <w:t>b.velocity</w:t>
            </w:r>
            <w:proofErr w:type="spellEnd"/>
            <w:r w:rsidRPr="00160C16">
              <w:rPr>
                <w:color w:val="000000"/>
                <w:sz w:val="18"/>
                <w:szCs w:val="18"/>
              </w:rPr>
              <w:t xml:space="preserve"> = </w:t>
            </w:r>
            <w:proofErr w:type="spellStart"/>
            <w:r w:rsidRPr="00160C16">
              <w:rPr>
                <w:color w:val="000000"/>
                <w:sz w:val="18"/>
                <w:szCs w:val="18"/>
              </w:rPr>
              <w:t>Vector</w:t>
            </w:r>
            <w:proofErr w:type="spellEnd"/>
            <w:r w:rsidRPr="00160C16">
              <w:rPr>
                <w:color w:val="000000"/>
                <w:sz w:val="18"/>
                <w:szCs w:val="18"/>
              </w:rPr>
              <w:t>(</w:t>
            </w:r>
            <w:proofErr w:type="spellStart"/>
            <w:r w:rsidRPr="00160C16">
              <w:rPr>
                <w:color w:val="000000"/>
                <w:sz w:val="18"/>
                <w:szCs w:val="18"/>
              </w:rPr>
              <w:t>b.velocity_x,b.velocity_y</w:t>
            </w:r>
            <w:proofErr w:type="spellEnd"/>
            <w:r w:rsidRPr="00160C16">
              <w:rPr>
                <w:color w:val="000000"/>
                <w:sz w:val="18"/>
                <w:szCs w:val="18"/>
              </w:rPr>
              <w:t>).</w:t>
            </w:r>
            <w:proofErr w:type="spellStart"/>
            <w:r w:rsidRPr="00160C16">
              <w:rPr>
                <w:color w:val="000000"/>
                <w:sz w:val="18"/>
                <w:szCs w:val="18"/>
              </w:rPr>
              <w:t>rotate</w:t>
            </w:r>
            <w:proofErr w:type="spellEnd"/>
            <w:r w:rsidRPr="00160C16">
              <w:rPr>
                <w:color w:val="000000"/>
                <w:sz w:val="18"/>
                <w:szCs w:val="18"/>
              </w:rPr>
              <w:t>(</w:t>
            </w:r>
            <w:r w:rsidRPr="00160C16">
              <w:rPr>
                <w:color w:val="0000FF"/>
                <w:sz w:val="18"/>
                <w:szCs w:val="18"/>
              </w:rPr>
              <w:t>10</w:t>
            </w:r>
            <w:r w:rsidRPr="00160C16">
              <w:rPr>
                <w:color w:val="000000"/>
                <w:sz w:val="18"/>
                <w:szCs w:val="18"/>
              </w:rPr>
              <w:t>*</w:t>
            </w:r>
            <w:proofErr w:type="spellStart"/>
            <w:r w:rsidRPr="00160C16">
              <w:rPr>
                <w:color w:val="000000"/>
                <w:sz w:val="18"/>
                <w:szCs w:val="18"/>
              </w:rPr>
              <w:t>dir</w:t>
            </w:r>
            <w:proofErr w:type="spellEnd"/>
            <w:r w:rsidRPr="00160C16">
              <w:rPr>
                <w:color w:val="000000"/>
                <w:sz w:val="18"/>
                <w:szCs w:val="18"/>
              </w:rPr>
              <w:t>)</w:t>
            </w:r>
          </w:p>
        </w:tc>
      </w:tr>
    </w:tbl>
    <w:p w14:paraId="5972C5C4" w14:textId="03C5AAD5" w:rsidR="00875CC0" w:rsidRDefault="00875CC0" w:rsidP="00875CC0"/>
    <w:p w14:paraId="557738A0" w14:textId="44B386A9" w:rsidR="00875CC0" w:rsidRPr="00875CC0" w:rsidRDefault="00875CC0" w:rsidP="003D282C">
      <w:pPr>
        <w:rPr>
          <w:sz w:val="22"/>
          <w:szCs w:val="22"/>
        </w:rPr>
      </w:pPr>
      <w:r>
        <w:rPr>
          <w:sz w:val="22"/>
          <w:szCs w:val="22"/>
        </w:rPr>
        <w:t>Ukázka modelu neuronové s</w:t>
      </w:r>
      <w:r w:rsidR="007C6F9F">
        <w:rPr>
          <w:sz w:val="22"/>
          <w:szCs w:val="22"/>
        </w:rPr>
        <w:t>ítě:</w:t>
      </w:r>
    </w:p>
    <w:tbl>
      <w:tblPr>
        <w:tblStyle w:val="Mkatabulky"/>
        <w:tblW w:w="0" w:type="auto"/>
        <w:tblLook w:val="04A0" w:firstRow="1" w:lastRow="0" w:firstColumn="1" w:lastColumn="0" w:noHBand="0" w:noVBand="1"/>
      </w:tblPr>
      <w:tblGrid>
        <w:gridCol w:w="8778"/>
      </w:tblGrid>
      <w:tr w:rsidR="00875CC0" w14:paraId="605B8F6E" w14:textId="77777777" w:rsidTr="00875CC0">
        <w:tc>
          <w:tcPr>
            <w:tcW w:w="8778" w:type="dxa"/>
          </w:tcPr>
          <w:p w14:paraId="4A3B4F3C" w14:textId="434636DB" w:rsidR="00875CC0" w:rsidRPr="00875CC0" w:rsidRDefault="00875CC0" w:rsidP="00875CC0">
            <w:pPr>
              <w:pStyle w:val="FormtovanvHTML"/>
              <w:shd w:val="clear" w:color="auto" w:fill="FFFFFF"/>
              <w:rPr>
                <w:color w:val="000000"/>
                <w:sz w:val="18"/>
                <w:szCs w:val="18"/>
              </w:rPr>
            </w:pPr>
            <w:proofErr w:type="spellStart"/>
            <w:r w:rsidRPr="00875CC0">
              <w:rPr>
                <w:b/>
                <w:bCs/>
                <w:color w:val="000080"/>
                <w:sz w:val="18"/>
                <w:szCs w:val="18"/>
              </w:rPr>
              <w:t>def</w:t>
            </w:r>
            <w:proofErr w:type="spellEnd"/>
            <w:r w:rsidRPr="00875CC0">
              <w:rPr>
                <w:b/>
                <w:bCs/>
                <w:color w:val="000080"/>
                <w:sz w:val="18"/>
                <w:szCs w:val="18"/>
              </w:rPr>
              <w:t xml:space="preserve"> </w:t>
            </w:r>
            <w:proofErr w:type="spellStart"/>
            <w:r w:rsidRPr="00875CC0">
              <w:rPr>
                <w:color w:val="000000"/>
                <w:sz w:val="18"/>
                <w:szCs w:val="18"/>
              </w:rPr>
              <w:t>create_model</w:t>
            </w:r>
            <w:proofErr w:type="spellEnd"/>
            <w:r w:rsidRPr="00875CC0">
              <w:rPr>
                <w:color w:val="000000"/>
                <w:sz w:val="18"/>
                <w:szCs w:val="18"/>
              </w:rPr>
              <w:t>(</w:t>
            </w:r>
            <w:proofErr w:type="spellStart"/>
            <w:r w:rsidRPr="00875CC0">
              <w:rPr>
                <w:color w:val="94558D"/>
                <w:sz w:val="18"/>
                <w:szCs w:val="18"/>
              </w:rPr>
              <w:t>self</w:t>
            </w:r>
            <w:proofErr w:type="spellEnd"/>
            <w:r w:rsidRPr="00875CC0">
              <w:rPr>
                <w:color w:val="000000"/>
                <w:sz w:val="18"/>
                <w:szCs w:val="18"/>
              </w:rPr>
              <w:t>):</w:t>
            </w:r>
            <w:r w:rsidRPr="00875CC0">
              <w:rPr>
                <w:color w:val="000000"/>
                <w:sz w:val="18"/>
                <w:szCs w:val="18"/>
              </w:rPr>
              <w:br/>
              <w:t xml:space="preserve">    model = </w:t>
            </w:r>
            <w:proofErr w:type="spellStart"/>
            <w:r w:rsidRPr="00875CC0">
              <w:rPr>
                <w:color w:val="000000"/>
                <w:sz w:val="18"/>
                <w:szCs w:val="18"/>
              </w:rPr>
              <w:t>keras.models.Sequential</w:t>
            </w:r>
            <w:proofErr w:type="spellEnd"/>
            <w:r w:rsidRPr="00875CC0">
              <w:rPr>
                <w:color w:val="000000"/>
                <w:sz w:val="18"/>
                <w:szCs w:val="18"/>
              </w:rPr>
              <w:t>()</w:t>
            </w:r>
            <w:r w:rsidRPr="00875CC0">
              <w:rPr>
                <w:color w:val="000000"/>
                <w:sz w:val="18"/>
                <w:szCs w:val="18"/>
              </w:rPr>
              <w:br/>
              <w:t xml:space="preserve">    </w:t>
            </w:r>
            <w:r w:rsidRPr="00875CC0">
              <w:rPr>
                <w:i/>
                <w:iCs/>
                <w:color w:val="808080"/>
                <w:sz w:val="18"/>
                <w:szCs w:val="18"/>
              </w:rPr>
              <w:t># Vstupní vrstva</w:t>
            </w:r>
            <w:r w:rsidRPr="00875CC0">
              <w:rPr>
                <w:i/>
                <w:iCs/>
                <w:color w:val="808080"/>
                <w:sz w:val="18"/>
                <w:szCs w:val="18"/>
              </w:rPr>
              <w:br/>
              <w:t xml:space="preserve">    </w:t>
            </w:r>
            <w:proofErr w:type="spellStart"/>
            <w:r w:rsidRPr="00875CC0">
              <w:rPr>
                <w:color w:val="000000"/>
                <w:sz w:val="18"/>
                <w:szCs w:val="18"/>
              </w:rPr>
              <w:t>model.add</w:t>
            </w:r>
            <w:proofErr w:type="spellEnd"/>
            <w:r w:rsidRPr="00875CC0">
              <w:rPr>
                <w:color w:val="000000"/>
                <w:sz w:val="18"/>
                <w:szCs w:val="18"/>
              </w:rPr>
              <w:t>(</w:t>
            </w:r>
            <w:proofErr w:type="spellStart"/>
            <w:r w:rsidRPr="00875CC0">
              <w:rPr>
                <w:color w:val="000000"/>
                <w:sz w:val="18"/>
                <w:szCs w:val="18"/>
              </w:rPr>
              <w:t>keras.layers.Dense</w:t>
            </w:r>
            <w:proofErr w:type="spellEnd"/>
            <w:r w:rsidRPr="00875CC0">
              <w:rPr>
                <w:color w:val="000000"/>
                <w:sz w:val="18"/>
                <w:szCs w:val="18"/>
              </w:rPr>
              <w:t>(</w:t>
            </w:r>
            <w:r w:rsidRPr="00875CC0">
              <w:rPr>
                <w:color w:val="0000FF"/>
                <w:sz w:val="18"/>
                <w:szCs w:val="18"/>
              </w:rPr>
              <w:t>128</w:t>
            </w:r>
            <w:r w:rsidRPr="00875CC0">
              <w:rPr>
                <w:color w:val="000000"/>
                <w:sz w:val="18"/>
                <w:szCs w:val="18"/>
              </w:rPr>
              <w:t xml:space="preserve">, </w:t>
            </w:r>
            <w:proofErr w:type="spellStart"/>
            <w:r w:rsidRPr="00875CC0">
              <w:rPr>
                <w:color w:val="660099"/>
                <w:sz w:val="18"/>
                <w:szCs w:val="18"/>
              </w:rPr>
              <w:t>activation</w:t>
            </w:r>
            <w:proofErr w:type="spellEnd"/>
            <w:r w:rsidRPr="00875CC0">
              <w:rPr>
                <w:color w:val="000000"/>
                <w:sz w:val="18"/>
                <w:szCs w:val="18"/>
              </w:rPr>
              <w:t>=</w:t>
            </w:r>
            <w:r w:rsidRPr="00875CC0">
              <w:rPr>
                <w:b/>
                <w:bCs/>
                <w:color w:val="008080"/>
                <w:sz w:val="18"/>
                <w:szCs w:val="18"/>
              </w:rPr>
              <w:t>"</w:t>
            </w:r>
            <w:proofErr w:type="spellStart"/>
            <w:r w:rsidRPr="00875CC0">
              <w:rPr>
                <w:b/>
                <w:bCs/>
                <w:color w:val="008080"/>
                <w:sz w:val="18"/>
                <w:szCs w:val="18"/>
              </w:rPr>
              <w:t>relu</w:t>
            </w:r>
            <w:proofErr w:type="spellEnd"/>
            <w:r w:rsidRPr="00875CC0">
              <w:rPr>
                <w:b/>
                <w:bCs/>
                <w:color w:val="008080"/>
                <w:sz w:val="18"/>
                <w:szCs w:val="18"/>
              </w:rPr>
              <w:t>"</w:t>
            </w:r>
            <w:r w:rsidRPr="00875CC0">
              <w:rPr>
                <w:color w:val="000000"/>
                <w:sz w:val="18"/>
                <w:szCs w:val="18"/>
              </w:rPr>
              <w:t>))</w:t>
            </w:r>
            <w:r w:rsidRPr="00875CC0">
              <w:rPr>
                <w:color w:val="000000"/>
                <w:sz w:val="18"/>
                <w:szCs w:val="18"/>
              </w:rPr>
              <w:br/>
              <w:t xml:space="preserve">    </w:t>
            </w:r>
            <w:r w:rsidRPr="00875CC0">
              <w:rPr>
                <w:i/>
                <w:iCs/>
                <w:color w:val="808080"/>
                <w:sz w:val="18"/>
                <w:szCs w:val="18"/>
              </w:rPr>
              <w:t># Skryté vrstvy</w:t>
            </w:r>
            <w:r w:rsidRPr="00875CC0">
              <w:rPr>
                <w:i/>
                <w:iCs/>
                <w:color w:val="808080"/>
                <w:sz w:val="18"/>
                <w:szCs w:val="18"/>
              </w:rPr>
              <w:br/>
              <w:t xml:space="preserve">    </w:t>
            </w:r>
            <w:proofErr w:type="spellStart"/>
            <w:r w:rsidRPr="00875CC0">
              <w:rPr>
                <w:color w:val="000000"/>
                <w:sz w:val="18"/>
                <w:szCs w:val="18"/>
              </w:rPr>
              <w:t>model.add</w:t>
            </w:r>
            <w:proofErr w:type="spellEnd"/>
            <w:r w:rsidRPr="00875CC0">
              <w:rPr>
                <w:color w:val="000000"/>
                <w:sz w:val="18"/>
                <w:szCs w:val="18"/>
              </w:rPr>
              <w:t>(</w:t>
            </w:r>
            <w:proofErr w:type="spellStart"/>
            <w:r w:rsidRPr="00875CC0">
              <w:rPr>
                <w:color w:val="000000"/>
                <w:sz w:val="18"/>
                <w:szCs w:val="18"/>
              </w:rPr>
              <w:t>keras.layers.Dense</w:t>
            </w:r>
            <w:proofErr w:type="spellEnd"/>
            <w:r w:rsidRPr="00875CC0">
              <w:rPr>
                <w:color w:val="000000"/>
                <w:sz w:val="18"/>
                <w:szCs w:val="18"/>
              </w:rPr>
              <w:t>(</w:t>
            </w:r>
            <w:r w:rsidRPr="00875CC0">
              <w:rPr>
                <w:color w:val="0000FF"/>
                <w:sz w:val="18"/>
                <w:szCs w:val="18"/>
              </w:rPr>
              <w:t>128</w:t>
            </w:r>
            <w:r w:rsidRPr="00875CC0">
              <w:rPr>
                <w:color w:val="000000"/>
                <w:sz w:val="18"/>
                <w:szCs w:val="18"/>
              </w:rPr>
              <w:t xml:space="preserve">, </w:t>
            </w:r>
            <w:proofErr w:type="spellStart"/>
            <w:r w:rsidRPr="00875CC0">
              <w:rPr>
                <w:color w:val="660099"/>
                <w:sz w:val="18"/>
                <w:szCs w:val="18"/>
              </w:rPr>
              <w:t>activation</w:t>
            </w:r>
            <w:proofErr w:type="spellEnd"/>
            <w:r w:rsidRPr="00875CC0">
              <w:rPr>
                <w:color w:val="000000"/>
                <w:sz w:val="18"/>
                <w:szCs w:val="18"/>
              </w:rPr>
              <w:t>=</w:t>
            </w:r>
            <w:r w:rsidRPr="00875CC0">
              <w:rPr>
                <w:b/>
                <w:bCs/>
                <w:color w:val="008080"/>
                <w:sz w:val="18"/>
                <w:szCs w:val="18"/>
              </w:rPr>
              <w:t>"</w:t>
            </w:r>
            <w:proofErr w:type="spellStart"/>
            <w:r w:rsidRPr="00875CC0">
              <w:rPr>
                <w:b/>
                <w:bCs/>
                <w:color w:val="008080"/>
                <w:sz w:val="18"/>
                <w:szCs w:val="18"/>
              </w:rPr>
              <w:t>relu</w:t>
            </w:r>
            <w:proofErr w:type="spellEnd"/>
            <w:r w:rsidRPr="00875CC0">
              <w:rPr>
                <w:b/>
                <w:bCs/>
                <w:color w:val="008080"/>
                <w:sz w:val="18"/>
                <w:szCs w:val="18"/>
              </w:rPr>
              <w:t>"</w:t>
            </w:r>
            <w:r w:rsidRPr="00875CC0">
              <w:rPr>
                <w:color w:val="000000"/>
                <w:sz w:val="18"/>
                <w:szCs w:val="18"/>
              </w:rPr>
              <w:t>))</w:t>
            </w:r>
            <w:r w:rsidRPr="00875CC0">
              <w:rPr>
                <w:color w:val="000000"/>
                <w:sz w:val="18"/>
                <w:szCs w:val="18"/>
              </w:rPr>
              <w:br/>
              <w:t xml:space="preserve">    </w:t>
            </w:r>
            <w:proofErr w:type="spellStart"/>
            <w:r w:rsidRPr="00875CC0">
              <w:rPr>
                <w:color w:val="000000"/>
                <w:sz w:val="18"/>
                <w:szCs w:val="18"/>
              </w:rPr>
              <w:t>model.add</w:t>
            </w:r>
            <w:proofErr w:type="spellEnd"/>
            <w:r w:rsidRPr="00875CC0">
              <w:rPr>
                <w:color w:val="000000"/>
                <w:sz w:val="18"/>
                <w:szCs w:val="18"/>
              </w:rPr>
              <w:t>(</w:t>
            </w:r>
            <w:proofErr w:type="spellStart"/>
            <w:r w:rsidRPr="00875CC0">
              <w:rPr>
                <w:color w:val="000000"/>
                <w:sz w:val="18"/>
                <w:szCs w:val="18"/>
              </w:rPr>
              <w:t>keras.layers.Dense</w:t>
            </w:r>
            <w:proofErr w:type="spellEnd"/>
            <w:r w:rsidRPr="00875CC0">
              <w:rPr>
                <w:color w:val="000000"/>
                <w:sz w:val="18"/>
                <w:szCs w:val="18"/>
              </w:rPr>
              <w:t>(</w:t>
            </w:r>
            <w:r w:rsidRPr="00875CC0">
              <w:rPr>
                <w:color w:val="0000FF"/>
                <w:sz w:val="18"/>
                <w:szCs w:val="18"/>
              </w:rPr>
              <w:t>128</w:t>
            </w:r>
            <w:r w:rsidRPr="00875CC0">
              <w:rPr>
                <w:color w:val="000000"/>
                <w:sz w:val="18"/>
                <w:szCs w:val="18"/>
              </w:rPr>
              <w:t xml:space="preserve">, </w:t>
            </w:r>
            <w:proofErr w:type="spellStart"/>
            <w:r w:rsidRPr="00875CC0">
              <w:rPr>
                <w:color w:val="660099"/>
                <w:sz w:val="18"/>
                <w:szCs w:val="18"/>
              </w:rPr>
              <w:t>activation</w:t>
            </w:r>
            <w:proofErr w:type="spellEnd"/>
            <w:r w:rsidRPr="00875CC0">
              <w:rPr>
                <w:color w:val="000000"/>
                <w:sz w:val="18"/>
                <w:szCs w:val="18"/>
              </w:rPr>
              <w:t>=</w:t>
            </w:r>
            <w:r w:rsidRPr="00875CC0">
              <w:rPr>
                <w:b/>
                <w:bCs/>
                <w:color w:val="008080"/>
                <w:sz w:val="18"/>
                <w:szCs w:val="18"/>
              </w:rPr>
              <w:t>"</w:t>
            </w:r>
            <w:proofErr w:type="spellStart"/>
            <w:r w:rsidRPr="00875CC0">
              <w:rPr>
                <w:b/>
                <w:bCs/>
                <w:color w:val="008080"/>
                <w:sz w:val="18"/>
                <w:szCs w:val="18"/>
              </w:rPr>
              <w:t>relu</w:t>
            </w:r>
            <w:proofErr w:type="spellEnd"/>
            <w:r w:rsidRPr="00875CC0">
              <w:rPr>
                <w:b/>
                <w:bCs/>
                <w:color w:val="008080"/>
                <w:sz w:val="18"/>
                <w:szCs w:val="18"/>
              </w:rPr>
              <w:t>"</w:t>
            </w:r>
            <w:r w:rsidRPr="00875CC0">
              <w:rPr>
                <w:color w:val="000000"/>
                <w:sz w:val="18"/>
                <w:szCs w:val="18"/>
              </w:rPr>
              <w:t>))</w:t>
            </w:r>
            <w:r w:rsidRPr="00875CC0">
              <w:rPr>
                <w:color w:val="000000"/>
                <w:sz w:val="18"/>
                <w:szCs w:val="18"/>
              </w:rPr>
              <w:br/>
              <w:t xml:space="preserve">    </w:t>
            </w:r>
            <w:r w:rsidRPr="00875CC0">
              <w:rPr>
                <w:i/>
                <w:iCs/>
                <w:color w:val="808080"/>
                <w:sz w:val="18"/>
                <w:szCs w:val="18"/>
              </w:rPr>
              <w:t># Vrstva, která rozhoduje nad nejlepším výstupem</w:t>
            </w:r>
            <w:r w:rsidRPr="00875CC0">
              <w:rPr>
                <w:i/>
                <w:iCs/>
                <w:color w:val="808080"/>
                <w:sz w:val="18"/>
                <w:szCs w:val="18"/>
              </w:rPr>
              <w:br/>
              <w:t xml:space="preserve">    </w:t>
            </w:r>
            <w:proofErr w:type="spellStart"/>
            <w:r w:rsidRPr="00875CC0">
              <w:rPr>
                <w:color w:val="000000"/>
                <w:sz w:val="18"/>
                <w:szCs w:val="18"/>
              </w:rPr>
              <w:t>model.add</w:t>
            </w:r>
            <w:proofErr w:type="spellEnd"/>
            <w:r w:rsidRPr="00875CC0">
              <w:rPr>
                <w:color w:val="000000"/>
                <w:sz w:val="18"/>
                <w:szCs w:val="18"/>
              </w:rPr>
              <w:t>(</w:t>
            </w:r>
            <w:proofErr w:type="spellStart"/>
            <w:r w:rsidRPr="00875CC0">
              <w:rPr>
                <w:color w:val="000000"/>
                <w:sz w:val="18"/>
                <w:szCs w:val="18"/>
              </w:rPr>
              <w:t>keras.layers.Dense</w:t>
            </w:r>
            <w:proofErr w:type="spellEnd"/>
            <w:r w:rsidRPr="00875CC0">
              <w:rPr>
                <w:color w:val="000000"/>
                <w:sz w:val="18"/>
                <w:szCs w:val="18"/>
              </w:rPr>
              <w:t>(</w:t>
            </w:r>
            <w:r w:rsidRPr="00875CC0">
              <w:rPr>
                <w:color w:val="0000FF"/>
                <w:sz w:val="18"/>
                <w:szCs w:val="18"/>
              </w:rPr>
              <w:t>3</w:t>
            </w:r>
            <w:r w:rsidRPr="00875CC0">
              <w:rPr>
                <w:color w:val="000000"/>
                <w:sz w:val="18"/>
                <w:szCs w:val="18"/>
              </w:rPr>
              <w:t xml:space="preserve">, </w:t>
            </w:r>
            <w:proofErr w:type="spellStart"/>
            <w:r w:rsidRPr="00875CC0">
              <w:rPr>
                <w:color w:val="660099"/>
                <w:sz w:val="18"/>
                <w:szCs w:val="18"/>
              </w:rPr>
              <w:t>activation</w:t>
            </w:r>
            <w:proofErr w:type="spellEnd"/>
            <w:r w:rsidRPr="00875CC0">
              <w:rPr>
                <w:color w:val="000000"/>
                <w:sz w:val="18"/>
                <w:szCs w:val="18"/>
              </w:rPr>
              <w:t>=</w:t>
            </w:r>
            <w:r w:rsidRPr="00875CC0">
              <w:rPr>
                <w:b/>
                <w:bCs/>
                <w:color w:val="008080"/>
                <w:sz w:val="18"/>
                <w:szCs w:val="18"/>
              </w:rPr>
              <w:t>"</w:t>
            </w:r>
            <w:proofErr w:type="spellStart"/>
            <w:r w:rsidRPr="00875CC0">
              <w:rPr>
                <w:b/>
                <w:bCs/>
                <w:color w:val="008080"/>
                <w:sz w:val="18"/>
                <w:szCs w:val="18"/>
              </w:rPr>
              <w:t>softmax</w:t>
            </w:r>
            <w:proofErr w:type="spellEnd"/>
            <w:r w:rsidRPr="00875CC0">
              <w:rPr>
                <w:b/>
                <w:bCs/>
                <w:color w:val="008080"/>
                <w:sz w:val="18"/>
                <w:szCs w:val="18"/>
              </w:rPr>
              <w:t>"</w:t>
            </w:r>
            <w:r w:rsidRPr="00875CC0">
              <w:rPr>
                <w:color w:val="000000"/>
                <w:sz w:val="18"/>
                <w:szCs w:val="18"/>
              </w:rPr>
              <w:t>))</w:t>
            </w:r>
            <w:r w:rsidRPr="00875CC0">
              <w:rPr>
                <w:color w:val="000000"/>
                <w:sz w:val="18"/>
                <w:szCs w:val="18"/>
              </w:rPr>
              <w:br/>
              <w:t xml:space="preserve">    </w:t>
            </w:r>
            <w:r w:rsidRPr="00875CC0">
              <w:rPr>
                <w:i/>
                <w:iCs/>
                <w:color w:val="808080"/>
                <w:sz w:val="18"/>
                <w:szCs w:val="18"/>
              </w:rPr>
              <w:t># Kompilace modelu</w:t>
            </w:r>
            <w:r w:rsidRPr="00875CC0">
              <w:rPr>
                <w:i/>
                <w:iCs/>
                <w:color w:val="808080"/>
                <w:sz w:val="18"/>
                <w:szCs w:val="18"/>
              </w:rPr>
              <w:br/>
              <w:t xml:space="preserve">    </w:t>
            </w:r>
            <w:proofErr w:type="spellStart"/>
            <w:r w:rsidRPr="00875CC0">
              <w:rPr>
                <w:color w:val="000000"/>
                <w:sz w:val="18"/>
                <w:szCs w:val="18"/>
              </w:rPr>
              <w:t>model.compile</w:t>
            </w:r>
            <w:proofErr w:type="spellEnd"/>
            <w:r w:rsidRPr="00875CC0">
              <w:rPr>
                <w:color w:val="000000"/>
                <w:sz w:val="18"/>
                <w:szCs w:val="18"/>
              </w:rPr>
              <w:t>(</w:t>
            </w:r>
            <w:proofErr w:type="spellStart"/>
            <w:r w:rsidRPr="00875CC0">
              <w:rPr>
                <w:color w:val="660099"/>
                <w:sz w:val="18"/>
                <w:szCs w:val="18"/>
              </w:rPr>
              <w:t>loss</w:t>
            </w:r>
            <w:proofErr w:type="spellEnd"/>
            <w:r w:rsidRPr="00875CC0">
              <w:rPr>
                <w:color w:val="000000"/>
                <w:sz w:val="18"/>
                <w:szCs w:val="18"/>
              </w:rPr>
              <w:t>=</w:t>
            </w:r>
            <w:r w:rsidRPr="00875CC0">
              <w:rPr>
                <w:b/>
                <w:bCs/>
                <w:color w:val="008080"/>
                <w:sz w:val="18"/>
                <w:szCs w:val="18"/>
              </w:rPr>
              <w:t>'</w:t>
            </w:r>
            <w:proofErr w:type="spellStart"/>
            <w:r w:rsidRPr="00875CC0">
              <w:rPr>
                <w:b/>
                <w:bCs/>
                <w:color w:val="008080"/>
                <w:sz w:val="18"/>
                <w:szCs w:val="18"/>
              </w:rPr>
              <w:t>categorical_crossentropy</w:t>
            </w:r>
            <w:proofErr w:type="spellEnd"/>
            <w:r w:rsidRPr="00875CC0">
              <w:rPr>
                <w:b/>
                <w:bCs/>
                <w:color w:val="008080"/>
                <w:sz w:val="18"/>
                <w:szCs w:val="18"/>
              </w:rPr>
              <w:t>'</w:t>
            </w:r>
            <w:r w:rsidRPr="00875CC0">
              <w:rPr>
                <w:color w:val="000000"/>
                <w:sz w:val="18"/>
                <w:szCs w:val="18"/>
              </w:rPr>
              <w:t xml:space="preserve">, </w:t>
            </w:r>
            <w:proofErr w:type="spellStart"/>
            <w:r w:rsidRPr="00875CC0">
              <w:rPr>
                <w:color w:val="660099"/>
                <w:sz w:val="18"/>
                <w:szCs w:val="18"/>
              </w:rPr>
              <w:t>optimizer</w:t>
            </w:r>
            <w:proofErr w:type="spellEnd"/>
            <w:r w:rsidRPr="00875CC0">
              <w:rPr>
                <w:color w:val="000000"/>
                <w:sz w:val="18"/>
                <w:szCs w:val="18"/>
              </w:rPr>
              <w:t>=</w:t>
            </w:r>
            <w:r w:rsidRPr="00875CC0">
              <w:rPr>
                <w:b/>
                <w:bCs/>
                <w:color w:val="008080"/>
                <w:sz w:val="18"/>
                <w:szCs w:val="18"/>
              </w:rPr>
              <w:t>'</w:t>
            </w:r>
            <w:proofErr w:type="spellStart"/>
            <w:r w:rsidRPr="00875CC0">
              <w:rPr>
                <w:b/>
                <w:bCs/>
                <w:color w:val="008080"/>
                <w:sz w:val="18"/>
                <w:szCs w:val="18"/>
              </w:rPr>
              <w:t>adam</w:t>
            </w:r>
            <w:proofErr w:type="spellEnd"/>
            <w:r w:rsidRPr="00875CC0">
              <w:rPr>
                <w:b/>
                <w:bCs/>
                <w:color w:val="008080"/>
                <w:sz w:val="18"/>
                <w:szCs w:val="18"/>
              </w:rPr>
              <w:t>'</w:t>
            </w:r>
            <w:r w:rsidRPr="00875CC0">
              <w:rPr>
                <w:color w:val="000000"/>
                <w:sz w:val="18"/>
                <w:szCs w:val="18"/>
              </w:rPr>
              <w:t xml:space="preserve">, </w:t>
            </w:r>
            <w:proofErr w:type="spellStart"/>
            <w:r w:rsidRPr="00875CC0">
              <w:rPr>
                <w:color w:val="660099"/>
                <w:sz w:val="18"/>
                <w:szCs w:val="18"/>
              </w:rPr>
              <w:t>metrics</w:t>
            </w:r>
            <w:proofErr w:type="spellEnd"/>
            <w:r w:rsidRPr="00875CC0">
              <w:rPr>
                <w:color w:val="000000"/>
                <w:sz w:val="18"/>
                <w:szCs w:val="18"/>
              </w:rPr>
              <w:t>=[</w:t>
            </w:r>
            <w:r w:rsidRPr="00875CC0">
              <w:rPr>
                <w:b/>
                <w:bCs/>
                <w:color w:val="008080"/>
                <w:sz w:val="18"/>
                <w:szCs w:val="18"/>
              </w:rPr>
              <w:t>"</w:t>
            </w:r>
            <w:proofErr w:type="spellStart"/>
            <w:r w:rsidRPr="00875CC0">
              <w:rPr>
                <w:b/>
                <w:bCs/>
                <w:color w:val="008080"/>
                <w:sz w:val="18"/>
                <w:szCs w:val="18"/>
              </w:rPr>
              <w:t>accuracy</w:t>
            </w:r>
            <w:proofErr w:type="spellEnd"/>
            <w:r w:rsidRPr="00875CC0">
              <w:rPr>
                <w:b/>
                <w:bCs/>
                <w:color w:val="008080"/>
                <w:sz w:val="18"/>
                <w:szCs w:val="18"/>
              </w:rPr>
              <w:t>"</w:t>
            </w:r>
            <w:r w:rsidRPr="00875CC0">
              <w:rPr>
                <w:color w:val="000000"/>
                <w:sz w:val="18"/>
                <w:szCs w:val="18"/>
              </w:rPr>
              <w:t>])</w:t>
            </w:r>
            <w:r w:rsidRPr="00875CC0">
              <w:rPr>
                <w:color w:val="000000"/>
                <w:sz w:val="18"/>
                <w:szCs w:val="18"/>
              </w:rPr>
              <w:br/>
              <w:t xml:space="preserve">    </w:t>
            </w:r>
            <w:r w:rsidRPr="00875CC0">
              <w:rPr>
                <w:b/>
                <w:bCs/>
                <w:color w:val="000080"/>
                <w:sz w:val="18"/>
                <w:szCs w:val="18"/>
              </w:rPr>
              <w:t xml:space="preserve">return </w:t>
            </w:r>
            <w:r w:rsidRPr="00875CC0">
              <w:rPr>
                <w:color w:val="000000"/>
                <w:sz w:val="18"/>
                <w:szCs w:val="18"/>
              </w:rPr>
              <w:t>model</w:t>
            </w:r>
          </w:p>
        </w:tc>
      </w:tr>
    </w:tbl>
    <w:p w14:paraId="1D65CC5E" w14:textId="513766FF" w:rsidR="00875CC0" w:rsidRDefault="00875CC0" w:rsidP="003D282C">
      <w:pPr>
        <w:rPr>
          <w:i/>
          <w:iCs/>
          <w:sz w:val="22"/>
          <w:szCs w:val="22"/>
        </w:rPr>
        <w:sectPr w:rsidR="00875CC0" w:rsidSect="00875CC0">
          <w:type w:val="continuous"/>
          <w:pgSz w:w="11907" w:h="16840" w:code="9"/>
          <w:pgMar w:top="1701" w:right="1134" w:bottom="1134" w:left="1134" w:header="851" w:footer="709" w:gutter="851"/>
          <w:cols w:space="708"/>
        </w:sectPr>
      </w:pPr>
    </w:p>
    <w:p w14:paraId="5E81C263" w14:textId="0381C769" w:rsidR="00314B8A" w:rsidRDefault="00314B8A" w:rsidP="00314B8A">
      <w:pPr>
        <w:pStyle w:val="Nadpis1"/>
      </w:pPr>
      <w:bookmarkStart w:id="55" w:name="_Toc60691930"/>
      <w:r>
        <w:lastRenderedPageBreak/>
        <w:t>VÝSLEDKY ŘEŠENÍ</w:t>
      </w:r>
      <w:bookmarkEnd w:id="55"/>
    </w:p>
    <w:p w14:paraId="24CBCC75" w14:textId="0738D838" w:rsidR="003D282C" w:rsidRPr="003D282C" w:rsidRDefault="003D282C" w:rsidP="003D282C">
      <w:pPr>
        <w:pStyle w:val="Nadpis2"/>
      </w:pPr>
      <w:bookmarkStart w:id="56" w:name="_Toc60691931"/>
      <w:r>
        <w:t>Základní vzhled aplikace a možnosti uživatele</w:t>
      </w:r>
      <w:bookmarkEnd w:id="56"/>
    </w:p>
    <w:p w14:paraId="7C03EA63" w14:textId="69F3E94E" w:rsidR="00563948" w:rsidRDefault="00314B8A" w:rsidP="00314B8A">
      <w:pPr>
        <w:keepNext/>
      </w:pPr>
      <w:r>
        <w:t xml:space="preserve">Uživatel může měnit počet vygenerovaných skal i lodí (v omezeném počtu). Změnu potvrdí tlačítkem „submit“ </w:t>
      </w:r>
      <w:r w:rsidR="00584894">
        <w:t xml:space="preserve">Uživatel má </w:t>
      </w:r>
      <w:r>
        <w:t xml:space="preserve">také </w:t>
      </w:r>
      <w:r w:rsidR="00584894">
        <w:t>možnost měnit počet dat, které budou zpracovány a podle kterých se lodě budou řídit. V aplikaci se nachází tlačítko „reset“, které vygeneruje novou mapu a přetrénuje celý model.</w:t>
      </w:r>
    </w:p>
    <w:p w14:paraId="7544F958" w14:textId="2523E8B8" w:rsidR="00D04AE6" w:rsidRDefault="00716B52" w:rsidP="00314B8A">
      <w:pPr>
        <w:keepNext/>
        <w:jc w:val="center"/>
      </w:pPr>
      <w:r>
        <w:rPr>
          <w:noProof/>
        </w:rPr>
        <w:drawing>
          <wp:inline distT="0" distB="0" distL="0" distR="0" wp14:anchorId="57D45871" wp14:editId="217CE5FA">
            <wp:extent cx="5580380" cy="3138805"/>
            <wp:effectExtent l="19050" t="19050" r="20320" b="1778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ázek 12"/>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580380" cy="3138805"/>
                    </a:xfrm>
                    <a:prstGeom prst="rect">
                      <a:avLst/>
                    </a:prstGeom>
                    <a:ln>
                      <a:solidFill>
                        <a:schemeClr val="tx1"/>
                      </a:solidFill>
                    </a:ln>
                  </pic:spPr>
                </pic:pic>
              </a:graphicData>
            </a:graphic>
          </wp:inline>
        </w:drawing>
      </w:r>
      <w:r w:rsidR="00584894">
        <w:t xml:space="preserve">Obrázek </w:t>
      </w:r>
      <w:r w:rsidR="00FD619C">
        <w:t>4</w:t>
      </w:r>
      <w:r w:rsidR="00584894">
        <w:t>.1: Snímek obrazovky z</w:t>
      </w:r>
      <w:r w:rsidR="00FF7F62">
        <w:t> </w:t>
      </w:r>
      <w:r w:rsidR="00584894" w:rsidRPr="00314B8A">
        <w:t>aplikace</w:t>
      </w:r>
    </w:p>
    <w:p w14:paraId="4B99056E" w14:textId="0D6D05DB" w:rsidR="00483A69" w:rsidRDefault="003D282C" w:rsidP="00483A69">
      <w:pPr>
        <w:pStyle w:val="Nadpis2"/>
      </w:pPr>
      <w:bookmarkStart w:id="57" w:name="_Toc60691932"/>
      <w:r>
        <w:t>Splněn</w:t>
      </w:r>
      <w:r w:rsidR="007F614E">
        <w:t>é</w:t>
      </w:r>
      <w:r>
        <w:t xml:space="preserve"> cíl</w:t>
      </w:r>
      <w:r w:rsidR="007F614E">
        <w:t>e</w:t>
      </w:r>
      <w:bookmarkEnd w:id="57"/>
    </w:p>
    <w:p w14:paraId="2A86488D" w14:textId="28094EDD" w:rsidR="00987714" w:rsidRPr="00987714" w:rsidRDefault="00987714" w:rsidP="00964CCD">
      <w:pPr>
        <w:pStyle w:val="Odstavecseseznamem"/>
        <w:numPr>
          <w:ilvl w:val="0"/>
          <w:numId w:val="11"/>
        </w:numPr>
      </w:pPr>
      <w:r>
        <w:t>Pochopit problematiku AI (částečně)</w:t>
      </w:r>
    </w:p>
    <w:p w14:paraId="6781067B" w14:textId="0D0082EE" w:rsidR="000D41B6" w:rsidRDefault="000D41B6" w:rsidP="00964CCD">
      <w:pPr>
        <w:pStyle w:val="Odstavecseseznamem"/>
        <w:numPr>
          <w:ilvl w:val="0"/>
          <w:numId w:val="9"/>
        </w:numPr>
      </w:pPr>
      <w:r>
        <w:t>Funkční aplikace</w:t>
      </w:r>
    </w:p>
    <w:p w14:paraId="67AB904B" w14:textId="41B21284" w:rsidR="000D41B6" w:rsidRDefault="000D41B6" w:rsidP="00964CCD">
      <w:pPr>
        <w:pStyle w:val="Odstavecseseznamem"/>
        <w:numPr>
          <w:ilvl w:val="0"/>
          <w:numId w:val="9"/>
        </w:numPr>
      </w:pPr>
      <w:r>
        <w:t>Možnost nastavení parametrů</w:t>
      </w:r>
      <w:r w:rsidR="00987714">
        <w:t xml:space="preserve"> uživatelem</w:t>
      </w:r>
    </w:p>
    <w:p w14:paraId="13045236" w14:textId="642E14DE" w:rsidR="000D41B6" w:rsidRDefault="000D41B6" w:rsidP="00964CCD">
      <w:pPr>
        <w:pStyle w:val="Odstavecseseznamem"/>
        <w:numPr>
          <w:ilvl w:val="0"/>
          <w:numId w:val="9"/>
        </w:numPr>
      </w:pPr>
      <w:r>
        <w:t>Funkční neuronová síť/AI</w:t>
      </w:r>
    </w:p>
    <w:p w14:paraId="5A6E3363" w14:textId="314B132B" w:rsidR="000D41B6" w:rsidRDefault="000D41B6" w:rsidP="00964CCD">
      <w:pPr>
        <w:pStyle w:val="Odstavecseseznamem"/>
        <w:numPr>
          <w:ilvl w:val="0"/>
          <w:numId w:val="10"/>
        </w:numPr>
      </w:pPr>
      <w:r>
        <w:t>DQN</w:t>
      </w:r>
    </w:p>
    <w:p w14:paraId="0FE3A351" w14:textId="24986E61" w:rsidR="000D41B6" w:rsidRDefault="000D41B6" w:rsidP="00964CCD">
      <w:pPr>
        <w:pStyle w:val="Odstavecseseznamem"/>
        <w:numPr>
          <w:ilvl w:val="0"/>
          <w:numId w:val="10"/>
        </w:numPr>
      </w:pPr>
      <w:r>
        <w:t>Pestřejší grafické prvky</w:t>
      </w:r>
    </w:p>
    <w:p w14:paraId="459D8C61" w14:textId="77777777" w:rsidR="000D41B6" w:rsidRPr="000D41B6" w:rsidRDefault="000D41B6" w:rsidP="000D41B6"/>
    <w:p w14:paraId="4477279B" w14:textId="00C349F5" w:rsidR="00483A69" w:rsidRDefault="00B8449A" w:rsidP="31CDAC39">
      <w:pPr>
        <w:pStyle w:val="Nadpis1"/>
        <w:numPr>
          <w:ilvl w:val="0"/>
          <w:numId w:val="0"/>
        </w:numPr>
      </w:pPr>
      <w:bookmarkStart w:id="58" w:name="_Toc60691933"/>
      <w:r>
        <w:lastRenderedPageBreak/>
        <w:t>Závěr</w:t>
      </w:r>
      <w:bookmarkEnd w:id="58"/>
    </w:p>
    <w:p w14:paraId="6A076C53" w14:textId="5D60611B" w:rsidR="008574F0" w:rsidRDefault="00987714" w:rsidP="00987714">
      <w:r>
        <w:t xml:space="preserve">Hlavním cílem bylo vytvoření aplikace s funkční neuronovou sítí a pochopení problematiky spojené s AI. </w:t>
      </w:r>
      <w:r w:rsidR="008574F0">
        <w:t>Jedním z dalších cílů bylo umožnit uživateli zadávání základních parametrů, což se povedlo. S aplikací v momentálním stavu jsem spokojen. Cíl práce byl naplněn.</w:t>
      </w:r>
    </w:p>
    <w:p w14:paraId="434AAC01" w14:textId="282FBC3F" w:rsidR="00483A69" w:rsidRDefault="008574F0" w:rsidP="008574F0">
      <w:r>
        <w:t>Naskytují se další možná vylepšení, jak grafick</w:t>
      </w:r>
      <w:r w:rsidR="003118C7">
        <w:t>é</w:t>
      </w:r>
      <w:r>
        <w:t>, tak především předělání na složitější neuronovou síť, která by byla schopna se učit sama v průběhu (DQN).   Na to bych se rád zaměřil a v budoucnu se k tomuto projektu určitě ještě vrátím.</w:t>
      </w:r>
    </w:p>
    <w:p w14:paraId="4A55868A" w14:textId="4E174B2D" w:rsidR="000D0D4E" w:rsidRDefault="000D0D4E" w:rsidP="008574F0"/>
    <w:p w14:paraId="6EABDE87" w14:textId="70F2B5F7" w:rsidR="000D0D4E" w:rsidRPr="000D0D4E" w:rsidRDefault="000D0D4E" w:rsidP="008574F0">
      <w:pPr>
        <w:rPr>
          <w:b/>
          <w:bCs/>
        </w:rPr>
      </w:pPr>
      <w:r w:rsidRPr="000D0D4E">
        <w:rPr>
          <w:b/>
          <w:bCs/>
        </w:rPr>
        <w:t xml:space="preserve">Odkaz na </w:t>
      </w:r>
      <w:proofErr w:type="spellStart"/>
      <w:r w:rsidRPr="000D0D4E">
        <w:rPr>
          <w:b/>
          <w:bCs/>
        </w:rPr>
        <w:t>github</w:t>
      </w:r>
      <w:proofErr w:type="spellEnd"/>
      <w:r w:rsidRPr="000D0D4E">
        <w:rPr>
          <w:b/>
          <w:bCs/>
        </w:rPr>
        <w:t>:</w:t>
      </w:r>
    </w:p>
    <w:p w14:paraId="2A3BCBAE" w14:textId="123F2FE4" w:rsidR="000D0D4E" w:rsidRPr="008574F0" w:rsidRDefault="00EE5CE3" w:rsidP="008574F0">
      <w:pPr>
        <w:rPr>
          <w:rStyle w:val="Zdraznnintenzivn"/>
          <w:i w:val="0"/>
          <w:iCs w:val="0"/>
          <w:color w:val="auto"/>
        </w:rPr>
      </w:pPr>
      <w:hyperlink r:id="rId27" w:history="1">
        <w:r w:rsidR="000D0D4E" w:rsidRPr="007D6EA3">
          <w:rPr>
            <w:rStyle w:val="Hypertextovodkaz"/>
          </w:rPr>
          <w:t>https://github.com/Opkorny/final_project</w:t>
        </w:r>
      </w:hyperlink>
    </w:p>
    <w:p w14:paraId="1299C43A" w14:textId="77777777" w:rsidR="00AB18DA" w:rsidRDefault="00AB18DA" w:rsidP="00D04AE6"/>
    <w:p w14:paraId="4DDBEF00" w14:textId="77777777" w:rsidR="00E15D00" w:rsidRDefault="00E15D00" w:rsidP="006E2B97"/>
    <w:p w14:paraId="3461D779" w14:textId="77777777" w:rsidR="00802D4F" w:rsidRDefault="00802D4F"/>
    <w:p w14:paraId="1DE8370A" w14:textId="1331FB1E" w:rsidR="00F03DA6" w:rsidRDefault="00F03DA6">
      <w:pPr>
        <w:pStyle w:val="Nadpis"/>
      </w:pPr>
      <w:bookmarkStart w:id="59" w:name="_Toc37577735"/>
      <w:bookmarkStart w:id="60" w:name="_Toc88120446"/>
      <w:bookmarkStart w:id="61" w:name="_Toc88120683"/>
      <w:bookmarkStart w:id="62" w:name="_Toc88120895"/>
      <w:bookmarkStart w:id="63" w:name="_Toc88120999"/>
      <w:bookmarkStart w:id="64" w:name="_Toc88121042"/>
      <w:bookmarkStart w:id="65" w:name="_Toc88121179"/>
      <w:bookmarkStart w:id="66" w:name="_Toc88121553"/>
      <w:bookmarkStart w:id="67" w:name="_Toc88121610"/>
      <w:bookmarkStart w:id="68" w:name="_Toc88121748"/>
      <w:bookmarkStart w:id="69" w:name="_Toc88122014"/>
      <w:bookmarkStart w:id="70" w:name="_Toc88124619"/>
      <w:bookmarkStart w:id="71" w:name="_Toc88124656"/>
      <w:bookmarkStart w:id="72" w:name="_Toc88124806"/>
      <w:bookmarkStart w:id="73" w:name="_Toc88125789"/>
      <w:bookmarkStart w:id="74" w:name="_Toc88126309"/>
      <w:bookmarkStart w:id="75" w:name="_Toc88126460"/>
      <w:bookmarkStart w:id="76" w:name="_Toc88126527"/>
      <w:bookmarkStart w:id="77" w:name="_Toc88126556"/>
      <w:bookmarkStart w:id="78" w:name="_Toc88126772"/>
      <w:bookmarkStart w:id="79" w:name="_Toc88126862"/>
      <w:bookmarkStart w:id="80" w:name="_Toc88127103"/>
      <w:bookmarkStart w:id="81" w:name="_Toc88127146"/>
      <w:bookmarkStart w:id="82" w:name="_Toc88128511"/>
      <w:bookmarkStart w:id="83" w:name="_Toc107634153"/>
      <w:bookmarkStart w:id="84" w:name="_Toc107635188"/>
      <w:bookmarkStart w:id="85" w:name="_Toc107635228"/>
      <w:bookmarkStart w:id="86" w:name="_Toc107635245"/>
      <w:bookmarkStart w:id="87" w:name="_Toc60691934"/>
      <w:r>
        <w:lastRenderedPageBreak/>
        <w:t>Seznam použit</w:t>
      </w:r>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sidR="00802D4F">
        <w:t>ýCH INFORMAČNÍCH ZDROJů</w:t>
      </w:r>
      <w:bookmarkEnd w:id="87"/>
    </w:p>
    <w:p w14:paraId="7F7B6711" w14:textId="06F7A607" w:rsidR="00BE6C24" w:rsidRPr="00BE6C24" w:rsidRDefault="00BE6C24" w:rsidP="00964CCD">
      <w:pPr>
        <w:pStyle w:val="Odstavecseseznamem"/>
        <w:numPr>
          <w:ilvl w:val="0"/>
          <w:numId w:val="12"/>
        </w:numPr>
      </w:pPr>
      <w:r w:rsidRPr="00BE6C24">
        <w:t>Deep learning. In: Wikipedia: the free encyclopedia [online]. San Francisco (CA): Wikimedia Foundation, 2001- [cit. 2021-01-04]. Dostupné z: https://en.wikipedia.org/wiki/Deep_learning</w:t>
      </w:r>
    </w:p>
    <w:p w14:paraId="3CF2D8B6" w14:textId="087A6073" w:rsidR="00D054DB" w:rsidRDefault="003118C7" w:rsidP="00964CCD">
      <w:pPr>
        <w:pStyle w:val="Literatura"/>
        <w:numPr>
          <w:ilvl w:val="0"/>
          <w:numId w:val="12"/>
        </w:numPr>
      </w:pPr>
      <w:r>
        <w:t xml:space="preserve">JULIANI, Arthur. Simple Reinforcement Learning with Tensorflow [online]. Aug 25, 2016 [cit. 2021-1-4]. Dostupné z: </w:t>
      </w:r>
      <w:hyperlink r:id="rId28" w:history="1">
        <w:r w:rsidRPr="00AF75B9">
          <w:rPr>
            <w:rStyle w:val="Hypertextovodkaz"/>
          </w:rPr>
          <w:t>https://medium.com/emergent-future/simple-reinforcement-learning-with-tensorflow-part-0-q-learning-with-tables-andneural-networks-d195264329d0</w:t>
        </w:r>
      </w:hyperlink>
    </w:p>
    <w:p w14:paraId="765C677E" w14:textId="59D2D565" w:rsidR="00BE6C24" w:rsidRDefault="003118C7" w:rsidP="00964CCD">
      <w:pPr>
        <w:pStyle w:val="Literatura"/>
        <w:numPr>
          <w:ilvl w:val="0"/>
          <w:numId w:val="12"/>
        </w:numPr>
      </w:pPr>
      <w:r>
        <w:t>KANTOR, Jan. Učení bez učitele [online]. Brno, 2008 [cit. 2021-1-4]. Dostupné z: https://core.ac.uk/download/pdf/30296714.pdf. Diplomová Práce. VYSOKÉ UČENÍ TECHNICKÉ V BRNĚ. Vedoucí práce Ing. PETR HONZÍK, Ph.D.</w:t>
      </w:r>
    </w:p>
    <w:p w14:paraId="4EE96DCB" w14:textId="5FDFF714" w:rsidR="003118C7" w:rsidRDefault="003118C7" w:rsidP="00964CCD">
      <w:pPr>
        <w:pStyle w:val="Literatura"/>
        <w:numPr>
          <w:ilvl w:val="0"/>
          <w:numId w:val="12"/>
        </w:numPr>
      </w:pPr>
      <w:r>
        <w:t>KLŮJ, Jan. Obecná umělá inteligence pro hraní her [online]. Praha, 2017 [cit. 2021-1-4]. Dostupné z: https://dspace.cuni.cz/handle/20.500.11956/90569. Diplomová práce. Univerzita Karlova, Matematicko-fyzikální fakulta.</w:t>
      </w:r>
    </w:p>
    <w:p w14:paraId="2E16B18E" w14:textId="2B720F49" w:rsidR="000E4F21" w:rsidRDefault="000E4F21" w:rsidP="00964CCD">
      <w:pPr>
        <w:pStyle w:val="Literatura"/>
        <w:numPr>
          <w:ilvl w:val="0"/>
          <w:numId w:val="12"/>
        </w:numPr>
      </w:pPr>
      <w:r w:rsidRPr="000E4F21">
        <w:t>Perceptron. In: Wikipedia: the free encyclopedia [online]. San Francisco (CA): Wikimedia Foundation, 2001- [cit. 2021-01-04]. Dostupné z: https://cs.wikipedia.org/wiki/Perceptron</w:t>
      </w:r>
    </w:p>
    <w:p w14:paraId="1BDD238F" w14:textId="0C241901" w:rsidR="000E4F21" w:rsidRDefault="000E4F21" w:rsidP="00964CCD">
      <w:pPr>
        <w:pStyle w:val="Literatura"/>
        <w:numPr>
          <w:ilvl w:val="0"/>
          <w:numId w:val="12"/>
        </w:numPr>
      </w:pPr>
      <w:r w:rsidRPr="000E4F21">
        <w:t>Umělá inteligence. Matematická biologie [online]. Brno: Institut biostatistiky a analýz Lékařské fakulty Masarykovy univerzity, - [cit. 2021-01-04]. Dostupné z: https://portal.matematickabiologie.cz/index.php?pg=analyza-a-hodnoceni-biologickych-dat--umela-inteligence</w:t>
      </w:r>
    </w:p>
    <w:p w14:paraId="1F38A243" w14:textId="4D4C4CAF" w:rsidR="00BE6C24" w:rsidRDefault="00BE6C24" w:rsidP="00964CCD">
      <w:pPr>
        <w:pStyle w:val="Literatura"/>
        <w:numPr>
          <w:ilvl w:val="0"/>
          <w:numId w:val="12"/>
        </w:numPr>
        <w:rPr>
          <w:bCs/>
        </w:rPr>
      </w:pPr>
      <w:r w:rsidRPr="00BE6C24">
        <w:rPr>
          <w:bCs/>
        </w:rPr>
        <w:t>Umělá neuronová síť. In: Wikipedia: the free encyclopedia [online]. San Francisco (CA): Wikimedia Foundation, 2001- [cit. 2021-01-04]. Dostupné z: https://cs.wikipedia.org/wiki/Um%C4%9Bl%C3%A1_neuronov%C3%A1_s%C3%AD%C5%A5</w:t>
      </w:r>
    </w:p>
    <w:sectPr w:rsidR="00BE6C24" w:rsidSect="000F1F8E">
      <w:headerReference w:type="default" r:id="rId29"/>
      <w:footerReference w:type="default" r:id="rId30"/>
      <w:pgSz w:w="11907" w:h="16840" w:code="9"/>
      <w:pgMar w:top="1701" w:right="1134" w:bottom="1134" w:left="1134" w:header="851" w:footer="709" w:gutter="85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A94C81" w14:textId="77777777" w:rsidR="00EE5CE3" w:rsidRDefault="00EE5CE3">
      <w:r>
        <w:separator/>
      </w:r>
    </w:p>
    <w:p w14:paraId="59E8E5E6" w14:textId="77777777" w:rsidR="00EE5CE3" w:rsidRDefault="00EE5CE3"/>
  </w:endnote>
  <w:endnote w:type="continuationSeparator" w:id="0">
    <w:p w14:paraId="6966BE83" w14:textId="77777777" w:rsidR="00EE5CE3" w:rsidRDefault="00EE5CE3">
      <w:r>
        <w:continuationSeparator/>
      </w:r>
    </w:p>
    <w:p w14:paraId="25A78AB9" w14:textId="77777777" w:rsidR="00EE5CE3" w:rsidRDefault="00EE5C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Narrow">
    <w:panose1 w:val="020B0606020202030204"/>
    <w:charset w:val="EE"/>
    <w:family w:val="swiss"/>
    <w:pitch w:val="variable"/>
    <w:sig w:usb0="00000287" w:usb1="00000800" w:usb2="00000000" w:usb3="00000000" w:csb0="0000009F"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B9E253" w14:textId="77777777" w:rsidR="006E2632" w:rsidRDefault="006E2632">
    <w:pPr>
      <w:pStyle w:val="Zpat"/>
      <w:jc w:val="center"/>
    </w:pPr>
  </w:p>
  <w:p w14:paraId="23DE523C" w14:textId="77777777" w:rsidR="006E2632" w:rsidRDefault="006E2632">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FFD37F" w14:textId="77777777" w:rsidR="006E2632" w:rsidRPr="00FF6F58" w:rsidRDefault="006E2632" w:rsidP="00FF6F58">
    <w:pPr>
      <w:pStyle w:val="Zpat"/>
      <w:spacing w:before="120" w:after="0" w:line="240" w:lineRule="auto"/>
      <w:jc w:val="center"/>
      <w:rPr>
        <w:b/>
      </w:rPr>
    </w:pPr>
    <w:r w:rsidRPr="00FF6F58">
      <w:rPr>
        <w:b/>
      </w:rPr>
      <w:fldChar w:fldCharType="begin"/>
    </w:r>
    <w:r w:rsidRPr="00FF6F58">
      <w:rPr>
        <w:b/>
      </w:rPr>
      <w:instrText>PAGE   \* MERGEFORMAT</w:instrText>
    </w:r>
    <w:r w:rsidRPr="00FF6F58">
      <w:rPr>
        <w:b/>
      </w:rPr>
      <w:fldChar w:fldCharType="separate"/>
    </w:r>
    <w:r>
      <w:rPr>
        <w:b/>
        <w:noProof/>
      </w:rPr>
      <w:t>11</w:t>
    </w:r>
    <w:r w:rsidRPr="00FF6F58">
      <w:rPr>
        <w:b/>
      </w:rPr>
      <w:fldChar w:fldCharType="end"/>
    </w:r>
  </w:p>
  <w:p w14:paraId="110FFD37" w14:textId="77777777" w:rsidR="006E2632" w:rsidRDefault="006E2632">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E56223" w14:textId="77777777" w:rsidR="006E2632" w:rsidRDefault="006E2632">
    <w:pPr>
      <w:pStyle w:val="Zpat"/>
      <w:jc w:val="center"/>
    </w:pPr>
  </w:p>
  <w:p w14:paraId="07547A01" w14:textId="77777777" w:rsidR="006E2632" w:rsidRDefault="006E2632">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309794" w14:textId="77777777" w:rsidR="00EE5CE3" w:rsidRDefault="00EE5CE3">
      <w:r>
        <w:separator/>
      </w:r>
    </w:p>
    <w:p w14:paraId="0033D5CC" w14:textId="77777777" w:rsidR="00EE5CE3" w:rsidRDefault="00EE5CE3"/>
  </w:footnote>
  <w:footnote w:type="continuationSeparator" w:id="0">
    <w:p w14:paraId="3C7A2C46" w14:textId="77777777" w:rsidR="00EE5CE3" w:rsidRDefault="00EE5CE3">
      <w:r>
        <w:continuationSeparator/>
      </w:r>
    </w:p>
    <w:p w14:paraId="36013C57" w14:textId="77777777" w:rsidR="00EE5CE3" w:rsidRDefault="00EE5C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CDCEAD" w14:textId="77777777" w:rsidR="006E2632" w:rsidRDefault="006E2632" w:rsidP="00DB42AE">
    <w:pPr>
      <w:pStyle w:val="Zhlav"/>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59F8EF" w14:textId="12B8A23A" w:rsidR="006E2632" w:rsidRPr="00483F7A" w:rsidRDefault="006E2632" w:rsidP="00D054DB">
    <w:pPr>
      <w:pStyle w:val="Zkladntext"/>
      <w:pBdr>
        <w:bottom w:val="single" w:sz="4" w:space="1" w:color="auto"/>
      </w:pBdr>
      <w:tabs>
        <w:tab w:val="right" w:pos="8788"/>
      </w:tabs>
      <w:jc w:val="left"/>
      <w:rPr>
        <w:b w:val="0"/>
        <w:sz w:val="20"/>
        <w:szCs w:val="20"/>
      </w:rPr>
    </w:pPr>
    <w:r w:rsidRPr="000F1F8E">
      <w:rPr>
        <w:b w:val="0"/>
        <w:sz w:val="20"/>
        <w:szCs w:val="20"/>
      </w:rPr>
      <w:t xml:space="preserve">Závěrečná studijní práce, </w:t>
    </w:r>
    <w:r>
      <w:rPr>
        <w:b w:val="0"/>
        <w:sz w:val="20"/>
        <w:szCs w:val="20"/>
      </w:rPr>
      <w:t>Lukáš Korzonek</w:t>
    </w:r>
    <w:r w:rsidRPr="000F1F8E">
      <w:rPr>
        <w:b w:val="0"/>
        <w:sz w:val="20"/>
        <w:szCs w:val="20"/>
      </w:rPr>
      <w:t>, IT4, 20</w:t>
    </w:r>
    <w:r>
      <w:rPr>
        <w:b w:val="0"/>
        <w:sz w:val="20"/>
        <w:szCs w:val="20"/>
      </w:rPr>
      <w:t>20</w:t>
    </w:r>
    <w:r w:rsidRPr="000F1F8E">
      <w:rPr>
        <w:b w:val="0"/>
        <w:sz w:val="20"/>
        <w:szCs w:val="20"/>
      </w:rPr>
      <w:t>/20</w:t>
    </w:r>
    <w:r>
      <w:rPr>
        <w:b w:val="0"/>
        <w:sz w:val="20"/>
        <w:szCs w:val="20"/>
      </w:rPr>
      <w:t>21</w: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E0A41" w14:textId="77777777" w:rsidR="006E2632" w:rsidRPr="000F1F8E" w:rsidRDefault="006E2632" w:rsidP="000F1F8E">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E759C"/>
    <w:multiLevelType w:val="multilevel"/>
    <w:tmpl w:val="2F3A4D2A"/>
    <w:lvl w:ilvl="0">
      <w:start w:val="1"/>
      <w:numFmt w:val="decimal"/>
      <w:pStyle w:val="Nadpis1"/>
      <w:lvlText w:val="%1"/>
      <w:lvlJc w:val="left"/>
      <w:pPr>
        <w:tabs>
          <w:tab w:val="num" w:pos="360"/>
        </w:tabs>
        <w:ind w:left="360" w:hanging="360"/>
      </w:pPr>
      <w:rPr>
        <w:rFonts w:hint="default"/>
      </w:rPr>
    </w:lvl>
    <w:lvl w:ilvl="1">
      <w:start w:val="1"/>
      <w:numFmt w:val="decimal"/>
      <w:pStyle w:val="Nadpis2"/>
      <w:lvlText w:val="%1.%2"/>
      <w:lvlJc w:val="left"/>
      <w:pPr>
        <w:tabs>
          <w:tab w:val="num" w:pos="284"/>
        </w:tabs>
        <w:ind w:left="57" w:firstLine="0"/>
      </w:pPr>
      <w:rPr>
        <w:rFonts w:hint="default"/>
      </w:rPr>
    </w:lvl>
    <w:lvl w:ilvl="2">
      <w:start w:val="1"/>
      <w:numFmt w:val="decimal"/>
      <w:pStyle w:val="Nadpis3"/>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10C86DE5"/>
    <w:multiLevelType w:val="hybridMultilevel"/>
    <w:tmpl w:val="6BE0CED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1A6B1F0A"/>
    <w:multiLevelType w:val="hybridMultilevel"/>
    <w:tmpl w:val="E334F428"/>
    <w:lvl w:ilvl="0" w:tplc="A93611AC">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1FF64E77"/>
    <w:multiLevelType w:val="hybridMultilevel"/>
    <w:tmpl w:val="EAD0EA8C"/>
    <w:styleLink w:val="111111"/>
    <w:lvl w:ilvl="0" w:tplc="DAD248F0">
      <w:start w:val="1"/>
      <w:numFmt w:val="decimal"/>
      <w:lvlText w:val="%1"/>
      <w:lvlJc w:val="left"/>
      <w:pPr>
        <w:tabs>
          <w:tab w:val="num" w:pos="360"/>
        </w:tabs>
        <w:ind w:left="360" w:hanging="360"/>
      </w:pPr>
      <w:rPr>
        <w:rFonts w:hint="default"/>
      </w:rPr>
    </w:lvl>
    <w:lvl w:ilvl="1" w:tplc="93E2F2F2">
      <w:start w:val="1"/>
      <w:numFmt w:val="decimal"/>
      <w:lvlText w:val="%1.%2"/>
      <w:lvlJc w:val="left"/>
      <w:pPr>
        <w:tabs>
          <w:tab w:val="num" w:pos="284"/>
        </w:tabs>
        <w:ind w:left="57" w:firstLine="0"/>
      </w:pPr>
      <w:rPr>
        <w:rFonts w:hint="default"/>
      </w:rPr>
    </w:lvl>
    <w:lvl w:ilvl="2" w:tplc="E9DAF174">
      <w:start w:val="1"/>
      <w:numFmt w:val="decimal"/>
      <w:lvlText w:val="%1.%2.%3"/>
      <w:lvlJc w:val="left"/>
      <w:pPr>
        <w:tabs>
          <w:tab w:val="num" w:pos="1440"/>
        </w:tabs>
        <w:ind w:left="1224" w:hanging="504"/>
      </w:pPr>
      <w:rPr>
        <w:rFonts w:hint="default"/>
      </w:rPr>
    </w:lvl>
    <w:lvl w:ilvl="3" w:tplc="92B244EC">
      <w:start w:val="1"/>
      <w:numFmt w:val="decimal"/>
      <w:lvlText w:val="%1.%2.%3.%4."/>
      <w:lvlJc w:val="left"/>
      <w:pPr>
        <w:tabs>
          <w:tab w:val="num" w:pos="2160"/>
        </w:tabs>
        <w:ind w:left="1728" w:hanging="648"/>
      </w:pPr>
      <w:rPr>
        <w:rFonts w:hint="default"/>
      </w:rPr>
    </w:lvl>
    <w:lvl w:ilvl="4" w:tplc="7C6E0E80">
      <w:start w:val="1"/>
      <w:numFmt w:val="decimal"/>
      <w:lvlText w:val="%1.%2.%3.%4.%5."/>
      <w:lvlJc w:val="left"/>
      <w:pPr>
        <w:tabs>
          <w:tab w:val="num" w:pos="2520"/>
        </w:tabs>
        <w:ind w:left="2232" w:hanging="792"/>
      </w:pPr>
      <w:rPr>
        <w:rFonts w:hint="default"/>
      </w:rPr>
    </w:lvl>
    <w:lvl w:ilvl="5" w:tplc="B6461850">
      <w:start w:val="1"/>
      <w:numFmt w:val="decimal"/>
      <w:lvlText w:val="%1.%2.%3.%4.%5.%6."/>
      <w:lvlJc w:val="left"/>
      <w:pPr>
        <w:tabs>
          <w:tab w:val="num" w:pos="3240"/>
        </w:tabs>
        <w:ind w:left="2736" w:hanging="936"/>
      </w:pPr>
      <w:rPr>
        <w:rFonts w:hint="default"/>
      </w:rPr>
    </w:lvl>
    <w:lvl w:ilvl="6" w:tplc="375E77A8">
      <w:start w:val="1"/>
      <w:numFmt w:val="decimal"/>
      <w:lvlText w:val="%1.%2.%3.%4.%5.%6.%7."/>
      <w:lvlJc w:val="left"/>
      <w:pPr>
        <w:tabs>
          <w:tab w:val="num" w:pos="3600"/>
        </w:tabs>
        <w:ind w:left="3240" w:hanging="1080"/>
      </w:pPr>
      <w:rPr>
        <w:rFonts w:hint="default"/>
      </w:rPr>
    </w:lvl>
    <w:lvl w:ilvl="7" w:tplc="EDF456AA">
      <w:start w:val="1"/>
      <w:numFmt w:val="decimal"/>
      <w:lvlText w:val="%1.%2.%3.%4.%5.%6.%7.%8."/>
      <w:lvlJc w:val="left"/>
      <w:pPr>
        <w:tabs>
          <w:tab w:val="num" w:pos="4320"/>
        </w:tabs>
        <w:ind w:left="3744" w:hanging="1224"/>
      </w:pPr>
      <w:rPr>
        <w:rFonts w:hint="default"/>
      </w:rPr>
    </w:lvl>
    <w:lvl w:ilvl="8" w:tplc="3FD4FE38">
      <w:start w:val="1"/>
      <w:numFmt w:val="decimal"/>
      <w:lvlText w:val="%1.%2.%3.%4.%5.%6.%7.%8.%9."/>
      <w:lvlJc w:val="left"/>
      <w:pPr>
        <w:tabs>
          <w:tab w:val="num" w:pos="4680"/>
        </w:tabs>
        <w:ind w:left="4320" w:hanging="1440"/>
      </w:pPr>
      <w:rPr>
        <w:rFonts w:hint="default"/>
      </w:rPr>
    </w:lvl>
  </w:abstractNum>
  <w:abstractNum w:abstractNumId="4" w15:restartNumberingAfterBreak="0">
    <w:nsid w:val="25C83337"/>
    <w:multiLevelType w:val="hybridMultilevel"/>
    <w:tmpl w:val="CA56C264"/>
    <w:lvl w:ilvl="0" w:tplc="1AA0EB08">
      <w:start w:val="1"/>
      <w:numFmt w:val="upperRoman"/>
      <w:pStyle w:val="Obsah1"/>
      <w:lvlText w:val="%1"/>
      <w:lvlJc w:val="left"/>
      <w:pPr>
        <w:tabs>
          <w:tab w:val="num" w:pos="720"/>
        </w:tabs>
        <w:ind w:left="180" w:hanging="180"/>
      </w:pPr>
      <w:rPr>
        <w:rFonts w:hint="default"/>
        <w:b/>
        <w:i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5" w15:restartNumberingAfterBreak="0">
    <w:nsid w:val="28DC47ED"/>
    <w:multiLevelType w:val="hybridMultilevel"/>
    <w:tmpl w:val="75CEEDCE"/>
    <w:lvl w:ilvl="0" w:tplc="76E23B46">
      <w:start w:val="1"/>
      <w:numFmt w:val="bullet"/>
      <w:lvlText w:val=""/>
      <w:lvlJc w:val="left"/>
      <w:pPr>
        <w:ind w:left="720" w:hanging="360"/>
      </w:pPr>
      <w:rPr>
        <w:rFonts w:ascii="Wingdings" w:hAnsi="Wingdings" w:hint="default"/>
        <w:color w:val="00B050"/>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30666D4E"/>
    <w:multiLevelType w:val="hybridMultilevel"/>
    <w:tmpl w:val="21C29938"/>
    <w:lvl w:ilvl="0" w:tplc="04050001">
      <w:start w:val="1"/>
      <w:numFmt w:val="bullet"/>
      <w:lvlText w:val=""/>
      <w:lvlJc w:val="left"/>
      <w:pPr>
        <w:ind w:left="1440" w:hanging="360"/>
      </w:pPr>
      <w:rPr>
        <w:rFonts w:ascii="Symbol" w:hAnsi="Symbol"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7" w15:restartNumberingAfterBreak="0">
    <w:nsid w:val="3B7E0D4B"/>
    <w:multiLevelType w:val="hybridMultilevel"/>
    <w:tmpl w:val="F3CC923A"/>
    <w:lvl w:ilvl="0" w:tplc="30E63988">
      <w:start w:val="1"/>
      <w:numFmt w:val="bullet"/>
      <w:lvlText w:val=""/>
      <w:lvlJc w:val="left"/>
      <w:pPr>
        <w:ind w:left="720" w:hanging="360"/>
      </w:pPr>
      <w:rPr>
        <w:rFonts w:ascii="Wingdings" w:hAnsi="Wingdings" w:hint="default"/>
        <w:color w:val="FF0000"/>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3E767975"/>
    <w:multiLevelType w:val="hybridMultilevel"/>
    <w:tmpl w:val="0F56BB42"/>
    <w:lvl w:ilvl="0" w:tplc="6EE24180">
      <w:start w:val="1"/>
      <w:numFmt w:val="bullet"/>
      <w:lvlText w:val=""/>
      <w:lvlJc w:val="left"/>
      <w:pPr>
        <w:ind w:left="720" w:hanging="360"/>
      </w:pPr>
      <w:rPr>
        <w:rFonts w:ascii="Wingdings" w:hAnsi="Wingdings" w:hint="default"/>
        <w:color w:val="00B050"/>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4CA47B40"/>
    <w:multiLevelType w:val="hybridMultilevel"/>
    <w:tmpl w:val="485C89C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74DF61B9"/>
    <w:multiLevelType w:val="hybridMultilevel"/>
    <w:tmpl w:val="EAA2FCBE"/>
    <w:lvl w:ilvl="0" w:tplc="A10A71A2">
      <w:start w:val="1"/>
      <w:numFmt w:val="upperRoman"/>
      <w:pStyle w:val="st-slice"/>
      <w:lvlText w:val="%1."/>
      <w:lvlJc w:val="left"/>
      <w:pPr>
        <w:tabs>
          <w:tab w:val="num" w:pos="720"/>
        </w:tabs>
        <w:ind w:left="0" w:firstLine="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1" w15:restartNumberingAfterBreak="0">
    <w:nsid w:val="7BCF01FF"/>
    <w:multiLevelType w:val="hybridMultilevel"/>
    <w:tmpl w:val="644C34D2"/>
    <w:lvl w:ilvl="0" w:tplc="69C8858E">
      <w:start w:val="1"/>
      <w:numFmt w:val="decimal"/>
      <w:pStyle w:val="Program"/>
      <w:lvlText w:val="%1"/>
      <w:lvlJc w:val="right"/>
      <w:pPr>
        <w:tabs>
          <w:tab w:val="num" w:pos="567"/>
        </w:tabs>
        <w:ind w:left="567" w:hanging="142"/>
      </w:pPr>
      <w:rPr>
        <w:rFonts w:hint="default"/>
        <w:b w:val="0"/>
        <w:i/>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abstractNumId w:val="11"/>
  </w:num>
  <w:num w:numId="2">
    <w:abstractNumId w:val="0"/>
  </w:num>
  <w:num w:numId="3">
    <w:abstractNumId w:val="4"/>
  </w:num>
  <w:num w:numId="4">
    <w:abstractNumId w:val="10"/>
  </w:num>
  <w:num w:numId="5">
    <w:abstractNumId w:val="3"/>
  </w:num>
  <w:num w:numId="6">
    <w:abstractNumId w:val="1"/>
  </w:num>
  <w:num w:numId="7">
    <w:abstractNumId w:val="9"/>
  </w:num>
  <w:num w:numId="8">
    <w:abstractNumId w:val="6"/>
  </w:num>
  <w:num w:numId="9">
    <w:abstractNumId w:val="8"/>
  </w:num>
  <w:num w:numId="10">
    <w:abstractNumId w:val="7"/>
  </w:num>
  <w:num w:numId="11">
    <w:abstractNumId w:val="5"/>
  </w:num>
  <w:num w:numId="12">
    <w:abstractNumId w:val="2"/>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9"/>
  <w:autoHyphenation/>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6A8"/>
    <w:rsid w:val="000456C3"/>
    <w:rsid w:val="00046525"/>
    <w:rsid w:val="00055845"/>
    <w:rsid w:val="00061975"/>
    <w:rsid w:val="00071ADE"/>
    <w:rsid w:val="000B40C6"/>
    <w:rsid w:val="000B71CF"/>
    <w:rsid w:val="000D00B0"/>
    <w:rsid w:val="000D0D4E"/>
    <w:rsid w:val="000D41B6"/>
    <w:rsid w:val="000E4F21"/>
    <w:rsid w:val="000F1F8E"/>
    <w:rsid w:val="000F5ED1"/>
    <w:rsid w:val="001057E7"/>
    <w:rsid w:val="00106D4A"/>
    <w:rsid w:val="00123FB0"/>
    <w:rsid w:val="00131D49"/>
    <w:rsid w:val="00137BB1"/>
    <w:rsid w:val="00157365"/>
    <w:rsid w:val="00160C16"/>
    <w:rsid w:val="001676A8"/>
    <w:rsid w:val="00171FCE"/>
    <w:rsid w:val="00172CCB"/>
    <w:rsid w:val="001B6F92"/>
    <w:rsid w:val="001D39EF"/>
    <w:rsid w:val="001F423D"/>
    <w:rsid w:val="0022286D"/>
    <w:rsid w:val="00230592"/>
    <w:rsid w:val="002810D2"/>
    <w:rsid w:val="00286700"/>
    <w:rsid w:val="00294C06"/>
    <w:rsid w:val="002A7F2F"/>
    <w:rsid w:val="002C7A55"/>
    <w:rsid w:val="002E2E06"/>
    <w:rsid w:val="002E6527"/>
    <w:rsid w:val="002F3109"/>
    <w:rsid w:val="003118C7"/>
    <w:rsid w:val="00314B8A"/>
    <w:rsid w:val="00320CEC"/>
    <w:rsid w:val="00325817"/>
    <w:rsid w:val="00331AC0"/>
    <w:rsid w:val="003652EE"/>
    <w:rsid w:val="00366750"/>
    <w:rsid w:val="003826F1"/>
    <w:rsid w:val="003844A7"/>
    <w:rsid w:val="003912B6"/>
    <w:rsid w:val="003B05B9"/>
    <w:rsid w:val="003B2FB6"/>
    <w:rsid w:val="003C242E"/>
    <w:rsid w:val="003D282C"/>
    <w:rsid w:val="003D394F"/>
    <w:rsid w:val="003D76E3"/>
    <w:rsid w:val="00403842"/>
    <w:rsid w:val="004135C5"/>
    <w:rsid w:val="00415448"/>
    <w:rsid w:val="004600F9"/>
    <w:rsid w:val="00467A20"/>
    <w:rsid w:val="0047566A"/>
    <w:rsid w:val="00483A69"/>
    <w:rsid w:val="00483F7A"/>
    <w:rsid w:val="00486309"/>
    <w:rsid w:val="004A12E0"/>
    <w:rsid w:val="004D1604"/>
    <w:rsid w:val="004F4219"/>
    <w:rsid w:val="005207FC"/>
    <w:rsid w:val="0054375E"/>
    <w:rsid w:val="005437C7"/>
    <w:rsid w:val="00560F3D"/>
    <w:rsid w:val="00563948"/>
    <w:rsid w:val="00570D9F"/>
    <w:rsid w:val="00581016"/>
    <w:rsid w:val="00584894"/>
    <w:rsid w:val="005B196B"/>
    <w:rsid w:val="005D5EFD"/>
    <w:rsid w:val="005D7659"/>
    <w:rsid w:val="005D7B8E"/>
    <w:rsid w:val="005E42CB"/>
    <w:rsid w:val="005F3335"/>
    <w:rsid w:val="006022A1"/>
    <w:rsid w:val="00612AC0"/>
    <w:rsid w:val="00614852"/>
    <w:rsid w:val="00617107"/>
    <w:rsid w:val="00657ACD"/>
    <w:rsid w:val="00662A2C"/>
    <w:rsid w:val="00676A3A"/>
    <w:rsid w:val="00680144"/>
    <w:rsid w:val="00697C56"/>
    <w:rsid w:val="006C2C63"/>
    <w:rsid w:val="006E2632"/>
    <w:rsid w:val="006E2B97"/>
    <w:rsid w:val="006F00D5"/>
    <w:rsid w:val="0070571A"/>
    <w:rsid w:val="007117A3"/>
    <w:rsid w:val="00712233"/>
    <w:rsid w:val="00716B52"/>
    <w:rsid w:val="00725B85"/>
    <w:rsid w:val="00747468"/>
    <w:rsid w:val="00750D43"/>
    <w:rsid w:val="00756E7C"/>
    <w:rsid w:val="007A43BB"/>
    <w:rsid w:val="007A7278"/>
    <w:rsid w:val="007C43A7"/>
    <w:rsid w:val="007C4434"/>
    <w:rsid w:val="007C6F9F"/>
    <w:rsid w:val="007D6EA3"/>
    <w:rsid w:val="007F614E"/>
    <w:rsid w:val="00802592"/>
    <w:rsid w:val="00802D4F"/>
    <w:rsid w:val="00811BD3"/>
    <w:rsid w:val="00821DC5"/>
    <w:rsid w:val="00837063"/>
    <w:rsid w:val="008471FB"/>
    <w:rsid w:val="00855A83"/>
    <w:rsid w:val="008574F0"/>
    <w:rsid w:val="00875CC0"/>
    <w:rsid w:val="00886427"/>
    <w:rsid w:val="00890922"/>
    <w:rsid w:val="008956AD"/>
    <w:rsid w:val="00896E56"/>
    <w:rsid w:val="008B6730"/>
    <w:rsid w:val="008D4AD5"/>
    <w:rsid w:val="00907764"/>
    <w:rsid w:val="00917522"/>
    <w:rsid w:val="00940795"/>
    <w:rsid w:val="00952D45"/>
    <w:rsid w:val="00964CCD"/>
    <w:rsid w:val="0096535C"/>
    <w:rsid w:val="009807D3"/>
    <w:rsid w:val="009838D2"/>
    <w:rsid w:val="00987714"/>
    <w:rsid w:val="009910B6"/>
    <w:rsid w:val="00991484"/>
    <w:rsid w:val="009936BF"/>
    <w:rsid w:val="009D5A7E"/>
    <w:rsid w:val="00A00297"/>
    <w:rsid w:val="00A0246F"/>
    <w:rsid w:val="00A0304C"/>
    <w:rsid w:val="00A07699"/>
    <w:rsid w:val="00A1344E"/>
    <w:rsid w:val="00A15971"/>
    <w:rsid w:val="00A261E6"/>
    <w:rsid w:val="00A2708D"/>
    <w:rsid w:val="00A27C49"/>
    <w:rsid w:val="00A45778"/>
    <w:rsid w:val="00A53909"/>
    <w:rsid w:val="00A8337B"/>
    <w:rsid w:val="00A92528"/>
    <w:rsid w:val="00AA7568"/>
    <w:rsid w:val="00AB18DA"/>
    <w:rsid w:val="00AC021E"/>
    <w:rsid w:val="00AC11FA"/>
    <w:rsid w:val="00B03B56"/>
    <w:rsid w:val="00B103FF"/>
    <w:rsid w:val="00B42788"/>
    <w:rsid w:val="00B518BC"/>
    <w:rsid w:val="00B56271"/>
    <w:rsid w:val="00B701DB"/>
    <w:rsid w:val="00B8449A"/>
    <w:rsid w:val="00B90D48"/>
    <w:rsid w:val="00B97E74"/>
    <w:rsid w:val="00BC2DCC"/>
    <w:rsid w:val="00BE6C24"/>
    <w:rsid w:val="00BF0099"/>
    <w:rsid w:val="00C22362"/>
    <w:rsid w:val="00C84640"/>
    <w:rsid w:val="00C91564"/>
    <w:rsid w:val="00CA3973"/>
    <w:rsid w:val="00CA4295"/>
    <w:rsid w:val="00CA48C8"/>
    <w:rsid w:val="00CC5AD4"/>
    <w:rsid w:val="00CC7366"/>
    <w:rsid w:val="00CF7670"/>
    <w:rsid w:val="00D04AE6"/>
    <w:rsid w:val="00D054DB"/>
    <w:rsid w:val="00D12AB2"/>
    <w:rsid w:val="00D17DE7"/>
    <w:rsid w:val="00D2510B"/>
    <w:rsid w:val="00D301B4"/>
    <w:rsid w:val="00D41AB3"/>
    <w:rsid w:val="00D433EA"/>
    <w:rsid w:val="00D52166"/>
    <w:rsid w:val="00D72EB1"/>
    <w:rsid w:val="00D75539"/>
    <w:rsid w:val="00D75A09"/>
    <w:rsid w:val="00D765BF"/>
    <w:rsid w:val="00D92D12"/>
    <w:rsid w:val="00D94871"/>
    <w:rsid w:val="00D967BB"/>
    <w:rsid w:val="00DB42AE"/>
    <w:rsid w:val="00DB4DF1"/>
    <w:rsid w:val="00DC6BA2"/>
    <w:rsid w:val="00E00902"/>
    <w:rsid w:val="00E15D00"/>
    <w:rsid w:val="00E15FA1"/>
    <w:rsid w:val="00E219C1"/>
    <w:rsid w:val="00E41AE1"/>
    <w:rsid w:val="00E5416C"/>
    <w:rsid w:val="00E96BD1"/>
    <w:rsid w:val="00E9780B"/>
    <w:rsid w:val="00EA4374"/>
    <w:rsid w:val="00EA693D"/>
    <w:rsid w:val="00EB0D51"/>
    <w:rsid w:val="00EC41DD"/>
    <w:rsid w:val="00EC7D29"/>
    <w:rsid w:val="00EE3D9E"/>
    <w:rsid w:val="00EE5CE3"/>
    <w:rsid w:val="00F03DA6"/>
    <w:rsid w:val="00F10C7E"/>
    <w:rsid w:val="00F12866"/>
    <w:rsid w:val="00F22793"/>
    <w:rsid w:val="00F22EB3"/>
    <w:rsid w:val="00F45C54"/>
    <w:rsid w:val="00F52B46"/>
    <w:rsid w:val="00F73EAB"/>
    <w:rsid w:val="00F8275C"/>
    <w:rsid w:val="00F93761"/>
    <w:rsid w:val="00F94A83"/>
    <w:rsid w:val="00FC1F9B"/>
    <w:rsid w:val="00FD619C"/>
    <w:rsid w:val="00FF6F58"/>
    <w:rsid w:val="00FF7F62"/>
    <w:rsid w:val="042CA67E"/>
    <w:rsid w:val="0815BED8"/>
    <w:rsid w:val="31CDAC3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0DF6E3"/>
  <w15:chartTrackingRefBased/>
  <w15:docId w15:val="{AB882667-C329-4A4C-A2FD-7A5F0C51B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pPr>
      <w:spacing w:after="120" w:line="360" w:lineRule="auto"/>
      <w:jc w:val="both"/>
    </w:pPr>
    <w:rPr>
      <w:sz w:val="24"/>
      <w:szCs w:val="24"/>
    </w:rPr>
  </w:style>
  <w:style w:type="paragraph" w:styleId="Nadpis1">
    <w:name w:val="heading 1"/>
    <w:basedOn w:val="Normln"/>
    <w:next w:val="Normln"/>
    <w:link w:val="Nadpis1Char"/>
    <w:qFormat/>
    <w:rsid w:val="005B196B"/>
    <w:pPr>
      <w:keepNext/>
      <w:pageBreakBefore/>
      <w:numPr>
        <w:numId w:val="2"/>
      </w:numPr>
      <w:tabs>
        <w:tab w:val="left" w:pos="567"/>
      </w:tabs>
      <w:jc w:val="left"/>
      <w:outlineLvl w:val="0"/>
    </w:pPr>
    <w:rPr>
      <w:b/>
      <w:bCs/>
      <w:caps/>
      <w:kern w:val="28"/>
      <w:sz w:val="32"/>
      <w:szCs w:val="28"/>
    </w:rPr>
  </w:style>
  <w:style w:type="paragraph" w:styleId="Nadpis2">
    <w:name w:val="heading 2"/>
    <w:basedOn w:val="Normln"/>
    <w:next w:val="Normln"/>
    <w:link w:val="Nadpis2Char"/>
    <w:qFormat/>
    <w:rsid w:val="000F5ED1"/>
    <w:pPr>
      <w:keepNext/>
      <w:numPr>
        <w:ilvl w:val="1"/>
        <w:numId w:val="2"/>
      </w:numPr>
      <w:tabs>
        <w:tab w:val="left" w:pos="851"/>
      </w:tabs>
      <w:spacing w:before="240"/>
      <w:jc w:val="left"/>
      <w:outlineLvl w:val="1"/>
    </w:pPr>
    <w:rPr>
      <w:b/>
      <w:bCs/>
      <w:sz w:val="28"/>
      <w:szCs w:val="28"/>
    </w:rPr>
  </w:style>
  <w:style w:type="paragraph" w:styleId="Nadpis3">
    <w:name w:val="heading 3"/>
    <w:basedOn w:val="Normln"/>
    <w:next w:val="Normln"/>
    <w:link w:val="Nadpis3Char"/>
    <w:qFormat/>
    <w:rsid w:val="00802592"/>
    <w:pPr>
      <w:keepNext/>
      <w:numPr>
        <w:ilvl w:val="2"/>
        <w:numId w:val="2"/>
      </w:numPr>
      <w:tabs>
        <w:tab w:val="left" w:pos="1134"/>
      </w:tabs>
      <w:spacing w:before="120" w:after="0"/>
      <w:ind w:left="1344" w:hanging="624"/>
      <w:jc w:val="left"/>
      <w:outlineLvl w:val="2"/>
    </w:pPr>
    <w:rPr>
      <w:b/>
      <w:bCs/>
    </w:rPr>
  </w:style>
  <w:style w:type="paragraph" w:styleId="Nadpis4">
    <w:name w:val="heading 4"/>
    <w:basedOn w:val="Normln"/>
    <w:next w:val="Normln"/>
    <w:qFormat/>
    <w:rsid w:val="000F5ED1"/>
    <w:pPr>
      <w:keepNext/>
      <w:spacing w:before="240"/>
      <w:jc w:val="left"/>
      <w:outlineLvl w:val="3"/>
    </w:pPr>
    <w:rPr>
      <w:b/>
      <w:bCs/>
      <w:i/>
      <w:iCs/>
    </w:rPr>
  </w:style>
  <w:style w:type="paragraph" w:styleId="Nadpis5">
    <w:name w:val="heading 5"/>
    <w:aliases w:val="Nepoužívaný 5"/>
    <w:basedOn w:val="Normln"/>
    <w:next w:val="Normln"/>
    <w:qFormat/>
    <w:rsid w:val="000F5ED1"/>
    <w:pPr>
      <w:spacing w:before="240"/>
      <w:outlineLvl w:val="4"/>
    </w:pPr>
  </w:style>
  <w:style w:type="paragraph" w:styleId="Nadpis6">
    <w:name w:val="heading 6"/>
    <w:aliases w:val="Nepoužívaný 6"/>
    <w:basedOn w:val="Normln"/>
    <w:next w:val="Normln"/>
    <w:qFormat/>
    <w:rsid w:val="000F5ED1"/>
    <w:pPr>
      <w:spacing w:before="240" w:after="60"/>
      <w:outlineLvl w:val="5"/>
    </w:pPr>
    <w:rPr>
      <w:i/>
      <w:iCs/>
      <w:sz w:val="22"/>
      <w:szCs w:val="22"/>
    </w:rPr>
  </w:style>
  <w:style w:type="paragraph" w:styleId="Nadpis7">
    <w:name w:val="heading 7"/>
    <w:aliases w:val="Nepoužívaný 7"/>
    <w:basedOn w:val="Normln"/>
    <w:next w:val="Normln"/>
    <w:qFormat/>
    <w:rsid w:val="000F5ED1"/>
    <w:pPr>
      <w:spacing w:before="240" w:after="60"/>
      <w:outlineLvl w:val="6"/>
    </w:pPr>
  </w:style>
  <w:style w:type="paragraph" w:styleId="Nadpis8">
    <w:name w:val="heading 8"/>
    <w:aliases w:val="Nepoužívaný 8"/>
    <w:basedOn w:val="Normln"/>
    <w:next w:val="Normln"/>
    <w:qFormat/>
    <w:rsid w:val="000F5ED1"/>
    <w:pPr>
      <w:spacing w:before="240" w:after="60"/>
      <w:outlineLvl w:val="7"/>
    </w:pPr>
    <w:rPr>
      <w:i/>
      <w:iCs/>
    </w:rPr>
  </w:style>
  <w:style w:type="paragraph" w:styleId="Nadpis9">
    <w:name w:val="heading 9"/>
    <w:aliases w:val="Nepoužívaný 9"/>
    <w:basedOn w:val="Normln"/>
    <w:next w:val="Normln"/>
    <w:qFormat/>
    <w:rsid w:val="000F5ED1"/>
    <w:pPr>
      <w:spacing w:before="240" w:after="60"/>
      <w:outlineLvl w:val="8"/>
    </w:pPr>
    <w:rPr>
      <w:b/>
      <w:bCs/>
      <w:i/>
      <w:iCs/>
      <w:sz w:val="18"/>
      <w:szCs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bsah2">
    <w:name w:val="toc 2"/>
    <w:basedOn w:val="Normln"/>
    <w:next w:val="Normln"/>
    <w:autoRedefine/>
    <w:uiPriority w:val="39"/>
    <w:pPr>
      <w:widowControl w:val="0"/>
      <w:tabs>
        <w:tab w:val="left" w:pos="567"/>
        <w:tab w:val="right" w:leader="dot" w:pos="8778"/>
      </w:tabs>
      <w:spacing w:before="60" w:after="60" w:line="240" w:lineRule="auto"/>
      <w:ind w:left="567" w:right="567" w:hanging="567"/>
      <w:jc w:val="left"/>
      <w:outlineLvl w:val="0"/>
    </w:pPr>
    <w:rPr>
      <w:b/>
      <w:caps/>
      <w:noProof/>
    </w:rPr>
  </w:style>
  <w:style w:type="paragraph" w:styleId="Obsah1">
    <w:name w:val="toc 1"/>
    <w:basedOn w:val="Normln"/>
    <w:next w:val="Normln"/>
    <w:autoRedefine/>
    <w:semiHidden/>
    <w:pPr>
      <w:widowControl w:val="0"/>
      <w:numPr>
        <w:numId w:val="3"/>
      </w:numPr>
      <w:tabs>
        <w:tab w:val="left" w:pos="567"/>
        <w:tab w:val="right" w:leader="dot" w:pos="8777"/>
      </w:tabs>
      <w:spacing w:before="60" w:after="60" w:line="240" w:lineRule="auto"/>
      <w:ind w:right="567"/>
      <w:jc w:val="left"/>
      <w:outlineLvl w:val="0"/>
    </w:pPr>
    <w:rPr>
      <w:b/>
      <w:bCs/>
      <w:caps/>
      <w:noProof/>
      <w:szCs w:val="36"/>
    </w:rPr>
  </w:style>
  <w:style w:type="paragraph" w:styleId="Obsah3">
    <w:name w:val="toc 3"/>
    <w:basedOn w:val="Normln"/>
    <w:next w:val="Normln"/>
    <w:autoRedefine/>
    <w:uiPriority w:val="39"/>
    <w:pPr>
      <w:keepNext/>
      <w:tabs>
        <w:tab w:val="left" w:pos="1418"/>
        <w:tab w:val="right" w:leader="dot" w:pos="8777"/>
      </w:tabs>
      <w:spacing w:before="60" w:after="60" w:line="240" w:lineRule="auto"/>
      <w:ind w:left="993" w:right="567" w:hanging="709"/>
      <w:jc w:val="left"/>
      <w:outlineLvl w:val="2"/>
    </w:pPr>
    <w:rPr>
      <w:smallCaps/>
      <w:noProof/>
    </w:rPr>
  </w:style>
  <w:style w:type="paragraph" w:styleId="Titulek">
    <w:name w:val="caption"/>
    <w:aliases w:val="Obrázek"/>
    <w:basedOn w:val="Literatura"/>
    <w:next w:val="Normln"/>
    <w:qFormat/>
    <w:pPr>
      <w:ind w:firstLine="0"/>
      <w:jc w:val="center"/>
    </w:pPr>
  </w:style>
  <w:style w:type="paragraph" w:customStyle="1" w:styleId="Literatura">
    <w:name w:val="Literatura"/>
    <w:basedOn w:val="Normln"/>
    <w:pPr>
      <w:tabs>
        <w:tab w:val="right" w:pos="709"/>
        <w:tab w:val="left" w:pos="851"/>
      </w:tabs>
      <w:spacing w:before="60" w:after="60"/>
      <w:ind w:left="851" w:hanging="851"/>
    </w:pPr>
  </w:style>
  <w:style w:type="paragraph" w:customStyle="1" w:styleId="Rovnice">
    <w:name w:val="Rovnice"/>
    <w:basedOn w:val="Normln"/>
    <w:pPr>
      <w:tabs>
        <w:tab w:val="center" w:pos="4253"/>
        <w:tab w:val="right" w:pos="8505"/>
      </w:tabs>
    </w:pPr>
    <w:rPr>
      <w:bCs/>
      <w:iCs/>
    </w:rPr>
  </w:style>
  <w:style w:type="paragraph" w:styleId="Seznamobrzk">
    <w:name w:val="table of figures"/>
    <w:basedOn w:val="Normln"/>
    <w:next w:val="Normln"/>
    <w:semiHidden/>
    <w:pPr>
      <w:tabs>
        <w:tab w:val="right" w:leader="dot" w:pos="8789"/>
      </w:tabs>
      <w:spacing w:after="0"/>
      <w:ind w:left="567" w:right="567" w:hanging="567"/>
    </w:pPr>
    <w:rPr>
      <w:noProof/>
    </w:rPr>
  </w:style>
  <w:style w:type="paragraph" w:customStyle="1" w:styleId="Nadpis">
    <w:name w:val="Nadpis"/>
    <w:basedOn w:val="Normln"/>
    <w:next w:val="Normln"/>
    <w:link w:val="NadpisChar"/>
    <w:pPr>
      <w:pageBreakBefore/>
      <w:jc w:val="left"/>
      <w:outlineLvl w:val="0"/>
    </w:pPr>
    <w:rPr>
      <w:b/>
      <w:bCs/>
      <w:caps/>
      <w:sz w:val="28"/>
      <w:szCs w:val="28"/>
    </w:rPr>
  </w:style>
  <w:style w:type="paragraph" w:customStyle="1" w:styleId="Ploha">
    <w:name w:val="Příloha"/>
    <w:basedOn w:val="Normln"/>
    <w:pPr>
      <w:spacing w:before="60"/>
      <w:ind w:left="851" w:hanging="851"/>
    </w:pPr>
  </w:style>
  <w:style w:type="paragraph" w:customStyle="1" w:styleId="Popisky">
    <w:name w:val="Popisky"/>
    <w:basedOn w:val="Titulek"/>
    <w:next w:val="Normln"/>
    <w:pPr>
      <w:tabs>
        <w:tab w:val="clear" w:pos="709"/>
        <w:tab w:val="clear" w:pos="851"/>
      </w:tabs>
      <w:spacing w:before="120" w:after="120"/>
      <w:ind w:hanging="851"/>
    </w:pPr>
    <w:rPr>
      <w:i/>
    </w:rPr>
  </w:style>
  <w:style w:type="paragraph" w:styleId="Zkladntext">
    <w:name w:val="Body Text"/>
    <w:basedOn w:val="Normln"/>
    <w:semiHidden/>
    <w:pPr>
      <w:spacing w:before="60" w:after="60" w:line="240" w:lineRule="auto"/>
      <w:jc w:val="center"/>
    </w:pPr>
    <w:rPr>
      <w:b/>
      <w:bCs/>
    </w:rPr>
  </w:style>
  <w:style w:type="paragraph" w:styleId="Nzev">
    <w:name w:val="Title"/>
    <w:basedOn w:val="Normln"/>
    <w:next w:val="Normln"/>
    <w:qFormat/>
    <w:pPr>
      <w:pageBreakBefore/>
      <w:jc w:val="left"/>
    </w:pPr>
    <w:rPr>
      <w:b/>
      <w:bCs/>
      <w:caps/>
      <w:kern w:val="28"/>
      <w:sz w:val="28"/>
      <w:szCs w:val="28"/>
    </w:rPr>
  </w:style>
  <w:style w:type="paragraph" w:customStyle="1" w:styleId="Tabulka">
    <w:name w:val="Tabulka"/>
    <w:basedOn w:val="Titulek"/>
    <w:next w:val="Normln"/>
    <w:pPr>
      <w:ind w:left="567" w:hanging="567"/>
      <w:jc w:val="left"/>
    </w:pPr>
  </w:style>
  <w:style w:type="character" w:styleId="Hypertextovodkaz">
    <w:name w:val="Hyperlink"/>
    <w:uiPriority w:val="99"/>
    <w:rPr>
      <w:color w:val="auto"/>
      <w:u w:val="none"/>
    </w:rPr>
  </w:style>
  <w:style w:type="paragraph" w:customStyle="1" w:styleId="Bezodstavce">
    <w:name w:val="Bez odstavce"/>
    <w:basedOn w:val="Normln"/>
  </w:style>
  <w:style w:type="paragraph" w:styleId="Zhlav">
    <w:name w:val="header"/>
    <w:basedOn w:val="Normln"/>
    <w:semiHidden/>
    <w:pPr>
      <w:tabs>
        <w:tab w:val="center" w:pos="4536"/>
        <w:tab w:val="right" w:pos="9072"/>
      </w:tabs>
    </w:pPr>
  </w:style>
  <w:style w:type="paragraph" w:styleId="Zpat">
    <w:name w:val="footer"/>
    <w:basedOn w:val="Normln"/>
    <w:link w:val="ZpatChar"/>
    <w:uiPriority w:val="99"/>
    <w:pPr>
      <w:tabs>
        <w:tab w:val="center" w:pos="4536"/>
        <w:tab w:val="right" w:pos="9072"/>
      </w:tabs>
    </w:pPr>
  </w:style>
  <w:style w:type="paragraph" w:customStyle="1" w:styleId="Program">
    <w:name w:val="Program"/>
    <w:basedOn w:val="Normln"/>
    <w:next w:val="Normln"/>
    <w:pPr>
      <w:numPr>
        <w:numId w:val="1"/>
      </w:numPr>
      <w:spacing w:line="240" w:lineRule="auto"/>
      <w:jc w:val="left"/>
    </w:pPr>
    <w:rPr>
      <w:rFonts w:ascii="Courier New" w:hAnsi="Courier New"/>
      <w:sz w:val="20"/>
    </w:rPr>
  </w:style>
  <w:style w:type="paragraph" w:customStyle="1" w:styleId="st">
    <w:name w:val="Část"/>
    <w:basedOn w:val="Nadpis"/>
    <w:next w:val="Normln"/>
    <w:pPr>
      <w:spacing w:before="6000" w:after="0"/>
      <w:jc w:val="center"/>
    </w:pPr>
    <w:rPr>
      <w:sz w:val="36"/>
    </w:rPr>
  </w:style>
  <w:style w:type="character" w:styleId="Siln">
    <w:name w:val="Strong"/>
    <w:qFormat/>
    <w:rPr>
      <w:b/>
      <w:bCs/>
    </w:rPr>
  </w:style>
  <w:style w:type="character" w:customStyle="1" w:styleId="Zvraznn">
    <w:name w:val="Zvýraznění"/>
    <w:qFormat/>
    <w:rPr>
      <w:i/>
      <w:iCs/>
    </w:rPr>
  </w:style>
  <w:style w:type="paragraph" w:styleId="Zkladntextodsazen">
    <w:name w:val="Body Text Indent"/>
    <w:basedOn w:val="Normln"/>
    <w:semiHidden/>
  </w:style>
  <w:style w:type="paragraph" w:styleId="Obsah4">
    <w:name w:val="toc 4"/>
    <w:basedOn w:val="Normln"/>
    <w:next w:val="Normln"/>
    <w:autoRedefine/>
    <w:uiPriority w:val="39"/>
    <w:pPr>
      <w:tabs>
        <w:tab w:val="right" w:leader="dot" w:pos="8777"/>
      </w:tabs>
      <w:spacing w:after="0" w:line="240" w:lineRule="auto"/>
      <w:ind w:left="1418" w:right="567" w:hanging="851"/>
      <w:jc w:val="left"/>
    </w:pPr>
    <w:rPr>
      <w:noProof/>
    </w:rPr>
  </w:style>
  <w:style w:type="paragraph" w:styleId="Obsah5">
    <w:name w:val="toc 5"/>
    <w:basedOn w:val="Normln"/>
    <w:next w:val="Normln"/>
    <w:autoRedefine/>
    <w:uiPriority w:val="39"/>
    <w:pPr>
      <w:spacing w:after="0" w:line="240" w:lineRule="auto"/>
      <w:ind w:left="960"/>
      <w:jc w:val="left"/>
    </w:pPr>
  </w:style>
  <w:style w:type="paragraph" w:styleId="Obsah6">
    <w:name w:val="toc 6"/>
    <w:basedOn w:val="Normln"/>
    <w:next w:val="Normln"/>
    <w:autoRedefine/>
    <w:semiHidden/>
    <w:pPr>
      <w:spacing w:after="0" w:line="240" w:lineRule="auto"/>
      <w:ind w:left="1200"/>
      <w:jc w:val="left"/>
    </w:pPr>
  </w:style>
  <w:style w:type="paragraph" w:styleId="Obsah7">
    <w:name w:val="toc 7"/>
    <w:basedOn w:val="Normln"/>
    <w:next w:val="Normln"/>
    <w:autoRedefine/>
    <w:semiHidden/>
    <w:pPr>
      <w:spacing w:after="0" w:line="240" w:lineRule="auto"/>
      <w:ind w:left="1440"/>
      <w:jc w:val="left"/>
    </w:pPr>
  </w:style>
  <w:style w:type="paragraph" w:styleId="Obsah8">
    <w:name w:val="toc 8"/>
    <w:basedOn w:val="Normln"/>
    <w:next w:val="Normln"/>
    <w:autoRedefine/>
    <w:semiHidden/>
    <w:pPr>
      <w:spacing w:after="0" w:line="240" w:lineRule="auto"/>
      <w:ind w:left="1680"/>
      <w:jc w:val="left"/>
    </w:pPr>
  </w:style>
  <w:style w:type="paragraph" w:styleId="Obsah9">
    <w:name w:val="toc 9"/>
    <w:basedOn w:val="Normln"/>
    <w:next w:val="Normln"/>
    <w:autoRedefine/>
    <w:semiHidden/>
    <w:pPr>
      <w:spacing w:after="0" w:line="240" w:lineRule="auto"/>
      <w:ind w:left="1920"/>
      <w:jc w:val="left"/>
    </w:pPr>
  </w:style>
  <w:style w:type="character" w:styleId="Odkaznakoment">
    <w:name w:val="annotation reference"/>
    <w:semiHidden/>
    <w:rPr>
      <w:sz w:val="16"/>
      <w:szCs w:val="16"/>
    </w:rPr>
  </w:style>
  <w:style w:type="paragraph" w:customStyle="1" w:styleId="Nadpis-Obsah">
    <w:name w:val="Nadpis-Obsah"/>
    <w:basedOn w:val="Nadpis"/>
    <w:next w:val="Normln"/>
    <w:pPr>
      <w:pageBreakBefore w:val="0"/>
    </w:pPr>
  </w:style>
  <w:style w:type="paragraph" w:styleId="Textkomente">
    <w:name w:val="annotation text"/>
    <w:basedOn w:val="Normln"/>
    <w:semiHidden/>
    <w:rPr>
      <w:sz w:val="20"/>
      <w:szCs w:val="20"/>
    </w:rPr>
  </w:style>
  <w:style w:type="paragraph" w:customStyle="1" w:styleId="st-slice">
    <w:name w:val="Část-číslice"/>
    <w:basedOn w:val="st"/>
    <w:pPr>
      <w:numPr>
        <w:numId w:val="4"/>
      </w:numPr>
      <w:ind w:left="1804"/>
    </w:pPr>
  </w:style>
  <w:style w:type="paragraph" w:styleId="Rozloendokumentu">
    <w:name w:val="Document Map"/>
    <w:basedOn w:val="Normln"/>
    <w:semiHidden/>
    <w:pPr>
      <w:shd w:val="clear" w:color="auto" w:fill="000080"/>
    </w:pPr>
    <w:rPr>
      <w:rFonts w:ascii="Tahoma" w:hAnsi="Tahoma" w:cs="Tahoma"/>
    </w:rPr>
  </w:style>
  <w:style w:type="character" w:styleId="Sledovanodkaz">
    <w:name w:val="FollowedHyperlink"/>
    <w:semiHidden/>
    <w:rPr>
      <w:color w:val="800080"/>
      <w:u w:val="single"/>
    </w:rPr>
  </w:style>
  <w:style w:type="paragraph" w:styleId="Pokraovnseznamu">
    <w:name w:val="List Continue"/>
    <w:basedOn w:val="Normln"/>
    <w:semiHidden/>
    <w:pPr>
      <w:ind w:left="283"/>
    </w:pPr>
  </w:style>
  <w:style w:type="paragraph" w:styleId="Zkladntext2">
    <w:name w:val="Body Text 2"/>
    <w:basedOn w:val="Normln"/>
    <w:semiHidden/>
  </w:style>
  <w:style w:type="character" w:customStyle="1" w:styleId="Pokec">
    <w:name w:val="Pokec"/>
    <w:rPr>
      <w:color w:val="FF0000"/>
      <w:sz w:val="2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Zkladntext3">
    <w:name w:val="Body Text 3"/>
    <w:basedOn w:val="Normln"/>
    <w:semiHidden/>
    <w:pPr>
      <w:jc w:val="left"/>
    </w:pPr>
    <w:rPr>
      <w:sz w:val="20"/>
    </w:rPr>
  </w:style>
  <w:style w:type="character" w:customStyle="1" w:styleId="NadpisChar">
    <w:name w:val="Nadpis Char"/>
    <w:link w:val="Nadpis"/>
    <w:rsid w:val="00802D4F"/>
    <w:rPr>
      <w:b/>
      <w:bCs/>
      <w:caps/>
      <w:sz w:val="28"/>
      <w:szCs w:val="28"/>
      <w:lang w:val="cs-CZ" w:eastAsia="cs-CZ" w:bidi="ar-SA"/>
    </w:rPr>
  </w:style>
  <w:style w:type="character" w:customStyle="1" w:styleId="Nadpis3Char">
    <w:name w:val="Nadpis 3 Char"/>
    <w:link w:val="Nadpis3"/>
    <w:rsid w:val="00802592"/>
    <w:rPr>
      <w:b/>
      <w:bCs/>
      <w:sz w:val="24"/>
      <w:szCs w:val="24"/>
    </w:rPr>
  </w:style>
  <w:style w:type="character" w:customStyle="1" w:styleId="Nadpis2Char">
    <w:name w:val="Nadpis 2 Char"/>
    <w:link w:val="Nadpis2"/>
    <w:rsid w:val="000F5ED1"/>
    <w:rPr>
      <w:b/>
      <w:bCs/>
      <w:sz w:val="28"/>
      <w:szCs w:val="28"/>
    </w:rPr>
  </w:style>
  <w:style w:type="character" w:customStyle="1" w:styleId="Nadpis1Char">
    <w:name w:val="Nadpis 1 Char"/>
    <w:link w:val="Nadpis1"/>
    <w:rsid w:val="005B196B"/>
    <w:rPr>
      <w:b/>
      <w:bCs/>
      <w:caps/>
      <w:kern w:val="28"/>
      <w:sz w:val="32"/>
      <w:szCs w:val="28"/>
    </w:rPr>
  </w:style>
  <w:style w:type="numbering" w:styleId="111111">
    <w:name w:val="Outline List 2"/>
    <w:basedOn w:val="Bezseznamu"/>
    <w:rsid w:val="000F5ED1"/>
    <w:pPr>
      <w:numPr>
        <w:numId w:val="5"/>
      </w:numPr>
    </w:pPr>
  </w:style>
  <w:style w:type="character" w:customStyle="1" w:styleId="ZpatChar">
    <w:name w:val="Zápatí Char"/>
    <w:link w:val="Zpat"/>
    <w:uiPriority w:val="99"/>
    <w:rsid w:val="008471FB"/>
    <w:rPr>
      <w:sz w:val="24"/>
      <w:szCs w:val="24"/>
    </w:rPr>
  </w:style>
  <w:style w:type="character" w:styleId="Zdraznnintenzivn">
    <w:name w:val="Intense Emphasis"/>
    <w:uiPriority w:val="21"/>
    <w:qFormat/>
    <w:rsid w:val="001F423D"/>
    <w:rPr>
      <w:i/>
      <w:iCs/>
      <w:color w:val="5B9BD5"/>
    </w:rPr>
  </w:style>
  <w:style w:type="character" w:styleId="Nevyeenzmnka">
    <w:name w:val="Unresolved Mention"/>
    <w:basedOn w:val="Standardnpsmoodstavce"/>
    <w:uiPriority w:val="99"/>
    <w:semiHidden/>
    <w:unhideWhenUsed/>
    <w:rsid w:val="00DB4DF1"/>
    <w:rPr>
      <w:color w:val="605E5C"/>
      <w:shd w:val="clear" w:color="auto" w:fill="E1DFDD"/>
    </w:rPr>
  </w:style>
  <w:style w:type="character" w:styleId="Zstupntext">
    <w:name w:val="Placeholder Text"/>
    <w:basedOn w:val="Standardnpsmoodstavce"/>
    <w:uiPriority w:val="99"/>
    <w:semiHidden/>
    <w:rsid w:val="008D4AD5"/>
    <w:rPr>
      <w:color w:val="808080"/>
    </w:rPr>
  </w:style>
  <w:style w:type="table" w:styleId="Mkatabulky">
    <w:name w:val="Table Grid"/>
    <w:basedOn w:val="Normlntabulka"/>
    <w:uiPriority w:val="59"/>
    <w:rsid w:val="00172C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tavecseseznamem">
    <w:name w:val="List Paragraph"/>
    <w:basedOn w:val="Normln"/>
    <w:uiPriority w:val="34"/>
    <w:qFormat/>
    <w:rsid w:val="009936BF"/>
    <w:pPr>
      <w:ind w:left="720"/>
      <w:contextualSpacing/>
    </w:pPr>
  </w:style>
  <w:style w:type="paragraph" w:styleId="FormtovanvHTML">
    <w:name w:val="HTML Preformatted"/>
    <w:basedOn w:val="Normln"/>
    <w:link w:val="FormtovanvHTMLChar"/>
    <w:uiPriority w:val="99"/>
    <w:unhideWhenUsed/>
    <w:rsid w:val="006E2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rPr>
  </w:style>
  <w:style w:type="character" w:customStyle="1" w:styleId="FormtovanvHTMLChar">
    <w:name w:val="Formátovaný v HTML Char"/>
    <w:basedOn w:val="Standardnpsmoodstavce"/>
    <w:link w:val="FormtovanvHTML"/>
    <w:uiPriority w:val="99"/>
    <w:rsid w:val="006E2632"/>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447998">
      <w:bodyDiv w:val="1"/>
      <w:marLeft w:val="0"/>
      <w:marRight w:val="0"/>
      <w:marTop w:val="0"/>
      <w:marBottom w:val="0"/>
      <w:divBdr>
        <w:top w:val="none" w:sz="0" w:space="0" w:color="auto"/>
        <w:left w:val="none" w:sz="0" w:space="0" w:color="auto"/>
        <w:bottom w:val="none" w:sz="0" w:space="0" w:color="auto"/>
        <w:right w:val="none" w:sz="0" w:space="0" w:color="auto"/>
      </w:divBdr>
    </w:div>
    <w:div w:id="257376391">
      <w:bodyDiv w:val="1"/>
      <w:marLeft w:val="0"/>
      <w:marRight w:val="0"/>
      <w:marTop w:val="0"/>
      <w:marBottom w:val="0"/>
      <w:divBdr>
        <w:top w:val="none" w:sz="0" w:space="0" w:color="auto"/>
        <w:left w:val="none" w:sz="0" w:space="0" w:color="auto"/>
        <w:bottom w:val="none" w:sz="0" w:space="0" w:color="auto"/>
        <w:right w:val="none" w:sz="0" w:space="0" w:color="auto"/>
      </w:divBdr>
    </w:div>
    <w:div w:id="744687514">
      <w:bodyDiv w:val="1"/>
      <w:marLeft w:val="0"/>
      <w:marRight w:val="0"/>
      <w:marTop w:val="0"/>
      <w:marBottom w:val="0"/>
      <w:divBdr>
        <w:top w:val="none" w:sz="0" w:space="0" w:color="auto"/>
        <w:left w:val="none" w:sz="0" w:space="0" w:color="auto"/>
        <w:bottom w:val="none" w:sz="0" w:space="0" w:color="auto"/>
        <w:right w:val="none" w:sz="0" w:space="0" w:color="auto"/>
      </w:divBdr>
    </w:div>
    <w:div w:id="763965366">
      <w:bodyDiv w:val="1"/>
      <w:marLeft w:val="0"/>
      <w:marRight w:val="0"/>
      <w:marTop w:val="0"/>
      <w:marBottom w:val="0"/>
      <w:divBdr>
        <w:top w:val="none" w:sz="0" w:space="0" w:color="auto"/>
        <w:left w:val="none" w:sz="0" w:space="0" w:color="auto"/>
        <w:bottom w:val="none" w:sz="0" w:space="0" w:color="auto"/>
        <w:right w:val="none" w:sz="0" w:space="0" w:color="auto"/>
      </w:divBdr>
    </w:div>
    <w:div w:id="1088575257">
      <w:bodyDiv w:val="1"/>
      <w:marLeft w:val="0"/>
      <w:marRight w:val="0"/>
      <w:marTop w:val="0"/>
      <w:marBottom w:val="0"/>
      <w:divBdr>
        <w:top w:val="none" w:sz="0" w:space="0" w:color="auto"/>
        <w:left w:val="none" w:sz="0" w:space="0" w:color="auto"/>
        <w:bottom w:val="none" w:sz="0" w:space="0" w:color="auto"/>
        <w:right w:val="none" w:sz="0" w:space="0" w:color="auto"/>
      </w:divBdr>
    </w:div>
    <w:div w:id="1402436836">
      <w:bodyDiv w:val="1"/>
      <w:marLeft w:val="0"/>
      <w:marRight w:val="0"/>
      <w:marTop w:val="0"/>
      <w:marBottom w:val="0"/>
      <w:divBdr>
        <w:top w:val="none" w:sz="0" w:space="0" w:color="auto"/>
        <w:left w:val="none" w:sz="0" w:space="0" w:color="auto"/>
        <w:bottom w:val="none" w:sz="0" w:space="0" w:color="auto"/>
        <w:right w:val="none" w:sz="0" w:space="0" w:color="auto"/>
      </w:divBdr>
    </w:div>
    <w:div w:id="1415973911">
      <w:bodyDiv w:val="1"/>
      <w:marLeft w:val="0"/>
      <w:marRight w:val="0"/>
      <w:marTop w:val="0"/>
      <w:marBottom w:val="0"/>
      <w:divBdr>
        <w:top w:val="none" w:sz="0" w:space="0" w:color="auto"/>
        <w:left w:val="none" w:sz="0" w:space="0" w:color="auto"/>
        <w:bottom w:val="none" w:sz="0" w:space="0" w:color="auto"/>
        <w:right w:val="none" w:sz="0" w:space="0" w:color="auto"/>
      </w:divBdr>
    </w:div>
    <w:div w:id="1419984513">
      <w:bodyDiv w:val="1"/>
      <w:marLeft w:val="0"/>
      <w:marRight w:val="0"/>
      <w:marTop w:val="0"/>
      <w:marBottom w:val="0"/>
      <w:divBdr>
        <w:top w:val="none" w:sz="0" w:space="0" w:color="auto"/>
        <w:left w:val="none" w:sz="0" w:space="0" w:color="auto"/>
        <w:bottom w:val="none" w:sz="0" w:space="0" w:color="auto"/>
        <w:right w:val="none" w:sz="0" w:space="0" w:color="auto"/>
      </w:divBdr>
    </w:div>
    <w:div w:id="1451124239">
      <w:bodyDiv w:val="1"/>
      <w:marLeft w:val="0"/>
      <w:marRight w:val="0"/>
      <w:marTop w:val="0"/>
      <w:marBottom w:val="0"/>
      <w:divBdr>
        <w:top w:val="none" w:sz="0" w:space="0" w:color="auto"/>
        <w:left w:val="none" w:sz="0" w:space="0" w:color="auto"/>
        <w:bottom w:val="none" w:sz="0" w:space="0" w:color="auto"/>
        <w:right w:val="none" w:sz="0" w:space="0" w:color="auto"/>
      </w:divBdr>
    </w:div>
    <w:div w:id="1475023543">
      <w:bodyDiv w:val="1"/>
      <w:marLeft w:val="0"/>
      <w:marRight w:val="0"/>
      <w:marTop w:val="0"/>
      <w:marBottom w:val="0"/>
      <w:divBdr>
        <w:top w:val="none" w:sz="0" w:space="0" w:color="auto"/>
        <w:left w:val="none" w:sz="0" w:space="0" w:color="auto"/>
        <w:bottom w:val="none" w:sz="0" w:space="0" w:color="auto"/>
        <w:right w:val="none" w:sz="0" w:space="0" w:color="auto"/>
      </w:divBdr>
    </w:div>
    <w:div w:id="1584291569">
      <w:bodyDiv w:val="1"/>
      <w:marLeft w:val="0"/>
      <w:marRight w:val="0"/>
      <w:marTop w:val="0"/>
      <w:marBottom w:val="0"/>
      <w:divBdr>
        <w:top w:val="none" w:sz="0" w:space="0" w:color="auto"/>
        <w:left w:val="none" w:sz="0" w:space="0" w:color="auto"/>
        <w:bottom w:val="none" w:sz="0" w:space="0" w:color="auto"/>
        <w:right w:val="none" w:sz="0" w:space="0" w:color="auto"/>
      </w:divBdr>
    </w:div>
    <w:div w:id="1584683337">
      <w:bodyDiv w:val="1"/>
      <w:marLeft w:val="0"/>
      <w:marRight w:val="0"/>
      <w:marTop w:val="0"/>
      <w:marBottom w:val="0"/>
      <w:divBdr>
        <w:top w:val="none" w:sz="0" w:space="0" w:color="auto"/>
        <w:left w:val="none" w:sz="0" w:space="0" w:color="auto"/>
        <w:bottom w:val="none" w:sz="0" w:space="0" w:color="auto"/>
        <w:right w:val="none" w:sz="0" w:space="0" w:color="auto"/>
      </w:divBdr>
    </w:div>
    <w:div w:id="1608199946">
      <w:bodyDiv w:val="1"/>
      <w:marLeft w:val="0"/>
      <w:marRight w:val="0"/>
      <w:marTop w:val="0"/>
      <w:marBottom w:val="0"/>
      <w:divBdr>
        <w:top w:val="none" w:sz="0" w:space="0" w:color="auto"/>
        <w:left w:val="none" w:sz="0" w:space="0" w:color="auto"/>
        <w:bottom w:val="none" w:sz="0" w:space="0" w:color="auto"/>
        <w:right w:val="none" w:sz="0" w:space="0" w:color="auto"/>
      </w:divBdr>
    </w:div>
    <w:div w:id="1717925294">
      <w:bodyDiv w:val="1"/>
      <w:marLeft w:val="0"/>
      <w:marRight w:val="0"/>
      <w:marTop w:val="0"/>
      <w:marBottom w:val="0"/>
      <w:divBdr>
        <w:top w:val="none" w:sz="0" w:space="0" w:color="auto"/>
        <w:left w:val="none" w:sz="0" w:space="0" w:color="auto"/>
        <w:bottom w:val="none" w:sz="0" w:space="0" w:color="auto"/>
        <w:right w:val="none" w:sz="0" w:space="0" w:color="auto"/>
      </w:divBdr>
    </w:div>
    <w:div w:id="1726372189">
      <w:bodyDiv w:val="1"/>
      <w:marLeft w:val="0"/>
      <w:marRight w:val="0"/>
      <w:marTop w:val="0"/>
      <w:marBottom w:val="0"/>
      <w:divBdr>
        <w:top w:val="none" w:sz="0" w:space="0" w:color="auto"/>
        <w:left w:val="none" w:sz="0" w:space="0" w:color="auto"/>
        <w:bottom w:val="none" w:sz="0" w:space="0" w:color="auto"/>
        <w:right w:val="none" w:sz="0" w:space="0" w:color="auto"/>
      </w:divBdr>
    </w:div>
    <w:div w:id="1776052693">
      <w:bodyDiv w:val="1"/>
      <w:marLeft w:val="0"/>
      <w:marRight w:val="0"/>
      <w:marTop w:val="0"/>
      <w:marBottom w:val="0"/>
      <w:divBdr>
        <w:top w:val="none" w:sz="0" w:space="0" w:color="auto"/>
        <w:left w:val="none" w:sz="0" w:space="0" w:color="auto"/>
        <w:bottom w:val="none" w:sz="0" w:space="0" w:color="auto"/>
        <w:right w:val="none" w:sz="0" w:space="0" w:color="auto"/>
      </w:divBdr>
    </w:div>
    <w:div w:id="1796365539">
      <w:bodyDiv w:val="1"/>
      <w:marLeft w:val="0"/>
      <w:marRight w:val="0"/>
      <w:marTop w:val="0"/>
      <w:marBottom w:val="0"/>
      <w:divBdr>
        <w:top w:val="none" w:sz="0" w:space="0" w:color="auto"/>
        <w:left w:val="none" w:sz="0" w:space="0" w:color="auto"/>
        <w:bottom w:val="none" w:sz="0" w:space="0" w:color="auto"/>
        <w:right w:val="none" w:sz="0" w:space="0" w:color="auto"/>
      </w:divBdr>
    </w:div>
    <w:div w:id="1870298136">
      <w:bodyDiv w:val="1"/>
      <w:marLeft w:val="0"/>
      <w:marRight w:val="0"/>
      <w:marTop w:val="0"/>
      <w:marBottom w:val="0"/>
      <w:divBdr>
        <w:top w:val="none" w:sz="0" w:space="0" w:color="auto"/>
        <w:left w:val="none" w:sz="0" w:space="0" w:color="auto"/>
        <w:bottom w:val="none" w:sz="0" w:space="0" w:color="auto"/>
        <w:right w:val="none" w:sz="0" w:space="0" w:color="auto"/>
      </w:divBdr>
    </w:div>
    <w:div w:id="1906060397">
      <w:bodyDiv w:val="1"/>
      <w:marLeft w:val="0"/>
      <w:marRight w:val="0"/>
      <w:marTop w:val="0"/>
      <w:marBottom w:val="0"/>
      <w:divBdr>
        <w:top w:val="none" w:sz="0" w:space="0" w:color="auto"/>
        <w:left w:val="none" w:sz="0" w:space="0" w:color="auto"/>
        <w:bottom w:val="none" w:sz="0" w:space="0" w:color="auto"/>
        <w:right w:val="none" w:sz="0" w:space="0" w:color="auto"/>
      </w:divBdr>
    </w:div>
    <w:div w:id="1918980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9.jp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jp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medium.com/emergent-future/simple-reinforcement-learning-with-tensorflow-part-0-q-learning-with-tables-andneural-networks-d195264329d0" TargetMode="Externa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10.png"/><Relationship Id="rId27" Type="http://schemas.openxmlformats.org/officeDocument/2006/relationships/hyperlink" Target="https://github.com/Opkorny/final_project" TargetMode="External"/><Relationship Id="rId30"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MP\&#352;ablona-MP.dot"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5FD2A013C80FC14385412CFAA9695267" ma:contentTypeVersion="9" ma:contentTypeDescription="Vytvoří nový dokument" ma:contentTypeScope="" ma:versionID="0d8b0976cf7d3e56e8f516fadd0fd51e">
  <xsd:schema xmlns:xsd="http://www.w3.org/2001/XMLSchema" xmlns:xs="http://www.w3.org/2001/XMLSchema" xmlns:p="http://schemas.microsoft.com/office/2006/metadata/properties" xmlns:ns2="fce2d5ef-b06a-4933-bcfa-7fc95f7f8be3" xmlns:ns3="bb4d8078-d11c-4eac-87f3-0b4fabbbd9d2" targetNamespace="http://schemas.microsoft.com/office/2006/metadata/properties" ma:root="true" ma:fieldsID="ec858a15a5d51469d911c84a4432263e" ns2:_="" ns3:_="">
    <xsd:import namespace="fce2d5ef-b06a-4933-bcfa-7fc95f7f8be3"/>
    <xsd:import namespace="bb4d8078-d11c-4eac-87f3-0b4fabbbd9d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e2d5ef-b06a-4933-bcfa-7fc95f7f8b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4d8078-d11c-4eac-87f3-0b4fabbbd9d2" elementFormDefault="qualified">
    <xsd:import namespace="http://schemas.microsoft.com/office/2006/documentManagement/types"/>
    <xsd:import namespace="http://schemas.microsoft.com/office/infopath/2007/PartnerControls"/>
    <xsd:element name="SharedWithUsers" ma:index="10"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dílené s podrobnostm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747BFB7-E25D-4FD8-AF7F-F255BA1F685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4554DDA-B9CF-47B3-AEBF-A0B50F725D9E}">
  <ds:schemaRefs>
    <ds:schemaRef ds:uri="http://schemas.openxmlformats.org/officeDocument/2006/bibliography"/>
  </ds:schemaRefs>
</ds:datastoreItem>
</file>

<file path=customXml/itemProps3.xml><?xml version="1.0" encoding="utf-8"?>
<ds:datastoreItem xmlns:ds="http://schemas.openxmlformats.org/officeDocument/2006/customXml" ds:itemID="{1322A461-17D3-41AA-9EE1-AC9773BD99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e2d5ef-b06a-4933-bcfa-7fc95f7f8be3"/>
    <ds:schemaRef ds:uri="bb4d8078-d11c-4eac-87f3-0b4fabbbd9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8E886FD-4A54-44E3-B3DB-BDCD701771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Šablona-MP.dot</Template>
  <TotalTime>1605</TotalTime>
  <Pages>1</Pages>
  <Words>2760</Words>
  <Characters>16287</Characters>
  <Application>Microsoft Office Word</Application>
  <DocSecurity>0</DocSecurity>
  <Lines>135</Lines>
  <Paragraphs>38</Paragraphs>
  <ScaleCrop>false</ScaleCrop>
  <HeadingPairs>
    <vt:vector size="2" baseType="variant">
      <vt:variant>
        <vt:lpstr>Název</vt:lpstr>
      </vt:variant>
      <vt:variant>
        <vt:i4>1</vt:i4>
      </vt:variant>
    </vt:vector>
  </HeadingPairs>
  <TitlesOfParts>
    <vt:vector size="1" baseType="lpstr">
      <vt:lpstr>šablona MP- SŠIEŘ</vt:lpstr>
    </vt:vector>
  </TitlesOfParts>
  <Company>SŠIEŘ Rožnov</Company>
  <LinksUpToDate>false</LinksUpToDate>
  <CharactersWithSpaces>19009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MP- SŠIEŘ</dc:title>
  <dc:subject/>
  <dc:creator>SŠIEŘ</dc:creator>
  <cp:keywords/>
  <dc:description/>
  <cp:lastModifiedBy>Lukáš Korzonek</cp:lastModifiedBy>
  <cp:revision>21</cp:revision>
  <cp:lastPrinted>2021-01-19T17:16:00Z</cp:lastPrinted>
  <dcterms:created xsi:type="dcterms:W3CDTF">2021-01-02T19:12:00Z</dcterms:created>
  <dcterms:modified xsi:type="dcterms:W3CDTF">2021-01-19T17:17:00Z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0x0101005FD2A013C80FC14385412CFAA9695267</vt:lpwstr>
  </property>
</Properties>
</file>