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16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14042"/>
          <w:rtl w:val="0"/>
        </w:rPr>
        <w:t xml:space="preserve">PROPOSAL USAHA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07" w:lineRule="auto"/>
        <w:ind w:left="116" w:firstLine="0"/>
        <w:rPr>
          <w:rFonts w:ascii="Roboto" w:cs="Roboto" w:eastAsia="Roboto" w:hAnsi="Roboto"/>
          <w:b w:val="1"/>
          <w:color w:val="414042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14042"/>
          <w:sz w:val="36"/>
          <w:szCs w:val="36"/>
          <w:rtl w:val="0"/>
        </w:rPr>
        <w:t xml:space="preserve">Pemuda Berdaya, Menuju Berdikari: Meningkatkan Kapasitas dan Kemandirian Wirausaha Pemuda di Kawasan Danau Toba</w:t>
      </w:r>
    </w:p>
    <w:p w:rsidR="00000000" w:rsidDel="00000000" w:rsidP="00000000" w:rsidRDefault="00000000" w:rsidRPr="00000000" w14:paraId="00000003">
      <w:pPr>
        <w:spacing w:before="107" w:lineRule="auto"/>
        <w:ind w:left="116" w:firstLine="0"/>
        <w:rPr>
          <w:rFonts w:ascii="Roboto" w:cs="Roboto" w:eastAsia="Roboto" w:hAnsi="Roboto"/>
          <w:b w:val="1"/>
          <w:color w:val="4140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07" w:lineRule="auto"/>
        <w:ind w:left="116" w:firstLine="0"/>
        <w:rPr>
          <w:rFonts w:ascii="Roboto" w:cs="Roboto" w:eastAsia="Roboto" w:hAnsi="Roboto"/>
          <w:b w:val="1"/>
          <w:color w:val="4140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07" w:lineRule="auto"/>
        <w:ind w:left="116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" w:lineRule="auto"/>
        <w:ind w:right="1318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414042"/>
          <w:sz w:val="35"/>
          <w:szCs w:val="35"/>
          <w:rtl w:val="0"/>
        </w:rPr>
        <w:t xml:space="preserve">[Logo Usaha, jika ada]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" w:lineRule="auto"/>
        <w:ind w:right="1318"/>
        <w:jc w:val="cente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414042"/>
          <w:sz w:val="35"/>
          <w:szCs w:val="35"/>
          <w:rtl w:val="0"/>
        </w:rPr>
        <w:t xml:space="preserve">[Nama Usaha]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1318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414042"/>
          <w:sz w:val="26"/>
          <w:szCs w:val="26"/>
          <w:rtl w:val="0"/>
        </w:rPr>
        <w:t xml:space="preserve">Anggota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xyz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284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8.0" w:type="dxa"/>
        <w:jc w:val="left"/>
        <w:tblInd w:w="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76"/>
        <w:gridCol w:w="6632"/>
        <w:tblGridChange w:id="0">
          <w:tblGrid>
            <w:gridCol w:w="2576"/>
            <w:gridCol w:w="6632"/>
          </w:tblGrid>
        </w:tblGridChange>
      </w:tblGrid>
      <w:tr>
        <w:trPr>
          <w:cantSplit w:val="0"/>
          <w:trHeight w:val="495.35999999999996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before="0" w:line="360" w:lineRule="auto"/>
              <w:ind w:left="720" w:hanging="36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BIODATA PEMILIK USAHA</w:t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1"/>
              <w:keepLines w:val="1"/>
              <w:spacing w:after="0" w:before="0"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1"/>
              <w:keepLines w:val="1"/>
              <w:spacing w:after="0" w:before="0"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1"/>
              <w:keepLines w:val="1"/>
              <w:spacing w:after="0" w:before="0" w:line="360" w:lineRule="auto"/>
              <w:ind w:left="226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Nama Lengkap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1"/>
              <w:keepLines w:val="1"/>
              <w:spacing w:after="0" w:before="0"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1"/>
              <w:keepLines w:val="1"/>
              <w:spacing w:after="0" w:before="0"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Tanggal Lahir (dd-mm-yyyy)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1"/>
              <w:keepLines w:val="1"/>
              <w:spacing w:after="0" w:before="0"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1"/>
              <w:keepLines w:val="1"/>
              <w:spacing w:after="0" w:before="0"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Jenis Kelamin (pilih salah satu)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1"/>
              <w:keepLines w:val="1"/>
              <w:spacing w:after="0" w:before="0"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 / P</w:t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Nomor Whatsapp (diisi hanya angka)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1"/>
              <w:keepLines w:val="1"/>
              <w:spacing w:after="0" w:before="0"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Alamat Lengkap Pengusaha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1"/>
              <w:keepLines w:val="1"/>
              <w:spacing w:after="0" w:before="0"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Kabupaten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Domisi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 Pengusaha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1"/>
              <w:keepLines w:val="1"/>
              <w:spacing w:after="0" w:before="0"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Foto KTP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1"/>
              <w:keepLines w:val="1"/>
              <w:spacing w:after="0" w:before="0"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208.0" w:type="dxa"/>
        <w:jc w:val="left"/>
        <w:tblInd w:w="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76"/>
        <w:gridCol w:w="6632"/>
        <w:tblGridChange w:id="0">
          <w:tblGrid>
            <w:gridCol w:w="2576"/>
            <w:gridCol w:w="6632"/>
          </w:tblGrid>
        </w:tblGridChange>
      </w:tblGrid>
      <w:tr>
        <w:trPr>
          <w:cantSplit w:val="0"/>
          <w:trHeight w:val="495.3599999999999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KONDISI USAHA SAAT INI</w:t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Nama Usaha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keepLines w:val="1"/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Kabupaten Tempat Usaha Dijalankan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1"/>
              <w:keepLines w:val="1"/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Anggota Tim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(Jika terdapat lebih dari satu nama, pisahkan setiap nama dengan tanda koma)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1"/>
              <w:keepLines w:val="1"/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Jenis Usaha (pilih salah satu)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Jasa / Dagang / Produksi</w:t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Lama Usaha (pilih salah satu)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numPr>
                <w:ilvl w:val="0"/>
                <w:numId w:val="2"/>
              </w:numPr>
              <w:spacing w:line="360" w:lineRule="auto"/>
              <w:ind w:left="720" w:right="244" w:hanging="360"/>
              <w:jc w:val="both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Kurang dari 1 tahun</w:t>
            </w:r>
          </w:p>
          <w:p w:rsidR="00000000" w:rsidDel="00000000" w:rsidP="00000000" w:rsidRDefault="00000000" w:rsidRPr="00000000" w14:paraId="0000003D">
            <w:pPr>
              <w:keepNext w:val="1"/>
              <w:keepLines w:val="1"/>
              <w:numPr>
                <w:ilvl w:val="0"/>
                <w:numId w:val="2"/>
              </w:numPr>
              <w:spacing w:line="360" w:lineRule="auto"/>
              <w:ind w:left="720" w:right="244" w:hanging="360"/>
              <w:jc w:val="both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1-2 tahun</w:t>
            </w:r>
          </w:p>
          <w:p w:rsidR="00000000" w:rsidDel="00000000" w:rsidP="00000000" w:rsidRDefault="00000000" w:rsidRPr="00000000" w14:paraId="0000003E">
            <w:pPr>
              <w:keepNext w:val="1"/>
              <w:keepLines w:val="1"/>
              <w:numPr>
                <w:ilvl w:val="0"/>
                <w:numId w:val="2"/>
              </w:numPr>
              <w:spacing w:line="360" w:lineRule="auto"/>
              <w:ind w:left="720" w:right="244" w:hanging="360"/>
              <w:jc w:val="both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2-4 tahun</w:t>
            </w:r>
          </w:p>
          <w:p w:rsidR="00000000" w:rsidDel="00000000" w:rsidP="00000000" w:rsidRDefault="00000000" w:rsidRPr="00000000" w14:paraId="0000003F">
            <w:pPr>
              <w:keepNext w:val="1"/>
              <w:keepLines w:val="1"/>
              <w:numPr>
                <w:ilvl w:val="0"/>
                <w:numId w:val="2"/>
              </w:numPr>
              <w:spacing w:line="360" w:lineRule="auto"/>
              <w:ind w:left="720" w:right="244" w:hanging="360"/>
              <w:jc w:val="both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Lebih dari 4 tahun</w:t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Perizinan yang telah dimiliki (pilih salah satu)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numPr>
                <w:ilvl w:val="0"/>
                <w:numId w:val="5"/>
              </w:numPr>
              <w:spacing w:line="360" w:lineRule="auto"/>
              <w:ind w:left="720" w:right="244" w:hanging="360"/>
              <w:jc w:val="both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Nomor Induk Berusaha (NIB)</w:t>
            </w:r>
          </w:p>
          <w:p w:rsidR="00000000" w:rsidDel="00000000" w:rsidP="00000000" w:rsidRDefault="00000000" w:rsidRPr="00000000" w14:paraId="00000042">
            <w:pPr>
              <w:keepNext w:val="1"/>
              <w:keepLines w:val="1"/>
              <w:numPr>
                <w:ilvl w:val="0"/>
                <w:numId w:val="5"/>
              </w:numPr>
              <w:spacing w:line="360" w:lineRule="auto"/>
              <w:ind w:left="720" w:right="244" w:hanging="360"/>
              <w:jc w:val="both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Nomor Pokok Wajib Pajak (NPWP)</w:t>
            </w:r>
          </w:p>
          <w:p w:rsidR="00000000" w:rsidDel="00000000" w:rsidP="00000000" w:rsidRDefault="00000000" w:rsidRPr="00000000" w14:paraId="00000043">
            <w:pPr>
              <w:keepNext w:val="1"/>
              <w:keepLines w:val="1"/>
              <w:numPr>
                <w:ilvl w:val="0"/>
                <w:numId w:val="5"/>
              </w:numPr>
              <w:spacing w:line="360" w:lineRule="auto"/>
              <w:ind w:left="720" w:right="244" w:hanging="360"/>
              <w:jc w:val="both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P-IRT (Produk Industri Rumah Tangga)</w:t>
            </w:r>
          </w:p>
          <w:p w:rsidR="00000000" w:rsidDel="00000000" w:rsidP="00000000" w:rsidRDefault="00000000" w:rsidRPr="00000000" w14:paraId="00000044">
            <w:pPr>
              <w:keepNext w:val="1"/>
              <w:keepLines w:val="1"/>
              <w:numPr>
                <w:ilvl w:val="0"/>
                <w:numId w:val="5"/>
              </w:numPr>
              <w:spacing w:line="360" w:lineRule="auto"/>
              <w:ind w:left="720" w:right="244" w:hanging="360"/>
              <w:jc w:val="both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Perizinan Berusaha Terintegrasi Secara Elektronik (Online Single Submission)</w:t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Akun Media Sosial INSTAGRAM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keepLines w:val="1"/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Akun Media Sosial FACEBOOK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keepLines w:val="1"/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Alamat website (jika ada)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keepLines w:val="1"/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Nama Toko di Marketplace (Shopee, Tokopedia, Blibli, dll jika ada)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keepLines w:val="1"/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.3599999999999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1"/>
              <w:keepLines w:val="1"/>
              <w:spacing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Logo Usaha (jika ada)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keepLines w:val="1"/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08.0" w:type="dxa"/>
        <w:jc w:val="left"/>
        <w:tblInd w:w="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76"/>
        <w:gridCol w:w="6632"/>
        <w:tblGridChange w:id="0">
          <w:tblGrid>
            <w:gridCol w:w="2576"/>
            <w:gridCol w:w="663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LATAR BELAKANG USAHA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9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="360" w:lineRule="auto"/>
              <w:ind w:left="226" w:firstLine="0"/>
              <w:rPr>
                <w:rFonts w:ascii="Roboto" w:cs="Roboto" w:eastAsia="Roboto" w:hAnsi="Roboto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Latar Belakang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242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44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 singkat usaha dan latar belakang bisnis didirikan, tahun berdiri,  kondisi perkembangan usaha saat ini, struktur organisasi, sejarah, lokasi usaha.</w:t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08.0" w:type="dxa"/>
        <w:jc w:val="left"/>
        <w:tblInd w:w="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76"/>
        <w:gridCol w:w="6632"/>
        <w:tblGridChange w:id="0">
          <w:tblGrid>
            <w:gridCol w:w="2576"/>
            <w:gridCol w:w="663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GAMBARAN UMUM USAHA SAAT INI</w:t>
            </w:r>
          </w:p>
        </w:tc>
      </w:tr>
      <w:tr>
        <w:trPr>
          <w:cantSplit w:val="0"/>
          <w:trHeight w:val="321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ind w:right="244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Bagaimana usaha dijalankan, dalam proses produksi hingga produk dipasarkan dan cara untuk memastikan pelanggan loyal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Produk yang Dikembangkan dan Kekuatannya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Pelanggan Potensial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Cakupan Pasar dan Gambaran Kompetitor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6.2695312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Mitra Kerjasama (bahan baku / produksi / penjualan)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2.202148437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Sumber daya (manusia, fasilitas pendukung)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7.2021484375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Channel Promosi, Penjualan, Pemasaran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7.202148437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Gambaran Pendapatan - Pengeluaran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3.13476562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="360" w:lineRule="auto"/>
              <w:ind w:left="226" w:firstLine="0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Sumber Modal Usaha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ind w:right="244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08.0" w:type="dxa"/>
        <w:jc w:val="left"/>
        <w:tblInd w:w="2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76"/>
        <w:gridCol w:w="6632"/>
        <w:tblGridChange w:id="0">
          <w:tblGrid>
            <w:gridCol w:w="2576"/>
            <w:gridCol w:w="663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RENCANA KEGIATAN PENGEMBANGAN USAHA (1 TAHUN KE DEPAN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ind w:right="244"/>
              <w:jc w:val="both"/>
              <w:rPr>
                <w:rFonts w:ascii="Arial" w:cs="Arial" w:eastAsia="Arial" w:hAnsi="Arial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Tuliskan rencana yang ingin dilakukan dan diharapkan selama kegiatan pendampingan, berdasarkan kendala, tantangan yang dihadapi dalam pengembangan usaha.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="360" w:lineRule="auto"/>
              <w:ind w:left="226" w:firstLine="0"/>
              <w:rPr>
                <w:rFonts w:ascii="Roboto" w:cs="Roboto" w:eastAsia="Roboto" w:hAnsi="Roboto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Masalah yang Dihadapi dan Ingin Diselesaikan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242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44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44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2.202148437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ind w:right="244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Diversifikasi produk dan nilai tambah yang ditawarkan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44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360" w:lineRule="auto"/>
              <w:ind w:right="244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Perluasan Pasar dan Pelanggan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44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360" w:lineRule="auto"/>
              <w:ind w:right="244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Peningkatan Proses Produksi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44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360" w:lineRule="auto"/>
              <w:ind w:right="244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Pengembangan Mitra Usaha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44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1.2695312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360" w:lineRule="auto"/>
              <w:ind w:right="244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Kebutuhan Sumber Daya yang Mendukung Pengembangan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44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360" w:lineRule="auto"/>
              <w:ind w:right="244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Pengembangan Channel Promosi, Penjualan, Pemasaran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44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360" w:lineRule="auto"/>
              <w:ind w:right="244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Rencana Pendapatan dan Gambaran Pengeluaran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44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360" w:lineRule="auto"/>
              <w:ind w:right="244"/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92f8a"/>
                <w:sz w:val="23"/>
                <w:szCs w:val="23"/>
                <w:rtl w:val="0"/>
              </w:rPr>
              <w:t xml:space="preserve">Aspek sosial dalam usaha mengurangi pengangguran dan mensejahterakan masyarakat, juga keberlangsungan lingkungan hidup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44" w:firstLine="0"/>
              <w:jc w:val="both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76" w:lineRule="auto"/>
        <w:rPr>
          <w:rFonts w:ascii="Roboto" w:cs="Roboto" w:eastAsia="Roboto" w:hAnsi="Roboto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6840" w:w="11900" w:orient="portrait"/>
          <w:pgMar w:bottom="1440" w:top="1440" w:left="1440" w:right="144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120" w:line="360" w:lineRule="auto"/>
        <w:ind w:left="226" w:firstLine="0"/>
        <w:rPr>
          <w:rFonts w:ascii="Roboto" w:cs="Roboto" w:eastAsia="Roboto" w:hAnsi="Roboto"/>
          <w:b w:val="1"/>
          <w:color w:val="392f8a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92f8a"/>
          <w:sz w:val="23"/>
          <w:szCs w:val="23"/>
          <w:rtl w:val="0"/>
        </w:rPr>
        <w:t xml:space="preserve">Lampiran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946" w:right="0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Lampirkan Business Model Canvas (customer segments, value propositions, channels, customer relation, revenue streams, key resources, key activities, key partners, dan cost structure)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946" w:right="0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 produk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946" w:right="0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dan screenshot media sosial usaha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946" w:right="0" w:hanging="360"/>
        <w:jc w:val="both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dan screenshot website (jika ada).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1900" w:w="16840" w:orient="landscape"/>
      <w:pgMar w:bottom="1300" w:top="1300" w:left="1400" w:right="1180" w:header="750" w:footer="999"/>
      <w:cols w:equalWidth="0" w:num="2">
        <w:col w:space="693" w:w="6783.5"/>
        <w:col w:space="0" w:w="6783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right" w:leader="none" w:pos="8660"/>
      </w:tabs>
      <w:spacing w:before="26" w:lineRule="auto"/>
      <w:ind w:left="20" w:right="360" w:firstLine="0"/>
      <w:rPr>
        <w:rFonts w:ascii="Roboto" w:cs="Roboto" w:eastAsia="Roboto" w:hAnsi="Roboto"/>
        <w:i w:val="1"/>
        <w:sz w:val="21"/>
        <w:szCs w:val="21"/>
      </w:rPr>
    </w:pPr>
    <w:r w:rsidDel="00000000" w:rsidR="00000000" w:rsidRPr="00000000">
      <w:rPr>
        <w:rFonts w:ascii="Roboto" w:cs="Roboto" w:eastAsia="Roboto" w:hAnsi="Roboto"/>
        <w:color w:val="3f3f3f"/>
        <w:sz w:val="20"/>
        <w:szCs w:val="20"/>
        <w:rtl w:val="0"/>
      </w:rPr>
      <w:t xml:space="preserve">Kewirausahaan Pemuda: Menuju Berdikari                      </w:t>
    </w:r>
    <w:r w:rsidDel="00000000" w:rsidR="00000000" w:rsidRPr="00000000">
      <w:rPr>
        <w:rFonts w:ascii="Roboto" w:cs="Roboto" w:eastAsia="Roboto" w:hAnsi="Roboto"/>
        <w:color w:val="3f3f3f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" w:cs="Roboto" w:eastAsia="Roboto" w:hAnsi="Roboto"/>
        <w:color w:val="3f3f3f"/>
        <w:sz w:val="20"/>
        <w:szCs w:val="20"/>
        <w:rtl w:val="0"/>
      </w:rPr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w:drawing>
        <wp:inline distB="0" distT="0" distL="0" distR="0">
          <wp:extent cx="2287260" cy="60255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7260" cy="602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  <w:drawing>
        <wp:inline distB="0" distT="0" distL="0" distR="0">
          <wp:extent cx="2287260" cy="60255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7260" cy="602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66" w:hanging="360"/>
      </w:pPr>
      <w:rPr/>
    </w:lvl>
    <w:lvl w:ilvl="2">
      <w:start w:val="1"/>
      <w:numFmt w:val="lowerRoman"/>
      <w:lvlText w:val="%3."/>
      <w:lvlJc w:val="right"/>
      <w:pPr>
        <w:ind w:left="2386" w:hanging="180"/>
      </w:pPr>
      <w:rPr/>
    </w:lvl>
    <w:lvl w:ilvl="3">
      <w:start w:val="1"/>
      <w:numFmt w:val="decimal"/>
      <w:lvlText w:val="%4."/>
      <w:lvlJc w:val="left"/>
      <w:pPr>
        <w:ind w:left="3106" w:hanging="360"/>
      </w:pPr>
      <w:rPr/>
    </w:lvl>
    <w:lvl w:ilvl="4">
      <w:start w:val="1"/>
      <w:numFmt w:val="lowerLetter"/>
      <w:lvlText w:val="%5."/>
      <w:lvlJc w:val="left"/>
      <w:pPr>
        <w:ind w:left="3826" w:hanging="360"/>
      </w:pPr>
      <w:rPr/>
    </w:lvl>
    <w:lvl w:ilvl="5">
      <w:start w:val="1"/>
      <w:numFmt w:val="lowerRoman"/>
      <w:lvlText w:val="%6."/>
      <w:lvlJc w:val="right"/>
      <w:pPr>
        <w:ind w:left="4546" w:hanging="180"/>
      </w:pPr>
      <w:rPr/>
    </w:lvl>
    <w:lvl w:ilvl="6">
      <w:start w:val="1"/>
      <w:numFmt w:val="decimal"/>
      <w:lvlText w:val="%7."/>
      <w:lvlJc w:val="left"/>
      <w:pPr>
        <w:ind w:left="5266" w:hanging="360"/>
      </w:pPr>
      <w:rPr/>
    </w:lvl>
    <w:lvl w:ilvl="7">
      <w:start w:val="1"/>
      <w:numFmt w:val="lowerLetter"/>
      <w:lvlText w:val="%8."/>
      <w:lvlJc w:val="left"/>
      <w:pPr>
        <w:ind w:left="5986" w:hanging="360"/>
      </w:pPr>
      <w:rPr/>
    </w:lvl>
    <w:lvl w:ilvl="8">
      <w:start w:val="1"/>
      <w:numFmt w:val="lowerRoman"/>
      <w:lvlText w:val="%9."/>
      <w:lvlJc w:val="right"/>
      <w:pPr>
        <w:ind w:left="670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116"/>
    </w:pPr>
    <w:rPr>
      <w:rFonts w:ascii="Verdana" w:cs="Verdana" w:eastAsia="Verdana" w:hAnsi="Verdana"/>
      <w:sz w:val="114"/>
      <w:szCs w:val="114"/>
    </w:rPr>
  </w:style>
  <w:style w:type="paragraph" w:styleId="Normal" w:default="1">
    <w:name w:val="Normal"/>
    <w:qFormat w:val="1"/>
    <w:rsid w:val="002B2A00"/>
    <w:pPr>
      <w:widowControl w:val="0"/>
      <w:autoSpaceDE w:val="0"/>
      <w:autoSpaceDN w:val="0"/>
    </w:pPr>
    <w:rPr>
      <w:rFonts w:ascii="Microsoft Sans Serif" w:cs="Microsoft Sans Serif" w:eastAsia="Microsoft Sans Serif" w:hAnsi="Microsoft Sans Serif"/>
      <w:sz w:val="22"/>
      <w:szCs w:val="2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2B2A00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2B2A00"/>
    <w:rPr>
      <w:rFonts w:ascii="Microsoft Sans Serif" w:cs="Microsoft Sans Serif" w:eastAsia="Microsoft Sans Serif" w:hAnsi="Microsoft Sans Serif"/>
      <w:lang w:val="en-US"/>
    </w:rPr>
  </w:style>
  <w:style w:type="paragraph" w:styleId="Title">
    <w:name w:val="Title"/>
    <w:basedOn w:val="Normal"/>
    <w:link w:val="TitleChar"/>
    <w:uiPriority w:val="10"/>
    <w:qFormat w:val="1"/>
    <w:rsid w:val="002B2A00"/>
    <w:pPr>
      <w:spacing w:before="59"/>
      <w:ind w:left="116"/>
    </w:pPr>
    <w:rPr>
      <w:rFonts w:ascii="Verdana" w:cs="Verdana" w:eastAsia="Verdana" w:hAnsi="Verdana"/>
      <w:sz w:val="114"/>
      <w:szCs w:val="114"/>
    </w:rPr>
  </w:style>
  <w:style w:type="character" w:styleId="TitleChar" w:customStyle="1">
    <w:name w:val="Title Char"/>
    <w:basedOn w:val="DefaultParagraphFont"/>
    <w:link w:val="Title"/>
    <w:uiPriority w:val="10"/>
    <w:rsid w:val="002B2A00"/>
    <w:rPr>
      <w:rFonts w:ascii="Verdana" w:cs="Verdana" w:eastAsia="Verdana" w:hAnsi="Verdana"/>
      <w:sz w:val="114"/>
      <w:szCs w:val="11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2B2A0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B2A00"/>
    <w:rPr>
      <w:rFonts w:ascii="Microsoft Sans Serif" w:cs="Microsoft Sans Serif" w:eastAsia="Microsoft Sans Serif" w:hAnsi="Microsoft Sans Serif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2B2A0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B2A00"/>
    <w:rPr>
      <w:rFonts w:ascii="Microsoft Sans Serif" w:cs="Microsoft Sans Serif" w:eastAsia="Microsoft Sans Serif" w:hAnsi="Microsoft Sans Serif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 w:val="1"/>
    <w:rsid w:val="002B2A00"/>
    <w:pPr>
      <w:ind w:left="720"/>
      <w:contextualSpacing w:val="1"/>
    </w:pPr>
  </w:style>
  <w:style w:type="character" w:styleId="PageNumber">
    <w:name w:val="page number"/>
    <w:basedOn w:val="DefaultParagraphFont"/>
    <w:uiPriority w:val="99"/>
    <w:semiHidden w:val="1"/>
    <w:unhideWhenUsed w:val="1"/>
    <w:rsid w:val="000B64BC"/>
  </w:style>
  <w:style w:type="table" w:styleId="TableGrid">
    <w:name w:val="Table Grid"/>
    <w:basedOn w:val="TableNormal"/>
    <w:uiPriority w:val="39"/>
    <w:rsid w:val="008753C6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AtIQhn0w8Hq7HAiABZCJtvYUug==">CgMxLjA4AHIhMUkxYmJNTjYzbHNqVG00ZXlJRW1DQmo5UjMxZHI1c0FT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2024-01-25T06:58:00Z</dcterms:created>
  <dc:creator>D3 TI</dc:creator>
</cp:coreProperties>
</file>