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5EBC299" w:rsidTr="15EBC299" w14:paraId="5B74739F">
        <w:trPr>
          <w:trHeight w:val="300"/>
        </w:trPr>
        <w:tc>
          <w:tcPr>
            <w:tcW w:w="9015" w:type="dxa"/>
            <w:tcMar/>
            <w:vAlign w:val="top"/>
          </w:tcPr>
          <w:p w:rsidR="15EBC299" w:rsidP="15EBC299" w:rsidRDefault="15EBC299" w14:paraId="7C2FA055" w14:textId="0567BADD">
            <w:pPr>
              <w:spacing w:before="0" w:beforeAutospacing="off" w:after="0" w:afterAutospacing="off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</w:pP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#display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dataframeView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#size dim(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#check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datatypesstr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#check for missing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valuescolSums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(is.na(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#drop null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valuesdf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na.omit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 #it will delete all rows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read.csv("C:/Users/YAW/Downloads/Data Set- Inc5000 Company List-2014 (2).csv")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#drop null values method-2drops &lt;- c("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X_input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names(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[1]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X_input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       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X_num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  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[3]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X_widgetName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  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X_source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[5]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X_resultNumber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X_pageUrl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[7] "id"             "rank"   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[9] "workers"        "company"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[11]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url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           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state_l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[13]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state_s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        "city"   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[15] "metro"          "growth" 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[17] "revenue"        "industry"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[19]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yrs_on_list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View(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#drop null values method-3df &lt;- read.csv&gt;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read.csv("C:/Users/YAW/Downloads/Data Set- Inc5000 Company List-2014 (2).csv")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[ ,!(names(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 %in% c("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X_input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"))]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View(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#drop null values method-3df &lt;- read.csv&gt;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read.csv("C:/Users/YAW/Downloads/Data Set- Inc5000 Company List-2014 (2).csv")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[ ,!(names(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 %in% c("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X_input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"))]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View(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View(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#check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duplicatesdf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[!duplicated(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df$id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),]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#round of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to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2 decimal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places#df$growth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round(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df$growth,digit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=2)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View(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#checking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outliersinstall.packages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tidyverse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") #one time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processlibrary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(ggplot2)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#drawing boxplot and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labeling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outliersggplot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(x=revenue, y=growth)) +  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geom_boxplot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outlier.colour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= "red",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outlier.shape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= 1)+  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scale_x_continuous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 = 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= c(0, 1000))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#Calculating IQR growthQ1_growth &lt;- quantile(df$growth,0.25)Q3_growth &lt;- quantile(df$growth,0.75)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#using IQR function  IQR_growth_new &lt;- IQR(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df$growth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 #calculate using IQR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#Calculate IQR for revenue column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IQR_revenue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&lt;- IQR 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df$revenue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q1_revenue &lt;- quantile(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df$revenue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, 0.25)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q3_revenue &lt;- quantile(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df$revenue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0.75)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#removing outliers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&lt;-subset 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df,df$growth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(q1_growth-1.5*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IQR_revenue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)&amp;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no_outliers$revenue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&lt;(q3_revenue+1.5*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IQR_revenue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))view(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)dim(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#summary statistics summary(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#drawing boxplot and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labeling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outliers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df,aes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(x=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revneue,y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=growth))+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+ 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geom_boxplot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outlier.colour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="red",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outlier.shape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=1)+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+ 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scale_x_continous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(labels= 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=c(0,1000))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Error in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(x =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revneue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y = growth)) :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 could not find function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#drawing boxplot and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labeling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outliers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df,aes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(x=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revneue,y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=growth))+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geom_boxplot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outlier.colour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="red",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outlier.shape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=1)+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scale_x_continous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(labels= 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=c(0,1000))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(x=rank, y=workers))+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geom_point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sale_y_continuous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(labels=scales::comma)+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=c(0,300))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Error in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(x = rank, y = workers)) :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 could not find function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(x=rank, y=workers))+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geom_point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sale_y_continuous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(labels=scales::comma)+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=c(0,300))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Error in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,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(x = rank, y = workers)) :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  could not find function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save.image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("F:/Just IT Bootcamp Data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Techician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/Week 12 Data  Technician Bootcamp/Technical Training Session/Data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Analyisis.R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-Final Copy 1.RData")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no_outliers,aes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(x=rank, y=workers))+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geom_point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sale_y_continuous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(labels=scales::comma)+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=c(0,300))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eom_bar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)=c(0,1500),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xlim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=c(0,15)),                                                              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Error: unexpected symbol in "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ggplot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no_outliers,aes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(x=rank, y=workers))+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geom_point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sale_y_continuous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(labels=scales::comma)+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coord_cartesian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ylim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=c(0,300)) 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eom_bar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write.csv(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no_outliers,"cleaned_df.csv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Error in eval(expr, p) : object '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' not found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#export cleaned data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write.csv(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no_outliers,"cleaned_df.csv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Error in eval(expr, p) : object '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' not found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 xml:space="preserve">&gt; #export cleaned data 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&gt; write.csv(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no_outliers,"cleaned_df.csv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")</w:t>
            </w:r>
            <w:r>
              <w:br/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Error in eval(expr, p) : object '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no_outliers</w:t>
            </w:r>
            <w:r w:rsidRPr="15EBC299" w:rsidR="15EBC29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</w:rPr>
              <w:t>' not found</w:t>
            </w:r>
            <w:r>
              <w:br/>
            </w:r>
          </w:p>
        </w:tc>
      </w:tr>
      <w:tr w:rsidR="15EBC299" w:rsidTr="15EBC299" w14:paraId="5D924CD8">
        <w:trPr>
          <w:trHeight w:val="300"/>
        </w:trPr>
        <w:tc>
          <w:tcPr>
            <w:tcW w:w="9015" w:type="dxa"/>
            <w:tcMar/>
            <w:vAlign w:val="top"/>
          </w:tcPr>
          <w:p w:rsidR="15EBC299" w:rsidRDefault="15EBC299" w14:paraId="76AD7B75" w14:textId="0CAC5FEC"/>
        </w:tc>
      </w:tr>
      <w:tr w:rsidR="15EBC299" w:rsidTr="15EBC299" w14:paraId="2B244F5C">
        <w:trPr>
          <w:trHeight w:val="300"/>
        </w:trPr>
        <w:tc>
          <w:tcPr>
            <w:tcW w:w="9015" w:type="dxa"/>
            <w:tcMar/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805"/>
            </w:tblGrid>
            <w:tr w:rsidR="15EBC299" w:rsidTr="15EBC299" w14:paraId="2624F1D3">
              <w:trPr>
                <w:trHeight w:val="300"/>
              </w:trPr>
              <w:tc>
                <w:tcPr>
                  <w:tcW w:w="8805" w:type="dxa"/>
                  <w:tcMar/>
                  <w:vAlign w:val="top"/>
                </w:tcPr>
                <w:p w:rsidR="15EBC299" w:rsidP="15EBC299" w:rsidRDefault="15EBC299" w14:paraId="7AA80598" w14:textId="643447BA">
                  <w:pPr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&gt; #scatter plot </w:t>
                  </w:r>
                </w:p>
                <w:p w:rsidR="15EBC299" w:rsidP="15EBC299" w:rsidRDefault="15EBC299" w14:paraId="08E46A6C" w14:textId="2CEFFE18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data("mtcars")</w:t>
                  </w:r>
                </w:p>
                <w:p w:rsidR="15EBC299" w:rsidP="15EBC299" w:rsidRDefault="15EBC299" w14:paraId="0A0FEBA8" w14:textId="51437A83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plot(mtacars$mpg, mtcars$hp, main="scatter plot",</w:t>
                  </w:r>
                </w:p>
                <w:p w:rsidR="15EBC299" w:rsidP="15EBC299" w:rsidRDefault="15EBC299" w14:paraId="02B88761" w14:textId="35F18DB7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    xlab="MPG", ylab="Horsepower" ,col="blue", pch=19)</w:t>
                  </w:r>
                </w:p>
                <w:p w:rsidR="15EBC299" w:rsidP="15EBC299" w:rsidRDefault="15EBC299" w14:paraId="53F61F30" w14:textId="7DC27D72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view(mtcars)</w:t>
                  </w:r>
                </w:p>
                <w:p w:rsidR="15EBC299" w:rsidP="15EBC299" w:rsidRDefault="15EBC299" w14:paraId="1D3E6C81" w14:textId="0154CACF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15EBC299" w:rsidP="15EBC299" w:rsidRDefault="15EBC299" w14:paraId="7E8D5953" w14:textId="571D17CD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15EBC299" w:rsidP="15EBC299" w:rsidRDefault="15EBC299" w14:paraId="7578074B" w14:textId="4BE3A458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#Bar plot </w:t>
                  </w:r>
                </w:p>
                <w:p w:rsidR="15EBC299" w:rsidP="15EBC299" w:rsidRDefault="15EBC299" w14:paraId="11E82C76" w14:textId="05FB230C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barplot(mtcars$mpg, names.arg=mtcars$carb,</w:t>
                  </w:r>
                </w:p>
                <w:p w:rsidR="15EBC299" w:rsidP="15EBC299" w:rsidRDefault="15EBC299" w14:paraId="47DE3496" w14:textId="5E135141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      main="Bar Plot", xlab="carburetors", ylab="MPG")</w:t>
                  </w:r>
                </w:p>
                <w:p w:rsidR="15EBC299" w:rsidP="15EBC299" w:rsidRDefault="15EBC299" w14:paraId="2F3821C3" w14:textId="63240DAD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15EBC299" w:rsidP="15EBC299" w:rsidRDefault="15EBC299" w14:paraId="4D7CE7B4" w14:textId="19E31590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#line plot</w:t>
                  </w:r>
                </w:p>
                <w:p w:rsidR="15EBC299" w:rsidP="15EBC299" w:rsidRDefault="15EBC299" w14:paraId="3FDFC050" w14:textId="6FC4083C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x&lt;-seq(0,2*pi, lenght.out=100)</w:t>
                  </w:r>
                </w:p>
                <w:p w:rsidR="15EBC299" w:rsidP="15EBC299" w:rsidRDefault="15EBC299" w14:paraId="7DE3BE9D" w14:textId="04A00013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y &lt;- sin(x)</w:t>
                  </w:r>
                </w:p>
                <w:p w:rsidR="15EBC299" w:rsidP="15EBC299" w:rsidRDefault="15EBC299" w14:paraId="401A6775" w14:textId="104FAD0B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plot(x, y, type= "l" , main="Line plot", xlab="x", ylab="sin(x)", col="red")</w:t>
                  </w:r>
                </w:p>
                <w:p w:rsidR="15EBC299" w:rsidP="15EBC299" w:rsidRDefault="15EBC299" w14:paraId="190DABCA" w14:textId="1039F1C0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15EBC299" w:rsidP="15EBC299" w:rsidRDefault="15EBC299" w14:paraId="617DF4AD" w14:textId="37041B04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#iris dataset</w:t>
                  </w:r>
                </w:p>
                <w:p w:rsidR="15EBC299" w:rsidP="15EBC299" w:rsidRDefault="15EBC299" w14:paraId="65B55F41" w14:textId="2C4BC4C8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data("iris")</w:t>
                  </w:r>
                </w:p>
                <w:p w:rsidR="15EBC299" w:rsidP="15EBC299" w:rsidRDefault="15EBC299" w14:paraId="51D4E13E" w14:textId="2A6AF8FD">
                  <w:pPr>
                    <w:pStyle w:val="Normal"/>
                    <w:spacing w:before="0" w:beforeAutospacing="off" w:after="0" w:afterAutospacing="off"/>
                  </w:pPr>
                  <w:r w:rsidRPr="15EBC299" w:rsidR="15EBC299"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  <w:t>view("iris")</w:t>
                  </w:r>
                </w:p>
                <w:p w:rsidR="15EBC299" w:rsidP="15EBC299" w:rsidRDefault="15EBC299" w14:paraId="1D655D43" w14:textId="5B334E4E">
                  <w:pPr>
                    <w:pStyle w:val="Normal"/>
                    <w:spacing w:before="0" w:beforeAutospacing="off" w:after="0" w:afterAutospacing="off"/>
                    <w:rPr>
                      <w:rFonts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15EBC299" w:rsidRDefault="15EBC299" w14:paraId="66CCBEC0"/>
        </w:tc>
      </w:tr>
    </w:tbl>
    <w:p xmlns:wp14="http://schemas.microsoft.com/office/word/2010/wordml" w:rsidP="15EBC299" wp14:paraId="5E5787A5" wp14:textId="44D704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4123336d6a74847"/>
      <w:footerReference w:type="default" r:id="Rcbecf065669646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EBC299" w:rsidTr="15EBC299" w14:paraId="0BECB849">
      <w:trPr>
        <w:trHeight w:val="300"/>
      </w:trPr>
      <w:tc>
        <w:tcPr>
          <w:tcW w:w="3005" w:type="dxa"/>
          <w:tcMar/>
        </w:tcPr>
        <w:p w:rsidR="15EBC299" w:rsidP="15EBC299" w:rsidRDefault="15EBC299" w14:paraId="19001EB3" w14:textId="5B52C31E">
          <w:pPr>
            <w:pStyle w:val="Header"/>
            <w:bidi w:val="0"/>
            <w:ind w:left="-115"/>
            <w:jc w:val="left"/>
          </w:pPr>
          <w:r w:rsidR="15EBC299">
            <w:rPr/>
            <w:t xml:space="preserve">Andre Oppong </w:t>
          </w:r>
        </w:p>
      </w:tc>
      <w:tc>
        <w:tcPr>
          <w:tcW w:w="3005" w:type="dxa"/>
          <w:tcMar/>
        </w:tcPr>
        <w:p w:rsidR="15EBC299" w:rsidP="15EBC299" w:rsidRDefault="15EBC299" w14:paraId="2C95855F" w14:textId="52D883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EBC299" w:rsidP="15EBC299" w:rsidRDefault="15EBC299" w14:paraId="1CEBF3B7" w14:textId="37EB2134">
          <w:pPr>
            <w:pStyle w:val="Header"/>
            <w:bidi w:val="0"/>
            <w:ind w:right="-115"/>
            <w:jc w:val="right"/>
          </w:pPr>
          <w:r w:rsidR="15EBC299">
            <w:rPr/>
            <w:t>10/09/2023</w:t>
          </w:r>
        </w:p>
      </w:tc>
    </w:tr>
  </w:tbl>
  <w:p w:rsidR="15EBC299" w:rsidP="15EBC299" w:rsidRDefault="15EBC299" w14:paraId="6FB93CFA" w14:textId="347209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EBC299" w:rsidTr="15EBC299" w14:paraId="28A8D1AE">
      <w:trPr>
        <w:trHeight w:val="300"/>
      </w:trPr>
      <w:tc>
        <w:tcPr>
          <w:tcW w:w="3005" w:type="dxa"/>
          <w:tcMar/>
        </w:tcPr>
        <w:p w:rsidR="15EBC299" w:rsidP="15EBC299" w:rsidRDefault="15EBC299" w14:paraId="4E2FE80F" w14:textId="0CF2A3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EBC299" w:rsidP="15EBC299" w:rsidRDefault="15EBC299" w14:paraId="595B0F36" w14:textId="3DA36A5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EBC299" w:rsidP="15EBC299" w:rsidRDefault="15EBC299" w14:paraId="4C3ABD59" w14:textId="28B25E73">
          <w:pPr>
            <w:pStyle w:val="Header"/>
            <w:bidi w:val="0"/>
            <w:ind w:right="-115"/>
            <w:jc w:val="right"/>
          </w:pPr>
        </w:p>
      </w:tc>
    </w:tr>
  </w:tbl>
  <w:p w:rsidR="15EBC299" w:rsidP="15EBC299" w:rsidRDefault="15EBC299" w14:paraId="59F46C77" w14:textId="642920F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4D307"/>
    <w:rsid w:val="1104D307"/>
    <w:rsid w:val="15EBC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D307"/>
  <w15:chartTrackingRefBased/>
  <w15:docId w15:val="{8BBA525D-A7A1-423E-8E78-DAC7C6C64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4123336d6a74847" /><Relationship Type="http://schemas.openxmlformats.org/officeDocument/2006/relationships/footer" Target="/word/footer.xml" Id="Rcbecf065669646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Oppong</dc:creator>
  <keywords/>
  <dc:description/>
  <lastModifiedBy>Andre Oppong</lastModifiedBy>
  <revision>2</revision>
  <dcterms:created xsi:type="dcterms:W3CDTF">2023-09-10T17:10:53.0184140Z</dcterms:created>
  <dcterms:modified xsi:type="dcterms:W3CDTF">2023-09-10T22:33:53.2112731Z</dcterms:modified>
</coreProperties>
</file>