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E9B4" w14:textId="77777777" w:rsidR="00A428AD" w:rsidRDefault="00A428AD" w:rsidP="00A428A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Documentatie</w:t>
      </w:r>
      <w:proofErr w:type="spellEnd"/>
      <w:r>
        <w:rPr>
          <w:sz w:val="32"/>
          <w:szCs w:val="32"/>
        </w:rPr>
        <w:t xml:space="preserve"> LFDC</w:t>
      </w:r>
    </w:p>
    <w:p w14:paraId="17EE9681" w14:textId="77777777" w:rsidR="00A428AD" w:rsidRDefault="00A428AD" w:rsidP="00A428AD">
      <w:pPr>
        <w:jc w:val="center"/>
        <w:rPr>
          <w:sz w:val="32"/>
        </w:rPr>
      </w:pPr>
      <w:r>
        <w:rPr>
          <w:sz w:val="32"/>
        </w:rPr>
        <w:t xml:space="preserve">Opris Vlad Marius 935, </w:t>
      </w:r>
      <w:proofErr w:type="spellStart"/>
      <w:r>
        <w:rPr>
          <w:sz w:val="32"/>
        </w:rPr>
        <w:t>Socaciu</w:t>
      </w:r>
      <w:proofErr w:type="spellEnd"/>
      <w:r>
        <w:rPr>
          <w:sz w:val="32"/>
        </w:rPr>
        <w:t xml:space="preserve"> Mihai 938</w:t>
      </w:r>
    </w:p>
    <w:p w14:paraId="37108CEF" w14:textId="77777777" w:rsidR="00A428AD" w:rsidRDefault="00A428AD" w:rsidP="00A428AD">
      <w:pPr>
        <w:rPr>
          <w:rStyle w:val="Hyperlink"/>
          <w:sz w:val="30"/>
          <w:szCs w:val="30"/>
        </w:rPr>
      </w:pPr>
      <w:proofErr w:type="spellStart"/>
      <w:r>
        <w:rPr>
          <w:b/>
          <w:sz w:val="30"/>
          <w:szCs w:val="30"/>
          <w:u w:val="single"/>
        </w:rPr>
        <w:t>Github</w:t>
      </w:r>
      <w:proofErr w:type="spellEnd"/>
      <w:r>
        <w:rPr>
          <w:b/>
          <w:sz w:val="30"/>
          <w:szCs w:val="30"/>
          <w:u w:val="single"/>
        </w:rPr>
        <w:t xml:space="preserve"> link:</w:t>
      </w:r>
      <w:r>
        <w:rPr>
          <w:b/>
          <w:sz w:val="30"/>
          <w:szCs w:val="30"/>
        </w:rPr>
        <w:t xml:space="preserve"> </w:t>
      </w:r>
      <w:hyperlink r:id="rId5" w:history="1">
        <w:r>
          <w:rPr>
            <w:rStyle w:val="Hyperlink"/>
            <w:sz w:val="30"/>
            <w:szCs w:val="30"/>
          </w:rPr>
          <w:t>https://github.com/Socca98/LFTC-2020</w:t>
        </w:r>
      </w:hyperlink>
    </w:p>
    <w:p w14:paraId="10FB7DE6" w14:textId="77777777" w:rsidR="00A428AD" w:rsidRDefault="00A428AD" w:rsidP="00A428AD">
      <w:pPr>
        <w:rPr>
          <w:rStyle w:val="Hyperlink"/>
          <w:sz w:val="30"/>
          <w:szCs w:val="30"/>
        </w:rPr>
      </w:pPr>
    </w:p>
    <w:p w14:paraId="1B19A890" w14:textId="5E1CC481" w:rsidR="00A428AD" w:rsidRDefault="00A428AD" w:rsidP="00A428AD">
      <w:pPr>
        <w:jc w:val="center"/>
        <w:rPr>
          <w:sz w:val="40"/>
        </w:rPr>
      </w:pPr>
      <w:r>
        <w:rPr>
          <w:sz w:val="40"/>
          <w:szCs w:val="30"/>
          <w:u w:val="single"/>
        </w:rPr>
        <w:t>Lab</w:t>
      </w:r>
      <w:r>
        <w:rPr>
          <w:sz w:val="40"/>
          <w:szCs w:val="30"/>
          <w:u w:val="single"/>
        </w:rPr>
        <w:t>6</w:t>
      </w:r>
      <w:r>
        <w:rPr>
          <w:sz w:val="40"/>
          <w:szCs w:val="30"/>
          <w:u w:val="single"/>
        </w:rPr>
        <w:t xml:space="preserve"> – Parser </w:t>
      </w:r>
      <w:proofErr w:type="gramStart"/>
      <w:r>
        <w:rPr>
          <w:sz w:val="40"/>
          <w:szCs w:val="30"/>
          <w:u w:val="single"/>
        </w:rPr>
        <w:t>LR(</w:t>
      </w:r>
      <w:proofErr w:type="gramEnd"/>
      <w:r>
        <w:rPr>
          <w:sz w:val="40"/>
          <w:szCs w:val="30"/>
          <w:u w:val="single"/>
        </w:rPr>
        <w:t>0)</w:t>
      </w:r>
    </w:p>
    <w:p w14:paraId="42646525" w14:textId="77777777" w:rsidR="00A428AD" w:rsidRDefault="00A428AD" w:rsidP="00A428AD">
      <w:pPr>
        <w:spacing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Requirements</w:t>
      </w:r>
    </w:p>
    <w:p w14:paraId="77A38D42" w14:textId="37D67126" w:rsidR="00A428AD" w:rsidRPr="00A428AD" w:rsidRDefault="00A428AD" w:rsidP="00A428A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i/>
          <w:iCs/>
          <w:color w:val="212529"/>
          <w:sz w:val="23"/>
          <w:szCs w:val="23"/>
        </w:rPr>
        <w:t>Statement: Implement a parser algorithm (</w:t>
      </w:r>
      <w:proofErr w:type="spellStart"/>
      <w:r>
        <w:rPr>
          <w:rStyle w:val="Strong"/>
          <w:rFonts w:ascii="Segoe UI" w:hAnsi="Segoe UI" w:cs="Segoe UI"/>
          <w:i/>
          <w:iCs/>
          <w:color w:val="212529"/>
          <w:sz w:val="23"/>
          <w:szCs w:val="23"/>
        </w:rPr>
        <w:t>cont</w:t>
      </w:r>
      <w:proofErr w:type="spellEnd"/>
      <w:r>
        <w:rPr>
          <w:rStyle w:val="Strong"/>
          <w:rFonts w:ascii="Segoe UI" w:hAnsi="Segoe UI" w:cs="Segoe UI"/>
          <w:i/>
          <w:iCs/>
          <w:color w:val="212529"/>
          <w:sz w:val="23"/>
          <w:szCs w:val="23"/>
        </w:rPr>
        <w:t>)</w:t>
      </w:r>
      <w:r>
        <w:rPr>
          <w:rFonts w:ascii="Segoe UI" w:hAnsi="Segoe UI" w:cs="Segoe UI"/>
          <w:color w:val="212529"/>
          <w:sz w:val="23"/>
          <w:szCs w:val="23"/>
        </w:rPr>
        <w:br/>
      </w:r>
    </w:p>
    <w:p w14:paraId="586F14F0" w14:textId="77777777" w:rsidR="00A428AD" w:rsidRDefault="00A428AD" w:rsidP="00A428A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PART 2: </w:t>
      </w:r>
      <w:r>
        <w:rPr>
          <w:rFonts w:ascii="Segoe UI" w:hAnsi="Segoe UI" w:cs="Segoe UI"/>
          <w:color w:val="212529"/>
          <w:sz w:val="23"/>
          <w:szCs w:val="23"/>
          <w:u w:val="single"/>
        </w:rPr>
        <w:t>Deliverables</w:t>
      </w:r>
    </w:p>
    <w:p w14:paraId="38830DAF" w14:textId="77777777" w:rsidR="00A428AD" w:rsidRDefault="00A428AD" w:rsidP="00A428A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Algorithm corresponding to parsing tables (if needed) and parsing strategy</w:t>
      </w:r>
    </w:p>
    <w:p w14:paraId="16B0CBE4" w14:textId="77777777" w:rsidR="00A428AD" w:rsidRDefault="00A428AD" w:rsidP="00A428A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Class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ParserOutput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- DS and operations corresponding to choice 2.a/2.b/2.c (</w:t>
      </w:r>
      <w:hyperlink r:id="rId6" w:tooltip="Lab 5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lab 5</w:t>
        </w:r>
      </w:hyperlink>
      <w:r>
        <w:rPr>
          <w:rFonts w:ascii="Segoe UI" w:hAnsi="Segoe UI" w:cs="Segoe UI"/>
          <w:color w:val="212529"/>
          <w:sz w:val="23"/>
          <w:szCs w:val="23"/>
        </w:rPr>
        <w:t>) (required operations: transform parsing tree into representation; print DS to screen and to file)</w:t>
      </w:r>
    </w:p>
    <w:p w14:paraId="7D5B78C4" w14:textId="2A00C578" w:rsidR="00A428AD" w:rsidRDefault="00A428AD" w:rsidP="00A428AD">
      <w:pPr>
        <w:spacing w:line="276" w:lineRule="auto"/>
        <w:rPr>
          <w:sz w:val="28"/>
          <w:szCs w:val="28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Remark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if the table contains conflicts, you will be helped to solve them. It is important to print message containing row (</w:t>
      </w:r>
      <w:r>
        <w:rPr>
          <w:rStyle w:val="Emphasis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symbol in </w:t>
      </w:r>
      <w:proofErr w:type="gramStart"/>
      <w:r>
        <w:rPr>
          <w:rStyle w:val="Emphasis"/>
          <w:rFonts w:ascii="Segoe UI" w:hAnsi="Segoe UI" w:cs="Segoe UI"/>
          <w:color w:val="212529"/>
          <w:sz w:val="23"/>
          <w:szCs w:val="23"/>
          <w:shd w:val="clear" w:color="auto" w:fill="FFFFFF"/>
        </w:rPr>
        <w:t>LL(</w:t>
      </w:r>
      <w:proofErr w:type="gramEnd"/>
      <w:r>
        <w:rPr>
          <w:rStyle w:val="Emphasis"/>
          <w:rFonts w:ascii="Segoe UI" w:hAnsi="Segoe UI" w:cs="Segoe UI"/>
          <w:color w:val="212529"/>
          <w:sz w:val="23"/>
          <w:szCs w:val="23"/>
          <w:shd w:val="clear" w:color="auto" w:fill="FFFFFF"/>
        </w:rPr>
        <w:t>1), respectively state in LR(0)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and column (symbol) where the conflict appears. For 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LL(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1) values (</w:t>
      </w:r>
      <w:r>
        <w:rPr>
          <w:rStyle w:val="mi"/>
          <w:rFonts w:ascii="MathJax_Math-italic" w:hAnsi="MathJax_Math-italic" w:cs="Segoe UI"/>
          <w:color w:val="212529"/>
          <w:sz w:val="26"/>
          <w:szCs w:val="26"/>
          <w:bdr w:val="none" w:sz="0" w:space="0" w:color="auto" w:frame="1"/>
          <w:shd w:val="clear" w:color="auto" w:fill="FFFFFF"/>
        </w:rPr>
        <w:t>α</w:t>
      </w:r>
      <w:r>
        <w:rPr>
          <w:rStyle w:val="mjxassistivemathml"/>
          <w:rFonts w:ascii="Segoe UI" w:hAnsi="Segoe UI" w:cs="Segoe UI"/>
          <w:color w:val="212529"/>
          <w:sz w:val="23"/>
          <w:szCs w:val="23"/>
          <w:bdr w:val="none" w:sz="0" w:space="0" w:color="auto" w:frame="1"/>
          <w:shd w:val="clear" w:color="auto" w:fill="FFFFFF"/>
        </w:rPr>
        <w:t>α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,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 might also help</w:t>
      </w:r>
    </w:p>
    <w:p w14:paraId="7AA467DA" w14:textId="10311F8B" w:rsidR="00A428AD" w:rsidRDefault="00A428AD" w:rsidP="00A428AD">
      <w:pPr>
        <w:spacing w:line="276" w:lineRule="auto"/>
        <w:rPr>
          <w:sz w:val="28"/>
          <w:szCs w:val="28"/>
        </w:rPr>
      </w:pPr>
    </w:p>
    <w:p w14:paraId="4793C906" w14:textId="0B93C77F" w:rsidR="00A428AD" w:rsidRDefault="00A428AD" w:rsidP="00A428AD">
      <w:pPr>
        <w:spacing w:line="276" w:lineRule="auto"/>
        <w:rPr>
          <w:sz w:val="28"/>
          <w:szCs w:val="28"/>
        </w:rPr>
      </w:pPr>
    </w:p>
    <w:p w14:paraId="3F58FE39" w14:textId="32FD369C" w:rsidR="00A428AD" w:rsidRPr="00A428AD" w:rsidRDefault="00A428AD" w:rsidP="00A428A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Parsing strategy: </w:t>
      </w:r>
      <w:proofErr w:type="gramStart"/>
      <w:r>
        <w:rPr>
          <w:sz w:val="28"/>
          <w:szCs w:val="28"/>
        </w:rPr>
        <w:t>LR(</w:t>
      </w:r>
      <w:proofErr w:type="gramEnd"/>
      <w:r>
        <w:rPr>
          <w:sz w:val="28"/>
          <w:szCs w:val="28"/>
        </w:rPr>
        <w:t>0)</w:t>
      </w:r>
    </w:p>
    <w:p w14:paraId="393504BE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4203CB82" w14:textId="77777777" w:rsidR="00A428AD" w:rsidRDefault="00A428AD" w:rsidP="00A428A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Parser.py</w:t>
      </w:r>
    </w:p>
    <w:p w14:paraId="26A315F1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LR(</w:t>
      </w:r>
      <w:proofErr w:type="gramEnd"/>
      <w:r>
        <w:rPr>
          <w:rFonts w:ascii="Calibri" w:eastAsia="Calibri" w:hAnsi="Calibri" w:cs="Calibri"/>
          <w:color w:val="212529"/>
        </w:rPr>
        <w:t>0) parsing algorithm bottom-up to construct the syntax tree.</w:t>
      </w:r>
    </w:p>
    <w:p w14:paraId="598D7E9D" w14:textId="77777777" w:rsidR="00A428AD" w:rsidRDefault="00A428AD" w:rsidP="00A428AD">
      <w:pPr>
        <w:pStyle w:val="ListParagraph"/>
        <w:tabs>
          <w:tab w:val="left" w:pos="3135"/>
        </w:tabs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ab/>
      </w:r>
    </w:p>
    <w:p w14:paraId="243F327D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b/>
          <w:color w:val="212529"/>
        </w:rPr>
        <w:t>Properties</w:t>
      </w:r>
      <w:r>
        <w:rPr>
          <w:rFonts w:ascii="Calibri" w:eastAsia="Calibri" w:hAnsi="Calibri" w:cs="Calibri"/>
          <w:color w:val="212529"/>
        </w:rPr>
        <w:t>:</w:t>
      </w:r>
    </w:p>
    <w:p w14:paraId="2780BD01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grammar – the Grammar</w:t>
      </w:r>
    </w:p>
    <w:p w14:paraId="10DF8FCE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color w:val="212529"/>
        </w:rPr>
        <w:t>workingStack</w:t>
      </w:r>
      <w:proofErr w:type="spellEnd"/>
      <w:r>
        <w:rPr>
          <w:rFonts w:ascii="Calibri" w:eastAsia="Calibri" w:hAnsi="Calibri" w:cs="Calibri"/>
          <w:color w:val="212529"/>
        </w:rPr>
        <w:t xml:space="preserve"> – stack</w:t>
      </w:r>
    </w:p>
    <w:p w14:paraId="6B9C8D67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color w:val="212529"/>
        </w:rPr>
        <w:t>inputStack</w:t>
      </w:r>
      <w:proofErr w:type="spellEnd"/>
      <w:r>
        <w:rPr>
          <w:rFonts w:ascii="Calibri" w:eastAsia="Calibri" w:hAnsi="Calibri" w:cs="Calibri"/>
          <w:color w:val="212529"/>
        </w:rPr>
        <w:t xml:space="preserve"> – stack</w:t>
      </w:r>
    </w:p>
    <w:p w14:paraId="6FE991C4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output – stack</w:t>
      </w:r>
    </w:p>
    <w:p w14:paraId="6E89F50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3D89EBE1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lastRenderedPageBreak/>
        <w:t>Methods:</w:t>
      </w:r>
      <w:r>
        <w:rPr>
          <w:rFonts w:ascii="Calibri" w:eastAsia="Calibri" w:hAnsi="Calibri" w:cs="Calibri"/>
          <w:noProof/>
          <w:color w:val="212529"/>
        </w:rPr>
        <w:t xml:space="preserve"> </w:t>
      </w:r>
    </w:p>
    <w:p w14:paraId="6F2AE49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b/>
          <w:color w:val="212529"/>
        </w:rPr>
        <w:t>closure</w:t>
      </w:r>
      <w:r>
        <w:rPr>
          <w:rFonts w:ascii="Calibri" w:eastAsia="Calibri" w:hAnsi="Calibri" w:cs="Calibri"/>
          <w:color w:val="212529"/>
        </w:rPr>
        <w:t xml:space="preserve">(productions): </w:t>
      </w:r>
    </w:p>
    <w:p w14:paraId="5B904421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Takes a state containing productions.</w:t>
      </w:r>
    </w:p>
    <w:p w14:paraId="489286B8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In: productions – List of productions for closure</w:t>
      </w:r>
    </w:p>
    <w:p w14:paraId="38472DCA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Out: closure</w:t>
      </w:r>
    </w:p>
    <w:p w14:paraId="1DB47C45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30102D6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b/>
          <w:color w:val="212529"/>
        </w:rPr>
        <w:t>go_</w:t>
      </w:r>
      <w:proofErr w:type="gramStart"/>
      <w:r>
        <w:rPr>
          <w:rFonts w:ascii="Calibri" w:eastAsia="Calibri" w:hAnsi="Calibri" w:cs="Calibri"/>
          <w:b/>
          <w:color w:val="212529"/>
        </w:rPr>
        <w:t>to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state, symbol): </w:t>
      </w:r>
    </w:p>
    <w:p w14:paraId="77AA5CB8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Transition from a state to another using a terminal or non-terminal.</w:t>
      </w:r>
    </w:p>
    <w:p w14:paraId="5DB407A9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in:</w:t>
      </w:r>
      <w:proofErr w:type="gramEnd"/>
      <w:r>
        <w:rPr>
          <w:rFonts w:ascii="Calibri" w:eastAsia="Calibri" w:hAnsi="Calibri" w:cs="Calibri"/>
          <w:color w:val="212529"/>
        </w:rPr>
        <w:t xml:space="preserve"> state – String</w:t>
      </w:r>
    </w:p>
    <w:p w14:paraId="5E96D24F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symbol – String</w:t>
      </w:r>
    </w:p>
    <w:p w14:paraId="5B0EFA7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out: a closure of a list</w:t>
      </w:r>
    </w:p>
    <w:p w14:paraId="68AB71EF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143EBB5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45A5A018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b/>
          <w:color w:val="212529"/>
        </w:rPr>
        <w:t>canonical_</w:t>
      </w:r>
      <w:proofErr w:type="gramStart"/>
      <w:r>
        <w:rPr>
          <w:rFonts w:ascii="Calibri" w:eastAsia="Calibri" w:hAnsi="Calibri" w:cs="Calibri"/>
          <w:b/>
          <w:color w:val="212529"/>
        </w:rPr>
        <w:t>collection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): </w:t>
      </w:r>
    </w:p>
    <w:p w14:paraId="7DFB87FD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Construct a set of states.</w:t>
      </w:r>
    </w:p>
    <w:p w14:paraId="359CFBDB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C - canonical collection        </w:t>
      </w:r>
    </w:p>
    <w:p w14:paraId="6276DFA4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ex: [('S1', ['.', 'program'])</w:t>
      </w:r>
      <w:proofErr w:type="gramStart"/>
      <w:r>
        <w:rPr>
          <w:rFonts w:ascii="Calibri" w:eastAsia="Calibri" w:hAnsi="Calibri" w:cs="Calibri"/>
          <w:color w:val="212529"/>
        </w:rPr>
        <w:t>, ]</w:t>
      </w:r>
      <w:proofErr w:type="gramEnd"/>
    </w:p>
    <w:p w14:paraId="056E83AD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out: Collection of states</w:t>
      </w:r>
    </w:p>
    <w:p w14:paraId="7BBE494E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4E0F1DC9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34F689F4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b/>
          <w:color w:val="212529"/>
        </w:rPr>
        <w:t>generate_</w:t>
      </w:r>
      <w:proofErr w:type="gramStart"/>
      <w:r>
        <w:rPr>
          <w:rFonts w:ascii="Calibri" w:eastAsia="Calibri" w:hAnsi="Calibri" w:cs="Calibri"/>
          <w:b/>
          <w:color w:val="212529"/>
        </w:rPr>
        <w:t>table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state, symbol): </w:t>
      </w:r>
    </w:p>
    <w:p w14:paraId="711718A0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Generates the parsing table used to check the input tokens.</w:t>
      </w:r>
    </w:p>
    <w:p w14:paraId="1E189ACD" w14:textId="1C1AF973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out: parsing table</w:t>
      </w:r>
      <w:r w:rsidR="00747297">
        <w:rPr>
          <w:rFonts w:ascii="Calibri" w:eastAsia="Calibri" w:hAnsi="Calibri" w:cs="Calibri"/>
          <w:color w:val="212529"/>
        </w:rPr>
        <w:t xml:space="preserve"> (list of dictionaries)</w:t>
      </w:r>
    </w:p>
    <w:p w14:paraId="30F77ADF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21319308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05E26177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b/>
          <w:color w:val="212529"/>
        </w:rPr>
        <w:t>parse</w:t>
      </w:r>
      <w:r>
        <w:rPr>
          <w:rFonts w:ascii="Calibri" w:eastAsia="Calibri" w:hAnsi="Calibri" w:cs="Calibri"/>
          <w:color w:val="212529"/>
        </w:rPr>
        <w:t>(</w:t>
      </w:r>
      <w:proofErr w:type="spellStart"/>
      <w:r>
        <w:rPr>
          <w:rFonts w:ascii="Calibri" w:eastAsia="Calibri" w:hAnsi="Calibri" w:cs="Calibri"/>
          <w:color w:val="212529"/>
        </w:rPr>
        <w:t>input_string</w:t>
      </w:r>
      <w:proofErr w:type="spellEnd"/>
      <w:r>
        <w:rPr>
          <w:rFonts w:ascii="Calibri" w:eastAsia="Calibri" w:hAnsi="Calibri" w:cs="Calibri"/>
          <w:color w:val="212529"/>
        </w:rPr>
        <w:t xml:space="preserve">): </w:t>
      </w:r>
    </w:p>
    <w:p w14:paraId="58C1D79D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Using the parsing </w:t>
      </w:r>
      <w:proofErr w:type="gramStart"/>
      <w:r>
        <w:rPr>
          <w:rFonts w:ascii="Calibri" w:eastAsia="Calibri" w:hAnsi="Calibri" w:cs="Calibri"/>
          <w:color w:val="212529"/>
        </w:rPr>
        <w:t>table</w:t>
      </w:r>
      <w:proofErr w:type="gramEnd"/>
      <w:r>
        <w:rPr>
          <w:rFonts w:ascii="Calibri" w:eastAsia="Calibri" w:hAnsi="Calibri" w:cs="Calibri"/>
          <w:color w:val="212529"/>
        </w:rPr>
        <w:t xml:space="preserve"> we check the input stack if is syntactically correct.</w:t>
      </w:r>
    </w:p>
    <w:p w14:paraId="30ECA544" w14:textId="74633927" w:rsidR="00A428AD" w:rsidRP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in: </w:t>
      </w:r>
      <w:proofErr w:type="spellStart"/>
      <w:r>
        <w:rPr>
          <w:rFonts w:ascii="Calibri" w:eastAsia="Calibri" w:hAnsi="Calibri" w:cs="Calibri"/>
          <w:color w:val="212529"/>
        </w:rPr>
        <w:t>inputStack</w:t>
      </w:r>
      <w:proofErr w:type="spellEnd"/>
      <w:r>
        <w:rPr>
          <w:rFonts w:ascii="Calibri" w:eastAsia="Calibri" w:hAnsi="Calibri" w:cs="Calibri"/>
          <w:color w:val="212529"/>
        </w:rPr>
        <w:t>,</w:t>
      </w:r>
      <w:r>
        <w:rPr>
          <w:rFonts w:ascii="Calibri" w:eastAsia="Calibri" w:hAnsi="Calibri" w:cs="Calibri"/>
          <w:color w:val="212529"/>
        </w:rPr>
        <w:t xml:space="preserve"> obtained from PIF</w:t>
      </w:r>
      <w:r>
        <w:rPr>
          <w:rFonts w:ascii="Calibri" w:eastAsia="Calibri" w:hAnsi="Calibri" w:cs="Calibri"/>
          <w:color w:val="212529"/>
        </w:rPr>
        <w:t xml:space="preserve"> (list of strings)</w:t>
      </w:r>
    </w:p>
    <w:p w14:paraId="436F605C" w14:textId="51E07C01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out: </w:t>
      </w:r>
      <w:r>
        <w:rPr>
          <w:rFonts w:ascii="Calibri" w:eastAsia="Calibri" w:hAnsi="Calibri" w:cs="Calibri"/>
          <w:color w:val="212529"/>
        </w:rPr>
        <w:t>output, list of integers representing reduce states</w:t>
      </w:r>
    </w:p>
    <w:p w14:paraId="3C890225" w14:textId="6F240AE6" w:rsidR="00747297" w:rsidRDefault="00747297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3A3AE447" w14:textId="6A7F0110" w:rsidR="004B15AF" w:rsidRDefault="004B15AF" w:rsidP="00A428AD">
      <w:pPr>
        <w:rPr>
          <w:sz w:val="28"/>
          <w:szCs w:val="28"/>
        </w:rPr>
      </w:pPr>
    </w:p>
    <w:p w14:paraId="2558B707" w14:textId="5FBDD128" w:rsidR="00747297" w:rsidRDefault="00747297" w:rsidP="00A428AD">
      <w:pPr>
        <w:rPr>
          <w:sz w:val="28"/>
          <w:szCs w:val="28"/>
        </w:rPr>
      </w:pPr>
    </w:p>
    <w:p w14:paraId="100DCBAB" w14:textId="7C4B1451" w:rsidR="00F03763" w:rsidRDefault="00F03763" w:rsidP="00A428AD">
      <w:pPr>
        <w:rPr>
          <w:sz w:val="28"/>
          <w:szCs w:val="28"/>
        </w:rPr>
      </w:pPr>
    </w:p>
    <w:p w14:paraId="67576647" w14:textId="1EFB9F91" w:rsidR="00F03763" w:rsidRDefault="00F03763" w:rsidP="00A428AD">
      <w:pPr>
        <w:rPr>
          <w:sz w:val="28"/>
          <w:szCs w:val="28"/>
        </w:rPr>
      </w:pPr>
    </w:p>
    <w:p w14:paraId="36253520" w14:textId="4C73CFFC" w:rsidR="00F03763" w:rsidRDefault="00F03763" w:rsidP="00A428AD">
      <w:pPr>
        <w:rPr>
          <w:sz w:val="28"/>
          <w:szCs w:val="28"/>
        </w:rPr>
      </w:pPr>
    </w:p>
    <w:p w14:paraId="11FEDBB4" w14:textId="793F441B" w:rsidR="00F03763" w:rsidRDefault="00F03763" w:rsidP="00A428AD">
      <w:pPr>
        <w:rPr>
          <w:sz w:val="28"/>
          <w:szCs w:val="28"/>
        </w:rPr>
      </w:pPr>
    </w:p>
    <w:p w14:paraId="0B24B719" w14:textId="1A90F427" w:rsidR="00F03763" w:rsidRDefault="00F03763" w:rsidP="00A428AD">
      <w:pPr>
        <w:rPr>
          <w:sz w:val="28"/>
          <w:szCs w:val="28"/>
        </w:rPr>
      </w:pPr>
    </w:p>
    <w:p w14:paraId="45F34D3E" w14:textId="21E70B88" w:rsidR="00F03763" w:rsidRDefault="00F03763" w:rsidP="00A428AD">
      <w:pPr>
        <w:rPr>
          <w:sz w:val="28"/>
          <w:szCs w:val="28"/>
        </w:rPr>
      </w:pPr>
    </w:p>
    <w:p w14:paraId="37B2293D" w14:textId="77777777" w:rsidR="00F03763" w:rsidRDefault="00F03763" w:rsidP="00A428AD">
      <w:pPr>
        <w:rPr>
          <w:sz w:val="28"/>
          <w:szCs w:val="28"/>
        </w:rPr>
      </w:pPr>
    </w:p>
    <w:p w14:paraId="19103CCB" w14:textId="5ABB9CE6" w:rsidR="00747297" w:rsidRPr="00747297" w:rsidRDefault="00747297" w:rsidP="00A428AD">
      <w:pPr>
        <w:rPr>
          <w:sz w:val="28"/>
          <w:szCs w:val="28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>representation of the parsing tree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derivations string</w:t>
      </w:r>
    </w:p>
    <w:p w14:paraId="6DA75483" w14:textId="577256D1" w:rsidR="00747297" w:rsidRDefault="00747297" w:rsidP="00A428AD">
      <w:pPr>
        <w:rPr>
          <w:sz w:val="28"/>
          <w:szCs w:val="28"/>
        </w:rPr>
      </w:pPr>
      <w:r w:rsidRPr="00747297">
        <w:rPr>
          <w:sz w:val="28"/>
          <w:szCs w:val="28"/>
        </w:rPr>
        <w:t>ParserOutput.py</w:t>
      </w:r>
    </w:p>
    <w:p w14:paraId="27E84AEF" w14:textId="77777777" w:rsidR="00747297" w:rsidRDefault="00747297" w:rsidP="00A428AD">
      <w:r>
        <w:rPr>
          <w:sz w:val="28"/>
          <w:szCs w:val="28"/>
        </w:rPr>
        <w:tab/>
      </w:r>
      <w:r w:rsidRPr="00747297">
        <w:t>Field</w:t>
      </w:r>
      <w:r>
        <w:t>s</w:t>
      </w:r>
      <w:r w:rsidRPr="00747297">
        <w:t xml:space="preserve">: </w:t>
      </w:r>
    </w:p>
    <w:p w14:paraId="58797082" w14:textId="158F834D" w:rsidR="00747297" w:rsidRPr="00747297" w:rsidRDefault="00747297" w:rsidP="00747297">
      <w:pPr>
        <w:ind w:left="720" w:firstLine="720"/>
      </w:pPr>
      <w:r>
        <w:t>-</w:t>
      </w:r>
      <w:r w:rsidRPr="00747297">
        <w:t xml:space="preserve">parser (the </w:t>
      </w:r>
      <w:proofErr w:type="gramStart"/>
      <w:r w:rsidRPr="00747297">
        <w:t>LR(</w:t>
      </w:r>
      <w:proofErr w:type="gramEnd"/>
      <w:r w:rsidRPr="00747297">
        <w:t>0) parser)</w:t>
      </w:r>
    </w:p>
    <w:p w14:paraId="49433243" w14:textId="4D4B8330" w:rsidR="00747297" w:rsidRDefault="00747297" w:rsidP="00A428AD">
      <w:r>
        <w:rPr>
          <w:sz w:val="28"/>
          <w:szCs w:val="28"/>
        </w:rPr>
        <w:tab/>
      </w:r>
      <w:r>
        <w:t>Methods:</w:t>
      </w:r>
    </w:p>
    <w:p w14:paraId="64F4A6FF" w14:textId="53004F23" w:rsidR="00747297" w:rsidRDefault="00747297" w:rsidP="00A428AD">
      <w:r>
        <w:tab/>
      </w:r>
      <w:r>
        <w:tab/>
        <w:t>-</w:t>
      </w:r>
      <w:proofErr w:type="spellStart"/>
      <w:r w:rsidRPr="00F03763">
        <w:rPr>
          <w:b/>
          <w:bCs/>
        </w:rPr>
        <w:t>derivations_string</w:t>
      </w:r>
      <w:proofErr w:type="spellEnd"/>
      <w:r w:rsidR="00F03763">
        <w:t>(</w:t>
      </w:r>
      <w:proofErr w:type="spellStart"/>
      <w:r w:rsidR="00F03763">
        <w:t>output_parser</w:t>
      </w:r>
      <w:proofErr w:type="spellEnd"/>
      <w:r w:rsidR="00F03763">
        <w:t>):</w:t>
      </w:r>
    </w:p>
    <w:p w14:paraId="6C2D0E34" w14:textId="48E4D1EA" w:rsidR="00F03763" w:rsidRDefault="00F03763" w:rsidP="00F03763">
      <w:pPr>
        <w:pStyle w:val="ListParagraph"/>
        <w:ind w:left="1440"/>
        <w:rPr>
          <w:rFonts w:ascii="Calibri" w:eastAsia="Calibri" w:hAnsi="Calibri" w:cs="Calibri"/>
          <w:color w:val="212529"/>
        </w:rPr>
      </w:pPr>
      <w:r w:rsidRPr="00F03763">
        <w:rPr>
          <w:rFonts w:ascii="Calibri" w:eastAsia="Calibri" w:hAnsi="Calibri" w:cs="Calibri"/>
          <w:color w:val="212529"/>
        </w:rPr>
        <w:t>Takes a list containing production rules needed to apply to</w:t>
      </w:r>
      <w:r>
        <w:rPr>
          <w:rFonts w:ascii="Calibri" w:eastAsia="Calibri" w:hAnsi="Calibri" w:cs="Calibri"/>
          <w:color w:val="212529"/>
        </w:rPr>
        <w:t xml:space="preserve"> </w:t>
      </w:r>
      <w:r w:rsidRPr="00F03763">
        <w:rPr>
          <w:rFonts w:ascii="Calibri" w:eastAsia="Calibri" w:hAnsi="Calibri" w:cs="Calibri"/>
          <w:color w:val="212529"/>
        </w:rPr>
        <w:t>obtain the input string. List of derivations. (right most derivation)</w:t>
      </w:r>
    </w:p>
    <w:p w14:paraId="177A22F7" w14:textId="39293BE7" w:rsidR="00F03763" w:rsidRPr="00F03763" w:rsidRDefault="00F03763" w:rsidP="00F03763">
      <w:pPr>
        <w:pStyle w:val="ListParagraph"/>
        <w:ind w:left="1440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in:</w:t>
      </w:r>
      <w:proofErr w:type="gramEnd"/>
      <w:r>
        <w:rPr>
          <w:rFonts w:ascii="Calibri" w:eastAsia="Calibri" w:hAnsi="Calibri" w:cs="Calibri"/>
          <w:color w:val="212529"/>
        </w:rPr>
        <w:t xml:space="preserve"> </w:t>
      </w:r>
      <w:proofErr w:type="spellStart"/>
      <w:r>
        <w:rPr>
          <w:rFonts w:ascii="Calibri" w:eastAsia="Calibri" w:hAnsi="Calibri" w:cs="Calibri"/>
          <w:color w:val="212529"/>
        </w:rPr>
        <w:t>output_parser</w:t>
      </w:r>
      <w:proofErr w:type="spellEnd"/>
      <w:r>
        <w:rPr>
          <w:rFonts w:ascii="Calibri" w:eastAsia="Calibri" w:hAnsi="Calibri" w:cs="Calibri"/>
          <w:color w:val="212529"/>
        </w:rPr>
        <w:t xml:space="preserve">, </w:t>
      </w:r>
      <w:r>
        <w:rPr>
          <w:rFonts w:ascii="Calibri" w:eastAsia="Calibri" w:hAnsi="Calibri" w:cs="Calibri"/>
          <w:color w:val="212529"/>
        </w:rPr>
        <w:t>list of integers representing reduce states</w:t>
      </w:r>
      <w:r w:rsidRPr="00F03763">
        <w:rPr>
          <w:rFonts w:ascii="Calibri" w:eastAsia="Calibri" w:hAnsi="Calibri" w:cs="Calibri"/>
          <w:color w:val="212529"/>
        </w:rPr>
        <w:br/>
      </w:r>
      <w:r>
        <w:rPr>
          <w:rFonts w:ascii="Calibri" w:eastAsia="Calibri" w:hAnsi="Calibri" w:cs="Calibri"/>
          <w:color w:val="212529"/>
        </w:rPr>
        <w:t xml:space="preserve">out: </w:t>
      </w:r>
      <w:r w:rsidRPr="00F03763">
        <w:rPr>
          <w:rFonts w:ascii="Calibri" w:eastAsia="Calibri" w:hAnsi="Calibri" w:cs="Calibri"/>
          <w:color w:val="212529"/>
        </w:rPr>
        <w:t>list of production rules read from grammar</w:t>
      </w:r>
    </w:p>
    <w:p w14:paraId="4DE8D06C" w14:textId="439C0B23" w:rsidR="00F03763" w:rsidRDefault="00F03763" w:rsidP="00A428AD"/>
    <w:p w14:paraId="5542413D" w14:textId="10294BB4" w:rsidR="00747297" w:rsidRDefault="00747297" w:rsidP="00F03763">
      <w:pPr>
        <w:spacing w:after="0" w:line="240" w:lineRule="auto"/>
      </w:pPr>
      <w:r>
        <w:tab/>
      </w:r>
      <w:r>
        <w:tab/>
        <w:t>-</w:t>
      </w:r>
      <w:proofErr w:type="spellStart"/>
      <w:r w:rsidRPr="00F03763">
        <w:rPr>
          <w:b/>
          <w:bCs/>
        </w:rPr>
        <w:t>print_to_console</w:t>
      </w:r>
      <w:proofErr w:type="spellEnd"/>
      <w:r w:rsidR="00F03763">
        <w:t>(</w:t>
      </w:r>
      <w:proofErr w:type="spellStart"/>
      <w:r w:rsidR="00F03763">
        <w:t>output_parser</w:t>
      </w:r>
      <w:proofErr w:type="spellEnd"/>
      <w:r w:rsidR="00F03763">
        <w:t>):</w:t>
      </w:r>
    </w:p>
    <w:p w14:paraId="3FD0DE73" w14:textId="77777777" w:rsidR="00F03763" w:rsidRDefault="00F03763" w:rsidP="00F03763">
      <w:pPr>
        <w:spacing w:after="0" w:line="240" w:lineRule="auto"/>
      </w:pPr>
      <w:r>
        <w:tab/>
      </w:r>
      <w:r>
        <w:tab/>
        <w:t>Print the derivations string to console</w:t>
      </w:r>
    </w:p>
    <w:p w14:paraId="1EF091ED" w14:textId="57E33603" w:rsidR="00F03763" w:rsidRDefault="00F03763" w:rsidP="00F03763">
      <w:pPr>
        <w:spacing w:after="0" w:line="240" w:lineRule="auto"/>
        <w:ind w:left="720" w:firstLine="720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in:</w:t>
      </w:r>
      <w:proofErr w:type="gramEnd"/>
      <w:r>
        <w:rPr>
          <w:rFonts w:ascii="Calibri" w:eastAsia="Calibri" w:hAnsi="Calibri" w:cs="Calibri"/>
          <w:color w:val="212529"/>
        </w:rPr>
        <w:t xml:space="preserve"> </w:t>
      </w:r>
      <w:proofErr w:type="spellStart"/>
      <w:r>
        <w:rPr>
          <w:rFonts w:ascii="Calibri" w:eastAsia="Calibri" w:hAnsi="Calibri" w:cs="Calibri"/>
          <w:color w:val="212529"/>
        </w:rPr>
        <w:t>output_parser</w:t>
      </w:r>
      <w:proofErr w:type="spellEnd"/>
      <w:r>
        <w:rPr>
          <w:rFonts w:ascii="Calibri" w:eastAsia="Calibri" w:hAnsi="Calibri" w:cs="Calibri"/>
          <w:color w:val="212529"/>
        </w:rPr>
        <w:t>, list of integers representing reduce states</w:t>
      </w:r>
      <w:r>
        <w:rPr>
          <w:rFonts w:ascii="Calibri" w:eastAsia="Calibri" w:hAnsi="Calibri" w:cs="Calibri"/>
          <w:color w:val="212529"/>
        </w:rPr>
        <w:tab/>
      </w:r>
    </w:p>
    <w:p w14:paraId="429BFC50" w14:textId="77777777" w:rsidR="00E66441" w:rsidRDefault="00E66441" w:rsidP="00F03763">
      <w:pPr>
        <w:spacing w:after="0" w:line="240" w:lineRule="auto"/>
        <w:ind w:left="720" w:firstLine="720"/>
      </w:pPr>
    </w:p>
    <w:p w14:paraId="2478017B" w14:textId="4AF2C103" w:rsidR="00747297" w:rsidRDefault="00747297" w:rsidP="00E66441">
      <w:pPr>
        <w:spacing w:after="0" w:line="257" w:lineRule="auto"/>
      </w:pPr>
      <w:r>
        <w:tab/>
      </w:r>
      <w:r>
        <w:tab/>
        <w:t>-</w:t>
      </w:r>
      <w:proofErr w:type="spellStart"/>
      <w:r w:rsidR="00F03763" w:rsidRPr="00F03763">
        <w:rPr>
          <w:b/>
          <w:bCs/>
        </w:rPr>
        <w:t>write_to_file</w:t>
      </w:r>
      <w:proofErr w:type="spellEnd"/>
      <w:r w:rsidR="00F03763">
        <w:t>(</w:t>
      </w:r>
      <w:proofErr w:type="spellStart"/>
      <w:r w:rsidR="00F03763">
        <w:t>output_parser</w:t>
      </w:r>
      <w:proofErr w:type="spellEnd"/>
      <w:r w:rsidR="00F03763">
        <w:t>):</w:t>
      </w:r>
    </w:p>
    <w:p w14:paraId="5DE364C2" w14:textId="26AD41B0" w:rsidR="00F03763" w:rsidRDefault="00F03763" w:rsidP="00E66441">
      <w:pPr>
        <w:spacing w:after="0" w:line="257" w:lineRule="auto"/>
      </w:pPr>
      <w:r>
        <w:tab/>
      </w:r>
      <w:r>
        <w:tab/>
        <w:t>Print the derivations string to a file (</w:t>
      </w:r>
      <w:proofErr w:type="spellStart"/>
      <w:r>
        <w:t>derivations_string.out</w:t>
      </w:r>
      <w:proofErr w:type="spellEnd"/>
      <w:r>
        <w:t>)</w:t>
      </w:r>
    </w:p>
    <w:p w14:paraId="606B4196" w14:textId="375ECAC9" w:rsidR="00F03763" w:rsidRDefault="00F03763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  <w:r>
        <w:tab/>
      </w:r>
      <w:r>
        <w:tab/>
      </w:r>
      <w:proofErr w:type="gramStart"/>
      <w:r>
        <w:rPr>
          <w:rFonts w:ascii="Calibri" w:eastAsia="Calibri" w:hAnsi="Calibri" w:cs="Calibri"/>
          <w:color w:val="212529"/>
        </w:rPr>
        <w:t>in:</w:t>
      </w:r>
      <w:proofErr w:type="gramEnd"/>
      <w:r>
        <w:rPr>
          <w:rFonts w:ascii="Calibri" w:eastAsia="Calibri" w:hAnsi="Calibri" w:cs="Calibri"/>
          <w:color w:val="212529"/>
        </w:rPr>
        <w:t xml:space="preserve"> </w:t>
      </w:r>
      <w:proofErr w:type="spellStart"/>
      <w:r>
        <w:rPr>
          <w:rFonts w:ascii="Calibri" w:eastAsia="Calibri" w:hAnsi="Calibri" w:cs="Calibri"/>
          <w:color w:val="212529"/>
        </w:rPr>
        <w:t>output_parser</w:t>
      </w:r>
      <w:proofErr w:type="spellEnd"/>
      <w:r>
        <w:rPr>
          <w:rFonts w:ascii="Calibri" w:eastAsia="Calibri" w:hAnsi="Calibri" w:cs="Calibri"/>
          <w:color w:val="212529"/>
        </w:rPr>
        <w:t>, list of integers representing reduce states</w:t>
      </w:r>
    </w:p>
    <w:p w14:paraId="4A96552A" w14:textId="044E056D" w:rsidR="00E66441" w:rsidRDefault="00E66441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032DFEB" w14:textId="7AC5127C" w:rsidR="00E66441" w:rsidRDefault="00E66441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75631043" w14:textId="19B2E84E" w:rsidR="00E66441" w:rsidRPr="00747297" w:rsidRDefault="00E66441" w:rsidP="00E66441">
      <w:pPr>
        <w:spacing w:after="0" w:line="257" w:lineRule="auto"/>
      </w:pPr>
      <w:r>
        <w:rPr>
          <w:rFonts w:ascii="Calibri" w:eastAsia="Calibri" w:hAnsi="Calibri" w:cs="Calibri"/>
          <w:color w:val="212529"/>
        </w:rPr>
        <w:t xml:space="preserve">The UML </w:t>
      </w:r>
      <w:proofErr w:type="gramStart"/>
      <w:r>
        <w:rPr>
          <w:rFonts w:ascii="Calibri" w:eastAsia="Calibri" w:hAnsi="Calibri" w:cs="Calibri"/>
          <w:color w:val="212529"/>
        </w:rPr>
        <w:t>diagram</w:t>
      </w:r>
      <w:proofErr w:type="gramEnd"/>
    </w:p>
    <w:sectPr w:rsidR="00E66441" w:rsidRPr="0074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9072B"/>
    <w:multiLevelType w:val="multilevel"/>
    <w:tmpl w:val="3C82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20D37"/>
    <w:multiLevelType w:val="hybridMultilevel"/>
    <w:tmpl w:val="66622F1A"/>
    <w:lvl w:ilvl="0" w:tplc="75B0654A">
      <w:start w:val="1"/>
      <w:numFmt w:val="decimal"/>
      <w:lvlText w:val="%1."/>
      <w:lvlJc w:val="left"/>
      <w:pPr>
        <w:ind w:left="720" w:hanging="360"/>
      </w:pPr>
    </w:lvl>
    <w:lvl w:ilvl="1" w:tplc="62CCC416">
      <w:start w:val="1"/>
      <w:numFmt w:val="lowerLetter"/>
      <w:lvlText w:val="%2."/>
      <w:lvlJc w:val="left"/>
      <w:pPr>
        <w:ind w:left="1440" w:hanging="360"/>
      </w:pPr>
    </w:lvl>
    <w:lvl w:ilvl="2" w:tplc="1940FE30">
      <w:start w:val="1"/>
      <w:numFmt w:val="lowerRoman"/>
      <w:lvlText w:val="%3."/>
      <w:lvlJc w:val="right"/>
      <w:pPr>
        <w:ind w:left="2160" w:hanging="180"/>
      </w:pPr>
    </w:lvl>
    <w:lvl w:ilvl="3" w:tplc="22D801F4">
      <w:start w:val="1"/>
      <w:numFmt w:val="decimal"/>
      <w:lvlText w:val="%4."/>
      <w:lvlJc w:val="left"/>
      <w:pPr>
        <w:ind w:left="2880" w:hanging="360"/>
      </w:pPr>
    </w:lvl>
    <w:lvl w:ilvl="4" w:tplc="6F20B284">
      <w:start w:val="1"/>
      <w:numFmt w:val="lowerLetter"/>
      <w:lvlText w:val="%5."/>
      <w:lvlJc w:val="left"/>
      <w:pPr>
        <w:ind w:left="3600" w:hanging="360"/>
      </w:pPr>
    </w:lvl>
    <w:lvl w:ilvl="5" w:tplc="1B10A432">
      <w:start w:val="1"/>
      <w:numFmt w:val="lowerRoman"/>
      <w:lvlText w:val="%6."/>
      <w:lvlJc w:val="right"/>
      <w:pPr>
        <w:ind w:left="4320" w:hanging="180"/>
      </w:pPr>
    </w:lvl>
    <w:lvl w:ilvl="6" w:tplc="7DC0A138">
      <w:start w:val="1"/>
      <w:numFmt w:val="decimal"/>
      <w:lvlText w:val="%7."/>
      <w:lvlJc w:val="left"/>
      <w:pPr>
        <w:ind w:left="5040" w:hanging="360"/>
      </w:pPr>
    </w:lvl>
    <w:lvl w:ilvl="7" w:tplc="917CD640">
      <w:start w:val="1"/>
      <w:numFmt w:val="lowerLetter"/>
      <w:lvlText w:val="%8."/>
      <w:lvlJc w:val="left"/>
      <w:pPr>
        <w:ind w:left="5760" w:hanging="360"/>
      </w:pPr>
    </w:lvl>
    <w:lvl w:ilvl="8" w:tplc="D6004F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AD"/>
    <w:rsid w:val="002502E5"/>
    <w:rsid w:val="004B15AF"/>
    <w:rsid w:val="00746044"/>
    <w:rsid w:val="00747297"/>
    <w:rsid w:val="00765CB0"/>
    <w:rsid w:val="00A428AD"/>
    <w:rsid w:val="00E66441"/>
    <w:rsid w:val="00F0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AD15"/>
  <w15:chartTrackingRefBased/>
  <w15:docId w15:val="{1D570D9C-1AA6-4A60-B01E-94BE5115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8AD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8AD"/>
    <w:rPr>
      <w:i/>
      <w:iCs/>
    </w:rPr>
  </w:style>
  <w:style w:type="character" w:styleId="Strong">
    <w:name w:val="Strong"/>
    <w:basedOn w:val="DefaultParagraphFont"/>
    <w:uiPriority w:val="22"/>
    <w:qFormat/>
    <w:rsid w:val="00A428AD"/>
    <w:rPr>
      <w:b/>
      <w:bCs/>
    </w:rPr>
  </w:style>
  <w:style w:type="character" w:customStyle="1" w:styleId="mi">
    <w:name w:val="mi"/>
    <w:basedOn w:val="DefaultParagraphFont"/>
    <w:rsid w:val="00A428AD"/>
  </w:style>
  <w:style w:type="character" w:customStyle="1" w:styleId="mjxassistivemathml">
    <w:name w:val="mjx_assistive_mathml"/>
    <w:basedOn w:val="DefaultParagraphFont"/>
    <w:rsid w:val="00A428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7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s.ubbcluj.ro/mod/assign/view.php?id=2841" TargetMode="External"/><Relationship Id="rId5" Type="http://schemas.openxmlformats.org/officeDocument/2006/relationships/hyperlink" Target="https://github.com/Socca98/LFTC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Opris</dc:creator>
  <cp:keywords/>
  <dc:description/>
  <cp:lastModifiedBy>Opris</cp:lastModifiedBy>
  <cp:revision>1</cp:revision>
  <dcterms:created xsi:type="dcterms:W3CDTF">2020-11-28T19:54:00Z</dcterms:created>
  <dcterms:modified xsi:type="dcterms:W3CDTF">2020-11-28T20:14:00Z</dcterms:modified>
</cp:coreProperties>
</file>