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Documentație Proiect ATAP Shop</w:t>
      </w:r>
    </w:p>
    <w:p>
      <w:pPr>
        <w:jc w:val="center"/>
      </w:pPr>
      <w:r>
        <w:rPr>
          <w:b/>
          <w:sz w:val="28"/>
        </w:rPr>
        <w:t>Aplicație e-commerce React + Node.js + PostgreSQL</w:t>
      </w:r>
    </w:p>
    <w:p>
      <w:pPr>
        <w:jc w:val="center"/>
      </w:pPr>
      <w:r>
        <w:t>Autor: Echipa de proiect</w:t>
        <w:br/>
      </w:r>
      <w:r>
        <w:t>Data: Mai 2026</w:t>
      </w:r>
    </w:p>
    <w:p>
      <w:r>
        <w:br w:type="page"/>
      </w:r>
    </w:p>
    <w:p>
      <w:pPr>
        <w:pStyle w:val="Heading1"/>
      </w:pPr>
      <w:r>
        <w:t>1. Introducere</w:t>
      </w:r>
    </w:p>
    <w:p>
      <w:r>
        <w:t>Această documentație descrie dezvoltarea și arhitectura aplicației ATAP Shop, o aplicație de magazin online construită cu React pe frontend și Node.js + Express pe backend. Proiectul furnizează un MVP complet pentru un magazin online cu autentificare, admin panel, coș de cumpărături și gestionare comenzi.</w:t>
      </w:r>
    </w:p>
    <w:p>
      <w:r>
        <w:t>Scopul documentației este să prezinte deciziile de design, structura aplicației, tehnologiile utilizate, fluxurile principale și modul de rulare locală, în stilul unei documentații de proiect pentru facultate.</w:t>
      </w:r>
    </w:p>
    <w:p>
      <w:r>
        <w:br w:type="page"/>
      </w:r>
    </w:p>
    <w:p>
      <w:pPr>
        <w:pStyle w:val="Heading1"/>
      </w:pPr>
      <w:r>
        <w:t>2. Obiectivele proiectului</w:t>
      </w:r>
    </w:p>
    <w:p>
      <w:r>
        <w:t>Obiectivele principale ale proiectului au fost: dezvoltarea unui magazin online functional, implementarea unui sistem complet de autentificare și autorizare, administrarea produselor și comenzilor, și integrarea unei baze de date relaționale.</w:t>
      </w:r>
    </w:p>
    <w:p>
      <w:r>
        <w:t>Aplicația a fost gândită pentru a susține un flux de utilizator standard: vizualizare produse, adăugare în coș, plasare comandă, iar pentru administrator un modul dedicat de gestionare a datelor.</w:t>
      </w:r>
    </w:p>
    <w:p>
      <w:r>
        <w:br w:type="page"/>
      </w:r>
    </w:p>
    <w:p>
      <w:pPr>
        <w:pStyle w:val="Heading1"/>
      </w:pPr>
      <w:r>
        <w:t>3. Tehnologii utilizate</w:t>
      </w:r>
    </w:p>
    <w:p>
      <w:r>
        <w:t>Frontend:</w:t>
        <w:br/>
        <w:t>- React 19</w:t>
        <w:br/>
        <w:t>- Vite</w:t>
        <w:br/>
        <w:t>- TypeScript</w:t>
        <w:br/>
        <w:t>- React Router Dom</w:t>
        <w:br/>
        <w:t>- Redux Toolkit</w:t>
        <w:br/>
        <w:t>- Axios</w:t>
        <w:br/>
        <w:t>- React Hook Form</w:t>
        <w:br/>
        <w:t>- Tailwind CSS</w:t>
        <w:br/>
        <w:t>- Zod</w:t>
        <w:br/>
        <w:t>- Sonner</w:t>
      </w:r>
    </w:p>
    <w:p>
      <w:r>
        <w:t>Backend:</w:t>
        <w:br/>
        <w:t>- Node.js</w:t>
        <w:br/>
        <w:t>- Express</w:t>
        <w:br/>
        <w:t>- TypeScript</w:t>
        <w:br/>
        <w:t>- Prisma ORM</w:t>
        <w:br/>
        <w:t>- PostgreSQL</w:t>
        <w:br/>
        <w:t>- JWT (JSON Web Tokens)</w:t>
        <w:br/>
        <w:t>- Bcrypt</w:t>
        <w:br/>
        <w:t>- Zod</w:t>
        <w:br/>
        <w:t>- Nodemailer</w:t>
        <w:br/>
        <w:br/>
        <w:t>Altele:</w:t>
        <w:br/>
        <w:t>- ESLint</w:t>
        <w:br/>
        <w:t>- Vitest</w:t>
        <w:br/>
        <w:t>- dotenv</w:t>
      </w:r>
    </w:p>
    <w:p>
      <w:r>
        <w:br w:type="page"/>
      </w:r>
    </w:p>
    <w:p>
      <w:pPr>
        <w:pStyle w:val="Heading1"/>
      </w:pPr>
      <w:r>
        <w:t>4. Arhitectura aplicației</w:t>
      </w:r>
    </w:p>
    <w:p>
      <w:r>
        <w:t>Aplicația este structurată pe două module principale: frontend-ul React și backend-ul Express. Frontend-ul comunică cu backend-ul printr-un API REST și folosește token-uri JWT pentru autentificare.</w:t>
      </w:r>
    </w:p>
    <w:p>
      <w:r>
        <w:t>La nivel de structură:</w:t>
        <w:br/>
        <w:t>- frontend (client/): interfață, pagini, componente, starea aplicației</w:t>
        <w:br/>
        <w:t>- backend (server/): rute API, middleware, acces la baza de date</w:t>
        <w:br/>
        <w:t>- database/prisma/: schema Prisma, migrații, seed-uri</w:t>
      </w:r>
    </w:p>
    <w:p>
      <w:r>
        <w:br w:type="page"/>
      </w:r>
    </w:p>
    <w:p>
      <w:pPr>
        <w:pStyle w:val="Heading1"/>
      </w:pPr>
      <w:r>
        <w:t>5. Structura frontend</w:t>
      </w:r>
    </w:p>
    <w:p>
      <w:r>
        <w:t>Fișierele principale din frontend sunt:</w:t>
        <w:br/>
        <w:t>- client/src/App.tsx: routerul principal și layout-ul aplicației</w:t>
        <w:br/>
        <w:t>- client/src/pages/: paginile principale ale aplicației</w:t>
        <w:br/>
        <w:t>- client/src/api/http.ts: instanța Axios care pune bazele comunicării cu API-ul</w:t>
        <w:br/>
        <w:t>- client/src/store/authSlice.ts: gestionarea sesiunii și a autentificării cu Redux Toolkit</w:t>
        <w:br/>
        <w:t>- client/src/hooks.ts: tipare pentru hook-uri personalizate</w:t>
        <w:br/>
        <w:t>- client/src/index.css, App.css: stiluri globale și tematice</w:t>
      </w:r>
    </w:p>
    <w:p>
      <w:r>
        <w:t>Pagina principală și paginile de listare sunt construite sub forma de componente independente, fiecare gestionând logica sa, validarea dinamică și apelurile către backend.</w:t>
      </w:r>
    </w:p>
    <w:p>
      <w:r>
        <w:br w:type="page"/>
      </w:r>
    </w:p>
    <w:p>
      <w:pPr>
        <w:pStyle w:val="Heading1"/>
      </w:pPr>
      <w:r>
        <w:t>6. Structura backend</w:t>
      </w:r>
    </w:p>
    <w:p>
      <w:r>
        <w:t>Backend-ul este organizat în componente clare:</w:t>
        <w:br/>
        <w:t>- server/src/app.ts: configurarea Express, middleware-urile globale și definiția rutelor</w:t>
        <w:br/>
        <w:t>- server/src/server.ts: punctul de pornire al aplicației</w:t>
        <w:br/>
        <w:t>- server/src/routes/: rutele pentru autentificare, produse, categorii, cart, comenzi și utilizatori</w:t>
        <w:br/>
        <w:t>- server/src/config/env.ts: validarea variabilelor de mediu cu Zod</w:t>
        <w:br/>
        <w:t>- server/src/lib/prisma.ts: client Prisma pentru accesul bazei de date</w:t>
        <w:br/>
        <w:t>- server/src/lib/auth.ts: logică de autentificare și autorizare</w:t>
        <w:br/>
        <w:t>- server/src/lib/email.ts: funcții de trimitere email pentru verificare și resetare parolă</w:t>
        <w:br/>
        <w:t>- server/src/middleware/error-handler.ts: tratarea erorilor uniforme</w:t>
      </w:r>
    </w:p>
    <w:p>
      <w:r>
        <w:t>Arhitectura backend se bazează pe separarea clară între logica de rute și logica de business, folosind middleware pentru autentificare și autorizare.</w:t>
      </w:r>
    </w:p>
    <w:p>
      <w:r>
        <w:br w:type="page"/>
      </w:r>
    </w:p>
    <w:p>
      <w:pPr>
        <w:pStyle w:val="Heading1"/>
      </w:pPr>
      <w:r>
        <w:t>7. Modelul de date</w:t>
      </w:r>
    </w:p>
    <w:p>
      <w:r>
        <w:t>Schema Prisma definește entitățile principale necesare funcționării unui magazin online. Modelul include tabele pentru utilizatori, produse, categorii, comenzi și elemente de coș.</w:t>
      </w:r>
    </w:p>
    <w:p>
      <w:r>
        <w:t>Modelele principale sunt:</w:t>
        <w:br/>
        <w:t>- User: stochează datele de autentificare, rolul și token-urile pentru refresh și resetare parolă</w:t>
        <w:br/>
        <w:t>- Product: stochează informațiile produsului, prețul, stocul și referința la categorie</w:t>
        <w:br/>
        <w:t>- Category: gestionează categoriile de produse</w:t>
        <w:br/>
        <w:t>- CartItem: produsele adăugate în coș pentru un utilizator autentificat</w:t>
        <w:br/>
        <w:t>- Order: comenzile plasate, totalul și adresa de livrare</w:t>
        <w:br/>
        <w:t>- OrderItem: legătura între o comandă și produsele comandate</w:t>
      </w:r>
    </w:p>
    <w:p>
      <w:r>
        <w:br w:type="page"/>
      </w:r>
    </w:p>
    <w:p>
      <w:pPr>
        <w:pStyle w:val="Heading1"/>
      </w:pPr>
      <w:r>
        <w:t>8. Autentificare și autorizare</w:t>
      </w:r>
    </w:p>
    <w:p>
      <w:r>
        <w:t>Sistemul de autentificare folosește JWT pentru a genera token-uri de acces și token-uri de refresh. Accesul la rutele protejate este controlat de middleware-ul `authenticate` din backend.</w:t>
      </w:r>
    </w:p>
    <w:p>
      <w:r>
        <w:t>Fluxul de autentificare include:</w:t>
        <w:br/>
        <w:t>- înregistrare (register)</w:t>
        <w:br/>
        <w:t>- login</w:t>
        <w:br/>
        <w:t>- refresh token</w:t>
        <w:br/>
        <w:t>- logout</w:t>
        <w:br/>
        <w:t>- request reset password</w:t>
        <w:br/>
        <w:t>- reset password</w:t>
        <w:br/>
        <w:t>- verificare email</w:t>
      </w:r>
    </w:p>
    <w:p>
      <w:r>
        <w:t>Rolurile sunt definite în enum-ul `UserRole` și permit separarea utilizatorului obișnuit (USER) de administrator (ADMIN). Administratorii pot accesa paginile și rutele de administrare produse, categorii, comenzi și utilizatori.</w:t>
      </w:r>
    </w:p>
    <w:p>
      <w:r>
        <w:br w:type="page"/>
      </w:r>
    </w:p>
    <w:p>
      <w:pPr>
        <w:pStyle w:val="Heading1"/>
      </w:pPr>
      <w:r>
        <w:t>9. Pagini frontend</w:t>
      </w:r>
    </w:p>
    <w:p>
      <w:r>
        <w:t>Pagina principală (`/`) prezintă o selecție de produse și bannere promoționale. Aceasta este prima interacțiune a utilizatorului cu aplicația și oferă acces rapid la catalogul de produse.</w:t>
      </w:r>
    </w:p>
    <w:p>
      <w:r>
        <w:t>Pagina de produse (`/products`) permite căutare și filtrare. Este construită pentru a afișa o listă paginată de produse, imagini, preț și brand. Utilizatorii pot accesa detaliile fiecărui produs.</w:t>
      </w:r>
    </w:p>
    <w:p>
      <w:r>
        <w:t>Pagina detaliu produs (`/products/:slug`) afișează informațiile complete ale produsului, inclusiv imagine, descriere și opțiunea de adăugare în coș.</w:t>
      </w:r>
    </w:p>
    <w:p>
      <w:r>
        <w:t>Pagina de login și înregistrare gestionează formularele de autentificare, validarea cu React Hook Form și integrările cu backend-ul pentru creare cont și autentificare.</w:t>
      </w:r>
    </w:p>
    <w:p>
      <w:r>
        <w:t>Fluxurile de resetare parolă și verificare email sunt integrate pentru a oferi siguranță și pentru a valida conturile noi.</w:t>
      </w:r>
    </w:p>
    <w:p>
      <w:r>
        <w:br w:type="page"/>
      </w:r>
    </w:p>
    <w:p>
      <w:pPr>
        <w:pStyle w:val="Heading1"/>
      </w:pPr>
      <w:r>
        <w:t>10. Fluxul coșului și checkout</w:t>
      </w:r>
    </w:p>
    <w:p>
      <w:r>
        <w:t>Coșul (`/cart`) este disponibil doar pentru utilizatorii autentificați. Acesta comunică direct cu endpoint-urile API ale cart-ului și permite adăugarea, modificarea și eliminarea produselor din coș.</w:t>
      </w:r>
    </w:p>
    <w:p>
      <w:r>
        <w:t>Checkout-ul (`/checkout`) preia elementele din coș, calculează totalul și permite trimiterea unei comenzi. Logica de backend verifică stocul produselor și actualizează datele în baza de date.</w:t>
      </w:r>
    </w:p>
    <w:p>
      <w:r>
        <w:t>Crearea comenzii este realizată într-o tranzacție Prisma pentru a garanta consistența între actualizarea stocului, creare OrderItem și golirea coșului.</w:t>
      </w:r>
    </w:p>
    <w:p>
      <w:r>
        <w:br w:type="page"/>
      </w:r>
    </w:p>
    <w:p>
      <w:pPr>
        <w:pStyle w:val="Heading1"/>
      </w:pPr>
      <w:r>
        <w:t>11. Modul admin</w:t>
      </w:r>
    </w:p>
    <w:p>
      <w:r>
        <w:t>Administratorii au pagini speciale pentru gestionarea aplicației:</w:t>
        <w:br/>
        <w:t>- Admin Produse</w:t>
        <w:br/>
        <w:t>- Admin Categorii</w:t>
        <w:br/>
        <w:t>- Admin Comenzi</w:t>
        <w:br/>
        <w:t>- Admin Utilizatori</w:t>
      </w:r>
    </w:p>
    <w:p>
      <w:r>
        <w:t>Aceste pagini permit operații de CRUD și asigură că doar utilizatorii cu rol ADMIN pot efectua modificări. Autorizarea se face atât în frontend prin rute protejate, cât și în backend prin middleware dedicat.</w:t>
      </w:r>
    </w:p>
    <w:p>
      <w:r>
        <w:br w:type="page"/>
      </w:r>
    </w:p>
    <w:p>
      <w:pPr>
        <w:pStyle w:val="Heading1"/>
      </w:pPr>
      <w:r>
        <w:t>12. Lista endpoint-urilor API</w:t>
      </w:r>
    </w:p>
    <w:p>
      <w:r>
        <w:t>API-ul principal conține următoarele endpoint-uri:</w:t>
        <w:br/>
        <w:t>- GET /api/health</w:t>
        <w:br/>
        <w:t>- POST /api/auth/register</w:t>
        <w:br/>
        <w:t>- POST /api/auth/login</w:t>
        <w:br/>
        <w:t>- POST /api/auth/refresh</w:t>
        <w:br/>
        <w:t>- POST /api/auth/logout</w:t>
        <w:br/>
        <w:t>- POST /api/auth/request-reset</w:t>
        <w:br/>
        <w:t>- POST /api/auth/reset-password</w:t>
        <w:br/>
        <w:t>- GET /api/products</w:t>
        <w:br/>
        <w:t>- GET /api/products/:slug</w:t>
        <w:br/>
        <w:t>- POST /api/products (admin)</w:t>
        <w:br/>
        <w:t>- PUT /api/products/:id (admin)</w:t>
        <w:br/>
        <w:t>- DELETE /api/products/:id (admin)</w:t>
        <w:br/>
        <w:t>- GET /api/categories</w:t>
        <w:br/>
        <w:t>- POST /api/categories (admin)</w:t>
        <w:br/>
        <w:t>- PUT /api/categories/:id (admin)</w:t>
        <w:br/>
        <w:t>- DELETE /api/categories/:id (admin)</w:t>
        <w:br/>
        <w:t>- GET /api/cart</w:t>
        <w:br/>
        <w:t>- POST /api/cart</w:t>
        <w:br/>
        <w:t>- PUT /api/cart/:productId</w:t>
        <w:br/>
        <w:t>- DELETE /api/cart/:productId</w:t>
        <w:br/>
        <w:t>- GET /api/orders</w:t>
        <w:br/>
        <w:t>- GET /api/orders/:id</w:t>
        <w:br/>
        <w:t>- POST /api/orders</w:t>
        <w:br/>
        <w:t>- PUT /api/orders/:id/status (admin)</w:t>
      </w:r>
    </w:p>
    <w:p>
      <w:r>
        <w:t>Documentarea fiecărui endpoint include validarea payload-ului cu Zod, coduri de status HTTP adecvate și mesaje de eroare explicite. Fluxul API este sincronizat cu interfața React pentru a oferi experiență consecventă utilizatorului.</w:t>
      </w:r>
    </w:p>
    <w:p>
      <w:r>
        <w:br w:type="page"/>
      </w:r>
    </w:p>
    <w:p>
      <w:pPr>
        <w:pStyle w:val="Heading1"/>
      </w:pPr>
      <w:r>
        <w:t>13. Detalii proiectare backend</w:t>
      </w:r>
    </w:p>
    <w:p>
      <w:r>
        <w:t>Rutele serverului sunt create ca module independente, fiecare responsabil pentru o arie de funcționalitate. Acest model facilitează mentenanța și extinderea proiectului.</w:t>
      </w:r>
    </w:p>
    <w:p>
      <w:r>
        <w:t>Middleware-ul include:</w:t>
        <w:br/>
        <w:t>- Helmet pentru securitatea headerelor HTTP</w:t>
        <w:br/>
        <w:t>- CORS pentru origine frontend specifică</w:t>
        <w:br/>
        <w:t>- morgan pentru logging</w:t>
        <w:br/>
        <w:t>- express.json pentru parsarea JSON</w:t>
        <w:br/>
        <w:t>- cookie-parser pentru cookie-uri</w:t>
        <w:br/>
        <w:t>- express-rate-limit pentru limitarea cererilor</w:t>
        <w:br/>
        <w:t>- errorHandler pentru răspuns uniform la excepții</w:t>
      </w:r>
    </w:p>
    <w:p>
      <w:r>
        <w:t>Validarea datelor se face cu Zod, atât pentru body cât și parametri de query. Acest lucru reduce erorile de runtime și oferă răspunsuri detaliate clientului.</w:t>
      </w:r>
    </w:p>
    <w:p>
      <w:r>
        <w:br w:type="page"/>
      </w:r>
    </w:p>
    <w:p>
      <w:pPr>
        <w:pStyle w:val="Heading1"/>
      </w:pPr>
      <w:r>
        <w:t>14. Detalii proiectare frontend</w:t>
      </w:r>
    </w:p>
    <w:p>
      <w:r>
        <w:t>Frontend-ul promovează componentizarea și utilizarea hook-urilor React. Routerul definește traseele aplicației și folosește `Navigate` pentru protecția rutelor restricționate.</w:t>
      </w:r>
    </w:p>
    <w:p>
      <w:r>
        <w:t>Starea de autentificare este gestionată cu Redux Toolkit într-un slice numit `authSlice`, păstrând `accessToken`, `refreshToken` și informațiile utilizatorului.</w:t>
      </w:r>
    </w:p>
    <w:p>
      <w:r>
        <w:t>Comunicarea cu backend-ul se face printr-o instanță Axios configurată în `client/src/api/http.ts`. Astfel, se poate schimba rapid baza API fără refactor mare.</w:t>
      </w:r>
    </w:p>
    <w:p>
      <w:r>
        <w:br w:type="page"/>
      </w:r>
    </w:p>
    <w:p>
      <w:pPr>
        <w:pStyle w:val="Heading1"/>
      </w:pPr>
      <w:r>
        <w:t>15. Baza de date și migrații</w:t>
      </w:r>
    </w:p>
    <w:p>
      <w:r>
        <w:t>Baza de date este PostgreSQL. Modelul Prisma oferă o schemă clară și migrări care asigură structurarea bazei de date în pași incrementali.</w:t>
      </w:r>
    </w:p>
    <w:p>
      <w:r>
        <w:t>Migrațiile se aplică cu comanda `npm run db:migrate`, iar datele inițiale pot fi populate cu `npm run db:seed`. Schema include indexări pentru performanță în interogările frecvente.</w:t>
      </w:r>
    </w:p>
    <w:p>
      <w:r>
        <w:br w:type="page"/>
      </w:r>
    </w:p>
    <w:p>
      <w:pPr>
        <w:pStyle w:val="Heading1"/>
      </w:pPr>
      <w:r>
        <w:t>16. Procesul de dezvoltare</w:t>
      </w:r>
    </w:p>
    <w:p>
      <w:r>
        <w:t>Proiectul a fost dezvoltat urmând o abordare iterativă. Am început cu arhitectura generală, apoi am construit funcționalitățile esențiale: autentificare, afișare produse și rutare.</w:t>
      </w:r>
    </w:p>
    <w:p>
      <w:r>
        <w:t>Ulterior, am introdus administrarea produselor și categoriilor, cart-ul și comenzile. Am verificat manual fiecare flux și am ajustat logica backend pentru consistență.</w:t>
      </w:r>
    </w:p>
    <w:p>
      <w:r>
        <w:t>Documentarea este partea finală a proiectului, dar am folosit comentarii și structuri clare pentru a păstra codul ușor de citit și extins.</w:t>
      </w:r>
    </w:p>
    <w:p>
      <w:r>
        <w:br w:type="page"/>
      </w:r>
    </w:p>
    <w:p>
      <w:pPr>
        <w:pStyle w:val="Heading1"/>
      </w:pPr>
      <w:r>
        <w:t>17. Probleme întâmpinate și soluții</w:t>
      </w:r>
    </w:p>
    <w:p>
      <w:r>
        <w:t>Una dintre provocări a fost gestionarea stocului în timpul plasării comenzii. Soluția a fost utilizarea unei tranzacții Prisma pentru a actualiza simultan stocul, a crea order items și a goli coșul.</w:t>
      </w:r>
    </w:p>
    <w:p>
      <w:r>
        <w:t>O altă problemă a fost controlul accesului la rutele admin. Am implementat middleware dedicat și verificări pe ambele părți: frontend și backend.</w:t>
      </w:r>
    </w:p>
    <w:p>
      <w:r>
        <w:t>Funcțiile de resetare parolă și verificare email au fost implementate cu token-uri securizate stocate în baza de date și un timp de expirare clar definit.</w:t>
      </w:r>
    </w:p>
    <w:p>
      <w:r>
        <w:br w:type="page"/>
      </w:r>
    </w:p>
    <w:p>
      <w:pPr>
        <w:pStyle w:val="Heading1"/>
      </w:pPr>
      <w:r>
        <w:t>18. Testare și asigurarea calității</w:t>
      </w:r>
    </w:p>
    <w:p>
      <w:r>
        <w:t>Proiectul include teste de bază cu Vitest pe partea frontend. Aceste teste validează funcționalități importante și asigură că componentele continuă să funcționeze după modificări.</w:t>
      </w:r>
    </w:p>
    <w:p>
      <w:r>
        <w:t>Deși nu sunt implementate teste unitare pentru backend în această versiune, structurarea codului permite adăugarea facilă a testelor cu Supertest și Vitest sau Jest.</w:t>
      </w:r>
    </w:p>
    <w:p>
      <w:r>
        <w:br w:type="page"/>
      </w:r>
    </w:p>
    <w:p>
      <w:pPr>
        <w:pStyle w:val="Heading1"/>
      </w:pPr>
      <w:r>
        <w:t>19. Instrucțiuni de configurare și rulare</w:t>
      </w:r>
    </w:p>
    <w:p>
      <w:r>
        <w:t>Pentru rulare locală, se recomandă următorii pași:</w:t>
        <w:br/>
        <w:t>1. Configurarea unei baze de date PostgreSQL și crearea unei baze de date.</w:t>
        <w:br/>
        <w:t>2. Copierea fișierului `server/.env.example` în `server/.env` și completarea variabilelor de mediu.</w:t>
        <w:br/>
        <w:t>3. Executarea comenzilor:</w:t>
        <w:br/>
        <w:t xml:space="preserve">   - `npm run db:generate`</w:t>
        <w:br/>
        <w:t xml:space="preserve">   - `npm run db:migrate`</w:t>
        <w:br/>
        <w:t xml:space="preserve">   - `npm run db:seed`</w:t>
        <w:br/>
        <w:t xml:space="preserve">   - `npm run dev:server`</w:t>
        <w:br/>
        <w:t xml:space="preserve">   - `npm run dev:client`</w:t>
      </w:r>
    </w:p>
    <w:p>
      <w:r>
        <w:t>Frontend-ul pornește pe http://localhost:5173 și backend-ul pe http://localhost:4000. Dacă este necesar, variabila `VITE_API_URL` poate fi setată pentru a suprascrie URL-ul API.</w:t>
      </w:r>
    </w:p>
    <w:p>
      <w:r>
        <w:br w:type="page"/>
      </w:r>
    </w:p>
    <w:p>
      <w:pPr>
        <w:pStyle w:val="Heading1"/>
      </w:pPr>
      <w:r>
        <w:t>20. Extinderi posibile</w:t>
      </w:r>
    </w:p>
    <w:p>
      <w:r>
        <w:t>Pentru versiuni viitoare, se pot adăuga:</w:t>
        <w:br/>
        <w:t>- pagini de detalii avansate ale produselor</w:t>
        <w:br/>
        <w:t>- recenzii și rating-uri</w:t>
        <w:br/>
        <w:t>- integrare plăți reală (Stripe, PayPal)</w:t>
        <w:br/>
        <w:t>- suport multi-limbă</w:t>
        <w:br/>
        <w:t>- componente UI mai complexe și mobile-first</w:t>
        <w:br/>
        <w:t>- teste end-to-end cu Cypress sau Playwright</w:t>
      </w:r>
    </w:p>
    <w:p>
      <w:r>
        <w:t>De asemenea, se pot implementa funcționalități de recomandare produse și procesare batch pentru raportare și sincronizare stoc.</w:t>
      </w:r>
    </w:p>
    <w:p>
      <w:r>
        <w:br w:type="page"/>
      </w:r>
    </w:p>
    <w:p>
      <w:pPr>
        <w:pStyle w:val="Heading1"/>
      </w:pPr>
      <w:r>
        <w:t>21. Concluzii</w:t>
      </w:r>
    </w:p>
    <w:p>
      <w:r>
        <w:t>ATAP Shop reprezintă un exemplu funcțional de aplicație de e-commerce cu o arhitectură modernă bazată pe React și Node.js. Proiectul oferă un set de funcționalități utile pentru un magazin online minimal, dar pregătit pentru extindere.</w:t>
      </w:r>
    </w:p>
    <w:p>
      <w:r>
        <w:t>Documentația de față reflectă efortul de proiectare, dezvoltare și testare necesar pentru realizarea unui produs stabil și ușor de întreținut.</w:t>
      </w:r>
    </w:p>
    <w:p>
      <w:r>
        <w:br w:type="page"/>
      </w:r>
    </w:p>
    <w:p>
      <w:pPr>
        <w:pStyle w:val="Heading1"/>
      </w:pPr>
      <w:r>
        <w:t>Anexe</w:t>
      </w:r>
    </w:p>
    <w:p>
      <w:r>
        <w:t>Anexa include lista fișierelor cheie și comenzile principale pentru rularea proiectului:</w:t>
        <w:br/>
        <w:t>- `package.json` (root): scripturi de rulare și configurare a proiectului</w:t>
        <w:br/>
        <w:t>- `client/package.json`: scripturi frontend și dependențe</w:t>
        <w:br/>
        <w:t>- `server/package.json`: scripturi backend și dependențe</w:t>
        <w:br/>
        <w:t>- `database/prisma/schema.prisma`: schema bazei de date</w:t>
        <w:br/>
        <w:t>- `server/src/routes/*`: rutele API</w:t>
        <w:br/>
        <w:t>- `client/src/pages/*`: paginile React principale</w:t>
      </w:r>
    </w:p>
    <w:p>
      <w:r>
        <w:t>Comenzi principale:</w:t>
        <w:br/>
        <w:t>- `npm install`</w:t>
        <w:br/>
        <w:t>- `npm run db:generate`</w:t>
        <w:br/>
        <w:t>- `npm run db:migrate`</w:t>
        <w:br/>
        <w:t>- `npm run db:seed`</w:t>
        <w:br/>
        <w:t>- `npm run dev:server`</w:t>
        <w:br/>
        <w:t>- `npm run dev:client`</w:t>
        <w:br/>
        <w:t>- `npm run build`</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