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Documentație Proiect TAP</w:t>
      </w:r>
    </w:p>
    <w:p>
      <w:pPr>
        <w:pStyle w:val="Subtitle"/>
      </w:pPr>
      <w:r>
        <w:t xml:space="preserve">Magazin Online de Electronice și Electrocasnice</w:t>
      </w:r>
    </w:p>
    <w:p>
      <w:pPr>
        <w:pStyle w:val="Author"/>
      </w:pPr>
      <w:r>
        <w:t xml:space="preserve">Barbul Laurențiu, Oprița Mario</w:t>
      </w:r>
    </w:p>
    <w:p>
      <w:pPr>
        <w:pStyle w:val="Date"/>
      </w:pPr>
      <w:r>
        <w:t xml:space="preserve">10 iunie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prezentare-generală"/>
    <w:p>
      <w:pPr>
        <w:pStyle w:val="Heading1"/>
      </w:pPr>
      <w:r>
        <w:rPr>
          <w:rStyle w:val="SectionNumber"/>
        </w:rPr>
        <w:t xml:space="preserve">1</w:t>
      </w:r>
      <w:r>
        <w:tab/>
      </w:r>
      <w:r>
        <w:t xml:space="preserve">Prezentare generală</w:t>
      </w:r>
    </w:p>
    <w:bookmarkStart w:id="9" w:name="descrierea-proiectului"/>
    <w:p>
      <w:pPr>
        <w:pStyle w:val="Heading2"/>
      </w:pPr>
      <w:r>
        <w:rPr>
          <w:rStyle w:val="SectionNumber"/>
        </w:rPr>
        <w:t xml:space="preserve">1.1</w:t>
      </w:r>
      <w:r>
        <w:tab/>
      </w:r>
      <w:r>
        <w:t xml:space="preserve">Descrierea proiectului</w:t>
      </w:r>
    </w:p>
    <w:p>
      <w:pPr>
        <w:pStyle w:val="FirstParagraph"/>
      </w:pPr>
      <w:r>
        <w:t xml:space="preserve">Proiectul reprezintă o aplicație full stack de tip magazin online pentru produse electronice și electrocasnice. Aplicația permite utilizatorilor să creeze cont, să își verifice adresa de email, să se autentifice, să navigheze prin catalogul de produse, să filtreze și să sorteze produsele, să adauge articole în coș, să finalizeze o comandă simulată și să consulte istoricul comenzilor.</w:t>
      </w:r>
    </w:p>
    <w:p>
      <w:pPr>
        <w:pStyle w:val="BodyText"/>
      </w:pPr>
      <w:r>
        <w:t xml:space="preserve">Pentru administratori, aplicația oferă funcționalități de administrare: gestionarea produselor, categoriilor, comenzilor și utilizatorilor. Backend-ul expune un API REST protejat prin JWT, iar persistența este realizată într-o bază de date relațională PostgreSQL, administrată prin Prisma ORM.</w:t>
      </w:r>
    </w:p>
    <w:p>
      <w:pPr>
        <w:pStyle w:val="BodyText"/>
      </w:pPr>
      <w:r>
        <w:t xml:space="preserve">Proiectul corespunde temei din</w:t>
      </w:r>
      <w:r>
        <w:t xml:space="preserve"> </w:t>
      </w:r>
      <w:r>
        <w:rPr>
          <w:rStyle w:val="VerbatimChar"/>
        </w:rPr>
        <w:t xml:space="preserve">Syllabus.pdf</w:t>
      </w:r>
      <w:r>
        <w:t xml:space="preserve">:</w:t>
      </w:r>
      <w:r>
        <w:t xml:space="preserve"> </w:t>
      </w:r>
      <w:r>
        <w:t xml:space="preserve">“Magazin Online de Electronice și Electrocasnice (React + Node.js + PostgreSQL)”</w:t>
      </w:r>
      <w:r>
        <w:t xml:space="preserve">. Funcționalitățile implementate acoperă cerințele minime din syllabus: register/login, listare și detalii produse, coș de cumpărături, istoric comenzi și CRUD admin pentru produse.</w:t>
      </w:r>
    </w:p>
    <w:p>
      <w:pPr>
        <w:pStyle w:val="BlockText"/>
      </w:pPr>
      <w:r>
        <w:rPr>
          <w:b/>
          <w:bCs/>
        </w:rPr>
        <w:t xml:space="preserve">Indicație imagine 1:</w:t>
      </w:r>
      <w:r>
        <w:t xml:space="preserve"> </w:t>
      </w:r>
      <w:r>
        <w:t xml:space="preserve">inserați aici un screenshot al paginii principale a aplicației, cu header-ul, bara de căutare și zona de produse/oferte vizibile.</w:t>
      </w:r>
    </w:p>
    <w:bookmarkEnd w:id="9"/>
    <w:bookmarkStart w:id="10" w:name="tehnologii-folosite"/>
    <w:p>
      <w:pPr>
        <w:pStyle w:val="Heading2"/>
      </w:pPr>
      <w:r>
        <w:rPr>
          <w:rStyle w:val="SectionNumber"/>
        </w:rPr>
        <w:t xml:space="preserve">1.2</w:t>
      </w:r>
      <w:r>
        <w:tab/>
      </w:r>
      <w:r>
        <w:t xml:space="preserve">Tehnologii folosite</w:t>
      </w:r>
    </w:p>
    <w:tbl>
      <w:tblPr>
        <w:tblStyle w:val="Table"/>
        <w:tblW w:type="pct" w:w="5000"/>
        <w:tblLayout w:type="fixed"/>
        <w:tblLook w:firstRow="1" w:lastRow="0" w:firstColumn="0" w:lastColumn="0" w:noHBand="0" w:noVBand="0" w:val="0020"/>
      </w:tblPr>
      <w:tblGrid>
        <w:gridCol w:w="495"/>
        <w:gridCol w:w="3712"/>
        <w:gridCol w:w="3712"/>
      </w:tblGrid>
      <w:tr>
        <w:trPr>
          <w:tblHeader w:val="on"/>
        </w:trPr>
        <w:tc>
          <w:tcPr/>
          <w:p>
            <w:pPr>
              <w:pStyle w:val="Compact"/>
            </w:pPr>
            <w:r>
              <w:t xml:space="preserve">Nivel</w:t>
            </w:r>
          </w:p>
        </w:tc>
        <w:tc>
          <w:tcPr/>
          <w:p>
            <w:pPr>
              <w:pStyle w:val="Compact"/>
            </w:pPr>
            <w:r>
              <w:t xml:space="preserve">Tehnologii</w:t>
            </w:r>
          </w:p>
        </w:tc>
        <w:tc>
          <w:tcPr/>
          <w:p>
            <w:pPr>
              <w:pStyle w:val="Compact"/>
            </w:pPr>
            <w:r>
              <w:t xml:space="preserve">Rol în proiect</w:t>
            </w:r>
          </w:p>
        </w:tc>
      </w:tr>
      <w:tr>
        <w:tc>
          <w:tcPr/>
          <w:p>
            <w:pPr>
              <w:pStyle w:val="Compact"/>
            </w:pPr>
            <w:r>
              <w:t xml:space="preserve">Frontend</w:t>
            </w:r>
          </w:p>
        </w:tc>
        <w:tc>
          <w:tcPr/>
          <w:p>
            <w:pPr>
              <w:pStyle w:val="Compact"/>
            </w:pPr>
            <w:r>
              <w:t xml:space="preserve">React 19, TypeScript, Vite, React Router, Redux Toolkit, React Query, React Hook Form, Zod</w:t>
            </w:r>
          </w:p>
        </w:tc>
        <w:tc>
          <w:tcPr/>
          <w:p>
            <w:pPr>
              <w:pStyle w:val="Compact"/>
            </w:pPr>
            <w:r>
              <w:t xml:space="preserve">Interfață web, rutare, stare de autentificare, formulare, validare și comunicare cu API-ul</w:t>
            </w:r>
          </w:p>
        </w:tc>
      </w:tr>
      <w:tr>
        <w:tc>
          <w:tcPr/>
          <w:p>
            <w:pPr>
              <w:pStyle w:val="Compact"/>
            </w:pPr>
            <w:r>
              <w:t xml:space="preserve">Backend</w:t>
            </w:r>
          </w:p>
        </w:tc>
        <w:tc>
          <w:tcPr/>
          <w:p>
            <w:pPr>
              <w:pStyle w:val="Compact"/>
            </w:pPr>
            <w:r>
              <w:t xml:space="preserve">Node.js, Express 5, TypeScript, Zod, JWT, bcrypt, Helmet, CORS, Morgan, Rate Limit</w:t>
            </w:r>
          </w:p>
        </w:tc>
        <w:tc>
          <w:tcPr/>
          <w:p>
            <w:pPr>
              <w:pStyle w:val="Compact"/>
            </w:pPr>
            <w:r>
              <w:t xml:space="preserve">API REST, securitate, autentificare, validare input, reguli business</w:t>
            </w:r>
          </w:p>
        </w:tc>
      </w:tr>
      <w:tr>
        <w:tc>
          <w:tcPr/>
          <w:p>
            <w:pPr>
              <w:pStyle w:val="Compact"/>
            </w:pPr>
            <w:r>
              <w:t xml:space="preserve">Bază de date</w:t>
            </w:r>
          </w:p>
        </w:tc>
        <w:tc>
          <w:tcPr/>
          <w:p>
            <w:pPr>
              <w:pStyle w:val="Compact"/>
            </w:pPr>
            <w:r>
              <w:t xml:space="preserve">PostgreSQL, Prisma ORM, Prisma Migrate</w:t>
            </w:r>
          </w:p>
        </w:tc>
        <w:tc>
          <w:tcPr/>
          <w:p>
            <w:pPr>
              <w:pStyle w:val="Compact"/>
            </w:pPr>
            <w:r>
              <w:t xml:space="preserve">Persistență relațională, modele, relații, migrări și seed</w:t>
            </w:r>
          </w:p>
        </w:tc>
      </w:tr>
      <w:tr>
        <w:tc>
          <w:tcPr/>
          <w:p>
            <w:pPr>
              <w:pStyle w:val="Compact"/>
            </w:pPr>
            <w:r>
              <w:t xml:space="preserve">Email</w:t>
            </w:r>
          </w:p>
        </w:tc>
        <w:tc>
          <w:tcPr/>
          <w:p>
            <w:pPr>
              <w:pStyle w:val="Compact"/>
            </w:pPr>
            <w:r>
              <w:t xml:space="preserve">Nodemailer</w:t>
            </w:r>
          </w:p>
        </w:tc>
        <w:tc>
          <w:tcPr/>
          <w:p>
            <w:pPr>
              <w:pStyle w:val="Compact"/>
            </w:pPr>
            <w:r>
              <w:t xml:space="preserve">Trimitere email pentru verificare cont și resetare parolă</w:t>
            </w:r>
          </w:p>
        </w:tc>
      </w:tr>
      <w:tr>
        <w:tc>
          <w:tcPr/>
          <w:p>
            <w:pPr>
              <w:pStyle w:val="Compact"/>
            </w:pPr>
            <w:r>
              <w:t xml:space="preserve">Testare</w:t>
            </w:r>
          </w:p>
        </w:tc>
        <w:tc>
          <w:tcPr/>
          <w:p>
            <w:pPr>
              <w:pStyle w:val="Compact"/>
            </w:pPr>
            <w:r>
              <w:t xml:space="preserve">Vitest, Supertest, Testing Library</w:t>
            </w:r>
          </w:p>
        </w:tc>
        <w:tc>
          <w:tcPr/>
          <w:p>
            <w:pPr>
              <w:pStyle w:val="Compact"/>
            </w:pPr>
            <w:r>
              <w:t xml:space="preserve">Smoke tests backend și test frontend pentru pagina Home</w:t>
            </w:r>
          </w:p>
        </w:tc>
      </w:tr>
      <w:tr>
        <w:tc>
          <w:tcPr/>
          <w:p>
            <w:pPr>
              <w:pStyle w:val="Compact"/>
            </w:pPr>
            <w:r>
              <w:t xml:space="preserve">Tooling</w:t>
            </w:r>
          </w:p>
        </w:tc>
        <w:tc>
          <w:tcPr/>
          <w:p>
            <w:pPr>
              <w:pStyle w:val="Compact"/>
            </w:pPr>
            <w:r>
              <w:t xml:space="preserve">npm, tsx, ESLint, TypeScript compiler</w:t>
            </w:r>
          </w:p>
        </w:tc>
        <w:tc>
          <w:tcPr/>
          <w:p>
            <w:pPr>
              <w:pStyle w:val="Compact"/>
            </w:pPr>
            <w:r>
              <w:t xml:space="preserve">Rulare locală, build, verificări și dezvoltare</w:t>
            </w:r>
          </w:p>
        </w:tc>
      </w:tr>
    </w:tbl>
    <w:bookmarkEnd w:id="10"/>
    <w:bookmarkStart w:id="11" w:name="arhitectura-generală"/>
    <w:p>
      <w:pPr>
        <w:pStyle w:val="Heading2"/>
      </w:pPr>
      <w:r>
        <w:rPr>
          <w:rStyle w:val="SectionNumber"/>
        </w:rPr>
        <w:t xml:space="preserve">1.3</w:t>
      </w:r>
      <w:r>
        <w:tab/>
      </w:r>
      <w:r>
        <w:t xml:space="preserve">Arhitectura generală</w:t>
      </w:r>
    </w:p>
    <w:p>
      <w:pPr>
        <w:pStyle w:val="FirstParagraph"/>
      </w:pPr>
      <w:r>
        <w:t xml:space="preserve">Aplicația este organizată în trei zone principale:</w:t>
      </w:r>
    </w:p>
    <w:p>
      <w:pPr>
        <w:pStyle w:val="Compact"/>
        <w:numPr>
          <w:ilvl w:val="0"/>
          <w:numId w:val="1001"/>
        </w:numPr>
      </w:pPr>
      <w:r>
        <w:rPr>
          <w:b/>
          <w:bCs/>
        </w:rPr>
        <w:t xml:space="preserve">Frontend (</w:t>
      </w:r>
      <w:r>
        <w:rPr>
          <w:rStyle w:val="VerbatimChar"/>
          <w:b/>
          <w:bCs/>
        </w:rPr>
        <w:t xml:space="preserve">client/</w:t>
      </w:r>
      <w:r>
        <w:rPr>
          <w:b/>
          <w:bCs/>
        </w:rPr>
        <w:t xml:space="preserve">)</w:t>
      </w:r>
      <w:r>
        <w:t xml:space="preserve"> </w:t>
      </w:r>
      <w:r>
        <w:t xml:space="preserve">- aplicație React servită de Vite. Pagina comunică cu backend-ul prin Axios și folosește React Query pentru date server-side.</w:t>
      </w:r>
    </w:p>
    <w:p>
      <w:pPr>
        <w:pStyle w:val="Compact"/>
        <w:numPr>
          <w:ilvl w:val="0"/>
          <w:numId w:val="1001"/>
        </w:numPr>
      </w:pPr>
      <w:r>
        <w:rPr>
          <w:b/>
          <w:bCs/>
        </w:rPr>
        <w:t xml:space="preserve">Backend (</w:t>
      </w:r>
      <w:r>
        <w:rPr>
          <w:rStyle w:val="VerbatimChar"/>
          <w:b/>
          <w:bCs/>
        </w:rPr>
        <w:t xml:space="preserve">server/</w:t>
      </w:r>
      <w:r>
        <w:rPr>
          <w:b/>
          <w:bCs/>
        </w:rPr>
        <w:t xml:space="preserve">)</w:t>
      </w:r>
      <w:r>
        <w:t xml:space="preserve"> </w:t>
      </w:r>
      <w:r>
        <w:t xml:space="preserve">- aplicație Express care expune endpoint-uri REST sub prefixul</w:t>
      </w:r>
      <w:r>
        <w:t xml:space="preserve"> </w:t>
      </w:r>
      <w:r>
        <w:rPr>
          <w:rStyle w:val="VerbatimChar"/>
        </w:rPr>
        <w:t xml:space="preserve">/api</w:t>
      </w:r>
      <w:r>
        <w:t xml:space="preserve">.</w:t>
      </w:r>
    </w:p>
    <w:p>
      <w:pPr>
        <w:pStyle w:val="Compact"/>
        <w:numPr>
          <w:ilvl w:val="0"/>
          <w:numId w:val="1001"/>
        </w:numPr>
      </w:pPr>
      <w:r>
        <w:rPr>
          <w:b/>
          <w:bCs/>
        </w:rPr>
        <w:t xml:space="preserve">Bază de date (</w:t>
      </w:r>
      <w:r>
        <w:rPr>
          <w:rStyle w:val="VerbatimChar"/>
          <w:b/>
          <w:bCs/>
        </w:rPr>
        <w:t xml:space="preserve">database/prisma/</w:t>
      </w:r>
      <w:r>
        <w:rPr>
          <w:b/>
          <w:bCs/>
        </w:rPr>
        <w:t xml:space="preserve">)</w:t>
      </w:r>
      <w:r>
        <w:t xml:space="preserve"> </w:t>
      </w:r>
      <w:r>
        <w:t xml:space="preserve">- schema Prisma, migrările și seed-ul inițial pentru PostgreSQL.</w:t>
      </w:r>
    </w:p>
    <w:p>
      <w:pPr>
        <w:pStyle w:val="FirstParagraph"/>
      </w:pPr>
      <w:r>
        <w:t xml:space="preserve">Fluxul general al datelor este:</w:t>
      </w:r>
    </w:p>
    <w:p>
      <w:pPr>
        <w:pStyle w:val="SourceCode"/>
      </w:pPr>
      <w:r>
        <w:rPr>
          <w:rStyle w:val="VerbatimChar"/>
        </w:rPr>
        <w:t xml:space="preserve">Utilizator browser</w:t>
      </w:r>
      <w:r>
        <w:br/>
      </w:r>
      <w:r>
        <w:rPr>
          <w:rStyle w:val="VerbatimChar"/>
        </w:rPr>
        <w:t xml:space="preserve">    |</w:t>
      </w:r>
      <w:r>
        <w:br/>
      </w:r>
      <w:r>
        <w:rPr>
          <w:rStyle w:val="VerbatimChar"/>
        </w:rPr>
        <w:t xml:space="preserve">    v</w:t>
      </w:r>
      <w:r>
        <w:br/>
      </w:r>
      <w:r>
        <w:rPr>
          <w:rStyle w:val="VerbatimChar"/>
        </w:rPr>
        <w:t xml:space="preserve">React/Vite frontend</w:t>
      </w:r>
      <w:r>
        <w:br/>
      </w:r>
      <w:r>
        <w:rPr>
          <w:rStyle w:val="VerbatimChar"/>
        </w:rPr>
        <w:t xml:space="preserve">    |</w:t>
      </w:r>
      <w:r>
        <w:br/>
      </w:r>
      <w:r>
        <w:rPr>
          <w:rStyle w:val="VerbatimChar"/>
        </w:rPr>
        <w:t xml:space="preserve">    | HTTP JSON, Authorization: Bearer &lt;accessToken&gt;</w:t>
      </w:r>
      <w:r>
        <w:br/>
      </w:r>
      <w:r>
        <w:rPr>
          <w:rStyle w:val="VerbatimChar"/>
        </w:rPr>
        <w:t xml:space="preserve">    v</w:t>
      </w:r>
      <w:r>
        <w:br/>
      </w:r>
      <w:r>
        <w:rPr>
          <w:rStyle w:val="VerbatimChar"/>
        </w:rPr>
        <w:t xml:space="preserve">Express REST API</w:t>
      </w:r>
      <w:r>
        <w:br/>
      </w:r>
      <w:r>
        <w:rPr>
          <w:rStyle w:val="VerbatimChar"/>
        </w:rPr>
        <w:t xml:space="preserve">    |</w:t>
      </w:r>
      <w:r>
        <w:br/>
      </w:r>
      <w:r>
        <w:rPr>
          <w:rStyle w:val="VerbatimChar"/>
        </w:rPr>
        <w:t xml:space="preserve">    | Prisma Client</w:t>
      </w:r>
      <w:r>
        <w:br/>
      </w:r>
      <w:r>
        <w:rPr>
          <w:rStyle w:val="VerbatimChar"/>
        </w:rPr>
        <w:t xml:space="preserve">    v</w:t>
      </w:r>
      <w:r>
        <w:br/>
      </w:r>
      <w:r>
        <w:rPr>
          <w:rStyle w:val="VerbatimChar"/>
        </w:rPr>
        <w:t xml:space="preserve">PostgreSQL</w:t>
      </w:r>
    </w:p>
    <w:p>
      <w:pPr>
        <w:pStyle w:val="FirstParagraph"/>
      </w:pPr>
      <w:r>
        <w:t xml:space="preserve">În modul de dezvoltare, Vite proxy-uiește cererile</w:t>
      </w:r>
      <w:r>
        <w:t xml:space="preserve"> </w:t>
      </w:r>
      <w:r>
        <w:rPr>
          <w:rStyle w:val="VerbatimChar"/>
        </w:rPr>
        <w:t xml:space="preserve">/api</w:t>
      </w:r>
      <w:r>
        <w:t xml:space="preserve"> </w:t>
      </w:r>
      <w:r>
        <w:t xml:space="preserve">către backend-ul local de pe</w:t>
      </w:r>
      <w:r>
        <w:t xml:space="preserve"> </w:t>
      </w:r>
      <w:r>
        <w:rPr>
          <w:rStyle w:val="VerbatimChar"/>
        </w:rPr>
        <w:t xml:space="preserve">http://localhost:4000</w:t>
      </w:r>
      <w:r>
        <w:t xml:space="preserve">, conform fișierului</w:t>
      </w:r>
      <w:r>
        <w:t xml:space="preserve"> </w:t>
      </w:r>
      <w:r>
        <w:rPr>
          <w:rStyle w:val="VerbatimChar"/>
        </w:rPr>
        <w:t xml:space="preserve">client/vite.config.ts</w:t>
      </w:r>
      <w:r>
        <w:t xml:space="preserve">.</w:t>
      </w:r>
    </w:p>
    <w:bookmarkEnd w:id="11"/>
    <w:bookmarkEnd w:id="12"/>
    <w:bookmarkStart w:id="13" w:name="cerințe-de-sistem"/>
    <w:p>
      <w:pPr>
        <w:pStyle w:val="Heading1"/>
      </w:pPr>
      <w:r>
        <w:rPr>
          <w:rStyle w:val="SectionNumber"/>
        </w:rPr>
        <w:t xml:space="preserve">2</w:t>
      </w:r>
      <w:r>
        <w:tab/>
      </w:r>
      <w:r>
        <w:t xml:space="preserve">Cerințe de sistem</w:t>
      </w:r>
    </w:p>
    <w:p>
      <w:pPr>
        <w:pStyle w:val="FirstParagraph"/>
      </w:pPr>
      <w:r>
        <w:t xml:space="preserve">Pentru instalarea și rularea proiectului sunt necesare următoarele aplicații și dependențe:</w:t>
      </w:r>
    </w:p>
    <w:tbl>
      <w:tblPr>
        <w:tblStyle w:val="Table"/>
        <w:tblW w:type="pct" w:w="5000"/>
        <w:tblLayout w:type="fixed"/>
        <w:tblLook w:firstRow="1" w:lastRow="0" w:firstColumn="0" w:lastColumn="0" w:noHBand="0" w:noVBand="0" w:val="0020"/>
      </w:tblPr>
      <w:tblGrid>
        <w:gridCol w:w="569"/>
        <w:gridCol w:w="1937"/>
        <w:gridCol w:w="5412"/>
      </w:tblGrid>
      <w:tr>
        <w:trPr>
          <w:tblHeader w:val="on"/>
        </w:trPr>
        <w:tc>
          <w:tcPr/>
          <w:p>
            <w:pPr>
              <w:pStyle w:val="Compact"/>
            </w:pPr>
            <w:r>
              <w:t xml:space="preserve">Cerință</w:t>
            </w:r>
          </w:p>
        </w:tc>
        <w:tc>
          <w:tcPr/>
          <w:p>
            <w:pPr>
              <w:pStyle w:val="Compact"/>
            </w:pPr>
            <w:r>
              <w:t xml:space="preserve">Versiune recomandată</w:t>
            </w:r>
          </w:p>
        </w:tc>
        <w:tc>
          <w:tcPr/>
          <w:p>
            <w:pPr>
              <w:pStyle w:val="Compact"/>
            </w:pPr>
            <w:r>
              <w:t xml:space="preserve">Observații</w:t>
            </w:r>
          </w:p>
        </w:tc>
      </w:tr>
      <w:tr>
        <w:tc>
          <w:tcPr/>
          <w:p>
            <w:pPr>
              <w:pStyle w:val="Compact"/>
            </w:pPr>
            <w:r>
              <w:t xml:space="preserve">Node.js</w:t>
            </w:r>
          </w:p>
        </w:tc>
        <w:tc>
          <w:tcPr/>
          <w:p>
            <w:pPr>
              <w:pStyle w:val="Compact"/>
            </w:pPr>
            <w:r>
              <w:t xml:space="preserve">20+ sau 24+</w:t>
            </w:r>
          </w:p>
        </w:tc>
        <w:tc>
          <w:tcPr/>
          <w:p>
            <w:pPr>
              <w:pStyle w:val="Compact"/>
            </w:pPr>
            <w:r>
              <w:t xml:space="preserve">Proiectul a fost inspectat cu Node instalat prin Homebrew; pachetele folosesc TypeScript modern</w:t>
            </w:r>
          </w:p>
        </w:tc>
      </w:tr>
      <w:tr>
        <w:tc>
          <w:tcPr/>
          <w:p>
            <w:pPr>
              <w:pStyle w:val="Compact"/>
            </w:pPr>
            <w:r>
              <w:t xml:space="preserve">npm</w:t>
            </w:r>
          </w:p>
        </w:tc>
        <w:tc>
          <w:tcPr/>
          <w:p>
            <w:pPr>
              <w:pStyle w:val="Compact"/>
            </w:pPr>
            <w:r>
              <w:t xml:space="preserve">inclus cu Node.js</w:t>
            </w:r>
          </w:p>
        </w:tc>
        <w:tc>
          <w:tcPr/>
          <w:p>
            <w:pPr>
              <w:pStyle w:val="Compact"/>
            </w:pPr>
            <w:r>
              <w:t xml:space="preserve">Folosit pentru instalarea dependențelor și rularea scripturilor</w:t>
            </w:r>
          </w:p>
        </w:tc>
      </w:tr>
      <w:tr>
        <w:tc>
          <w:tcPr/>
          <w:p>
            <w:pPr>
              <w:pStyle w:val="Compact"/>
            </w:pPr>
            <w:r>
              <w:t xml:space="preserve">PostgreSQL</w:t>
            </w:r>
          </w:p>
        </w:tc>
        <w:tc>
          <w:tcPr/>
          <w:p>
            <w:pPr>
              <w:pStyle w:val="Compact"/>
            </w:pPr>
            <w:r>
              <w:t xml:space="preserve">14+</w:t>
            </w:r>
          </w:p>
        </w:tc>
        <w:tc>
          <w:tcPr/>
          <w:p>
            <w:pPr>
              <w:pStyle w:val="Compact"/>
            </w:pPr>
            <w:r>
              <w:t xml:space="preserve">Necesită o bază de date locală, de exemplu</w:t>
            </w:r>
            <w:r>
              <w:t xml:space="preserve"> </w:t>
            </w:r>
            <w:r>
              <w:rPr>
                <w:rStyle w:val="VerbatimChar"/>
              </w:rPr>
              <w:t xml:space="preserve">proiecttap</w:t>
            </w:r>
          </w:p>
        </w:tc>
      </w:tr>
      <w:tr>
        <w:tc>
          <w:tcPr/>
          <w:p>
            <w:pPr>
              <w:pStyle w:val="Compact"/>
            </w:pPr>
            <w:r>
              <w:t xml:space="preserve">Git</w:t>
            </w:r>
          </w:p>
        </w:tc>
        <w:tc>
          <w:tcPr/>
          <w:p>
            <w:pPr>
              <w:pStyle w:val="Compact"/>
            </w:pPr>
            <w:r>
              <w:t xml:space="preserve">orice versiune recentă</w:t>
            </w:r>
          </w:p>
        </w:tc>
        <w:tc>
          <w:tcPr/>
          <w:p>
            <w:pPr>
              <w:pStyle w:val="Compact"/>
            </w:pPr>
            <w:r>
              <w:t xml:space="preserve">Pentru clonarea repository-ului</w:t>
            </w:r>
          </w:p>
        </w:tc>
      </w:tr>
      <w:tr>
        <w:tc>
          <w:tcPr/>
          <w:p>
            <w:pPr>
              <w:pStyle w:val="Compact"/>
            </w:pPr>
            <w:r>
              <w:t xml:space="preserve">Editor</w:t>
            </w:r>
          </w:p>
        </w:tc>
        <w:tc>
          <w:tcPr/>
          <w:p>
            <w:pPr>
              <w:pStyle w:val="Compact"/>
            </w:pPr>
            <w:r>
              <w:t xml:space="preserve">VS Code recomandat</w:t>
            </w:r>
          </w:p>
        </w:tc>
        <w:tc>
          <w:tcPr/>
          <w:p>
            <w:pPr>
              <w:pStyle w:val="Compact"/>
            </w:pPr>
            <w:r>
              <w:t xml:space="preserve">Util pentru lucrul cu TypeScript și Prisma</w:t>
            </w:r>
          </w:p>
        </w:tc>
      </w:tr>
      <w:tr>
        <w:tc>
          <w:tcPr/>
          <w:p>
            <w:pPr>
              <w:pStyle w:val="Compact"/>
            </w:pPr>
            <w:r>
              <w:t xml:space="preserve">Prisma CLI</w:t>
            </w:r>
          </w:p>
        </w:tc>
        <w:tc>
          <w:tcPr/>
          <w:p>
            <w:pPr>
              <w:pStyle w:val="Compact"/>
            </w:pPr>
            <w:r>
              <w:t xml:space="preserve">instalat prin npm</w:t>
            </w:r>
          </w:p>
        </w:tc>
        <w:tc>
          <w:tcPr/>
          <w:p>
            <w:pPr>
              <w:pStyle w:val="Compact"/>
            </w:pPr>
            <w:r>
              <w:t xml:space="preserve">Scripturile folosesc Prisma din dependențele proiectului</w:t>
            </w:r>
          </w:p>
        </w:tc>
      </w:tr>
      <w:tr>
        <w:tc>
          <w:tcPr/>
          <w:p>
            <w:pPr>
              <w:pStyle w:val="Compact"/>
            </w:pPr>
            <w:r>
              <w:t xml:space="preserve">Cont SMTP</w:t>
            </w:r>
          </w:p>
        </w:tc>
        <w:tc>
          <w:tcPr/>
          <w:p>
            <w:pPr>
              <w:pStyle w:val="Compact"/>
            </w:pPr>
            <w:r>
              <w:t xml:space="preserve">opțional pentru demo complet email</w:t>
            </w:r>
          </w:p>
        </w:tc>
        <w:tc>
          <w:tcPr/>
          <w:p>
            <w:pPr>
              <w:pStyle w:val="Compact"/>
            </w:pPr>
            <w:r>
              <w:t xml:space="preserve">Necesar pentru trimiterea reală a emailurilor de verificare/resetare</w:t>
            </w:r>
          </w:p>
        </w:tc>
      </w:tr>
    </w:tbl>
    <w:p>
      <w:pPr>
        <w:pStyle w:val="BodyText"/>
      </w:pPr>
      <w:r>
        <w:t xml:space="preserve">Dependențele principale sunt definite în trei fișiere:</w:t>
      </w:r>
    </w:p>
    <w:p>
      <w:pPr>
        <w:pStyle w:val="Compact"/>
        <w:numPr>
          <w:ilvl w:val="0"/>
          <w:numId w:val="1002"/>
        </w:numPr>
      </w:pPr>
      <w:r>
        <w:rPr>
          <w:rStyle w:val="VerbatimChar"/>
        </w:rPr>
        <w:t xml:space="preserve">package.json</w:t>
      </w:r>
      <w:r>
        <w:t xml:space="preserve"> </w:t>
      </w:r>
      <w:r>
        <w:t xml:space="preserve">la rădăcină: scripturi agregate și Prisma.</w:t>
      </w:r>
    </w:p>
    <w:p>
      <w:pPr>
        <w:pStyle w:val="Compact"/>
        <w:numPr>
          <w:ilvl w:val="0"/>
          <w:numId w:val="1002"/>
        </w:numPr>
      </w:pPr>
      <w:r>
        <w:rPr>
          <w:rStyle w:val="VerbatimChar"/>
        </w:rPr>
        <w:t xml:space="preserve">server/package.json</w:t>
      </w:r>
      <w:r>
        <w:t xml:space="preserve">: Express, Prisma Client, JWT, bcrypt, Nodemailer, Zod, Vitest, Supertest.</w:t>
      </w:r>
    </w:p>
    <w:p>
      <w:pPr>
        <w:pStyle w:val="Compact"/>
        <w:numPr>
          <w:ilvl w:val="0"/>
          <w:numId w:val="1002"/>
        </w:numPr>
      </w:pPr>
      <w:r>
        <w:rPr>
          <w:rStyle w:val="VerbatimChar"/>
        </w:rPr>
        <w:t xml:space="preserve">client/package.json</w:t>
      </w:r>
      <w:r>
        <w:t xml:space="preserve">: React, Vite, React Router, Redux Toolkit, React Query, React Hook Form, Zod.</w:t>
      </w:r>
    </w:p>
    <w:bookmarkEnd w:id="13"/>
    <w:bookmarkStart w:id="22" w:name="ghid-de-instalare-pas-cu-pas"/>
    <w:p>
      <w:pPr>
        <w:pStyle w:val="Heading1"/>
      </w:pPr>
      <w:r>
        <w:rPr>
          <w:rStyle w:val="SectionNumber"/>
        </w:rPr>
        <w:t xml:space="preserve">3</w:t>
      </w:r>
      <w:r>
        <w:tab/>
      </w:r>
      <w:r>
        <w:t xml:space="preserve">Ghid de instalare pas cu pas</w:t>
      </w:r>
    </w:p>
    <w:bookmarkStart w:id="14" w:name="clonarea-proiectului"/>
    <w:p>
      <w:pPr>
        <w:pStyle w:val="Heading2"/>
      </w:pPr>
      <w:r>
        <w:rPr>
          <w:rStyle w:val="SectionNumber"/>
        </w:rPr>
        <w:t xml:space="preserve">3.1</w:t>
      </w:r>
      <w:r>
        <w:tab/>
      </w:r>
      <w:r>
        <w:t xml:space="preserve">1. Clonarea proiectului</w:t>
      </w:r>
    </w:p>
    <w:p>
      <w:pPr>
        <w:pStyle w:val="SourceCode"/>
      </w:pPr>
      <w:r>
        <w:rPr>
          <w:rStyle w:val="FunctionTok"/>
        </w:rPr>
        <w:t xml:space="preserve">git</w:t>
      </w:r>
      <w:r>
        <w:rPr>
          <w:rStyle w:val="NormalTok"/>
        </w:rPr>
        <w:t xml:space="preserve"> clone https://github.com/OpritaMario26/proiectTAP.git</w:t>
      </w:r>
      <w:r>
        <w:br/>
      </w:r>
      <w:r>
        <w:rPr>
          <w:rStyle w:val="BuiltInTok"/>
        </w:rPr>
        <w:t xml:space="preserve">cd</w:t>
      </w:r>
      <w:r>
        <w:rPr>
          <w:rStyle w:val="NormalTok"/>
        </w:rPr>
        <w:t xml:space="preserve"> proiectTAP</w:t>
      </w:r>
    </w:p>
    <w:p>
      <w:pPr>
        <w:pStyle w:val="FirstParagraph"/>
      </w:pPr>
      <w:r>
        <w:t xml:space="preserve">Dacă proiectul este deja local, deschideți folderul rădăcină</w:t>
      </w:r>
      <w:r>
        <w:t xml:space="preserve"> </w:t>
      </w:r>
      <w:r>
        <w:rPr>
          <w:rStyle w:val="VerbatimChar"/>
        </w:rPr>
        <w:t xml:space="preserve">proiectTAP</w:t>
      </w:r>
      <w:r>
        <w:t xml:space="preserve"> </w:t>
      </w:r>
      <w:r>
        <w:t xml:space="preserve">în VS Code.</w:t>
      </w:r>
    </w:p>
    <w:bookmarkEnd w:id="14"/>
    <w:bookmarkStart w:id="15" w:name="instalarea-dependențelor"/>
    <w:p>
      <w:pPr>
        <w:pStyle w:val="Heading2"/>
      </w:pPr>
      <w:r>
        <w:rPr>
          <w:rStyle w:val="SectionNumber"/>
        </w:rPr>
        <w:t xml:space="preserve">3.2</w:t>
      </w:r>
      <w:r>
        <w:tab/>
      </w:r>
      <w:r>
        <w:t xml:space="preserve">2. Instalarea dependențelor</w:t>
      </w:r>
    </w:p>
    <w:p>
      <w:pPr>
        <w:pStyle w:val="FirstParagraph"/>
      </w:pPr>
      <w:r>
        <w:t xml:space="preserve">Pentru că proiectul are pachete separate pentru rădăcină, backend și frontend, rulați:</w:t>
      </w:r>
    </w:p>
    <w:p>
      <w:pPr>
        <w:pStyle w:val="SourceCode"/>
      </w:pPr>
      <w:r>
        <w:rPr>
          <w:rStyle w:val="ExtensionTok"/>
        </w:rPr>
        <w:t xml:space="preserve">npm</w:t>
      </w:r>
      <w:r>
        <w:rPr>
          <w:rStyle w:val="NormalTok"/>
        </w:rPr>
        <w:t xml:space="preserve"> install</w:t>
      </w:r>
      <w:r>
        <w:br/>
      </w:r>
      <w:r>
        <w:rPr>
          <w:rStyle w:val="ExtensionTok"/>
        </w:rPr>
        <w:t xml:space="preserve">npm</w:t>
      </w:r>
      <w:r>
        <w:rPr>
          <w:rStyle w:val="NormalTok"/>
        </w:rPr>
        <w:t xml:space="preserve"> </w:t>
      </w:r>
      <w:r>
        <w:rPr>
          <w:rStyle w:val="AttributeTok"/>
        </w:rPr>
        <w:t xml:space="preserve">--prefix</w:t>
      </w:r>
      <w:r>
        <w:rPr>
          <w:rStyle w:val="NormalTok"/>
        </w:rPr>
        <w:t xml:space="preserve"> server install</w:t>
      </w:r>
      <w:r>
        <w:br/>
      </w:r>
      <w:r>
        <w:rPr>
          <w:rStyle w:val="ExtensionTok"/>
        </w:rPr>
        <w:t xml:space="preserve">npm</w:t>
      </w:r>
      <w:r>
        <w:rPr>
          <w:rStyle w:val="NormalTok"/>
        </w:rPr>
        <w:t xml:space="preserve"> </w:t>
      </w:r>
      <w:r>
        <w:rPr>
          <w:rStyle w:val="AttributeTok"/>
        </w:rPr>
        <w:t xml:space="preserve">--prefix</w:t>
      </w:r>
      <w:r>
        <w:rPr>
          <w:rStyle w:val="NormalTok"/>
        </w:rPr>
        <w:t xml:space="preserve"> client install</w:t>
      </w:r>
    </w:p>
    <w:bookmarkEnd w:id="15"/>
    <w:bookmarkStart w:id="16" w:name="configurarea-bazei-de-date-postgresql"/>
    <w:p>
      <w:pPr>
        <w:pStyle w:val="Heading2"/>
      </w:pPr>
      <w:r>
        <w:rPr>
          <w:rStyle w:val="SectionNumber"/>
        </w:rPr>
        <w:t xml:space="preserve">3.3</w:t>
      </w:r>
      <w:r>
        <w:tab/>
      </w:r>
      <w:r>
        <w:t xml:space="preserve">3. Configurarea bazei de date PostgreSQL</w:t>
      </w:r>
    </w:p>
    <w:p>
      <w:pPr>
        <w:pStyle w:val="FirstParagraph"/>
      </w:pPr>
      <w:r>
        <w:t xml:space="preserve">Creați o bază de date locală:</w:t>
      </w:r>
    </w:p>
    <w:p>
      <w:pPr>
        <w:pStyle w:val="SourceCode"/>
      </w:pPr>
      <w:r>
        <w:rPr>
          <w:rStyle w:val="ExtensionTok"/>
        </w:rPr>
        <w:t xml:space="preserve">createdb</w:t>
      </w:r>
      <w:r>
        <w:rPr>
          <w:rStyle w:val="NormalTok"/>
        </w:rPr>
        <w:t xml:space="preserve"> proiecttap</w:t>
      </w:r>
    </w:p>
    <w:p>
      <w:pPr>
        <w:pStyle w:val="FirstParagraph"/>
      </w:pPr>
      <w:r>
        <w:t xml:space="preserve">Dacă folosiți un alt utilizator sau altă parolă, actualizați corespunzător variabila</w:t>
      </w:r>
      <w:r>
        <w:t xml:space="preserve"> </w:t>
      </w:r>
      <w:r>
        <w:rPr>
          <w:rStyle w:val="VerbatimChar"/>
        </w:rPr>
        <w:t xml:space="preserve">DATABASE_URL</w:t>
      </w:r>
      <w:r>
        <w:t xml:space="preserve"> </w:t>
      </w:r>
      <w:r>
        <w:t xml:space="preserve">din fișierul</w:t>
      </w:r>
      <w:r>
        <w:t xml:space="preserve"> </w:t>
      </w:r>
      <w:r>
        <w:rPr>
          <w:rStyle w:val="VerbatimChar"/>
        </w:rPr>
        <w:t xml:space="preserve">.env</w:t>
      </w:r>
      <w:r>
        <w:t xml:space="preserve"> </w:t>
      </w:r>
      <w:r>
        <w:t xml:space="preserve">al serverului.</w:t>
      </w:r>
    </w:p>
    <w:bookmarkEnd w:id="16"/>
    <w:bookmarkStart w:id="17" w:name="configurarea-variabilelor-de-mediu"/>
    <w:p>
      <w:pPr>
        <w:pStyle w:val="Heading2"/>
      </w:pPr>
      <w:r>
        <w:rPr>
          <w:rStyle w:val="SectionNumber"/>
        </w:rPr>
        <w:t xml:space="preserve">3.4</w:t>
      </w:r>
      <w:r>
        <w:tab/>
      </w:r>
      <w:r>
        <w:t xml:space="preserve">4. Configurarea variabilelor de mediu</w:t>
      </w:r>
    </w:p>
    <w:p>
      <w:pPr>
        <w:pStyle w:val="FirstParagraph"/>
      </w:pPr>
      <w:r>
        <w:t xml:space="preserve">Copiați exemplul de configurare:</w:t>
      </w:r>
    </w:p>
    <w:p>
      <w:pPr>
        <w:pStyle w:val="SourceCode"/>
      </w:pPr>
      <w:r>
        <w:rPr>
          <w:rStyle w:val="FunctionTok"/>
        </w:rPr>
        <w:t xml:space="preserve">cp</w:t>
      </w:r>
      <w:r>
        <w:rPr>
          <w:rStyle w:val="NormalTok"/>
        </w:rPr>
        <w:t xml:space="preserve"> server/.env.example server/.env</w:t>
      </w:r>
    </w:p>
    <w:p>
      <w:pPr>
        <w:pStyle w:val="FirstParagraph"/>
      </w:pPr>
      <w:r>
        <w:t xml:space="preserve">Completați</w:t>
      </w:r>
      <w:r>
        <w:t xml:space="preserve"> </w:t>
      </w:r>
      <w:r>
        <w:rPr>
          <w:rStyle w:val="VerbatimChar"/>
        </w:rPr>
        <w:t xml:space="preserve">server/.env</w:t>
      </w:r>
      <w:r>
        <w:t xml:space="preserve"> </w:t>
      </w:r>
      <w:r>
        <w:t xml:space="preserve">cu valori reale sau de dezvoltare:</w:t>
      </w:r>
    </w:p>
    <w:p>
      <w:pPr>
        <w:pStyle w:val="SourceCode"/>
      </w:pPr>
      <w:r>
        <w:rPr>
          <w:rStyle w:val="VerbatimChar"/>
        </w:rPr>
        <w:t xml:space="preserve">PORT=4000</w:t>
      </w:r>
      <w:r>
        <w:br/>
      </w:r>
      <w:r>
        <w:rPr>
          <w:rStyle w:val="VerbatimChar"/>
        </w:rPr>
        <w:t xml:space="preserve">DATABASE_URL="postgresql://postgres:postgres@localhost:5432/proiecttap?schema=public"</w:t>
      </w:r>
      <w:r>
        <w:br/>
      </w:r>
      <w:r>
        <w:rPr>
          <w:rStyle w:val="VerbatimChar"/>
        </w:rPr>
        <w:t xml:space="preserve">JWT_ACCESS_SECRET="change-me-access-secret-minim-16-caractere"</w:t>
      </w:r>
      <w:r>
        <w:br/>
      </w:r>
      <w:r>
        <w:rPr>
          <w:rStyle w:val="VerbatimChar"/>
        </w:rPr>
        <w:t xml:space="preserve">JWT_REFRESH_SECRET="change-me-refresh-secret-minim-16-caractere"</w:t>
      </w:r>
      <w:r>
        <w:br/>
      </w:r>
      <w:r>
        <w:rPr>
          <w:rStyle w:val="VerbatimChar"/>
        </w:rPr>
        <w:t xml:space="preserve">CORS_ORIGIN="http://localhost:5173"</w:t>
      </w:r>
      <w:r>
        <w:br/>
      </w:r>
      <w:r>
        <w:rPr>
          <w:rStyle w:val="VerbatimChar"/>
        </w:rPr>
        <w:t xml:space="preserve">SMTP_HOST="smtp.gmail.com"</w:t>
      </w:r>
      <w:r>
        <w:br/>
      </w:r>
      <w:r>
        <w:rPr>
          <w:rStyle w:val="VerbatimChar"/>
        </w:rPr>
        <w:t xml:space="preserve">SMTP_PORT=587</w:t>
      </w:r>
      <w:r>
        <w:br/>
      </w:r>
      <w:r>
        <w:rPr>
          <w:rStyle w:val="VerbatimChar"/>
        </w:rPr>
        <w:t xml:space="preserve">SMTP_USER="utilizator-smtp"</w:t>
      </w:r>
      <w:r>
        <w:br/>
      </w:r>
      <w:r>
        <w:rPr>
          <w:rStyle w:val="VerbatimChar"/>
        </w:rPr>
        <w:t xml:space="preserve">SMTP_PASS="parola-smtp"</w:t>
      </w:r>
      <w:r>
        <w:br/>
      </w:r>
      <w:r>
        <w:rPr>
          <w:rStyle w:val="VerbatimChar"/>
        </w:rPr>
        <w:t xml:space="preserve">SMTP_FROM="noreply@ecommerce.com"</w:t>
      </w:r>
    </w:p>
    <w:p>
      <w:pPr>
        <w:pStyle w:val="FirstParagraph"/>
      </w:pPr>
      <w:r>
        <w:t xml:space="preserve">Observație importantă: codul backend validează</w:t>
      </w:r>
      <w:r>
        <w:t xml:space="preserve"> </w:t>
      </w:r>
      <w:r>
        <w:rPr>
          <w:rStyle w:val="VerbatimChar"/>
        </w:rPr>
        <w:t xml:space="preserve">SMTP_USER</w:t>
      </w:r>
      <w:r>
        <w:t xml:space="preserve"> </w:t>
      </w:r>
      <w:r>
        <w:t xml:space="preserve">și</w:t>
      </w:r>
      <w:r>
        <w:t xml:space="preserve"> </w:t>
      </w:r>
      <w:r>
        <w:rPr>
          <w:rStyle w:val="VerbatimChar"/>
        </w:rPr>
        <w:t xml:space="preserve">SMTP_PASS</w:t>
      </w:r>
      <w:r>
        <w:t xml:space="preserve"> </w:t>
      </w:r>
      <w:r>
        <w:t xml:space="preserve">ca valori obligatorii. Pentru un demo local fără trimitere reală de email, se pot completa valori de test, însă emailurile nu vor fi livrate. În acest caz, endpoint-ul de register poate returna tokenul de verificare în răspuns dacă trimiterea emailului eșuează.</w:t>
      </w:r>
    </w:p>
    <w:bookmarkEnd w:id="17"/>
    <w:bookmarkStart w:id="18" w:name="Xe55b45596f53a929b81900e325f04a169f302a4"/>
    <w:p>
      <w:pPr>
        <w:pStyle w:val="Heading2"/>
      </w:pPr>
      <w:r>
        <w:rPr>
          <w:rStyle w:val="SectionNumber"/>
        </w:rPr>
        <w:t xml:space="preserve">3.5</w:t>
      </w:r>
      <w:r>
        <w:tab/>
      </w:r>
      <w:r>
        <w:t xml:space="preserve">5. Generarea clientului Prisma, rularea migrărilor și seed</w:t>
      </w:r>
    </w:p>
    <w:p>
      <w:pPr>
        <w:pStyle w:val="FirstParagraph"/>
      </w:pPr>
      <w:r>
        <w:t xml:space="preserve">Din rădăcina proiectului:</w:t>
      </w:r>
    </w:p>
    <w:p>
      <w:pPr>
        <w:pStyle w:val="SourceCode"/>
      </w:pPr>
      <w:r>
        <w:rPr>
          <w:rStyle w:val="ExtensionTok"/>
        </w:rPr>
        <w:t xml:space="preserve">npm</w:t>
      </w:r>
      <w:r>
        <w:rPr>
          <w:rStyle w:val="NormalTok"/>
        </w:rPr>
        <w:t xml:space="preserve"> run db:generate</w:t>
      </w:r>
      <w:r>
        <w:br/>
      </w:r>
      <w:r>
        <w:rPr>
          <w:rStyle w:val="ExtensionTok"/>
        </w:rPr>
        <w:t xml:space="preserve">npm</w:t>
      </w:r>
      <w:r>
        <w:rPr>
          <w:rStyle w:val="NormalTok"/>
        </w:rPr>
        <w:t xml:space="preserve"> run db:migrate</w:t>
      </w:r>
      <w:r>
        <w:br/>
      </w:r>
      <w:r>
        <w:rPr>
          <w:rStyle w:val="ExtensionTok"/>
        </w:rPr>
        <w:t xml:space="preserve">npm</w:t>
      </w:r>
      <w:r>
        <w:rPr>
          <w:rStyle w:val="NormalTok"/>
        </w:rPr>
        <w:t xml:space="preserve"> run db:seed</w:t>
      </w:r>
    </w:p>
    <w:p>
      <w:pPr>
        <w:pStyle w:val="FirstParagraph"/>
      </w:pPr>
      <w:r>
        <w:t xml:space="preserve">Aceste comenzi generează Prisma Client, creează tabelele în PostgreSQL și inserează date inițiale: categorii, produse și un utilizator admin de test.</w:t>
      </w:r>
    </w:p>
    <w:bookmarkEnd w:id="18"/>
    <w:bookmarkStart w:id="19" w:name="pornirea-backend-ului"/>
    <w:p>
      <w:pPr>
        <w:pStyle w:val="Heading2"/>
      </w:pPr>
      <w:r>
        <w:rPr>
          <w:rStyle w:val="SectionNumber"/>
        </w:rPr>
        <w:t xml:space="preserve">3.6</w:t>
      </w:r>
      <w:r>
        <w:tab/>
      </w:r>
      <w:r>
        <w:t xml:space="preserve">6. Pornirea backend-ului</w:t>
      </w:r>
    </w:p>
    <w:p>
      <w:pPr>
        <w:pStyle w:val="FirstParagraph"/>
      </w:pPr>
      <w:r>
        <w:t xml:space="preserve">Într-un terminal:</w:t>
      </w:r>
    </w:p>
    <w:p>
      <w:pPr>
        <w:pStyle w:val="SourceCode"/>
      </w:pPr>
      <w:r>
        <w:rPr>
          <w:rStyle w:val="ExtensionTok"/>
        </w:rPr>
        <w:t xml:space="preserve">npm</w:t>
      </w:r>
      <w:r>
        <w:rPr>
          <w:rStyle w:val="NormalTok"/>
        </w:rPr>
        <w:t xml:space="preserve"> run dev:server</w:t>
      </w:r>
    </w:p>
    <w:p>
      <w:pPr>
        <w:pStyle w:val="FirstParagraph"/>
      </w:pPr>
      <w:r>
        <w:t xml:space="preserve">Backend-ul pornește implicit pe</w:t>
      </w:r>
      <w:r>
        <w:t xml:space="preserve"> </w:t>
      </w:r>
      <w:r>
        <w:rPr>
          <w:rStyle w:val="VerbatimChar"/>
        </w:rPr>
        <w:t xml:space="preserve">http://localhost:4000</w:t>
      </w:r>
      <w:r>
        <w:t xml:space="preserve">. Verificare rapidă:</w:t>
      </w:r>
    </w:p>
    <w:p>
      <w:pPr>
        <w:pStyle w:val="SourceCode"/>
      </w:pPr>
      <w:r>
        <w:rPr>
          <w:rStyle w:val="ExtensionTok"/>
        </w:rPr>
        <w:t xml:space="preserve">curl</w:t>
      </w:r>
      <w:r>
        <w:rPr>
          <w:rStyle w:val="NormalTok"/>
        </w:rPr>
        <w:t xml:space="preserve"> http://localhost:4000/api/health</w:t>
      </w:r>
    </w:p>
    <w:p>
      <w:pPr>
        <w:pStyle w:val="FirstParagraph"/>
      </w:pPr>
      <w:r>
        <w:t xml:space="preserve">Răspuns așteptat:</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"backend"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br/>
      </w:r>
      <w:r>
        <w:rPr>
          <w:rStyle w:val="FunctionTok"/>
        </w:rPr>
        <w:t xml:space="preserve">}</w:t>
      </w:r>
    </w:p>
    <w:bookmarkEnd w:id="19"/>
    <w:bookmarkStart w:id="20" w:name="pornirea-frontend-ului"/>
    <w:p>
      <w:pPr>
        <w:pStyle w:val="Heading2"/>
      </w:pPr>
      <w:r>
        <w:rPr>
          <w:rStyle w:val="SectionNumber"/>
        </w:rPr>
        <w:t xml:space="preserve">3.7</w:t>
      </w:r>
      <w:r>
        <w:tab/>
      </w:r>
      <w:r>
        <w:t xml:space="preserve">7. Pornirea frontend-ului</w:t>
      </w:r>
    </w:p>
    <w:p>
      <w:pPr>
        <w:pStyle w:val="FirstParagraph"/>
      </w:pPr>
      <w:r>
        <w:t xml:space="preserve">Într-un al doilea terminal:</w:t>
      </w:r>
    </w:p>
    <w:p>
      <w:pPr>
        <w:pStyle w:val="SourceCode"/>
      </w:pPr>
      <w:r>
        <w:rPr>
          <w:rStyle w:val="ExtensionTok"/>
        </w:rPr>
        <w:t xml:space="preserve">npm</w:t>
      </w:r>
      <w:r>
        <w:rPr>
          <w:rStyle w:val="NormalTok"/>
        </w:rPr>
        <w:t xml:space="preserve"> run dev:client</w:t>
      </w:r>
    </w:p>
    <w:p>
      <w:pPr>
        <w:pStyle w:val="FirstParagraph"/>
      </w:pPr>
      <w:r>
        <w:t xml:space="preserve">Aplicația frontend rulează de regulă pe</w:t>
      </w:r>
      <w:r>
        <w:t xml:space="preserve"> </w:t>
      </w:r>
      <w:r>
        <w:rPr>
          <w:rStyle w:val="VerbatimChar"/>
        </w:rPr>
        <w:t xml:space="preserve">http://localhost:5173</w:t>
      </w:r>
      <w:r>
        <w:t xml:space="preserve">.</w:t>
      </w:r>
    </w:p>
    <w:p>
      <w:pPr>
        <w:pStyle w:val="BlockText"/>
      </w:pPr>
      <w:r>
        <w:rPr>
          <w:b/>
          <w:bCs/>
        </w:rPr>
        <w:t xml:space="preserve">Indicație imagine 2:</w:t>
      </w:r>
      <w:r>
        <w:t xml:space="preserve"> </w:t>
      </w:r>
      <w:r>
        <w:t xml:space="preserve">inserați aici un screenshot cu aplicația rulând în browser la</w:t>
      </w:r>
      <w:r>
        <w:t xml:space="preserve"> </w:t>
      </w:r>
      <w:r>
        <w:rPr>
          <w:rStyle w:val="VerbatimChar"/>
        </w:rPr>
        <w:t xml:space="preserve">http://localhost:5173</w:t>
      </w:r>
      <w:r>
        <w:t xml:space="preserve">, ideal cu pagina de produse deschisă.</w:t>
      </w:r>
    </w:p>
    <w:bookmarkEnd w:id="20"/>
    <w:bookmarkStart w:id="21" w:name="comenzi-de-verificare"/>
    <w:p>
      <w:pPr>
        <w:pStyle w:val="Heading2"/>
      </w:pPr>
      <w:r>
        <w:rPr>
          <w:rStyle w:val="SectionNumber"/>
        </w:rPr>
        <w:t xml:space="preserve">3.8</w:t>
      </w:r>
      <w:r>
        <w:tab/>
      </w:r>
      <w:r>
        <w:t xml:space="preserve">8. Comenzi de verificare</w:t>
      </w:r>
    </w:p>
    <w:p>
      <w:pPr>
        <w:pStyle w:val="FirstParagraph"/>
      </w:pPr>
      <w:r>
        <w:t xml:space="preserve">Pentru build complet:</w:t>
      </w:r>
    </w:p>
    <w:p>
      <w:pPr>
        <w:pStyle w:val="SourceCode"/>
      </w:pPr>
      <w:r>
        <w:rPr>
          <w:rStyle w:val="ExtensionTok"/>
        </w:rPr>
        <w:t xml:space="preserve">npm</w:t>
      </w:r>
      <w:r>
        <w:rPr>
          <w:rStyle w:val="NormalTok"/>
        </w:rPr>
        <w:t xml:space="preserve"> run build</w:t>
      </w:r>
    </w:p>
    <w:p>
      <w:pPr>
        <w:pStyle w:val="FirstParagraph"/>
      </w:pPr>
      <w:r>
        <w:t xml:space="preserve">Pentru testele backend:</w:t>
      </w:r>
    </w:p>
    <w:p>
      <w:pPr>
        <w:pStyle w:val="SourceCode"/>
      </w:pPr>
      <w:r>
        <w:rPr>
          <w:rStyle w:val="ExtensionTok"/>
        </w:rPr>
        <w:t xml:space="preserve">npm</w:t>
      </w:r>
      <w:r>
        <w:rPr>
          <w:rStyle w:val="NormalTok"/>
        </w:rPr>
        <w:t xml:space="preserve"> </w:t>
      </w:r>
      <w:r>
        <w:rPr>
          <w:rStyle w:val="AttributeTok"/>
        </w:rPr>
        <w:t xml:space="preserve">--prefix</w:t>
      </w:r>
      <w:r>
        <w:rPr>
          <w:rStyle w:val="NormalTok"/>
        </w:rPr>
        <w:t xml:space="preserve"> server run test</w:t>
      </w:r>
    </w:p>
    <w:p>
      <w:pPr>
        <w:pStyle w:val="FirstParagraph"/>
      </w:pPr>
      <w:r>
        <w:t xml:space="preserve">Pentru testele frontend:</w:t>
      </w:r>
    </w:p>
    <w:p>
      <w:pPr>
        <w:pStyle w:val="SourceCode"/>
      </w:pPr>
      <w:r>
        <w:rPr>
          <w:rStyle w:val="ExtensionTok"/>
        </w:rPr>
        <w:t xml:space="preserve">npm</w:t>
      </w:r>
      <w:r>
        <w:rPr>
          <w:rStyle w:val="NormalTok"/>
        </w:rPr>
        <w:t xml:space="preserve"> </w:t>
      </w:r>
      <w:r>
        <w:rPr>
          <w:rStyle w:val="AttributeTok"/>
        </w:rPr>
        <w:t xml:space="preserve">--prefix</w:t>
      </w:r>
      <w:r>
        <w:rPr>
          <w:rStyle w:val="NormalTok"/>
        </w:rPr>
        <w:t xml:space="preserve"> client run test</w:t>
      </w:r>
    </w:p>
    <w:bookmarkEnd w:id="21"/>
    <w:bookmarkEnd w:id="22"/>
    <w:bookmarkStart w:id="24" w:name="structura-proiectului"/>
    <w:p>
      <w:pPr>
        <w:pStyle w:val="Heading1"/>
      </w:pPr>
      <w:r>
        <w:rPr>
          <w:rStyle w:val="SectionNumber"/>
        </w:rPr>
        <w:t xml:space="preserve">4</w:t>
      </w:r>
      <w:r>
        <w:tab/>
      </w:r>
      <w:r>
        <w:t xml:space="preserve">Structura proiectului</w:t>
      </w:r>
    </w:p>
    <w:p>
      <w:pPr>
        <w:pStyle w:val="FirstParagraph"/>
      </w:pPr>
      <w:r>
        <w:t xml:space="preserve">Structura principală este:</w:t>
      </w:r>
    </w:p>
    <w:p>
      <w:pPr>
        <w:pStyle w:val="SourceCode"/>
      </w:pPr>
      <w:r>
        <w:rPr>
          <w:rStyle w:val="VerbatimChar"/>
        </w:rPr>
        <w:t xml:space="preserve">proiectTAP/</w:t>
      </w:r>
      <w:r>
        <w:br/>
      </w:r>
      <w:r>
        <w:rPr>
          <w:rStyle w:val="VerbatimChar"/>
        </w:rPr>
        <w:t xml:space="preserve">├── API_ENDPOINTS.md</w:t>
      </w:r>
      <w:r>
        <w:br/>
      </w:r>
      <w:r>
        <w:rPr>
          <w:rStyle w:val="VerbatimChar"/>
        </w:rPr>
        <w:t xml:space="preserve">├── README.md</w:t>
      </w:r>
      <w:r>
        <w:br/>
      </w:r>
      <w:r>
        <w:rPr>
          <w:rStyle w:val="VerbatimChar"/>
        </w:rPr>
        <w:t xml:space="preserve">├── plan.md</w:t>
      </w:r>
      <w:r>
        <w:br/>
      </w:r>
      <w:r>
        <w:rPr>
          <w:rStyle w:val="VerbatimChar"/>
        </w:rPr>
        <w:t xml:space="preserve">├── Syllabus.pdf</w:t>
      </w:r>
      <w:r>
        <w:br/>
      </w:r>
      <w:r>
        <w:rPr>
          <w:rStyle w:val="VerbatimChar"/>
        </w:rPr>
        <w:t xml:space="preserve">├── client/</w:t>
      </w:r>
      <w:r>
        <w:br/>
      </w:r>
      <w:r>
        <w:rPr>
          <w:rStyle w:val="VerbatimChar"/>
        </w:rPr>
        <w:t xml:space="preserve">│   ├── package.json</w:t>
      </w:r>
      <w:r>
        <w:br/>
      </w:r>
      <w:r>
        <w:rPr>
          <w:rStyle w:val="VerbatimChar"/>
        </w:rPr>
        <w:t xml:space="preserve">│   ├── vite.config.ts</w:t>
      </w:r>
      <w:r>
        <w:br/>
      </w:r>
      <w:r>
        <w:rPr>
          <w:rStyle w:val="VerbatimChar"/>
        </w:rPr>
        <w:t xml:space="preserve">│   └── src/</w:t>
      </w:r>
      <w:r>
        <w:br/>
      </w:r>
      <w:r>
        <w:rPr>
          <w:rStyle w:val="VerbatimChar"/>
        </w:rPr>
        <w:t xml:space="preserve">│       ├── App.tsx</w:t>
      </w:r>
      <w:r>
        <w:br/>
      </w:r>
      <w:r>
        <w:rPr>
          <w:rStyle w:val="VerbatimChar"/>
        </w:rPr>
        <w:t xml:space="preserve">│       ├── api/http.ts</w:t>
      </w:r>
      <w:r>
        <w:br/>
      </w:r>
      <w:r>
        <w:rPr>
          <w:rStyle w:val="VerbatimChar"/>
        </w:rPr>
        <w:t xml:space="preserve">│       ├── pages/</w:t>
      </w:r>
      <w:r>
        <w:br/>
      </w:r>
      <w:r>
        <w:rPr>
          <w:rStyle w:val="VerbatimChar"/>
        </w:rPr>
        <w:t xml:space="preserve">│       ├── store/</w:t>
      </w:r>
      <w:r>
        <w:br/>
      </w:r>
      <w:r>
        <w:rPr>
          <w:rStyle w:val="VerbatimChar"/>
        </w:rPr>
        <w:t xml:space="preserve">│       └── types/</w:t>
      </w:r>
      <w:r>
        <w:br/>
      </w:r>
      <w:r>
        <w:rPr>
          <w:rStyle w:val="VerbatimChar"/>
        </w:rPr>
        <w:t xml:space="preserve">├── database/</w:t>
      </w:r>
      <w:r>
        <w:br/>
      </w:r>
      <w:r>
        <w:rPr>
          <w:rStyle w:val="VerbatimChar"/>
        </w:rPr>
        <w:t xml:space="preserve">│   └── prisma/</w:t>
      </w:r>
      <w:r>
        <w:br/>
      </w:r>
      <w:r>
        <w:rPr>
          <w:rStyle w:val="VerbatimChar"/>
        </w:rPr>
        <w:t xml:space="preserve">│       ├── schema.prisma</w:t>
      </w:r>
      <w:r>
        <w:br/>
      </w:r>
      <w:r>
        <w:rPr>
          <w:rStyle w:val="VerbatimChar"/>
        </w:rPr>
        <w:t xml:space="preserve">│       ├── seed.ts</w:t>
      </w:r>
      <w:r>
        <w:br/>
      </w:r>
      <w:r>
        <w:rPr>
          <w:rStyle w:val="VerbatimChar"/>
        </w:rPr>
        <w:t xml:space="preserve">│       └── migrations/</w:t>
      </w:r>
      <w:r>
        <w:br/>
      </w:r>
      <w:r>
        <w:rPr>
          <w:rStyle w:val="VerbatimChar"/>
        </w:rPr>
        <w:t xml:space="preserve">├── server/</w:t>
      </w:r>
      <w:r>
        <w:br/>
      </w:r>
      <w:r>
        <w:rPr>
          <w:rStyle w:val="VerbatimChar"/>
        </w:rPr>
        <w:t xml:space="preserve">│   ├── package.json</w:t>
      </w:r>
      <w:r>
        <w:br/>
      </w:r>
      <w:r>
        <w:rPr>
          <w:rStyle w:val="VerbatimChar"/>
        </w:rPr>
        <w:t xml:space="preserve">│   └── src/</w:t>
      </w:r>
      <w:r>
        <w:br/>
      </w:r>
      <w:r>
        <w:rPr>
          <w:rStyle w:val="VerbatimChar"/>
        </w:rPr>
        <w:t xml:space="preserve">│       ├── app.ts</w:t>
      </w:r>
      <w:r>
        <w:br/>
      </w:r>
      <w:r>
        <w:rPr>
          <w:rStyle w:val="VerbatimChar"/>
        </w:rPr>
        <w:t xml:space="preserve">│       ├── server.ts</w:t>
      </w:r>
      <w:r>
        <w:br/>
      </w:r>
      <w:r>
        <w:rPr>
          <w:rStyle w:val="VerbatimChar"/>
        </w:rPr>
        <w:t xml:space="preserve">│       ├── config/</w:t>
      </w:r>
      <w:r>
        <w:br/>
      </w:r>
      <w:r>
        <w:rPr>
          <w:rStyle w:val="VerbatimChar"/>
        </w:rPr>
        <w:t xml:space="preserve">│       ├── lib/</w:t>
      </w:r>
      <w:r>
        <w:br/>
      </w:r>
      <w:r>
        <w:rPr>
          <w:rStyle w:val="VerbatimChar"/>
        </w:rPr>
        <w:t xml:space="preserve">│       ├── middleware/</w:t>
      </w:r>
      <w:r>
        <w:br/>
      </w:r>
      <w:r>
        <w:rPr>
          <w:rStyle w:val="VerbatimChar"/>
        </w:rPr>
        <w:t xml:space="preserve">│       └── routes/</w:t>
      </w:r>
      <w:r>
        <w:br/>
      </w:r>
      <w:r>
        <w:rPr>
          <w:rStyle w:val="VerbatimChar"/>
        </w:rPr>
        <w:t xml:space="preserve">└── Prezentare/</w:t>
      </w:r>
    </w:p>
    <w:bookmarkStart w:id="23" w:name="fișiere-și-foldere-importante"/>
    <w:p>
      <w:pPr>
        <w:pStyle w:val="Heading2"/>
      </w:pPr>
      <w:r>
        <w:rPr>
          <w:rStyle w:val="SectionNumber"/>
        </w:rPr>
        <w:t xml:space="preserve">4.1</w:t>
      </w:r>
      <w:r>
        <w:tab/>
      </w:r>
      <w:r>
        <w:t xml:space="preserve">Fișiere și foldere importante</w:t>
      </w:r>
    </w:p>
    <w:tbl>
      <w:tblPr>
        <w:tblStyle w:val="Table"/>
        <w:tblW w:type="pct" w:w="5000"/>
        <w:tblLayout w:type="fixed"/>
        <w:tblLook w:firstRow="1" w:lastRow="0" w:firstColumn="0" w:lastColumn="0" w:noHBand="0" w:noVBand="0" w:val="0020"/>
      </w:tblPr>
      <w:tblGrid>
        <w:gridCol w:w="2316"/>
        <w:gridCol w:w="5603"/>
      </w:tblGrid>
      <w:tr>
        <w:trPr>
          <w:tblHeader w:val="on"/>
        </w:trPr>
        <w:tc>
          <w:tcPr/>
          <w:p>
            <w:pPr>
              <w:pStyle w:val="Compact"/>
            </w:pPr>
            <w:r>
              <w:t xml:space="preserve">Zonă</w:t>
            </w:r>
          </w:p>
        </w:tc>
        <w:tc>
          <w:tcPr/>
          <w:p>
            <w:pPr>
              <w:pStyle w:val="Compact"/>
            </w:pPr>
            <w:r>
              <w:t xml:space="preserve">Rol</w:t>
            </w:r>
          </w:p>
        </w:tc>
      </w:tr>
      <w:tr>
        <w:tc>
          <w:tcPr/>
          <w:p>
            <w:pPr>
              <w:pStyle w:val="Compact"/>
            </w:pPr>
            <w:r>
              <w:rPr>
                <w:rStyle w:val="VerbatimChar"/>
              </w:rPr>
              <w:t xml:space="preserve">API_ENDPOINTS.md</w:t>
            </w:r>
          </w:p>
        </w:tc>
        <w:tc>
          <w:tcPr/>
          <w:p>
            <w:pPr>
              <w:pStyle w:val="Compact"/>
            </w:pPr>
            <w:r>
              <w:t xml:space="preserve">Documentație tehnică a endpoint-urilor backend</w:t>
            </w:r>
          </w:p>
        </w:tc>
      </w:tr>
      <w:tr>
        <w:tc>
          <w:tcPr/>
          <w:p>
            <w:pPr>
              <w:pStyle w:val="Compact"/>
            </w:pPr>
            <w:r>
              <w:rPr>
                <w:rStyle w:val="VerbatimChar"/>
              </w:rPr>
              <w:t xml:space="preserve">Syllabus.pdf</w:t>
            </w:r>
          </w:p>
        </w:tc>
        <w:tc>
          <w:tcPr/>
          <w:p>
            <w:pPr>
              <w:pStyle w:val="Compact"/>
            </w:pPr>
            <w:r>
              <w:t xml:space="preserve">Cerințele academice ale proiectului</w:t>
            </w:r>
          </w:p>
        </w:tc>
      </w:tr>
      <w:tr>
        <w:tc>
          <w:tcPr/>
          <w:p>
            <w:pPr>
              <w:pStyle w:val="Compact"/>
            </w:pPr>
            <w:r>
              <w:rPr>
                <w:rStyle w:val="VerbatimChar"/>
              </w:rPr>
              <w:t xml:space="preserve">client/src/App.tsx</w:t>
            </w:r>
          </w:p>
        </w:tc>
        <w:tc>
          <w:tcPr/>
          <w:p>
            <w:pPr>
              <w:pStyle w:val="Compact"/>
            </w:pPr>
            <w:r>
              <w:t xml:space="preserve">Rutarea principală și layout-ul aplicației React</w:t>
            </w:r>
          </w:p>
        </w:tc>
      </w:tr>
      <w:tr>
        <w:tc>
          <w:tcPr/>
          <w:p>
            <w:pPr>
              <w:pStyle w:val="Compact"/>
            </w:pPr>
            <w:r>
              <w:rPr>
                <w:rStyle w:val="VerbatimChar"/>
              </w:rPr>
              <w:t xml:space="preserve">client/src/api/http.ts</w:t>
            </w:r>
          </w:p>
        </w:tc>
        <w:tc>
          <w:tcPr/>
          <w:p>
            <w:pPr>
              <w:pStyle w:val="Compact"/>
            </w:pPr>
            <w:r>
              <w:t xml:space="preserve">Instanța Axios folosită pentru apeluri HTTP</w:t>
            </w:r>
          </w:p>
        </w:tc>
      </w:tr>
      <w:tr>
        <w:tc>
          <w:tcPr/>
          <w:p>
            <w:pPr>
              <w:pStyle w:val="Compact"/>
            </w:pPr>
            <w:r>
              <w:rPr>
                <w:rStyle w:val="VerbatimChar"/>
              </w:rPr>
              <w:t xml:space="preserve">client/src/pages/</w:t>
            </w:r>
          </w:p>
        </w:tc>
        <w:tc>
          <w:tcPr/>
          <w:p>
            <w:pPr>
              <w:pStyle w:val="Compact"/>
            </w:pPr>
            <w:r>
              <w:t xml:space="preserve">Pagini pentru Home, login, catalog, coș, checkout, comenzi și admin</w:t>
            </w:r>
          </w:p>
        </w:tc>
      </w:tr>
      <w:tr>
        <w:tc>
          <w:tcPr/>
          <w:p>
            <w:pPr>
              <w:pStyle w:val="Compact"/>
            </w:pPr>
            <w:r>
              <w:rPr>
                <w:rStyle w:val="VerbatimChar"/>
              </w:rPr>
              <w:t xml:space="preserve">client/src/store/authSlice.ts</w:t>
            </w:r>
          </w:p>
        </w:tc>
        <w:tc>
          <w:tcPr/>
          <w:p>
            <w:pPr>
              <w:pStyle w:val="Compact"/>
            </w:pPr>
            <w:r>
              <w:t xml:space="preserve">Starea locală pentru sesiunea utilizatorului</w:t>
            </w:r>
          </w:p>
        </w:tc>
      </w:tr>
      <w:tr>
        <w:tc>
          <w:tcPr/>
          <w:p>
            <w:pPr>
              <w:pStyle w:val="Compact"/>
            </w:pPr>
            <w:r>
              <w:rPr>
                <w:rStyle w:val="VerbatimChar"/>
              </w:rPr>
              <w:t xml:space="preserve">server/src/app.ts</w:t>
            </w:r>
          </w:p>
        </w:tc>
        <w:tc>
          <w:tcPr/>
          <w:p>
            <w:pPr>
              <w:pStyle w:val="Compact"/>
            </w:pPr>
            <w:r>
              <w:t xml:space="preserve">Configurarea Express, middleware și rutare API</w:t>
            </w:r>
          </w:p>
        </w:tc>
      </w:tr>
      <w:tr>
        <w:tc>
          <w:tcPr/>
          <w:p>
            <w:pPr>
              <w:pStyle w:val="Compact"/>
            </w:pPr>
            <w:r>
              <w:rPr>
                <w:rStyle w:val="VerbatimChar"/>
              </w:rPr>
              <w:t xml:space="preserve">server/src/routes/</w:t>
            </w:r>
          </w:p>
        </w:tc>
        <w:tc>
          <w:tcPr/>
          <w:p>
            <w:pPr>
              <w:pStyle w:val="Compact"/>
            </w:pPr>
            <w:r>
              <w:t xml:space="preserve">Modulele backend pentru auth, produse, categorii, coș, comenzi, utilizatori</w:t>
            </w:r>
          </w:p>
        </w:tc>
      </w:tr>
      <w:tr>
        <w:tc>
          <w:tcPr/>
          <w:p>
            <w:pPr>
              <w:pStyle w:val="Compact"/>
            </w:pPr>
            <w:r>
              <w:rPr>
                <w:rStyle w:val="VerbatimChar"/>
              </w:rPr>
              <w:t xml:space="preserve">server/src/lib/auth.ts</w:t>
            </w:r>
          </w:p>
        </w:tc>
        <w:tc>
          <w:tcPr/>
          <w:p>
            <w:pPr>
              <w:pStyle w:val="Compact"/>
            </w:pPr>
            <w:r>
              <w:t xml:space="preserve">Middleware de autentificare JWT și autorizare admin</w:t>
            </w:r>
          </w:p>
        </w:tc>
      </w:tr>
      <w:tr>
        <w:tc>
          <w:tcPr/>
          <w:p>
            <w:pPr>
              <w:pStyle w:val="Compact"/>
            </w:pPr>
            <w:r>
              <w:rPr>
                <w:rStyle w:val="VerbatimChar"/>
              </w:rPr>
              <w:t xml:space="preserve">server/src/config/env.ts</w:t>
            </w:r>
          </w:p>
        </w:tc>
        <w:tc>
          <w:tcPr/>
          <w:p>
            <w:pPr>
              <w:pStyle w:val="Compact"/>
            </w:pPr>
            <w:r>
              <w:t xml:space="preserve">Validarea variabilelor de mediu cu Zod</w:t>
            </w:r>
          </w:p>
        </w:tc>
      </w:tr>
      <w:tr>
        <w:tc>
          <w:tcPr/>
          <w:p>
            <w:pPr>
              <w:pStyle w:val="Compact"/>
            </w:pPr>
            <w:r>
              <w:rPr>
                <w:rStyle w:val="VerbatimChar"/>
              </w:rPr>
              <w:t xml:space="preserve">database/prisma/schema.prisma</w:t>
            </w:r>
          </w:p>
        </w:tc>
        <w:tc>
          <w:tcPr/>
          <w:p>
            <w:pPr>
              <w:pStyle w:val="Compact"/>
            </w:pPr>
            <w:r>
              <w:t xml:space="preserve">Modelul relațional al bazei de date</w:t>
            </w:r>
          </w:p>
        </w:tc>
      </w:tr>
      <w:tr>
        <w:tc>
          <w:tcPr/>
          <w:p>
            <w:pPr>
              <w:pStyle w:val="Compact"/>
            </w:pPr>
            <w:r>
              <w:rPr>
                <w:rStyle w:val="VerbatimChar"/>
              </w:rPr>
              <w:t xml:space="preserve">database/prisma/seed.ts</w:t>
            </w:r>
          </w:p>
        </w:tc>
        <w:tc>
          <w:tcPr/>
          <w:p>
            <w:pPr>
              <w:pStyle w:val="Compact"/>
            </w:pPr>
            <w:r>
              <w:t xml:space="preserve">Date inițiale pentru categorii, produse și admin</w:t>
            </w:r>
          </w:p>
        </w:tc>
      </w:tr>
    </w:tbl>
    <w:bookmarkEnd w:id="23"/>
    <w:bookmarkEnd w:id="24"/>
    <w:bookmarkStart w:id="28" w:name="modelul-bazei-de-date"/>
    <w:p>
      <w:pPr>
        <w:pStyle w:val="Heading1"/>
      </w:pPr>
      <w:r>
        <w:rPr>
          <w:rStyle w:val="SectionNumber"/>
        </w:rPr>
        <w:t xml:space="preserve">5</w:t>
      </w:r>
      <w:r>
        <w:tab/>
      </w:r>
      <w:r>
        <w:t xml:space="preserve">Modelul bazei de date</w:t>
      </w:r>
    </w:p>
    <w:p>
      <w:pPr>
        <w:pStyle w:val="FirstParagraph"/>
      </w:pPr>
      <w:r>
        <w:t xml:space="preserve">Schema Prisma definește tabelele cerute în syllabus:</w:t>
      </w:r>
      <w:r>
        <w:t xml:space="preserve"> </w:t>
      </w:r>
      <w:r>
        <w:rPr>
          <w:rStyle w:val="VerbatimChar"/>
        </w:rPr>
        <w:t xml:space="preserve">USERS</w:t>
      </w:r>
      <w:r>
        <w:t xml:space="preserve">,</w:t>
      </w:r>
      <w:r>
        <w:t xml:space="preserve"> </w:t>
      </w:r>
      <w:r>
        <w:rPr>
          <w:rStyle w:val="VerbatimChar"/>
        </w:rPr>
        <w:t xml:space="preserve">CATEGORIES</w:t>
      </w:r>
      <w:r>
        <w:t xml:space="preserve">,</w:t>
      </w:r>
      <w:r>
        <w:t xml:space="preserve"> </w:t>
      </w:r>
      <w:r>
        <w:rPr>
          <w:rStyle w:val="VerbatimChar"/>
        </w:rPr>
        <w:t xml:space="preserve">PRODUCTS</w:t>
      </w:r>
      <w:r>
        <w:t xml:space="preserve">,</w:t>
      </w:r>
      <w:r>
        <w:t xml:space="preserve"> </w:t>
      </w:r>
      <w:r>
        <w:rPr>
          <w:rStyle w:val="VerbatimChar"/>
        </w:rPr>
        <w:t xml:space="preserve">CART</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w:t>
      </w:r>
    </w:p>
    <w:bookmarkStart w:id="25" w:name="entități-principale"/>
    <w:p>
      <w:pPr>
        <w:pStyle w:val="Heading2"/>
      </w:pPr>
      <w:r>
        <w:rPr>
          <w:rStyle w:val="SectionNumber"/>
        </w:rPr>
        <w:t xml:space="preserve">5.1</w:t>
      </w:r>
      <w:r>
        <w:tab/>
      </w:r>
      <w:r>
        <w:t xml:space="preserve">Entități principale</w:t>
      </w:r>
    </w:p>
    <w:tbl>
      <w:tblPr>
        <w:tblStyle w:val="Table"/>
        <w:tblW w:type="pct" w:w="5000"/>
        <w:tblLayout w:type="fixed"/>
        <w:tblLook w:firstRow="1" w:lastRow="0" w:firstColumn="0" w:lastColumn="0" w:noHBand="0" w:noVBand="0" w:val="0020"/>
      </w:tblPr>
      <w:tblGrid>
        <w:gridCol w:w="655"/>
        <w:gridCol w:w="3884"/>
        <w:gridCol w:w="3379"/>
      </w:tblGrid>
      <w:tr>
        <w:trPr>
          <w:tblHeader w:val="on"/>
        </w:trPr>
        <w:tc>
          <w:tcPr/>
          <w:p>
            <w:pPr>
              <w:pStyle w:val="Compact"/>
            </w:pPr>
            <w:r>
              <w:t xml:space="preserve">Tabel</w:t>
            </w:r>
          </w:p>
        </w:tc>
        <w:tc>
          <w:tcPr/>
          <w:p>
            <w:pPr>
              <w:pStyle w:val="Compact"/>
            </w:pPr>
            <w:r>
              <w:t xml:space="preserve">Scop</w:t>
            </w:r>
          </w:p>
        </w:tc>
        <w:tc>
          <w:tcPr/>
          <w:p>
            <w:pPr>
              <w:pStyle w:val="Compact"/>
            </w:pPr>
            <w:r>
              <w:t xml:space="preserve">Relații</w:t>
            </w:r>
          </w:p>
        </w:tc>
      </w:tr>
      <w:tr>
        <w:tc>
          <w:tcPr/>
          <w:p>
            <w:pPr>
              <w:pStyle w:val="Compact"/>
            </w:pPr>
            <w:r>
              <w:rPr>
                <w:rStyle w:val="VerbatimChar"/>
              </w:rPr>
              <w:t xml:space="preserve">USERS</w:t>
            </w:r>
          </w:p>
        </w:tc>
        <w:tc>
          <w:tcPr/>
          <w:p>
            <w:pPr>
              <w:pStyle w:val="Compact"/>
            </w:pPr>
            <w:r>
              <w:t xml:space="preserve">Conturi de utilizator, roluri, hash parole, tokenuri refresh/reset/verificare</w:t>
            </w:r>
          </w:p>
        </w:tc>
        <w:tc>
          <w:tcPr/>
          <w:p>
            <w:pPr>
              <w:pStyle w:val="Compact"/>
            </w:pPr>
            <w:r>
              <w:t xml:space="preserve">Un utilizator are articole în coș și comenzi</w:t>
            </w:r>
          </w:p>
        </w:tc>
      </w:tr>
      <w:tr>
        <w:tc>
          <w:tcPr/>
          <w:p>
            <w:pPr>
              <w:pStyle w:val="Compact"/>
            </w:pPr>
            <w:r>
              <w:rPr>
                <w:rStyle w:val="VerbatimChar"/>
              </w:rPr>
              <w:t xml:space="preserve">CATEGORIES</w:t>
            </w:r>
          </w:p>
        </w:tc>
        <w:tc>
          <w:tcPr/>
          <w:p>
            <w:pPr>
              <w:pStyle w:val="Compact"/>
            </w:pPr>
            <w:r>
              <w:t xml:space="preserve">Categorii de produse, cu slug unic</w:t>
            </w:r>
          </w:p>
        </w:tc>
        <w:tc>
          <w:tcPr/>
          <w:p>
            <w:pPr>
              <w:pStyle w:val="Compact"/>
            </w:pPr>
            <w:r>
              <w:t xml:space="preserve">O categorie are mai multe produse</w:t>
            </w:r>
          </w:p>
        </w:tc>
      </w:tr>
      <w:tr>
        <w:tc>
          <w:tcPr/>
          <w:p>
            <w:pPr>
              <w:pStyle w:val="Compact"/>
            </w:pPr>
            <w:r>
              <w:rPr>
                <w:rStyle w:val="VerbatimChar"/>
              </w:rPr>
              <w:t xml:space="preserve">PRODUCTS</w:t>
            </w:r>
          </w:p>
        </w:tc>
        <w:tc>
          <w:tcPr/>
          <w:p>
            <w:pPr>
              <w:pStyle w:val="Compact"/>
            </w:pPr>
            <w:r>
              <w:t xml:space="preserve">Produse cu preț, stoc, imagine, brand și categorie</w:t>
            </w:r>
          </w:p>
        </w:tc>
        <w:tc>
          <w:tcPr/>
          <w:p>
            <w:pPr>
              <w:pStyle w:val="Compact"/>
            </w:pPr>
            <w:r>
              <w:t xml:space="preserve">Produsul aparține unei categorii și poate apărea în coș/comenzi</w:t>
            </w:r>
          </w:p>
        </w:tc>
      </w:tr>
      <w:tr>
        <w:tc>
          <w:tcPr/>
          <w:p>
            <w:pPr>
              <w:pStyle w:val="Compact"/>
            </w:pPr>
            <w:r>
              <w:rPr>
                <w:rStyle w:val="VerbatimChar"/>
              </w:rPr>
              <w:t xml:space="preserve">CART</w:t>
            </w:r>
          </w:p>
        </w:tc>
        <w:tc>
          <w:tcPr/>
          <w:p>
            <w:pPr>
              <w:pStyle w:val="Compact"/>
            </w:pPr>
            <w:r>
              <w:t xml:space="preserve">Produsele salvate în coșul unui utilizator</w:t>
            </w:r>
          </w:p>
        </w:tc>
        <w:tc>
          <w:tcPr/>
          <w:p>
            <w:pPr>
              <w:pStyle w:val="Compact"/>
            </w:pPr>
            <w:r>
              <w:t xml:space="preserve">Legătură utilizator-produs, unică pe perechea</w:t>
            </w:r>
            <w:r>
              <w:t xml:space="preserve"> </w:t>
            </w:r>
            <w:r>
              <w:rPr>
                <w:rStyle w:val="VerbatimChar"/>
              </w:rPr>
              <w:t xml:space="preserve">(userId, productId)</w:t>
            </w:r>
          </w:p>
        </w:tc>
      </w:tr>
      <w:tr>
        <w:tc>
          <w:tcPr/>
          <w:p>
            <w:pPr>
              <w:pStyle w:val="Compact"/>
            </w:pPr>
            <w:r>
              <w:rPr>
                <w:rStyle w:val="VerbatimChar"/>
              </w:rPr>
              <w:t xml:space="preserve">ORDERS</w:t>
            </w:r>
          </w:p>
        </w:tc>
        <w:tc>
          <w:tcPr/>
          <w:p>
            <w:pPr>
              <w:pStyle w:val="Compact"/>
            </w:pPr>
            <w:r>
              <w:t xml:space="preserve">Comenzi plasate, cu status și adresă livrare</w:t>
            </w:r>
          </w:p>
        </w:tc>
        <w:tc>
          <w:tcPr/>
          <w:p>
            <w:pPr>
              <w:pStyle w:val="Compact"/>
            </w:pPr>
            <w:r>
              <w:t xml:space="preserve">O comandă aparține unui utilizator și are mai multe poziții</w:t>
            </w:r>
          </w:p>
        </w:tc>
      </w:tr>
      <w:tr>
        <w:tc>
          <w:tcPr/>
          <w:p>
            <w:pPr>
              <w:pStyle w:val="Compact"/>
            </w:pPr>
            <w:r>
              <w:rPr>
                <w:rStyle w:val="VerbatimChar"/>
              </w:rPr>
              <w:t xml:space="preserve">ORDER_ITEMS</w:t>
            </w:r>
          </w:p>
        </w:tc>
        <w:tc>
          <w:tcPr/>
          <w:p>
            <w:pPr>
              <w:pStyle w:val="Compact"/>
            </w:pPr>
            <w:r>
              <w:t xml:space="preserve">Liniile unei comenzi, cu preț unitar istoric</w:t>
            </w:r>
          </w:p>
        </w:tc>
        <w:tc>
          <w:tcPr/>
          <w:p>
            <w:pPr>
              <w:pStyle w:val="Compact"/>
            </w:pPr>
            <w:r>
              <w:t xml:space="preserve">Leagă comanda de produs</w:t>
            </w:r>
          </w:p>
        </w:tc>
      </w:tr>
    </w:tbl>
    <w:bookmarkEnd w:id="25"/>
    <w:bookmarkStart w:id="26" w:name="fragment-relevant-schema-prisma"/>
    <w:p>
      <w:pPr>
        <w:pStyle w:val="Heading2"/>
      </w:pPr>
      <w:r>
        <w:rPr>
          <w:rStyle w:val="SectionNumber"/>
        </w:rPr>
        <w:t xml:space="preserve">5.2</w:t>
      </w:r>
      <w:r>
        <w:tab/>
      </w:r>
      <w:r>
        <w:t xml:space="preserve">Fragment relevant: schema Prisma</w:t>
      </w:r>
    </w:p>
    <w:p>
      <w:pPr>
        <w:pStyle w:val="SourceCode"/>
      </w:pPr>
      <w:r>
        <w:rPr>
          <w:rStyle w:val="VerbatimChar"/>
        </w:rPr>
        <w:t xml:space="preserve">model Product {</w:t>
      </w:r>
      <w:r>
        <w:br/>
      </w:r>
      <w:r>
        <w:rPr>
          <w:rStyle w:val="VerbatimChar"/>
        </w:rPr>
        <w:t xml:space="preserve">  id          Int      @id @default(autoincrement())</w:t>
      </w:r>
      <w:r>
        <w:br/>
      </w:r>
      <w:r>
        <w:rPr>
          <w:rStyle w:val="VerbatimChar"/>
        </w:rPr>
        <w:t xml:space="preserve">  categoryId  Int      @map("category_id")</w:t>
      </w:r>
      <w:r>
        <w:br/>
      </w:r>
      <w:r>
        <w:rPr>
          <w:rStyle w:val="VerbatimChar"/>
        </w:rPr>
        <w:t xml:space="preserve">  name        String</w:t>
      </w:r>
      <w:r>
        <w:br/>
      </w:r>
      <w:r>
        <w:rPr>
          <w:rStyle w:val="VerbatimChar"/>
        </w:rPr>
        <w:t xml:space="preserve">  slug        String   @unique</w:t>
      </w:r>
      <w:r>
        <w:br/>
      </w:r>
      <w:r>
        <w:rPr>
          <w:rStyle w:val="VerbatimChar"/>
        </w:rPr>
        <w:t xml:space="preserve">  description String</w:t>
      </w:r>
      <w:r>
        <w:br/>
      </w:r>
      <w:r>
        <w:rPr>
          <w:rStyle w:val="VerbatimChar"/>
        </w:rPr>
        <w:t xml:space="preserve">  price       Decimal  @db.Decimal(10, 2)</w:t>
      </w:r>
      <w:r>
        <w:br/>
      </w:r>
      <w:r>
        <w:rPr>
          <w:rStyle w:val="VerbatimChar"/>
        </w:rPr>
        <w:t xml:space="preserve">  stock       Int</w:t>
      </w:r>
      <w:r>
        <w:br/>
      </w:r>
      <w:r>
        <w:rPr>
          <w:rStyle w:val="VerbatimChar"/>
        </w:rPr>
        <w:t xml:space="preserve">  imageUrl    String   @map("image_url")</w:t>
      </w:r>
      <w:r>
        <w:br/>
      </w:r>
      <w:r>
        <w:rPr>
          <w:rStyle w:val="VerbatimChar"/>
        </w:rPr>
        <w:t xml:space="preserve">  brand       String</w:t>
      </w:r>
      <w:r>
        <w:br/>
      </w:r>
      <w:r>
        <w:br/>
      </w:r>
      <w:r>
        <w:rPr>
          <w:rStyle w:val="VerbatimChar"/>
        </w:rPr>
        <w:t xml:space="preserve">  category   Category   @relation(fields: [categoryId], references: [id], onDelete: Restrict)</w:t>
      </w:r>
      <w:r>
        <w:br/>
      </w:r>
      <w:r>
        <w:rPr>
          <w:rStyle w:val="VerbatimChar"/>
        </w:rPr>
        <w:t xml:space="preserve">  cartItems  CartItem[]</w:t>
      </w:r>
      <w:r>
        <w:br/>
      </w:r>
      <w:r>
        <w:rPr>
          <w:rStyle w:val="VerbatimChar"/>
        </w:rPr>
        <w:t xml:space="preserve">  orderItems OrderItem[]</w:t>
      </w:r>
      <w:r>
        <w:br/>
      </w:r>
      <w:r>
        <w:br/>
      </w:r>
      <w:r>
        <w:rPr>
          <w:rStyle w:val="VerbatimChar"/>
        </w:rPr>
        <w:t xml:space="preserve">  @@index([categoryId], map: "idx_products_category_id")</w:t>
      </w:r>
      <w:r>
        <w:br/>
      </w:r>
      <w:r>
        <w:rPr>
          <w:rStyle w:val="VerbatimChar"/>
        </w:rPr>
        <w:t xml:space="preserve">  @@index([brand], map: "idx_products_brand")</w:t>
      </w:r>
      <w:r>
        <w:br/>
      </w:r>
      <w:r>
        <w:rPr>
          <w:rStyle w:val="VerbatimChar"/>
        </w:rPr>
        <w:t xml:space="preserve">  @@index([price], map: "idx_products_price")</w:t>
      </w:r>
      <w:r>
        <w:br/>
      </w:r>
      <w:r>
        <w:rPr>
          <w:rStyle w:val="VerbatimChar"/>
        </w:rPr>
        <w:t xml:space="preserve">  @@map("PRODUCTS")</w:t>
      </w:r>
      <w:r>
        <w:br/>
      </w:r>
      <w:r>
        <w:rPr>
          <w:rStyle w:val="VerbatimChar"/>
        </w:rPr>
        <w:t xml:space="preserve">}</w:t>
      </w:r>
    </w:p>
    <w:p>
      <w:pPr>
        <w:pStyle w:val="FirstParagraph"/>
      </w:pPr>
      <w:r>
        <w:rPr>
          <w:b/>
          <w:bCs/>
        </w:rPr>
        <w:t xml:space="preserve">Explicație:</w:t>
      </w:r>
      <w:r>
        <w:t xml:space="preserve"> </w:t>
      </w:r>
      <w:r>
        <w:t xml:space="preserve">modelul</w:t>
      </w:r>
      <w:r>
        <w:t xml:space="preserve"> </w:t>
      </w:r>
      <w:r>
        <w:rPr>
          <w:rStyle w:val="VerbatimChar"/>
        </w:rPr>
        <w:t xml:space="preserve">Product</w:t>
      </w:r>
      <w:r>
        <w:t xml:space="preserve"> </w:t>
      </w:r>
      <w:r>
        <w:t xml:space="preserve">descrie produsul comercial afișat în catalog. Relația cu</w:t>
      </w:r>
      <w:r>
        <w:t xml:space="preserve"> </w:t>
      </w:r>
      <w:r>
        <w:rPr>
          <w:rStyle w:val="VerbatimChar"/>
        </w:rPr>
        <w:t xml:space="preserve">Category</w:t>
      </w:r>
      <w:r>
        <w:t xml:space="preserve"> </w:t>
      </w:r>
      <w:r>
        <w:t xml:space="preserve">impune existența unei categorii valide, iar indecșii pe categorie, brand și preț ajută operațiile de filtrare și sortare din catalog.</w:t>
      </w:r>
    </w:p>
    <w:bookmarkEnd w:id="26"/>
    <w:bookmarkStart w:id="27" w:name="integritate-și-constrângeri"/>
    <w:p>
      <w:pPr>
        <w:pStyle w:val="Heading2"/>
      </w:pPr>
      <w:r>
        <w:rPr>
          <w:rStyle w:val="SectionNumber"/>
        </w:rPr>
        <w:t xml:space="preserve">5.3</w:t>
      </w:r>
      <w:r>
        <w:tab/>
      </w:r>
      <w:r>
        <w:t xml:space="preserve">Integritate și constrângeri</w:t>
      </w:r>
    </w:p>
    <w:p>
      <w:pPr>
        <w:pStyle w:val="Compact"/>
        <w:numPr>
          <w:ilvl w:val="0"/>
          <w:numId w:val="1003"/>
        </w:numPr>
      </w:pPr>
      <w:r>
        <w:rPr>
          <w:rStyle w:val="VerbatimChar"/>
        </w:rPr>
        <w:t xml:space="preserve">email</w:t>
      </w:r>
      <w:r>
        <w:t xml:space="preserve"> </w:t>
      </w:r>
      <w:r>
        <w:t xml:space="preserve">și</w:t>
      </w:r>
      <w:r>
        <w:t xml:space="preserve"> </w:t>
      </w:r>
      <w:r>
        <w:rPr>
          <w:rStyle w:val="VerbatimChar"/>
        </w:rPr>
        <w:t xml:space="preserve">slug</w:t>
      </w:r>
      <w:r>
        <w:t xml:space="preserve"> </w:t>
      </w:r>
      <w:r>
        <w:t xml:space="preserve">sunt unice pentru a evita conturi/URL-uri duplicate.</w:t>
      </w:r>
    </w:p>
    <w:p>
      <w:pPr>
        <w:pStyle w:val="Compact"/>
        <w:numPr>
          <w:ilvl w:val="0"/>
          <w:numId w:val="1003"/>
        </w:numPr>
      </w:pPr>
      <w:r>
        <w:t xml:space="preserve">Coșul are constrângere unică pe</w:t>
      </w:r>
      <w:r>
        <w:t xml:space="preserve"> </w:t>
      </w:r>
      <w:r>
        <w:rPr>
          <w:rStyle w:val="VerbatimChar"/>
        </w:rPr>
        <w:t xml:space="preserve">(userId, productId)</w:t>
      </w:r>
      <w:r>
        <w:t xml:space="preserve">, astfel încât un produs apare o singură dată în coș, cu o cantitate actualizabilă.</w:t>
      </w:r>
    </w:p>
    <w:p>
      <w:pPr>
        <w:pStyle w:val="Compact"/>
        <w:numPr>
          <w:ilvl w:val="0"/>
          <w:numId w:val="1003"/>
        </w:numPr>
      </w:pPr>
      <w:r>
        <w:t xml:space="preserve">Ștergerea unei categorii este blocată dacă există produse asociate.</w:t>
      </w:r>
    </w:p>
    <w:p>
      <w:pPr>
        <w:pStyle w:val="Compact"/>
        <w:numPr>
          <w:ilvl w:val="0"/>
          <w:numId w:val="1003"/>
        </w:numPr>
      </w:pPr>
      <w:r>
        <w:t xml:space="preserve">Ștergerea unui produs este blocată dacă acesta apare în comenzi active.</w:t>
      </w:r>
    </w:p>
    <w:p>
      <w:pPr>
        <w:pStyle w:val="Compact"/>
        <w:numPr>
          <w:ilvl w:val="0"/>
          <w:numId w:val="1003"/>
        </w:numPr>
      </w:pPr>
      <w:r>
        <w:t xml:space="preserve">Comenzile păstrează</w:t>
      </w:r>
      <w:r>
        <w:t xml:space="preserve"> </w:t>
      </w:r>
      <w:r>
        <w:rPr>
          <w:rStyle w:val="VerbatimChar"/>
        </w:rPr>
        <w:t xml:space="preserve">unitPrice</w:t>
      </w:r>
      <w:r>
        <w:t xml:space="preserve"> </w:t>
      </w:r>
      <w:r>
        <w:t xml:space="preserve">în</w:t>
      </w:r>
      <w:r>
        <w:t xml:space="preserve"> </w:t>
      </w:r>
      <w:r>
        <w:rPr>
          <w:rStyle w:val="VerbatimChar"/>
        </w:rPr>
        <w:t xml:space="preserve">ORDER_ITEMS</w:t>
      </w:r>
      <w:r>
        <w:t xml:space="preserve">, pentru istoric financiar corect chiar dacă prețul produsului se schimbă ulterior.</w:t>
      </w:r>
    </w:p>
    <w:p>
      <w:pPr>
        <w:pStyle w:val="BlockText"/>
      </w:pPr>
      <w:r>
        <w:rPr>
          <w:b/>
          <w:bCs/>
        </w:rPr>
        <w:t xml:space="preserve">Indicație imagine 3:</w:t>
      </w:r>
      <w:r>
        <w:t xml:space="preserve"> </w:t>
      </w:r>
      <w:r>
        <w:t xml:space="preserve">inserați aici o diagramă ERD a bazei de date cu tabelele</w:t>
      </w:r>
      <w:r>
        <w:t xml:space="preserve"> </w:t>
      </w:r>
      <w:r>
        <w:rPr>
          <w:rStyle w:val="VerbatimChar"/>
        </w:rPr>
        <w:t xml:space="preserve">USERS</w:t>
      </w:r>
      <w:r>
        <w:t xml:space="preserve">,</w:t>
      </w:r>
      <w:r>
        <w:t xml:space="preserve"> </w:t>
      </w:r>
      <w:r>
        <w:rPr>
          <w:rStyle w:val="VerbatimChar"/>
        </w:rPr>
        <w:t xml:space="preserve">CATEGORIES</w:t>
      </w:r>
      <w:r>
        <w:t xml:space="preserve">,</w:t>
      </w:r>
      <w:r>
        <w:t xml:space="preserve"> </w:t>
      </w:r>
      <w:r>
        <w:rPr>
          <w:rStyle w:val="VerbatimChar"/>
        </w:rPr>
        <w:t xml:space="preserve">PRODUCTS</w:t>
      </w:r>
      <w:r>
        <w:t xml:space="preserve">,</w:t>
      </w:r>
      <w:r>
        <w:t xml:space="preserve"> </w:t>
      </w:r>
      <w:r>
        <w:rPr>
          <w:rStyle w:val="VerbatimChar"/>
        </w:rPr>
        <w:t xml:space="preserve">CART</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 </w:t>
      </w:r>
      <w:r>
        <w:t xml:space="preserve">și relațiile dintre ele.</w:t>
      </w:r>
    </w:p>
    <w:bookmarkEnd w:id="27"/>
    <w:bookmarkEnd w:id="28"/>
    <w:bookmarkStart w:id="35" w:name="backend"/>
    <w:p>
      <w:pPr>
        <w:pStyle w:val="Heading1"/>
      </w:pPr>
      <w:r>
        <w:rPr>
          <w:rStyle w:val="SectionNumber"/>
        </w:rPr>
        <w:t xml:space="preserve">6</w:t>
      </w:r>
      <w:r>
        <w:tab/>
      </w:r>
      <w:r>
        <w:t xml:space="preserve">Backend</w:t>
      </w:r>
    </w:p>
    <w:bookmarkStart w:id="29" w:name="configurarea-aplicației-express"/>
    <w:p>
      <w:pPr>
        <w:pStyle w:val="Heading2"/>
      </w:pPr>
      <w:r>
        <w:rPr>
          <w:rStyle w:val="SectionNumber"/>
        </w:rPr>
        <w:t xml:space="preserve">6.1</w:t>
      </w:r>
      <w:r>
        <w:tab/>
      </w:r>
      <w:r>
        <w:t xml:space="preserve">Configurarea aplicației Express</w:t>
      </w:r>
    </w:p>
    <w:p>
      <w:pPr>
        <w:pStyle w:val="FirstParagraph"/>
      </w:pPr>
      <w:r>
        <w:t xml:space="preserve">Backend-ul este construit ca API REST modular. Fișierul</w:t>
      </w:r>
      <w:r>
        <w:t xml:space="preserve"> </w:t>
      </w:r>
      <w:r>
        <w:rPr>
          <w:rStyle w:val="VerbatimChar"/>
        </w:rPr>
        <w:t xml:space="preserve">server/src/app.ts</w:t>
      </w:r>
      <w:r>
        <w:t xml:space="preserve"> </w:t>
      </w:r>
      <w:r>
        <w:t xml:space="preserve">configurează middleware-urile globale și conectează rutele.</w:t>
      </w:r>
    </w:p>
    <w:p>
      <w:pPr>
        <w:pStyle w:val="SourceCode"/>
      </w:pP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helmet</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 origin</w:t>
      </w:r>
      <w:r>
        <w:rPr>
          <w:rStyle w:val="OperatorTok"/>
        </w:rPr>
        <w:t xml:space="preserve">:</w:t>
      </w:r>
      <w:r>
        <w:rPr>
          <w:rStyle w:val="NormalTok"/>
        </w:rPr>
        <w:t xml:space="preserve"> env</w:t>
      </w:r>
      <w:r>
        <w:rPr>
          <w:rStyle w:val="OperatorTok"/>
        </w:rPr>
        <w:t xml:space="preserve">.</w:t>
      </w:r>
      <w:r>
        <w:rPr>
          <w:rStyle w:val="AttributeTok"/>
        </w:rPr>
        <w:t xml:space="preserve">CORS_ORIGIN</w:t>
      </w:r>
      <w:r>
        <w:rPr>
          <w:rStyle w:val="OperatorTok"/>
        </w:rPr>
        <w:t xml:space="preserve">,</w:t>
      </w:r>
      <w:r>
        <w:rPr>
          <w:rStyle w:val="NormalTok"/>
        </w:rPr>
        <w:t xml:space="preserve"> credentials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morgan</w:t>
      </w:r>
      <w:r>
        <w:rPr>
          <w:rStyle w:val="NormalTok"/>
        </w:rPr>
        <w:t xml:space="preserve">(</w:t>
      </w:r>
      <w:r>
        <w:rPr>
          <w:rStyle w:val="StringTok"/>
        </w:rPr>
        <w:t xml:space="preserve">'dev'</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cookieParser</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'/api/health'</w:t>
      </w:r>
      <w:r>
        <w:rPr>
          <w:rStyle w:val="OperatorTok"/>
        </w:rPr>
        <w:t xml:space="preserve">,</w:t>
      </w:r>
      <w:r>
        <w:rPr>
          <w:rStyle w:val="NormalTok"/>
        </w:rPr>
        <w:t xml:space="preserve"> healthRouter)</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'/api/auth'</w:t>
      </w:r>
      <w:r>
        <w:rPr>
          <w:rStyle w:val="OperatorTok"/>
        </w:rPr>
        <w:t xml:space="preserve">,</w:t>
      </w:r>
      <w:r>
        <w:rPr>
          <w:rStyle w:val="NormalTok"/>
        </w:rPr>
        <w:t xml:space="preserve"> authRouter)</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'/api/products'</w:t>
      </w:r>
      <w:r>
        <w:rPr>
          <w:rStyle w:val="OperatorTok"/>
        </w:rPr>
        <w:t xml:space="preserve">,</w:t>
      </w:r>
      <w:r>
        <w:rPr>
          <w:rStyle w:val="NormalTok"/>
        </w:rPr>
        <w:t xml:space="preserve"> productsRouter)</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'/api/categories'</w:t>
      </w:r>
      <w:r>
        <w:rPr>
          <w:rStyle w:val="OperatorTok"/>
        </w:rPr>
        <w:t xml:space="preserve">,</w:t>
      </w:r>
      <w:r>
        <w:rPr>
          <w:rStyle w:val="NormalTok"/>
        </w:rPr>
        <w:t xml:space="preserve"> categoriesRouter)</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'/api/cart'</w:t>
      </w:r>
      <w:r>
        <w:rPr>
          <w:rStyle w:val="OperatorTok"/>
        </w:rPr>
        <w:t xml:space="preserve">,</w:t>
      </w:r>
      <w:r>
        <w:rPr>
          <w:rStyle w:val="NormalTok"/>
        </w:rPr>
        <w:t xml:space="preserve"> cartRouter)</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'/api/orders'</w:t>
      </w:r>
      <w:r>
        <w:rPr>
          <w:rStyle w:val="OperatorTok"/>
        </w:rPr>
        <w:t xml:space="preserve">,</w:t>
      </w:r>
      <w:r>
        <w:rPr>
          <w:rStyle w:val="NormalTok"/>
        </w:rPr>
        <w:t xml:space="preserve"> ordersRouter)</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'/api/users'</w:t>
      </w:r>
      <w:r>
        <w:rPr>
          <w:rStyle w:val="OperatorTok"/>
        </w:rPr>
        <w:t xml:space="preserve">,</w:t>
      </w:r>
      <w:r>
        <w:rPr>
          <w:rStyle w:val="NormalTok"/>
        </w:rPr>
        <w:t xml:space="preserve"> usersRouter)</w:t>
      </w:r>
      <w:r>
        <w:rPr>
          <w:rStyle w:val="OperatorTok"/>
        </w:rPr>
        <w:t xml:space="preserve">;</w:t>
      </w:r>
    </w:p>
    <w:p>
      <w:pPr>
        <w:pStyle w:val="FirstParagraph"/>
      </w:pPr>
      <w:r>
        <w:rPr>
          <w:b/>
          <w:bCs/>
        </w:rPr>
        <w:t xml:space="preserve">Explicație:</w:t>
      </w:r>
      <w:r>
        <w:t xml:space="preserve"> </w:t>
      </w:r>
      <w:r>
        <w:rPr>
          <w:rStyle w:val="VerbatimChar"/>
        </w:rPr>
        <w:t xml:space="preserve">helmet</w:t>
      </w:r>
      <w:r>
        <w:t xml:space="preserve"> </w:t>
      </w:r>
      <w:r>
        <w:t xml:space="preserve">adaugă headere de securitate,</w:t>
      </w:r>
      <w:r>
        <w:t xml:space="preserve"> </w:t>
      </w:r>
      <w:r>
        <w:rPr>
          <w:rStyle w:val="VerbatimChar"/>
        </w:rPr>
        <w:t xml:space="preserve">cors</w:t>
      </w:r>
      <w:r>
        <w:t xml:space="preserve"> </w:t>
      </w:r>
      <w:r>
        <w:t xml:space="preserve">permite frontend-ului să comunice cu API-ul,</w:t>
      </w:r>
      <w:r>
        <w:t xml:space="preserve"> </w:t>
      </w:r>
      <w:r>
        <w:rPr>
          <w:rStyle w:val="VerbatimChar"/>
        </w:rPr>
        <w:t xml:space="preserve">morgan</w:t>
      </w:r>
      <w:r>
        <w:t xml:space="preserve"> </w:t>
      </w:r>
      <w:r>
        <w:t xml:space="preserve">loghează cererile, iar</w:t>
      </w:r>
      <w:r>
        <w:t xml:space="preserve"> </w:t>
      </w:r>
      <w:r>
        <w:rPr>
          <w:rStyle w:val="VerbatimChar"/>
        </w:rPr>
        <w:t xml:space="preserve">express.json()</w:t>
      </w:r>
      <w:r>
        <w:t xml:space="preserve"> </w:t>
      </w:r>
      <w:r>
        <w:t xml:space="preserve">parsează body-urile JSON. Rutele sunt separate pe domenii funcționale, ceea ce face aplicația mai ușor de întreținut.</w:t>
      </w:r>
    </w:p>
    <w:bookmarkEnd w:id="29"/>
    <w:bookmarkStart w:id="30" w:name="securitate-jwt-și-rol-admin"/>
    <w:p>
      <w:pPr>
        <w:pStyle w:val="Heading2"/>
      </w:pPr>
      <w:r>
        <w:rPr>
          <w:rStyle w:val="SectionNumber"/>
        </w:rPr>
        <w:t xml:space="preserve">6.2</w:t>
      </w:r>
      <w:r>
        <w:tab/>
      </w:r>
      <w:r>
        <w:t xml:space="preserve">Securitate: JWT și rol admin</w:t>
      </w:r>
    </w:p>
    <w:p>
      <w:pPr>
        <w:pStyle w:val="FirstParagraph"/>
      </w:pPr>
      <w:r>
        <w:t xml:space="preserve">Autentificarea folosește access token JWT cu durată de 15 minute și refresh token cu durată de 7 zile. Middleware-ul</w:t>
      </w:r>
      <w:r>
        <w:t xml:space="preserve"> </w:t>
      </w:r>
      <w:r>
        <w:rPr>
          <w:rStyle w:val="VerbatimChar"/>
        </w:rPr>
        <w:t xml:space="preserve">authenticate</w:t>
      </w:r>
      <w:r>
        <w:t xml:space="preserve"> </w:t>
      </w:r>
      <w:r>
        <w:t xml:space="preserve">verifică headerul</w:t>
      </w:r>
      <w:r>
        <w:t xml:space="preserve"> </w:t>
      </w:r>
      <w:r>
        <w:rPr>
          <w:rStyle w:val="VerbatimChar"/>
        </w:rPr>
        <w:t xml:space="preserve">Authorization</w:t>
      </w:r>
      <w:r>
        <w:t xml:space="preserve">, validează tokenul și încarcă utilizatorul din baza de date.</w:t>
      </w:r>
    </w:p>
    <w:p>
      <w:pPr>
        <w:pStyle w:val="SourceCode"/>
      </w:pP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authHeader </w:t>
      </w:r>
      <w:r>
        <w:rPr>
          <w:rStyle w:val="OperatorTok"/>
        </w:rPr>
        <w:t xml:space="preserve">||</w:t>
      </w:r>
      <w:r>
        <w:rPr>
          <w:rStyle w:val="NormalTok"/>
        </w:rPr>
        <w:t xml:space="preserve"> </w:t>
      </w:r>
      <w:r>
        <w:rPr>
          <w:rStyle w:val="OperatorTok"/>
        </w:rPr>
        <w:t xml:space="preserve">!</w:t>
      </w:r>
      <w:r>
        <w:rPr>
          <w:rStyle w:val="NormalTok"/>
        </w:rPr>
        <w:t xml:space="preserve">authHeader</w:t>
      </w:r>
      <w:r>
        <w:rPr>
          <w:rStyle w:val="OperatorTok"/>
        </w:rPr>
        <w:t xml:space="preserve">.</w:t>
      </w:r>
      <w:r>
        <w:rPr>
          <w:rStyle w:val="FunctionTok"/>
        </w:rPr>
        <w:t xml:space="preserve">startsWith</w:t>
      </w:r>
      <w:r>
        <w:rPr>
          <w:rStyle w:val="NormalTok"/>
        </w:rPr>
        <w:t xml:space="preserve">(</w:t>
      </w:r>
      <w:r>
        <w:rPr>
          <w:rStyle w:val="StringTok"/>
        </w:rPr>
        <w:t xml:space="preserve">'Bearer '</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message</w:t>
      </w:r>
      <w:r>
        <w:rPr>
          <w:rStyle w:val="OperatorTok"/>
        </w:rPr>
        <w:t xml:space="preserve">:</w:t>
      </w:r>
      <w:r>
        <w:rPr>
          <w:rStyle w:val="NormalTok"/>
        </w:rPr>
        <w:t xml:space="preserve"> </w:t>
      </w:r>
      <w:r>
        <w:rPr>
          <w:rStyle w:val="StringTok"/>
        </w:rPr>
        <w:t xml:space="preserve">'Authorization header missing or invalid'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r>
        <w:br/>
      </w:r>
      <w:r>
        <w:br/>
      </w:r>
      <w:r>
        <w:rPr>
          <w:rStyle w:val="KeywordTok"/>
        </w:rPr>
        <w:t xml:space="preserve">const</w:t>
      </w:r>
      <w:r>
        <w:rPr>
          <w:rStyle w:val="NormalTok"/>
        </w:rPr>
        <w:t xml:space="preserve"> token </w:t>
      </w:r>
      <w:r>
        <w:rPr>
          <w:rStyle w:val="OperatorTok"/>
        </w:rPr>
        <w:t xml:space="preserve">=</w:t>
      </w:r>
      <w:r>
        <w:rPr>
          <w:rStyle w:val="NormalTok"/>
        </w:rPr>
        <w:t xml:space="preserve"> authHeader</w:t>
      </w:r>
      <w:r>
        <w:rPr>
          <w:rStyle w:val="OperatorTok"/>
        </w:rPr>
        <w:t xml:space="preserve">.</w:t>
      </w:r>
      <w:r>
        <w:rPr>
          <w:rStyle w:val="FunctionTok"/>
        </w:rPr>
        <w:t xml:space="preserve">substring</w:t>
      </w:r>
      <w:r>
        <w:rPr>
          <w:rStyle w:val="NormalTok"/>
        </w:rPr>
        <w:t xml:space="preserve">(</w:t>
      </w:r>
      <w:r>
        <w:rPr>
          <w:rStyle w:val="DecValTok"/>
        </w:rPr>
        <w:t xml:space="preserve">7</w:t>
      </w:r>
      <w:r>
        <w:rPr>
          <w:rStyle w:val="NormalTok"/>
        </w:rPr>
        <w:t xml:space="preserve">)</w:t>
      </w:r>
      <w:r>
        <w:rPr>
          <w:rStyle w:val="OperatorTok"/>
        </w:rPr>
        <w:t xml:space="preserve">;</w:t>
      </w:r>
      <w:r>
        <w:br/>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env</w:t>
      </w:r>
      <w:r>
        <w:rPr>
          <w:rStyle w:val="OperatorTok"/>
        </w:rPr>
        <w:t xml:space="preserve">.</w:t>
      </w:r>
      <w:r>
        <w:rPr>
          <w:rStyle w:val="AttributeTok"/>
        </w:rPr>
        <w:t xml:space="preserve">JWT_ACCESS_SECRET</w:t>
      </w:r>
      <w:r>
        <w:rPr>
          <w:rStyle w:val="NormalTok"/>
        </w:rPr>
        <w:t xml:space="preserve">)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decoded</w:t>
      </w:r>
      <w:r>
        <w:rPr>
          <w:rStyle w:val="OperatorTok"/>
        </w:rPr>
        <w:t xml:space="preserve">.</w:t>
      </w:r>
      <w:r>
        <w:rPr>
          <w:rStyle w:val="AttributeTok"/>
        </w:rPr>
        <w:t xml:space="preserve">sub</w:t>
      </w:r>
      <w:r>
        <w:rPr>
          <w:rStyle w:val="NormalTok"/>
        </w:rPr>
        <w:t xml:space="preserve"> } })</w:t>
      </w:r>
      <w:r>
        <w:rPr>
          <w:rStyle w:val="OperatorTok"/>
        </w:rPr>
        <w:t xml:space="preserve">;</w:t>
      </w:r>
      <w:r>
        <w:br/>
      </w:r>
      <w:r>
        <w:br/>
      </w:r>
      <w:r>
        <w:rPr>
          <w:rStyle w:val="NormalTok"/>
        </w:rPr>
        <w:t xml:space="preserve">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 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rPr>
          <w:rStyle w:val="NormalTok"/>
        </w:rPr>
        <w:t xml:space="preserve"> 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FunctionTok"/>
        </w:rPr>
        <w:t xml:space="preserve">next</w:t>
      </w:r>
      <w:r>
        <w:rPr>
          <w:rStyle w:val="NormalTok"/>
        </w:rPr>
        <w:t xml:space="preserve">()</w:t>
      </w:r>
      <w:r>
        <w:rPr>
          <w:rStyle w:val="OperatorTok"/>
        </w:rPr>
        <w:t xml:space="preserve">;</w:t>
      </w:r>
    </w:p>
    <w:p>
      <w:pPr>
        <w:pStyle w:val="FirstParagraph"/>
      </w:pPr>
      <w:r>
        <w:rPr>
          <w:b/>
          <w:bCs/>
        </w:rPr>
        <w:t xml:space="preserve">Explicație:</w:t>
      </w:r>
      <w:r>
        <w:t xml:space="preserve"> </w:t>
      </w:r>
      <w:r>
        <w:t xml:space="preserve">middleware-ul separă autentificarea de logica rutelor. Rutele pentru coș, comenzi și profil pot presupune că</w:t>
      </w:r>
      <w:r>
        <w:t xml:space="preserve"> </w:t>
      </w:r>
      <w:r>
        <w:rPr>
          <w:rStyle w:val="VerbatimChar"/>
        </w:rPr>
        <w:t xml:space="preserve">req.user</w:t>
      </w:r>
      <w:r>
        <w:t xml:space="preserve"> </w:t>
      </w:r>
      <w:r>
        <w:t xml:space="preserve">există după trecerea prin acest middleware. Pentru funcțiile de admin, middleware-ul</w:t>
      </w:r>
      <w:r>
        <w:t xml:space="preserve"> </w:t>
      </w:r>
      <w:r>
        <w:rPr>
          <w:rStyle w:val="VerbatimChar"/>
        </w:rPr>
        <w:t xml:space="preserve">requireAdmin</w:t>
      </w:r>
      <w:r>
        <w:t xml:space="preserve"> </w:t>
      </w:r>
      <w:r>
        <w:t xml:space="preserve">verifică rolul</w:t>
      </w:r>
      <w:r>
        <w:t xml:space="preserve"> </w:t>
      </w:r>
      <w:r>
        <w:rPr>
          <w:rStyle w:val="VerbatimChar"/>
        </w:rPr>
        <w:t xml:space="preserve">ADMIN</w:t>
      </w:r>
      <w:r>
        <w:t xml:space="preserve"> </w:t>
      </w:r>
      <w:r>
        <w:t xml:space="preserve">și returnează</w:t>
      </w:r>
      <w:r>
        <w:t xml:space="preserve"> </w:t>
      </w:r>
      <w:r>
        <w:rPr>
          <w:rStyle w:val="VerbatimChar"/>
        </w:rPr>
        <w:t xml:space="preserve">403</w:t>
      </w:r>
      <w:r>
        <w:t xml:space="preserve"> </w:t>
      </w:r>
      <w:r>
        <w:t xml:space="preserve">pentru utilizatori obișnuiți.</w:t>
      </w:r>
    </w:p>
    <w:bookmarkEnd w:id="30"/>
    <w:bookmarkStart w:id="31" w:name="autentificare-și-cont-utilizator"/>
    <w:p>
      <w:pPr>
        <w:pStyle w:val="Heading2"/>
      </w:pPr>
      <w:r>
        <w:rPr>
          <w:rStyle w:val="SectionNumber"/>
        </w:rPr>
        <w:t xml:space="preserve">6.3</w:t>
      </w:r>
      <w:r>
        <w:tab/>
      </w:r>
      <w:r>
        <w:t xml:space="preserve">Autentificare și cont utilizator</w:t>
      </w:r>
    </w:p>
    <w:p>
      <w:pPr>
        <w:pStyle w:val="FirstParagraph"/>
      </w:pPr>
      <w:r>
        <w:t xml:space="preserve">Modulul</w:t>
      </w:r>
      <w:r>
        <w:t xml:space="preserve"> </w:t>
      </w:r>
      <w:r>
        <w:rPr>
          <w:rStyle w:val="VerbatimChar"/>
        </w:rPr>
        <w:t xml:space="preserve">auth.ts</w:t>
      </w:r>
      <w:r>
        <w:t xml:space="preserve"> </w:t>
      </w:r>
      <w:r>
        <w:t xml:space="preserve">include:</w:t>
      </w:r>
    </w:p>
    <w:p>
      <w:pPr>
        <w:pStyle w:val="Compact"/>
        <w:numPr>
          <w:ilvl w:val="0"/>
          <w:numId w:val="1004"/>
        </w:numPr>
      </w:pPr>
      <w:r>
        <w:rPr>
          <w:rStyle w:val="VerbatimChar"/>
        </w:rPr>
        <w:t xml:space="preserve">POST /api/auth/register</w:t>
      </w:r>
      <w:r>
        <w:t xml:space="preserve"> </w:t>
      </w:r>
      <w:r>
        <w:t xml:space="preserve">- creare cont, hash parolă cu bcrypt, token verificare email.</w:t>
      </w:r>
    </w:p>
    <w:p>
      <w:pPr>
        <w:pStyle w:val="Compact"/>
        <w:numPr>
          <w:ilvl w:val="0"/>
          <w:numId w:val="1004"/>
        </w:numPr>
      </w:pPr>
      <w:r>
        <w:rPr>
          <w:rStyle w:val="VerbatimChar"/>
        </w:rPr>
        <w:t xml:space="preserve">GET /api/auth/verify-email</w:t>
      </w:r>
      <w:r>
        <w:t xml:space="preserve"> </w:t>
      </w:r>
      <w:r>
        <w:t xml:space="preserve">- confirmare adresă email.</w:t>
      </w:r>
    </w:p>
    <w:p>
      <w:pPr>
        <w:pStyle w:val="Compact"/>
        <w:numPr>
          <w:ilvl w:val="0"/>
          <w:numId w:val="1004"/>
        </w:numPr>
      </w:pPr>
      <w:r>
        <w:rPr>
          <w:rStyle w:val="VerbatimChar"/>
        </w:rPr>
        <w:t xml:space="preserve">POST /api/auth/login</w:t>
      </w:r>
      <w:r>
        <w:t xml:space="preserve"> </w:t>
      </w:r>
      <w:r>
        <w:t xml:space="preserve">- verificare credentiale, emitere access token și refresh token.</w:t>
      </w:r>
    </w:p>
    <w:p>
      <w:pPr>
        <w:pStyle w:val="Compact"/>
        <w:numPr>
          <w:ilvl w:val="0"/>
          <w:numId w:val="1004"/>
        </w:numPr>
      </w:pPr>
      <w:r>
        <w:rPr>
          <w:rStyle w:val="VerbatimChar"/>
        </w:rPr>
        <w:t xml:space="preserve">POST /api/auth/refresh</w:t>
      </w:r>
      <w:r>
        <w:t xml:space="preserve"> </w:t>
      </w:r>
      <w:r>
        <w:t xml:space="preserve">- generare access token nou.</w:t>
      </w:r>
    </w:p>
    <w:p>
      <w:pPr>
        <w:pStyle w:val="Compact"/>
        <w:numPr>
          <w:ilvl w:val="0"/>
          <w:numId w:val="1004"/>
        </w:numPr>
      </w:pPr>
      <w:r>
        <w:rPr>
          <w:rStyle w:val="VerbatimChar"/>
        </w:rPr>
        <w:t xml:space="preserve">POST /api/auth/request-reset</w:t>
      </w:r>
      <w:r>
        <w:t xml:space="preserve"> </w:t>
      </w:r>
      <w:r>
        <w:t xml:space="preserve">și</w:t>
      </w:r>
      <w:r>
        <w:t xml:space="preserve"> </w:t>
      </w:r>
      <w:r>
        <w:rPr>
          <w:rStyle w:val="VerbatimChar"/>
        </w:rPr>
        <w:t xml:space="preserve">POST /api/auth/reset-password</w:t>
      </w:r>
      <w:r>
        <w:t xml:space="preserve"> </w:t>
      </w:r>
      <w:r>
        <w:t xml:space="preserve">- resetare parolă.</w:t>
      </w:r>
    </w:p>
    <w:p>
      <w:pPr>
        <w:pStyle w:val="Compact"/>
        <w:numPr>
          <w:ilvl w:val="0"/>
          <w:numId w:val="1004"/>
        </w:numPr>
      </w:pPr>
      <w:r>
        <w:rPr>
          <w:rStyle w:val="VerbatimChar"/>
        </w:rPr>
        <w:t xml:space="preserve">GET/PUT /api/auth/profile</w:t>
      </w:r>
      <w:r>
        <w:t xml:space="preserve"> </w:t>
      </w:r>
      <w:r>
        <w:t xml:space="preserve">- citire și actualizare profil.</w:t>
      </w:r>
    </w:p>
    <w:p>
      <w:pPr>
        <w:pStyle w:val="Compact"/>
        <w:numPr>
          <w:ilvl w:val="0"/>
          <w:numId w:val="1004"/>
        </w:numPr>
      </w:pPr>
      <w:r>
        <w:rPr>
          <w:rStyle w:val="VerbatimChar"/>
        </w:rPr>
        <w:t xml:space="preserve">PUT /api/auth/change-password</w:t>
      </w:r>
      <w:r>
        <w:t xml:space="preserve"> </w:t>
      </w:r>
      <w:r>
        <w:t xml:space="preserve">- schimbare parolă autentificată.</w:t>
      </w:r>
    </w:p>
    <w:p>
      <w:pPr>
        <w:pStyle w:val="FirstParagraph"/>
      </w:pPr>
      <w:r>
        <w:t xml:space="preserve">Validarea se face cu Zod. De exemplu, parola trebuie să aibă cel puțin 8 caractere, o literă mică, o literă mare și o cifră.</w:t>
      </w:r>
    </w:p>
    <w:bookmarkEnd w:id="31"/>
    <w:bookmarkStart w:id="32" w:name="catalog-produse"/>
    <w:p>
      <w:pPr>
        <w:pStyle w:val="Heading2"/>
      </w:pPr>
      <w:r>
        <w:rPr>
          <w:rStyle w:val="SectionNumber"/>
        </w:rPr>
        <w:t xml:space="preserve">6.4</w:t>
      </w:r>
      <w:r>
        <w:tab/>
      </w:r>
      <w:r>
        <w:t xml:space="preserve">Catalog produse</w:t>
      </w:r>
    </w:p>
    <w:p>
      <w:pPr>
        <w:pStyle w:val="FirstParagraph"/>
      </w:pPr>
      <w:r>
        <w:t xml:space="preserve">Endpoint-ul</w:t>
      </w:r>
      <w:r>
        <w:t xml:space="preserve"> </w:t>
      </w:r>
      <w:r>
        <w:rPr>
          <w:rStyle w:val="VerbatimChar"/>
        </w:rPr>
        <w:t xml:space="preserve">GET /api/products</w:t>
      </w:r>
      <w:r>
        <w:t xml:space="preserve"> </w:t>
      </w:r>
      <w:r>
        <w:t xml:space="preserve">permite căutare, filtrare, paginare și sortare.</w:t>
      </w:r>
    </w:p>
    <w:p>
      <w:pPr>
        <w:pStyle w:val="SourceCode"/>
      </w:pPr>
      <w:r>
        <w:rPr>
          <w:rStyle w:val="KeywordTok"/>
        </w:rPr>
        <w:t xml:space="preserve">const</w:t>
      </w:r>
      <w:r>
        <w:rPr>
          <w:rStyle w:val="NormalTok"/>
        </w:rPr>
        <w:t xml:space="preserve"> whereClause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(search</w:t>
      </w:r>
      <w:r>
        <w:br/>
      </w:r>
      <w:r>
        <w:rPr>
          <w:rStyle w:val="NormalTok"/>
        </w:rPr>
        <w:t xml:space="preserve">    </w:t>
      </w:r>
      <w:r>
        <w:rPr>
          <w:rStyle w:val="OperatorTok"/>
        </w:rPr>
        <w:t xml:space="preserve">?</w:t>
      </w:r>
      <w:r>
        <w:rPr>
          <w:rStyle w:val="NormalTok"/>
        </w:rPr>
        <w:t xml:space="preserve"> {</w:t>
      </w:r>
      <w:r>
        <w:br/>
      </w:r>
      <w:r>
        <w:rPr>
          <w:rStyle w:val="NormalTok"/>
        </w:rPr>
        <w:t xml:space="preserve">        OR</w:t>
      </w:r>
      <w:r>
        <w:rPr>
          <w:rStyle w:val="OperatorTok"/>
        </w:rPr>
        <w:t xml:space="preserve">:</w:t>
      </w:r>
      <w:r>
        <w:rPr>
          <w:rStyle w:val="NormalTok"/>
        </w:rPr>
        <w:t xml:space="preserve"> [</w:t>
      </w:r>
      <w:r>
        <w:br/>
      </w:r>
      <w:r>
        <w:rPr>
          <w:rStyle w:val="NormalTok"/>
        </w:rPr>
        <w:t xml:space="preserve">          { name</w:t>
      </w:r>
      <w:r>
        <w:rPr>
          <w:rStyle w:val="OperatorTok"/>
        </w:rPr>
        <w:t xml:space="preserve">:</w:t>
      </w:r>
      <w:r>
        <w:rPr>
          <w:rStyle w:val="NormalTok"/>
        </w:rPr>
        <w:t xml:space="preserve"> { contains</w:t>
      </w:r>
      <w:r>
        <w:rPr>
          <w:rStyle w:val="OperatorTok"/>
        </w:rPr>
        <w:t xml:space="preserve">:</w:t>
      </w:r>
      <w:r>
        <w:rPr>
          <w:rStyle w:val="NormalTok"/>
        </w:rPr>
        <w:t xml:space="preserve"> search</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'insensitive'</w:t>
      </w:r>
      <w:r>
        <w:rPr>
          <w:rStyle w:val="NormalTok"/>
        </w:rPr>
        <w:t xml:space="preserve"> </w:t>
      </w:r>
      <w:r>
        <w:rPr>
          <w:rStyle w:val="ImportTok"/>
        </w:rPr>
        <w:t xml:space="preserve">as</w:t>
      </w:r>
      <w:r>
        <w:rPr>
          <w:rStyle w:val="NormalTok"/>
        </w:rPr>
        <w:t xml:space="preserve"> </w:t>
      </w:r>
      <w:r>
        <w:rPr>
          <w:rStyle w:val="KeywordTok"/>
        </w:rPr>
        <w:t xml:space="preserve">const</w:t>
      </w:r>
      <w:r>
        <w:rPr>
          <w:rStyle w:val="NormalTok"/>
        </w:rPr>
        <w:t xml:space="preserve"> } }</w:t>
      </w:r>
      <w:r>
        <w:rPr>
          <w:rStyle w:val="OperatorTok"/>
        </w:rPr>
        <w:t xml:space="preserve">,</w:t>
      </w:r>
      <w:r>
        <w:br/>
      </w:r>
      <w:r>
        <w:rPr>
          <w:rStyle w:val="NormalTok"/>
        </w:rPr>
        <w:t xml:space="preserve">          { brand</w:t>
      </w:r>
      <w:r>
        <w:rPr>
          <w:rStyle w:val="OperatorTok"/>
        </w:rPr>
        <w:t xml:space="preserve">:</w:t>
      </w:r>
      <w:r>
        <w:rPr>
          <w:rStyle w:val="NormalTok"/>
        </w:rPr>
        <w:t xml:space="preserve"> { contains</w:t>
      </w:r>
      <w:r>
        <w:rPr>
          <w:rStyle w:val="OperatorTok"/>
        </w:rPr>
        <w:t xml:space="preserve">:</w:t>
      </w:r>
      <w:r>
        <w:rPr>
          <w:rStyle w:val="NormalTok"/>
        </w:rPr>
        <w:t xml:space="preserve"> search</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'insensitive'</w:t>
      </w:r>
      <w:r>
        <w:rPr>
          <w:rStyle w:val="NormalTok"/>
        </w:rPr>
        <w:t xml:space="preserve"> </w:t>
      </w:r>
      <w:r>
        <w:rPr>
          <w:rStyle w:val="ImportTok"/>
        </w:rPr>
        <w:t xml:space="preserve">as</w:t>
      </w:r>
      <w:r>
        <w:rPr>
          <w:rStyle w:val="NormalTok"/>
        </w:rPr>
        <w:t xml:space="preserve"> </w:t>
      </w:r>
      <w:r>
        <w:rPr>
          <w:rStyle w:val="KeywordTok"/>
        </w:rPr>
        <w:t xml:space="preserve">const</w:t>
      </w:r>
      <w:r>
        <w:rPr>
          <w:rStyle w:val="NormalTok"/>
        </w:rPr>
        <w:t xml:space="preserve"> } }</w:t>
      </w:r>
      <w:r>
        <w:rPr>
          <w:rStyle w:val="OperatorTok"/>
        </w:rPr>
        <w:t xml:space="preserve">,</w:t>
      </w:r>
      <w:r>
        <w:br/>
      </w:r>
      <w:r>
        <w:rPr>
          <w:rStyle w:val="NormalTok"/>
        </w:rPr>
        <w:t xml:space="preserve">          {</w:t>
      </w:r>
      <w:r>
        <w:br/>
      </w:r>
      <w:r>
        <w:rPr>
          <w:rStyle w:val="NormalTok"/>
        </w:rPr>
        <w:t xml:space="preserve">            category</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 contains</w:t>
      </w:r>
      <w:r>
        <w:rPr>
          <w:rStyle w:val="OperatorTok"/>
        </w:rPr>
        <w:t xml:space="preserve">:</w:t>
      </w:r>
      <w:r>
        <w:rPr>
          <w:rStyle w:val="NormalTok"/>
        </w:rPr>
        <w:t xml:space="preserve"> search</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'insensitive'</w:t>
      </w:r>
      <w:r>
        <w:rPr>
          <w:rStyle w:val="NormalTok"/>
        </w:rPr>
        <w:t xml:space="preserve"> </w:t>
      </w:r>
      <w:r>
        <w:rPr>
          <w:rStyle w:val="ImportTok"/>
        </w:rPr>
        <w:t xml:space="preserve">as</w:t>
      </w:r>
      <w:r>
        <w:rPr>
          <w:rStyle w:val="NormalTok"/>
        </w:rPr>
        <w:t xml:space="preserve"> </w:t>
      </w:r>
      <w:r>
        <w:rPr>
          <w:rStyle w:val="KeywordTok"/>
        </w:rPr>
        <w:t xml:space="preserve">const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(categoryId </w:t>
      </w:r>
      <w:r>
        <w:rPr>
          <w:rStyle w:val="OperatorTok"/>
        </w:rPr>
        <w:t xml:space="preserve">?</w:t>
      </w:r>
      <w:r>
        <w:rPr>
          <w:rStyle w:val="NormalTok"/>
        </w:rPr>
        <w:t xml:space="preserve"> { categoryId</w:t>
      </w:r>
      <w:r>
        <w:rPr>
          <w:rStyle w:val="OperatorTok"/>
        </w:rPr>
        <w:t xml:space="preserve">:</w:t>
      </w:r>
      <w:r>
        <w:rPr>
          <w:rStyle w:val="NormalTok"/>
        </w:rPr>
        <w:t xml:space="preserve"> </w:t>
      </w:r>
      <w:r>
        <w:rPr>
          <w:rStyle w:val="BuiltInTok"/>
        </w:rPr>
        <w:t xml:space="preserve">Number</w:t>
      </w:r>
      <w:r>
        <w:rPr>
          <w:rStyle w:val="NormalTok"/>
        </w:rPr>
        <w:t xml:space="preserve">(categoryId) } </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[total</w:t>
      </w:r>
      <w:r>
        <w:rPr>
          <w:rStyle w:val="OperatorTok"/>
        </w:rPr>
        <w:t xml:space="preserve">,</w:t>
      </w:r>
      <w:r>
        <w:rPr>
          <w:rStyle w:val="NormalTok"/>
        </w:rPr>
        <w:t xml:space="preserve"> products]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prisma</w:t>
      </w:r>
      <w:r>
        <w:rPr>
          <w:rStyle w:val="OperatorTok"/>
        </w:rPr>
        <w:t xml:space="preserve">.</w:t>
      </w:r>
      <w:r>
        <w:rPr>
          <w:rStyle w:val="AttributeTok"/>
        </w:rPr>
        <w:t xml:space="preserve">product</w:t>
      </w:r>
      <w:r>
        <w:rPr>
          <w:rStyle w:val="OperatorTok"/>
        </w:rPr>
        <w:t xml:space="preserve">.</w:t>
      </w:r>
      <w:r>
        <w:rPr>
          <w:rStyle w:val="FunctionTok"/>
        </w:rPr>
        <w:t xml:space="preserve">count</w:t>
      </w:r>
      <w:r>
        <w:rPr>
          <w:rStyle w:val="NormalTok"/>
        </w:rPr>
        <w:t xml:space="preserve">({ where</w:t>
      </w:r>
      <w:r>
        <w:rPr>
          <w:rStyle w:val="OperatorTok"/>
        </w:rPr>
        <w:t xml:space="preserve">:</w:t>
      </w:r>
      <w:r>
        <w:rPr>
          <w:rStyle w:val="NormalTok"/>
        </w:rPr>
        <w:t xml:space="preserve"> whereClause })</w:t>
      </w:r>
      <w:r>
        <w:rPr>
          <w:rStyle w:val="OperatorTok"/>
        </w:rPr>
        <w:t xml:space="preserve">,</w:t>
      </w:r>
      <w:r>
        <w:br/>
      </w:r>
      <w:r>
        <w:rPr>
          <w:rStyle w:val="NormalTok"/>
        </w:rPr>
        <w:t xml:space="preserve">  prisma</w:t>
      </w:r>
      <w:r>
        <w:rPr>
          <w:rStyle w:val="OperatorTok"/>
        </w:rPr>
        <w:t xml:space="preserve">.</w:t>
      </w:r>
      <w:r>
        <w:rPr>
          <w:rStyle w:val="AttributeTok"/>
        </w:rPr>
        <w:t xml:space="preserve">product</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rPr>
          <w:rStyle w:val="NormalTok"/>
        </w:rPr>
        <w:t xml:space="preserve"> whereClause</w:t>
      </w:r>
      <w:r>
        <w:rPr>
          <w:rStyle w:val="OperatorTok"/>
        </w:rPr>
        <w:t xml:space="preserve">,</w:t>
      </w:r>
      <w:r>
        <w:br/>
      </w:r>
      <w:r>
        <w:rPr>
          <w:rStyle w:val="NormalTok"/>
        </w:rPr>
        <w:t xml:space="preserve">    include</w:t>
      </w:r>
      <w:r>
        <w:rPr>
          <w:rStyle w:val="OperatorTok"/>
        </w:rPr>
        <w:t xml:space="preserve">:</w:t>
      </w:r>
      <w:r>
        <w:rPr>
          <w:rStyle w:val="NormalTok"/>
        </w:rPr>
        <w:t xml:space="preserve"> { category</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orderBy</w:t>
      </w:r>
      <w:r>
        <w:rPr>
          <w:rStyle w:val="OperatorTok"/>
        </w:rPr>
        <w:t xml:space="preserve">,</w:t>
      </w:r>
      <w:r>
        <w:br/>
      </w:r>
      <w:r>
        <w:rPr>
          <w:rStyle w:val="NormalTok"/>
        </w:rPr>
        <w:t xml:space="preserve">    skip</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pageSize</w:t>
      </w:r>
      <w:r>
        <w:rPr>
          <w:rStyle w:val="OperatorTok"/>
        </w:rPr>
        <w:t xml:space="preserve">,</w:t>
      </w:r>
      <w:r>
        <w:br/>
      </w:r>
      <w:r>
        <w:rPr>
          <w:rStyle w:val="NormalTok"/>
        </w:rPr>
        <w:t xml:space="preserve">    take</w:t>
      </w:r>
      <w:r>
        <w:rPr>
          <w:rStyle w:val="OperatorTok"/>
        </w:rPr>
        <w:t xml:space="preserve">:</w:t>
      </w:r>
      <w:r>
        <w:rPr>
          <w:rStyle w:val="NormalTok"/>
        </w:rPr>
        <w:t xml:space="preserve"> pageSize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Explicație:</w:t>
      </w:r>
      <w:r>
        <w:t xml:space="preserve"> </w:t>
      </w:r>
      <w:r>
        <w:t xml:space="preserve">API-ul construiește dinamic filtrul Prisma în funcție de query parameters.</w:t>
      </w:r>
      <w:r>
        <w:t xml:space="preserve"> </w:t>
      </w:r>
      <w:r>
        <w:rPr>
          <w:rStyle w:val="VerbatimChar"/>
        </w:rPr>
        <w:t xml:space="preserve">Promise.all</w:t>
      </w:r>
      <w:r>
        <w:t xml:space="preserve"> </w:t>
      </w:r>
      <w:r>
        <w:t xml:space="preserve">calculează în paralel totalul și lista paginată, ceea ce permite frontend-ului să afișeze atât produsele, cât și metadatele de paginare.</w:t>
      </w:r>
    </w:p>
    <w:bookmarkEnd w:id="32"/>
    <w:bookmarkStart w:id="33" w:name="coș-și-checkout"/>
    <w:p>
      <w:pPr>
        <w:pStyle w:val="Heading2"/>
      </w:pPr>
      <w:r>
        <w:rPr>
          <w:rStyle w:val="SectionNumber"/>
        </w:rPr>
        <w:t xml:space="preserve">6.5</w:t>
      </w:r>
      <w:r>
        <w:tab/>
      </w:r>
      <w:r>
        <w:t xml:space="preserve">Coș și checkout</w:t>
      </w:r>
    </w:p>
    <w:p>
      <w:pPr>
        <w:pStyle w:val="FirstParagraph"/>
      </w:pPr>
      <w:r>
        <w:t xml:space="preserve">Coșul este disponibil doar pentru utilizatori autentificați. Endpoint-urile permit citirea coșului, adăugarea unui produs, actualizarea cantității și ștergerea unui produs. Cantitatea este limitată la 99, iar stocul este verificat înainte de inserare sau actualizare.</w:t>
      </w:r>
    </w:p>
    <w:p>
      <w:pPr>
        <w:pStyle w:val="BodyText"/>
      </w:pPr>
      <w:r>
        <w:t xml:space="preserve">Checkout-ul creează o comandă din articolele din coș. Operația este tranzacțională: se creează comanda, se inserează liniile comenzii, se scade stocul și se golește coșul.</w:t>
      </w:r>
    </w:p>
    <w:p>
      <w:pPr>
        <w:pStyle w:val="SourceCode"/>
      </w:pP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(tx)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AttributeTok"/>
        </w:rPr>
        <w:t xml:space="preserve">order</w:t>
      </w:r>
      <w:r>
        <w:rPr>
          <w:rStyle w:val="OperatorTok"/>
        </w:rPr>
        <w:t xml:space="preserve">.</w:t>
      </w:r>
      <w:r>
        <w:rPr>
          <w:rStyle w:val="FunctionTok"/>
        </w:rPr>
        <w:t xml:space="preserve">create</w:t>
      </w:r>
      <w:r>
        <w:rPr>
          <w:rStyle w:val="Normal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userId</w:t>
      </w:r>
      <w:r>
        <w:rPr>
          <w:rStyle w:val="OperatorTok"/>
        </w:rPr>
        <w:t xml:space="preserve">,</w:t>
      </w:r>
      <w:r>
        <w:br/>
      </w:r>
      <w:r>
        <w:rPr>
          <w:rStyle w:val="NormalTok"/>
        </w:rPr>
        <w:t xml:space="preserve">      totalAmount</w:t>
      </w:r>
      <w:r>
        <w:rPr>
          <w:rStyle w:val="OperatorTok"/>
        </w:rPr>
        <w:t xml:space="preserve">,</w:t>
      </w:r>
      <w:r>
        <w:br/>
      </w:r>
      <w:r>
        <w:rPr>
          <w:rStyle w:val="NormalTok"/>
        </w:rPr>
        <w:t xml:space="preserve">      shippingAddress</w:t>
      </w:r>
      <w:r>
        <w:rPr>
          <w:rStyle w:val="OperatorTok"/>
        </w:rPr>
        <w:t xml:space="preserve">,</w:t>
      </w:r>
      <w:r>
        <w:br/>
      </w:r>
      <w:r>
        <w:rPr>
          <w:rStyle w:val="NormalTok"/>
        </w:rPr>
        <w:t xml:space="preserve">      orderItems</w:t>
      </w:r>
      <w:r>
        <w:rPr>
          <w:rStyle w:val="OperatorTok"/>
        </w:rPr>
        <w:t xml:space="preserve">:</w:t>
      </w:r>
      <w:r>
        <w:rPr>
          <w:rStyle w:val="NormalTok"/>
        </w:rPr>
        <w:t xml:space="preserve"> { create</w:t>
      </w:r>
      <w:r>
        <w:rPr>
          <w:rStyle w:val="OperatorTok"/>
        </w:rPr>
        <w:t xml:space="preserve">:</w:t>
      </w:r>
      <w:r>
        <w:rPr>
          <w:rStyle w:val="NormalTok"/>
        </w:rPr>
        <w:t xml:space="preserve"> orderItems }</w:t>
      </w:r>
      <w:r>
        <w:rPr>
          <w:rStyle w:val="OperatorTok"/>
        </w:rPr>
        <w:t xml:space="preserve">,</w:t>
      </w:r>
      <w:r>
        <w:br/>
      </w:r>
      <w:r>
        <w:rPr>
          <w:rStyle w:val="NormalTok"/>
        </w:rPr>
        <w:t xml:space="preserve">    }</w:t>
      </w:r>
      <w:r>
        <w:rPr>
          <w:rStyle w:val="OperatorTok"/>
        </w:rPr>
        <w:t xml:space="preserve">,</w:t>
      </w:r>
      <w:r>
        <w:br/>
      </w:r>
      <w:r>
        <w:rPr>
          <w:rStyle w:val="NormalTok"/>
        </w:rPr>
        <w:t xml:space="preserve">    include</w:t>
      </w:r>
      <w:r>
        <w:rPr>
          <w:rStyle w:val="OperatorTok"/>
        </w:rPr>
        <w:t xml:space="preserve">:</w:t>
      </w:r>
      <w:r>
        <w:rPr>
          <w:rStyle w:val="NormalTok"/>
        </w:rPr>
        <w:t xml:space="preserve"> {</w:t>
      </w:r>
      <w:r>
        <w:br/>
      </w:r>
      <w:r>
        <w:rPr>
          <w:rStyle w:val="NormalTok"/>
        </w:rPr>
        <w:t xml:space="preserve">      orderItems</w:t>
      </w:r>
      <w:r>
        <w:rPr>
          <w:rStyle w:val="OperatorTok"/>
        </w:rPr>
        <w:t xml:space="preserve">:</w:t>
      </w:r>
      <w:r>
        <w:rPr>
          <w:rStyle w:val="NormalTok"/>
        </w:rPr>
        <w:t xml:space="preserve"> { include</w:t>
      </w:r>
      <w:r>
        <w:rPr>
          <w:rStyle w:val="OperatorTok"/>
        </w:rPr>
        <w:t xml:space="preserve">:</w:t>
      </w:r>
      <w:r>
        <w:rPr>
          <w:rStyle w:val="NormalTok"/>
        </w:rPr>
        <w:t xml:space="preserve"> { product</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cartItems) {</w:t>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AttributeTok"/>
        </w:rPr>
        <w:t xml:space="preserve">product</w:t>
      </w:r>
      <w:r>
        <w:rPr>
          <w:rStyle w:val="OperatorTok"/>
        </w:rPr>
        <w:t xml:space="preserve">.</w:t>
      </w:r>
      <w:r>
        <w:rPr>
          <w:rStyle w:val="FunctionTok"/>
        </w:rPr>
        <w:t xml:space="preserve">update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item</w:t>
      </w:r>
      <w:r>
        <w:rPr>
          <w:rStyle w:val="OperatorTok"/>
        </w:rPr>
        <w:t xml:space="preserve">.</w:t>
      </w:r>
      <w:r>
        <w:rPr>
          <w:rStyle w:val="AttributeTok"/>
        </w:rPr>
        <w:t xml:space="preserve">productId</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 stock</w:t>
      </w:r>
      <w:r>
        <w:rPr>
          <w:rStyle w:val="OperatorTok"/>
        </w:rPr>
        <w:t xml:space="preserve">:</w:t>
      </w:r>
      <w:r>
        <w:rPr>
          <w:rStyle w:val="NormalTok"/>
        </w:rPr>
        <w:t xml:space="preserve"> { decrement</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AttributeTok"/>
        </w:rPr>
        <w:t xml:space="preserve">cartItem</w:t>
      </w:r>
      <w:r>
        <w:rPr>
          <w:rStyle w:val="OperatorTok"/>
        </w:rPr>
        <w:t xml:space="preserve">.</w:t>
      </w:r>
      <w:r>
        <w:rPr>
          <w:rStyle w:val="FunctionTok"/>
        </w:rPr>
        <w:t xml:space="preserve">deleteMany</w:t>
      </w:r>
      <w:r>
        <w:rPr>
          <w:rStyle w:val="NormalTok"/>
        </w:rPr>
        <w:t xml:space="preserve">({ where</w:t>
      </w:r>
      <w:r>
        <w:rPr>
          <w:rStyle w:val="OperatorTok"/>
        </w:rPr>
        <w:t xml:space="preserve">:</w:t>
      </w:r>
      <w:r>
        <w:rPr>
          <w:rStyle w:val="NormalTok"/>
        </w:rPr>
        <w:t xml:space="preserve"> { userId } })</w:t>
      </w:r>
      <w:r>
        <w:rPr>
          <w:rStyle w:val="OperatorTok"/>
        </w:rPr>
        <w:t xml:space="preserve">;</w:t>
      </w:r>
      <w:r>
        <w:br/>
      </w:r>
      <w:r>
        <w:rPr>
          <w:rStyle w:val="NormalTok"/>
        </w:rPr>
        <w:t xml:space="preserve">  </w:t>
      </w:r>
      <w:r>
        <w:rPr>
          <w:rStyle w:val="ControlFlowTok"/>
        </w:rPr>
        <w:t xml:space="preserve">return</w:t>
      </w:r>
      <w:r>
        <w:rPr>
          <w:rStyle w:val="NormalTok"/>
        </w:rPr>
        <w:t xml:space="preserve"> order</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Explicație:</w:t>
      </w:r>
      <w:r>
        <w:t xml:space="preserve"> </w:t>
      </w:r>
      <w:r>
        <w:t xml:space="preserve">tranzacția garantează că checkout-ul nu rămâne într-o stare parțială. Dacă scăderea stocului sau crearea comenzii eșuează, toate operațiile sunt anulate.</w:t>
      </w:r>
    </w:p>
    <w:p>
      <w:pPr>
        <w:pStyle w:val="BlockText"/>
      </w:pPr>
      <w:r>
        <w:rPr>
          <w:b/>
          <w:bCs/>
        </w:rPr>
        <w:t xml:space="preserve">Indicație imagine 4:</w:t>
      </w:r>
      <w:r>
        <w:t xml:space="preserve"> </w:t>
      </w:r>
      <w:r>
        <w:t xml:space="preserve">inserați aici un screenshot al coșului de cumpărături cu cel puțin două produse și totalul comenzii vizibil.</w:t>
      </w:r>
    </w:p>
    <w:bookmarkEnd w:id="33"/>
    <w:bookmarkStart w:id="34" w:name="funcționalități-admin"/>
    <w:p>
      <w:pPr>
        <w:pStyle w:val="Heading2"/>
      </w:pPr>
      <w:r>
        <w:rPr>
          <w:rStyle w:val="SectionNumber"/>
        </w:rPr>
        <w:t xml:space="preserve">6.6</w:t>
      </w:r>
      <w:r>
        <w:tab/>
      </w:r>
      <w:r>
        <w:t xml:space="preserve">Funcționalități admin</w:t>
      </w:r>
    </w:p>
    <w:p>
      <w:pPr>
        <w:pStyle w:val="FirstParagraph"/>
      </w:pPr>
      <w:r>
        <w:t xml:space="preserve">Rutele admin sunt protejate prin</w:t>
      </w:r>
      <w:r>
        <w:t xml:space="preserve"> </w:t>
      </w:r>
      <w:r>
        <w:rPr>
          <w:rStyle w:val="VerbatimChar"/>
        </w:rPr>
        <w:t xml:space="preserve">authenticate</w:t>
      </w:r>
      <w:r>
        <w:t xml:space="preserve"> </w:t>
      </w:r>
      <w:r>
        <w:t xml:space="preserve">și</w:t>
      </w:r>
      <w:r>
        <w:t xml:space="preserve"> </w:t>
      </w:r>
      <w:r>
        <w:rPr>
          <w:rStyle w:val="VerbatimChar"/>
        </w:rPr>
        <w:t xml:space="preserve">requireAdmin</w:t>
      </w:r>
      <w:r>
        <w:t xml:space="preserve">:</w:t>
      </w:r>
    </w:p>
    <w:p>
      <w:pPr>
        <w:pStyle w:val="Compact"/>
        <w:numPr>
          <w:ilvl w:val="0"/>
          <w:numId w:val="1005"/>
        </w:numPr>
      </w:pPr>
      <w:r>
        <w:t xml:space="preserve">produse: creare, editare, ștergere;</w:t>
      </w:r>
    </w:p>
    <w:p>
      <w:pPr>
        <w:pStyle w:val="Compact"/>
        <w:numPr>
          <w:ilvl w:val="0"/>
          <w:numId w:val="1005"/>
        </w:numPr>
      </w:pPr>
      <w:r>
        <w:t xml:space="preserve">categorii: creare, editare, ștergere;</w:t>
      </w:r>
    </w:p>
    <w:p>
      <w:pPr>
        <w:pStyle w:val="Compact"/>
        <w:numPr>
          <w:ilvl w:val="0"/>
          <w:numId w:val="1005"/>
        </w:numPr>
      </w:pPr>
      <w:r>
        <w:t xml:space="preserve">comenzi: vizualizare toate comenzile și modificare status;</w:t>
      </w:r>
    </w:p>
    <w:p>
      <w:pPr>
        <w:pStyle w:val="Compact"/>
        <w:numPr>
          <w:ilvl w:val="0"/>
          <w:numId w:val="1005"/>
        </w:numPr>
      </w:pPr>
      <w:r>
        <w:t xml:space="preserve">utilizatori: listare, schimbare rol, ștergere cu reguli de protecție.</w:t>
      </w:r>
    </w:p>
    <w:p>
      <w:pPr>
        <w:pStyle w:val="FirstParagraph"/>
      </w:pPr>
      <w:r>
        <w:t xml:space="preserve">Aceste funcționalități acoperă Modulul 5 din syllabus: roluri</w:t>
      </w:r>
      <w:r>
        <w:t xml:space="preserve"> </w:t>
      </w:r>
      <w:r>
        <w:rPr>
          <w:rStyle w:val="VerbatimChar"/>
        </w:rPr>
        <w:t xml:space="preserve">USER</w:t>
      </w:r>
      <w:r>
        <w:t xml:space="preserve">/</w:t>
      </w:r>
      <w:r>
        <w:rPr>
          <w:rStyle w:val="VerbatimChar"/>
        </w:rPr>
        <w:t xml:space="preserve">ADMIN</w:t>
      </w:r>
      <w:r>
        <w:t xml:space="preserve">, protecție endpoint-uri și CRUD produse/categorii.</w:t>
      </w:r>
    </w:p>
    <w:bookmarkEnd w:id="34"/>
    <w:bookmarkEnd w:id="35"/>
    <w:bookmarkStart w:id="42" w:name="frontend"/>
    <w:p>
      <w:pPr>
        <w:pStyle w:val="Heading1"/>
      </w:pPr>
      <w:r>
        <w:rPr>
          <w:rStyle w:val="SectionNumber"/>
        </w:rPr>
        <w:t xml:space="preserve">7</w:t>
      </w:r>
      <w:r>
        <w:tab/>
      </w:r>
      <w:r>
        <w:t xml:space="preserve">Frontend</w:t>
      </w:r>
    </w:p>
    <w:bookmarkStart w:id="36" w:name="rutare-și-layout"/>
    <w:p>
      <w:pPr>
        <w:pStyle w:val="Heading2"/>
      </w:pPr>
      <w:r>
        <w:rPr>
          <w:rStyle w:val="SectionNumber"/>
        </w:rPr>
        <w:t xml:space="preserve">7.1</w:t>
      </w:r>
      <w:r>
        <w:tab/>
      </w:r>
      <w:r>
        <w:t xml:space="preserve">Rutare și layout</w:t>
      </w:r>
    </w:p>
    <w:p>
      <w:pPr>
        <w:pStyle w:val="FirstParagraph"/>
      </w:pPr>
      <w:r>
        <w:t xml:space="preserve">Frontend-ul este organizat în pagini React.</w:t>
      </w:r>
      <w:r>
        <w:t xml:space="preserve"> </w:t>
      </w:r>
      <w:r>
        <w:rPr>
          <w:rStyle w:val="VerbatimChar"/>
        </w:rPr>
        <w:t xml:space="preserve">App.tsx</w:t>
      </w:r>
      <w:r>
        <w:t xml:space="preserve"> </w:t>
      </w:r>
      <w:r>
        <w:t xml:space="preserve">definește meniul principal și rutele aplicației.</w:t>
      </w:r>
    </w:p>
    <w:p>
      <w:pPr>
        <w:pStyle w:val="SourceCode"/>
      </w:pPr>
      <w:r>
        <w:rPr>
          <w:rStyle w:val="VerbatimChar"/>
        </w:rPr>
        <w:t xml:space="preserve">function AdminRoute({ children }: { children: ReactElement }) {</w:t>
      </w:r>
      <w:r>
        <w:br/>
      </w:r>
      <w:r>
        <w:rPr>
          <w:rStyle w:val="VerbatimChar"/>
        </w:rPr>
        <w:t xml:space="preserve">  const user = useAppSelector((state) =&gt; state.auth.user);</w:t>
      </w:r>
      <w:r>
        <w:br/>
      </w:r>
      <w:r>
        <w:rPr>
          <w:rStyle w:val="VerbatimChar"/>
        </w:rPr>
        <w:t xml:space="preserve">  if (!user) {</w:t>
      </w:r>
      <w:r>
        <w:br/>
      </w:r>
      <w:r>
        <w:rPr>
          <w:rStyle w:val="VerbatimChar"/>
        </w:rPr>
        <w:t xml:space="preserve">    return &lt;Navigate to='/login' replace /&gt;;</w:t>
      </w:r>
      <w:r>
        <w:br/>
      </w:r>
      <w:r>
        <w:rPr>
          <w:rStyle w:val="VerbatimChar"/>
        </w:rPr>
        <w:t xml:space="preserve">  }</w:t>
      </w:r>
      <w:r>
        <w:br/>
      </w:r>
      <w:r>
        <w:rPr>
          <w:rStyle w:val="VerbatimChar"/>
        </w:rPr>
        <w:t xml:space="preserve">  if (user.role !== 'ADMIN') {</w:t>
      </w:r>
      <w:r>
        <w:br/>
      </w:r>
      <w:r>
        <w:rPr>
          <w:rStyle w:val="VerbatimChar"/>
        </w:rPr>
        <w:t xml:space="preserve">    return &lt;Navigate to='/' replace /&gt;;</w:t>
      </w:r>
      <w:r>
        <w:br/>
      </w:r>
      <w:r>
        <w:rPr>
          <w:rStyle w:val="VerbatimChar"/>
        </w:rPr>
        <w:t xml:space="preserve">  }</w:t>
      </w:r>
      <w:r>
        <w:br/>
      </w:r>
      <w:r>
        <w:rPr>
          <w:rStyle w:val="VerbatimChar"/>
        </w:rPr>
        <w:t xml:space="preserve">  return children;</w:t>
      </w:r>
      <w:r>
        <w:br/>
      </w:r>
      <w:r>
        <w:rPr>
          <w:rStyle w:val="VerbatimChar"/>
        </w:rPr>
        <w:t xml:space="preserve">}</w:t>
      </w:r>
    </w:p>
    <w:p>
      <w:pPr>
        <w:pStyle w:val="FirstParagraph"/>
      </w:pPr>
      <w:r>
        <w:rPr>
          <w:b/>
          <w:bCs/>
        </w:rPr>
        <w:t xml:space="preserve">Explicație:</w:t>
      </w:r>
      <w:r>
        <w:t xml:space="preserve"> </w:t>
      </w:r>
      <w:r>
        <w:t xml:space="preserve">componenta</w:t>
      </w:r>
      <w:r>
        <w:t xml:space="preserve"> </w:t>
      </w:r>
      <w:r>
        <w:rPr>
          <w:rStyle w:val="VerbatimChar"/>
        </w:rPr>
        <w:t xml:space="preserve">AdminRoute</w:t>
      </w:r>
      <w:r>
        <w:t xml:space="preserve"> </w:t>
      </w:r>
      <w:r>
        <w:t xml:space="preserve">protejează paginile administrative în interfață. Dacă utilizatorul nu este autentificat, este trimis la login; dacă nu are rol admin, este redirecționat la pagina principală. Protecția reală rămâne totuși pe backend, unde cererile sunt validate cu JWT.</w:t>
      </w:r>
    </w:p>
    <w:bookmarkEnd w:id="36"/>
    <w:bookmarkStart w:id="37" w:name="comunicarea-cu-api-ul"/>
    <w:p>
      <w:pPr>
        <w:pStyle w:val="Heading2"/>
      </w:pPr>
      <w:r>
        <w:rPr>
          <w:rStyle w:val="SectionNumber"/>
        </w:rPr>
        <w:t xml:space="preserve">7.2</w:t>
      </w:r>
      <w:r>
        <w:tab/>
      </w:r>
      <w:r>
        <w:t xml:space="preserve">Comunicarea cu API-ul</w:t>
      </w:r>
    </w:p>
    <w:p>
      <w:pPr>
        <w:pStyle w:val="FirstParagraph"/>
      </w:pPr>
      <w:r>
        <w:t xml:space="preserve">Instanța Axios este definită în</w:t>
      </w:r>
      <w:r>
        <w:t xml:space="preserve"> </w:t>
      </w:r>
      <w:r>
        <w:rPr>
          <w:rStyle w:val="VerbatimChar"/>
        </w:rPr>
        <w:t xml:space="preserve">client/src/api/http.ts</w:t>
      </w:r>
      <w:r>
        <w:t xml:space="preserv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http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baseURL</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NormalTok"/>
        </w:rPr>
        <w:t xml:space="preserve"> </w:t>
      </w:r>
      <w:r>
        <w:rPr>
          <w:rStyle w:val="OperatorTok"/>
        </w:rPr>
        <w:t xml:space="preserve">??</w:t>
      </w:r>
      <w:r>
        <w:rPr>
          <w:rStyle w:val="NormalTok"/>
        </w:rPr>
        <w:t xml:space="preserve"> </w:t>
      </w:r>
      <w:r>
        <w:rPr>
          <w:rStyle w:val="StringTok"/>
        </w:rPr>
        <w:t xml:space="preserve">'/api'</w:t>
      </w:r>
      <w:r>
        <w:rPr>
          <w:rStyle w:val="OperatorTok"/>
        </w:rPr>
        <w:t xml:space="preserve">,</w:t>
      </w:r>
      <w:r>
        <w:br/>
      </w:r>
      <w:r>
        <w:rPr>
          <w:rStyle w:val="NormalTok"/>
        </w:rPr>
        <w:t xml:space="preserve">})</w:t>
      </w:r>
      <w:r>
        <w:rPr>
          <w:rStyle w:val="OperatorTok"/>
        </w:rPr>
        <w:t xml:space="preserve">;</w:t>
      </w:r>
    </w:p>
    <w:p>
      <w:pPr>
        <w:pStyle w:val="FirstParagraph"/>
      </w:pPr>
      <w:r>
        <w:t xml:space="preserve">În dezvoltare,</w:t>
      </w:r>
      <w:r>
        <w:t xml:space="preserve"> </w:t>
      </w:r>
      <w:r>
        <w:rPr>
          <w:rStyle w:val="VerbatimChar"/>
        </w:rPr>
        <w:t xml:space="preserve">/api</w:t>
      </w:r>
      <w:r>
        <w:t xml:space="preserve"> </w:t>
      </w:r>
      <w:r>
        <w:t xml:space="preserve">este proxy-uit de Vite către</w:t>
      </w:r>
      <w:r>
        <w:t xml:space="preserve"> </w:t>
      </w:r>
      <w:r>
        <w:rPr>
          <w:rStyle w:val="VerbatimChar"/>
        </w:rPr>
        <w:t xml:space="preserve">http://localhost:4000</w:t>
      </w:r>
      <w:r>
        <w:t xml:space="preserve">, astfel încât frontend-ul poate apela</w:t>
      </w:r>
      <w:r>
        <w:t xml:space="preserve"> </w:t>
      </w:r>
      <w:r>
        <w:rPr>
          <w:rStyle w:val="VerbatimChar"/>
        </w:rPr>
        <w:t xml:space="preserve">http.get('/products')</w:t>
      </w:r>
      <w:r>
        <w:t xml:space="preserve"> </w:t>
      </w:r>
      <w:r>
        <w:t xml:space="preserve">fără să hardcodeze hostul backend-ului.</w:t>
      </w:r>
    </w:p>
    <w:bookmarkEnd w:id="37"/>
    <w:bookmarkStart w:id="38" w:name="autentificare-în-frontend"/>
    <w:p>
      <w:pPr>
        <w:pStyle w:val="Heading2"/>
      </w:pPr>
      <w:r>
        <w:rPr>
          <w:rStyle w:val="SectionNumber"/>
        </w:rPr>
        <w:t xml:space="preserve">7.3</w:t>
      </w:r>
      <w:r>
        <w:tab/>
      </w:r>
      <w:r>
        <w:t xml:space="preserve">Autentificare în frontend</w:t>
      </w:r>
    </w:p>
    <w:p>
      <w:pPr>
        <w:pStyle w:val="FirstParagraph"/>
      </w:pPr>
      <w:r>
        <w:t xml:space="preserve">Pagina de login folosește React Hook Form și Zod pentru validare, apoi salvează sesiunea în Redux.</w:t>
      </w:r>
    </w:p>
    <w:p>
      <w:pPr>
        <w:pStyle w:val="SourceCode"/>
      </w:pPr>
      <w:r>
        <w:rPr>
          <w:rStyle w:val="VerbatimChar"/>
        </w:rPr>
        <w:t xml:space="preserve">const onSubmit = async (data: LoginForm) =&gt; {</w:t>
      </w:r>
      <w:r>
        <w:br/>
      </w:r>
      <w:r>
        <w:rPr>
          <w:rStyle w:val="VerbatimChar"/>
        </w:rPr>
        <w:t xml:space="preserve">  try {</w:t>
      </w:r>
      <w:r>
        <w:br/>
      </w:r>
      <w:r>
        <w:rPr>
          <w:rStyle w:val="VerbatimChar"/>
        </w:rPr>
        <w:t xml:space="preserve">    const response = await http.post&lt;LoginResponse&gt;('/auth/login', data);</w:t>
      </w:r>
      <w:r>
        <w:br/>
      </w:r>
      <w:r>
        <w:rPr>
          <w:rStyle w:val="VerbatimChar"/>
        </w:rPr>
        <w:t xml:space="preserve">    dispatch(setSession(response.data));</w:t>
      </w:r>
      <w:r>
        <w:br/>
      </w:r>
      <w:r>
        <w:rPr>
          <w:rStyle w:val="VerbatimChar"/>
        </w:rPr>
        <w:t xml:space="preserve">    navigate('/');</w:t>
      </w:r>
      <w:r>
        <w:br/>
      </w:r>
      <w:r>
        <w:rPr>
          <w:rStyle w:val="VerbatimChar"/>
        </w:rPr>
        <w:t xml:space="preserve">  } catch (error) {</w:t>
      </w:r>
      <w:r>
        <w:br/>
      </w:r>
      <w:r>
        <w:rPr>
          <w:rStyle w:val="VerbatimChar"/>
        </w:rPr>
        <w:t xml:space="preserve">    setError('root', { message: 'Autentificare esuata. Incearca din nou.' });</w:t>
      </w:r>
      <w:r>
        <w:br/>
      </w:r>
      <w:r>
        <w:rPr>
          <w:rStyle w:val="VerbatimChar"/>
        </w:rPr>
        <w:t xml:space="preserve">  }</w:t>
      </w:r>
      <w:r>
        <w:br/>
      </w:r>
      <w:r>
        <w:rPr>
          <w:rStyle w:val="VerbatimChar"/>
        </w:rPr>
        <w:t xml:space="preserve">};</w:t>
      </w:r>
    </w:p>
    <w:p>
      <w:pPr>
        <w:pStyle w:val="FirstParagraph"/>
      </w:pPr>
      <w:r>
        <w:rPr>
          <w:b/>
          <w:bCs/>
        </w:rPr>
        <w:t xml:space="preserve">Explicație:</w:t>
      </w:r>
      <w:r>
        <w:t xml:space="preserve"> </w:t>
      </w:r>
      <w:r>
        <w:t xml:space="preserve">după autentificare, backend-ul returnează access token, refresh token și datele utilizatorului. Acestea sunt salvate în</w:t>
      </w:r>
      <w:r>
        <w:t xml:space="preserve"> </w:t>
      </w:r>
      <w:r>
        <w:rPr>
          <w:rStyle w:val="VerbatimChar"/>
        </w:rPr>
        <w:t xml:space="preserve">authSlice</w:t>
      </w:r>
      <w:r>
        <w:t xml:space="preserve">, iar restul aplicației poate verifica dacă utilizatorul este logat și ce rol are.</w:t>
      </w:r>
    </w:p>
    <w:p>
      <w:pPr>
        <w:pStyle w:val="BlockText"/>
      </w:pPr>
      <w:r>
        <w:rPr>
          <w:b/>
          <w:bCs/>
        </w:rPr>
        <w:t xml:space="preserve">Indicație imagine 5:</w:t>
      </w:r>
      <w:r>
        <w:t xml:space="preserve"> </w:t>
      </w:r>
      <w:r>
        <w:t xml:space="preserve">inserați aici un screenshot al formularului de login, ideal cu un exemplu de mesaj de validare sau eroare.</w:t>
      </w:r>
    </w:p>
    <w:bookmarkEnd w:id="38"/>
    <w:bookmarkStart w:id="39" w:name="catalogul-de-produse"/>
    <w:p>
      <w:pPr>
        <w:pStyle w:val="Heading2"/>
      </w:pPr>
      <w:r>
        <w:rPr>
          <w:rStyle w:val="SectionNumber"/>
        </w:rPr>
        <w:t xml:space="preserve">7.4</w:t>
      </w:r>
      <w:r>
        <w:tab/>
      </w:r>
      <w:r>
        <w:t xml:space="preserve">Catalogul de produse</w:t>
      </w:r>
    </w:p>
    <w:p>
      <w:pPr>
        <w:pStyle w:val="FirstParagraph"/>
      </w:pPr>
      <w:r>
        <w:t xml:space="preserve">Pagina</w:t>
      </w:r>
      <w:r>
        <w:t xml:space="preserve"> </w:t>
      </w:r>
      <w:r>
        <w:rPr>
          <w:rStyle w:val="VerbatimChar"/>
        </w:rPr>
        <w:t xml:space="preserve">ProductsPage.tsx</w:t>
      </w:r>
      <w:r>
        <w:t xml:space="preserve"> </w:t>
      </w:r>
      <w:r>
        <w:t xml:space="preserve">folosește React Query pentru încărcarea produselor și categoriilor. Filtrele sunt păstrate în query parameters, ceea ce permite linkuri partajabile pentru căutări.</w:t>
      </w:r>
    </w:p>
    <w:p>
      <w:pPr>
        <w:pStyle w:val="SourceCode"/>
      </w:pPr>
      <w:r>
        <w:rPr>
          <w:rStyle w:val="VerbatimChar"/>
        </w:rPr>
        <w:t xml:space="preserve">const productsQuery = useQuery({</w:t>
      </w:r>
      <w:r>
        <w:br/>
      </w:r>
      <w:r>
        <w:rPr>
          <w:rStyle w:val="VerbatimChar"/>
        </w:rPr>
        <w:t xml:space="preserve">  queryKey: ['products', search, sort, categoryId],</w:t>
      </w:r>
      <w:r>
        <w:br/>
      </w:r>
      <w:r>
        <w:rPr>
          <w:rStyle w:val="VerbatimChar"/>
        </w:rPr>
        <w:t xml:space="preserve">  queryFn: () =&gt; fetchProducts(search, sort, categoryId),</w:t>
      </w:r>
      <w:r>
        <w:br/>
      </w:r>
      <w:r>
        <w:rPr>
          <w:rStyle w:val="VerbatimChar"/>
        </w:rPr>
        <w:t xml:space="preserve">});</w:t>
      </w:r>
      <w:r>
        <w:br/>
      </w:r>
      <w:r>
        <w:br/>
      </w:r>
      <w:r>
        <w:rPr>
          <w:rStyle w:val="VerbatimChar"/>
        </w:rPr>
        <w:t xml:space="preserve">const addToCartMutation = useMutation({</w:t>
      </w:r>
      <w:r>
        <w:br/>
      </w:r>
      <w:r>
        <w:rPr>
          <w:rStyle w:val="VerbatimChar"/>
        </w:rPr>
        <w:t xml:space="preserve">  mutationFn: async (productId: number) =&gt; {</w:t>
      </w:r>
      <w:r>
        <w:br/>
      </w:r>
      <w:r>
        <w:rPr>
          <w:rStyle w:val="VerbatimChar"/>
        </w:rPr>
        <w:t xml:space="preserve">    if (!accessToken) {</w:t>
      </w:r>
      <w:r>
        <w:br/>
      </w:r>
      <w:r>
        <w:rPr>
          <w:rStyle w:val="VerbatimChar"/>
        </w:rPr>
        <w:t xml:space="preserve">      navigate('/login');</w:t>
      </w:r>
      <w:r>
        <w:br/>
      </w:r>
      <w:r>
        <w:rPr>
          <w:rStyle w:val="VerbatimChar"/>
        </w:rPr>
        <w:t xml:space="preserve">      return;</w:t>
      </w:r>
      <w:r>
        <w:br/>
      </w:r>
      <w:r>
        <w:rPr>
          <w:rStyle w:val="VerbatimChar"/>
        </w:rPr>
        <w:t xml:space="preserve">    }</w:t>
      </w:r>
      <w:r>
        <w:br/>
      </w:r>
      <w:r>
        <w:br/>
      </w:r>
      <w:r>
        <w:rPr>
          <w:rStyle w:val="VerbatimChar"/>
        </w:rPr>
        <w:t xml:space="preserve">    await http.post(</w:t>
      </w:r>
      <w:r>
        <w:br/>
      </w:r>
      <w:r>
        <w:rPr>
          <w:rStyle w:val="VerbatimChar"/>
        </w:rPr>
        <w:t xml:space="preserve">      '/cart',</w:t>
      </w:r>
      <w:r>
        <w:br/>
      </w:r>
      <w:r>
        <w:rPr>
          <w:rStyle w:val="VerbatimChar"/>
        </w:rPr>
        <w:t xml:space="preserve">      { productId, quantity: 1 },</w:t>
      </w:r>
      <w:r>
        <w:br/>
      </w:r>
      <w:r>
        <w:rPr>
          <w:rStyle w:val="VerbatimChar"/>
        </w:rPr>
        <w:t xml:space="preserve">      { headers: { Authorization: `Bearer ${accessToken}` }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Explicație:</w:t>
      </w:r>
      <w:r>
        <w:t xml:space="preserve"> </w:t>
      </w:r>
      <w:r>
        <w:rPr>
          <w:rStyle w:val="VerbatimChar"/>
        </w:rPr>
        <w:t xml:space="preserve">queryKey</w:t>
      </w:r>
      <w:r>
        <w:t xml:space="preserve"> </w:t>
      </w:r>
      <w:r>
        <w:t xml:space="preserve">include filtrul curent, deci React Query reîncarcă automat datele când se schimbă căutarea, sortarea sau categoria. Mutarea</w:t>
      </w:r>
      <w:r>
        <w:t xml:space="preserve"> </w:t>
      </w:r>
      <w:r>
        <w:rPr>
          <w:rStyle w:val="VerbatimChar"/>
        </w:rPr>
        <w:t xml:space="preserve">addToCartMutation</w:t>
      </w:r>
      <w:r>
        <w:t xml:space="preserve"> </w:t>
      </w:r>
      <w:r>
        <w:t xml:space="preserve">verifică sesiunea și trimite tokenul JWT în header.</w:t>
      </w:r>
    </w:p>
    <w:p>
      <w:pPr>
        <w:pStyle w:val="BlockText"/>
      </w:pPr>
      <w:r>
        <w:rPr>
          <w:b/>
          <w:bCs/>
        </w:rPr>
        <w:t xml:space="preserve">Indicație imagine 6:</w:t>
      </w:r>
      <w:r>
        <w:t xml:space="preserve"> </w:t>
      </w:r>
      <w:r>
        <w:t xml:space="preserve">inserați aici un screenshot al paginii de produse cu filtrele de categorie/sortare și carduri de produse vizibile.</w:t>
      </w:r>
    </w:p>
    <w:bookmarkEnd w:id="39"/>
    <w:bookmarkStart w:id="40" w:name="coș-și-checkout-în-frontend"/>
    <w:p>
      <w:pPr>
        <w:pStyle w:val="Heading2"/>
      </w:pPr>
      <w:r>
        <w:rPr>
          <w:rStyle w:val="SectionNumber"/>
        </w:rPr>
        <w:t xml:space="preserve">7.5</w:t>
      </w:r>
      <w:r>
        <w:tab/>
      </w:r>
      <w:r>
        <w:t xml:space="preserve">Coș și checkout în frontend</w:t>
      </w:r>
    </w:p>
    <w:p>
      <w:pPr>
        <w:pStyle w:val="FirstParagraph"/>
      </w:pPr>
      <w:r>
        <w:t xml:space="preserve">Pagina coșului încarcă articolele curente și permite incrementarea, decrementarea sau ștergerea unui produs. După fiecare mutație, query-ul</w:t>
      </w:r>
      <w:r>
        <w:t xml:space="preserve"> </w:t>
      </w:r>
      <w:r>
        <w:rPr>
          <w:rStyle w:val="VerbatimChar"/>
        </w:rPr>
        <w:t xml:space="preserve">cart</w:t>
      </w:r>
      <w:r>
        <w:t xml:space="preserve"> </w:t>
      </w:r>
      <w:r>
        <w:t xml:space="preserve">este invalidat pentru reîmprospătarea datelor.</w:t>
      </w:r>
    </w:p>
    <w:p>
      <w:pPr>
        <w:pStyle w:val="SourceCode"/>
      </w:pPr>
      <w:r>
        <w:rPr>
          <w:rStyle w:val="VerbatimChar"/>
        </w:rPr>
        <w:t xml:space="preserve">const updateMutation = useMutation({</w:t>
      </w:r>
      <w:r>
        <w:br/>
      </w:r>
      <w:r>
        <w:rPr>
          <w:rStyle w:val="VerbatimChar"/>
        </w:rPr>
        <w:t xml:space="preserve">  mutationFn: async ({ productId, quantity }) =&gt; {</w:t>
      </w:r>
      <w:r>
        <w:br/>
      </w:r>
      <w:r>
        <w:rPr>
          <w:rStyle w:val="VerbatimChar"/>
        </w:rPr>
        <w:t xml:space="preserve">    await http.put(</w:t>
      </w:r>
      <w:r>
        <w:br/>
      </w:r>
      <w:r>
        <w:rPr>
          <w:rStyle w:val="VerbatimChar"/>
        </w:rPr>
        <w:t xml:space="preserve">      `/cart/${productId}`,</w:t>
      </w:r>
      <w:r>
        <w:br/>
      </w:r>
      <w:r>
        <w:rPr>
          <w:rStyle w:val="VerbatimChar"/>
        </w:rPr>
        <w:t xml:space="preserve">      { quantity },</w:t>
      </w:r>
      <w:r>
        <w:br/>
      </w:r>
      <w:r>
        <w:rPr>
          <w:rStyle w:val="VerbatimChar"/>
        </w:rPr>
        <w:t xml:space="preserve">      { headers: { Authorization: `Bearer ${accessToken}` } },</w:t>
      </w:r>
      <w:r>
        <w:br/>
      </w:r>
      <w:r>
        <w:rPr>
          <w:rStyle w:val="VerbatimChar"/>
        </w:rPr>
        <w:t xml:space="preserve">    );</w:t>
      </w:r>
      <w:r>
        <w:br/>
      </w:r>
      <w:r>
        <w:rPr>
          <w:rStyle w:val="VerbatimChar"/>
        </w:rPr>
        <w:t xml:space="preserve">  },</w:t>
      </w:r>
      <w:r>
        <w:br/>
      </w:r>
      <w:r>
        <w:rPr>
          <w:rStyle w:val="VerbatimChar"/>
        </w:rPr>
        <w:t xml:space="preserve">  onSuccess: () =&gt; {</w:t>
      </w:r>
      <w:r>
        <w:br/>
      </w:r>
      <w:r>
        <w:rPr>
          <w:rStyle w:val="VerbatimChar"/>
        </w:rPr>
        <w:t xml:space="preserve">    queryClient.invalidateQueries({ queryKey: ['cart'] });</w:t>
      </w:r>
      <w:r>
        <w:br/>
      </w:r>
      <w:r>
        <w:rPr>
          <w:rStyle w:val="VerbatimChar"/>
        </w:rPr>
        <w:t xml:space="preserve">  },</w:t>
      </w:r>
      <w:r>
        <w:br/>
      </w:r>
      <w:r>
        <w:rPr>
          <w:rStyle w:val="VerbatimChar"/>
        </w:rPr>
        <w:t xml:space="preserve">});</w:t>
      </w:r>
    </w:p>
    <w:p>
      <w:pPr>
        <w:pStyle w:val="FirstParagraph"/>
      </w:pPr>
      <w:r>
        <w:rPr>
          <w:b/>
          <w:bCs/>
        </w:rPr>
        <w:t xml:space="preserve">Explicație:</w:t>
      </w:r>
      <w:r>
        <w:t xml:space="preserve"> </w:t>
      </w:r>
      <w:r>
        <w:t xml:space="preserve">frontend-ul trimite doar cantitatea nouă, iar backend-ul decide dacă produsul rămâne în coș sau este șters atunci când cantitatea ajunge la zero. Această separare păstrează regulile de business pe server.</w:t>
      </w:r>
    </w:p>
    <w:p>
      <w:pPr>
        <w:pStyle w:val="BodyText"/>
      </w:pPr>
      <w:r>
        <w:t xml:space="preserve">Pagina de checkout trimite adresa de livrare către</w:t>
      </w:r>
      <w:r>
        <w:t xml:space="preserve"> </w:t>
      </w:r>
      <w:r>
        <w:rPr>
          <w:rStyle w:val="VerbatimChar"/>
        </w:rPr>
        <w:t xml:space="preserve">POST /api/orders</w:t>
      </w:r>
      <w:r>
        <w:t xml:space="preserve">, iar după succes invalidează coșul și istoricul comenzilor.</w:t>
      </w:r>
    </w:p>
    <w:p>
      <w:pPr>
        <w:pStyle w:val="BlockText"/>
      </w:pPr>
      <w:r>
        <w:rPr>
          <w:b/>
          <w:bCs/>
        </w:rPr>
        <w:t xml:space="preserve">Indicație imagine 7:</w:t>
      </w:r>
      <w:r>
        <w:t xml:space="preserve"> </w:t>
      </w:r>
      <w:r>
        <w:t xml:space="preserve">inserați aici un screenshot al paginii de checkout cu formularul de adresă și butonul de finalizare comandă.</w:t>
      </w:r>
    </w:p>
    <w:bookmarkEnd w:id="40"/>
    <w:bookmarkStart w:id="41" w:name="panoul-de-administrare"/>
    <w:p>
      <w:pPr>
        <w:pStyle w:val="Heading2"/>
      </w:pPr>
      <w:r>
        <w:rPr>
          <w:rStyle w:val="SectionNumber"/>
        </w:rPr>
        <w:t xml:space="preserve">7.6</w:t>
      </w:r>
      <w:r>
        <w:tab/>
      </w:r>
      <w:r>
        <w:t xml:space="preserve">Panoul de administrare</w:t>
      </w:r>
    </w:p>
    <w:p>
      <w:pPr>
        <w:pStyle w:val="FirstParagraph"/>
      </w:pPr>
      <w:r>
        <w:t xml:space="preserve">Pagina</w:t>
      </w:r>
      <w:r>
        <w:t xml:space="preserve"> </w:t>
      </w:r>
      <w:r>
        <w:rPr>
          <w:rStyle w:val="VerbatimChar"/>
        </w:rPr>
        <w:t xml:space="preserve">AdminProductsPage.tsx</w:t>
      </w:r>
      <w:r>
        <w:t xml:space="preserve"> </w:t>
      </w:r>
      <w:r>
        <w:t xml:space="preserve">permite adăugarea, editarea și ștergerea produselor. Formularul este validat cu Zod, iar operațiile sunt trimise către endpoint-urile admin.</w:t>
      </w:r>
    </w:p>
    <w:p>
      <w:pPr>
        <w:pStyle w:val="SourceCode"/>
      </w:pPr>
      <w:r>
        <w:rPr>
          <w:rStyle w:val="VerbatimChar"/>
        </w:rPr>
        <w:t xml:space="preserve">const productSchema = z.object({</w:t>
      </w:r>
      <w:r>
        <w:br/>
      </w:r>
      <w:r>
        <w:rPr>
          <w:rStyle w:val="VerbatimChar"/>
        </w:rPr>
        <w:t xml:space="preserve">  categoryId: z.number().int().positive('Selecteaza categoria'),</w:t>
      </w:r>
      <w:r>
        <w:br/>
      </w:r>
      <w:r>
        <w:rPr>
          <w:rStyle w:val="VerbatimChar"/>
        </w:rPr>
        <w:t xml:space="preserve">  name: z.string().min(2, 'Numele este obligatoriu'),</w:t>
      </w:r>
      <w:r>
        <w:br/>
      </w:r>
      <w:r>
        <w:rPr>
          <w:rStyle w:val="VerbatimChar"/>
        </w:rPr>
        <w:t xml:space="preserve">  slug: z.string().regex(/^[a-z0-9-]+$/, 'Slug invalid'),</w:t>
      </w:r>
      <w:r>
        <w:br/>
      </w:r>
      <w:r>
        <w:rPr>
          <w:rStyle w:val="VerbatimChar"/>
        </w:rPr>
        <w:t xml:space="preserve">  price: z.number().positive('Pret invalid'),</w:t>
      </w:r>
      <w:r>
        <w:br/>
      </w:r>
      <w:r>
        <w:rPr>
          <w:rStyle w:val="VerbatimChar"/>
        </w:rPr>
        <w:t xml:space="preserve">  stock: z.number().int().min(0, 'Stoc invalid'),</w:t>
      </w:r>
      <w:r>
        <w:br/>
      </w:r>
      <w:r>
        <w:rPr>
          <w:rStyle w:val="VerbatimChar"/>
        </w:rPr>
        <w:t xml:space="preserve">  imageUrl: z.string().url('URL imagine invalid'),</w:t>
      </w:r>
      <w:r>
        <w:br/>
      </w:r>
      <w:r>
        <w:rPr>
          <w:rStyle w:val="VerbatimChar"/>
        </w:rPr>
        <w:t xml:space="preserve">  brand: z.string().min(1, 'Brand obligatoriu'),</w:t>
      </w:r>
      <w:r>
        <w:br/>
      </w:r>
      <w:r>
        <w:rPr>
          <w:rStyle w:val="VerbatimChar"/>
        </w:rPr>
        <w:t xml:space="preserve">});</w:t>
      </w:r>
    </w:p>
    <w:p>
      <w:pPr>
        <w:pStyle w:val="FirstParagraph"/>
      </w:pPr>
      <w:r>
        <w:rPr>
          <w:b/>
          <w:bCs/>
        </w:rPr>
        <w:t xml:space="preserve">Explicație:</w:t>
      </w:r>
      <w:r>
        <w:t xml:space="preserve"> </w:t>
      </w:r>
      <w:r>
        <w:t xml:space="preserve">validarea pe client îmbunătățește experiența utilizatorului, dar aceleași reguli critice sunt replicate și pe backend. Astfel, aplicația rămâne protejată și dacă cineva trimite cereri direct către API.</w:t>
      </w:r>
    </w:p>
    <w:p>
      <w:pPr>
        <w:pStyle w:val="BlockText"/>
      </w:pPr>
      <w:r>
        <w:rPr>
          <w:b/>
          <w:bCs/>
        </w:rPr>
        <w:t xml:space="preserve">Indicație imagine 8:</w:t>
      </w:r>
      <w:r>
        <w:t xml:space="preserve"> </w:t>
      </w:r>
      <w:r>
        <w:t xml:space="preserve">inserați aici un screenshot al panoului Admin Produse, cu formularul de produs și tabelul produselor existente.</w:t>
      </w:r>
    </w:p>
    <w:bookmarkEnd w:id="41"/>
    <w:bookmarkEnd w:id="42"/>
    <w:bookmarkStart w:id="43" w:name="referință-api"/>
    <w:p>
      <w:pPr>
        <w:pStyle w:val="Heading1"/>
      </w:pPr>
      <w:r>
        <w:rPr>
          <w:rStyle w:val="SectionNumber"/>
        </w:rPr>
        <w:t xml:space="preserve">8</w:t>
      </w:r>
      <w:r>
        <w:tab/>
      </w:r>
      <w:r>
        <w:t xml:space="preserve">Referință API</w:t>
      </w:r>
    </w:p>
    <w:p>
      <w:pPr>
        <w:pStyle w:val="FirstParagraph"/>
      </w:pPr>
      <w:r>
        <w:t xml:space="preserve">Detaliile complete sunt documentate în</w:t>
      </w:r>
      <w:r>
        <w:t xml:space="preserve"> </w:t>
      </w:r>
      <w:r>
        <w:rPr>
          <w:rStyle w:val="VerbatimChar"/>
        </w:rPr>
        <w:t xml:space="preserve">API_ENDPOINTS.md</w:t>
      </w:r>
      <w:r>
        <w:t xml:space="preserve">. Rezumatul endpoint-urilor principale este:</w:t>
      </w:r>
    </w:p>
    <w:tbl>
      <w:tblPr>
        <w:tblStyle w:val="Table"/>
        <w:tblW w:type="pct" w:w="5000"/>
        <w:tblLayout w:type="fixed"/>
        <w:tblLook w:firstRow="1" w:lastRow="0" w:firstColumn="0" w:lastColumn="0" w:noHBand="0" w:noVBand="0" w:val="0020"/>
      </w:tblPr>
      <w:tblGrid>
        <w:gridCol w:w="514"/>
        <w:gridCol w:w="5142"/>
        <w:gridCol w:w="2262"/>
      </w:tblGrid>
      <w:tr>
        <w:trPr>
          <w:tblHeader w:val="on"/>
        </w:trPr>
        <w:tc>
          <w:tcPr/>
          <w:p>
            <w:pPr>
              <w:pStyle w:val="Compact"/>
            </w:pPr>
            <w:r>
              <w:t xml:space="preserve">Domeniu</w:t>
            </w:r>
          </w:p>
        </w:tc>
        <w:tc>
          <w:tcPr/>
          <w:p>
            <w:pPr>
              <w:pStyle w:val="Compact"/>
            </w:pPr>
            <w:r>
              <w:t xml:space="preserve">Endpoint-uri principale</w:t>
            </w:r>
          </w:p>
        </w:tc>
        <w:tc>
          <w:tcPr/>
          <w:p>
            <w:pPr>
              <w:pStyle w:val="Compact"/>
            </w:pPr>
            <w:r>
              <w:t xml:space="preserve">Autentificare</w:t>
            </w:r>
          </w:p>
        </w:tc>
      </w:tr>
      <w:tr>
        <w:tc>
          <w:tcPr/>
          <w:p>
            <w:pPr>
              <w:pStyle w:val="Compact"/>
            </w:pPr>
            <w:r>
              <w:t xml:space="preserve">Auth</w:t>
            </w:r>
          </w:p>
        </w:tc>
        <w:tc>
          <w:tcPr/>
          <w:p>
            <w:pPr>
              <w:pStyle w:val="Compact"/>
            </w:pPr>
            <w:r>
              <w:rPr>
                <w:rStyle w:val="VerbatimChar"/>
              </w:rPr>
              <w:t xml:space="preserve">POST /api/auth/register</w:t>
            </w:r>
            <w:r>
              <w:t xml:space="preserve">,</w:t>
            </w:r>
            <w:r>
              <w:t xml:space="preserve"> </w:t>
            </w:r>
            <w:r>
              <w:rPr>
                <w:rStyle w:val="VerbatimChar"/>
              </w:rPr>
              <w:t xml:space="preserve">POST /api/auth/login</w:t>
            </w:r>
            <w:r>
              <w:t xml:space="preserve">,</w:t>
            </w:r>
            <w:r>
              <w:t xml:space="preserve"> </w:t>
            </w:r>
            <w:r>
              <w:rPr>
                <w:rStyle w:val="VerbatimChar"/>
              </w:rPr>
              <w:t xml:space="preserve">POST /api/auth/refresh</w:t>
            </w:r>
            <w:r>
              <w:t xml:space="preserve">,</w:t>
            </w:r>
            <w:r>
              <w:t xml:space="preserve"> </w:t>
            </w:r>
            <w:r>
              <w:rPr>
                <w:rStyle w:val="VerbatimChar"/>
              </w:rPr>
              <w:t xml:space="preserve">GET /api/auth/profile</w:t>
            </w:r>
          </w:p>
        </w:tc>
        <w:tc>
          <w:tcPr/>
          <w:p>
            <w:pPr>
              <w:pStyle w:val="Compact"/>
            </w:pPr>
            <w:r>
              <w:t xml:space="preserve">parțial</w:t>
            </w:r>
          </w:p>
        </w:tc>
      </w:tr>
      <w:tr>
        <w:tc>
          <w:tcPr/>
          <w:p>
            <w:pPr>
              <w:pStyle w:val="Compact"/>
            </w:pPr>
            <w:r>
              <w:t xml:space="preserve">Products</w:t>
            </w:r>
          </w:p>
        </w:tc>
        <w:tc>
          <w:tcPr/>
          <w:p>
            <w:pPr>
              <w:pStyle w:val="Compact"/>
            </w:pPr>
            <w:r>
              <w:rPr>
                <w:rStyle w:val="VerbatimChar"/>
              </w:rPr>
              <w:t xml:space="preserve">GET /api/products</w:t>
            </w:r>
            <w:r>
              <w:t xml:space="preserve">,</w:t>
            </w:r>
            <w:r>
              <w:t xml:space="preserve"> </w:t>
            </w:r>
            <w:r>
              <w:rPr>
                <w:rStyle w:val="VerbatimChar"/>
              </w:rPr>
              <w:t xml:space="preserve">GET /api/products/:slug</w:t>
            </w:r>
            <w:r>
              <w:t xml:space="preserve">,</w:t>
            </w:r>
            <w:r>
              <w:t xml:space="preserve"> </w:t>
            </w:r>
            <w:r>
              <w:rPr>
                <w:rStyle w:val="VerbatimChar"/>
              </w:rPr>
              <w:t xml:space="preserve">POST/PUT/DELETE /api/products</w:t>
            </w:r>
          </w:p>
        </w:tc>
        <w:tc>
          <w:tcPr/>
          <w:p>
            <w:pPr>
              <w:pStyle w:val="Compact"/>
            </w:pPr>
            <w:r>
              <w:t xml:space="preserve">admin pentru modificări</w:t>
            </w:r>
          </w:p>
        </w:tc>
      </w:tr>
      <w:tr>
        <w:tc>
          <w:tcPr/>
          <w:p>
            <w:pPr>
              <w:pStyle w:val="Compact"/>
            </w:pPr>
            <w:r>
              <w:t xml:space="preserve">Categories</w:t>
            </w:r>
          </w:p>
        </w:tc>
        <w:tc>
          <w:tcPr/>
          <w:p>
            <w:pPr>
              <w:pStyle w:val="Compact"/>
            </w:pPr>
            <w:r>
              <w:rPr>
                <w:rStyle w:val="VerbatimChar"/>
              </w:rPr>
              <w:t xml:space="preserve">GET /api/categories</w:t>
            </w:r>
            <w:r>
              <w:t xml:space="preserve">,</w:t>
            </w:r>
            <w:r>
              <w:t xml:space="preserve"> </w:t>
            </w:r>
            <w:r>
              <w:rPr>
                <w:rStyle w:val="VerbatimChar"/>
              </w:rPr>
              <w:t xml:space="preserve">POST/PUT/DELETE /api/categories</w:t>
            </w:r>
          </w:p>
        </w:tc>
        <w:tc>
          <w:tcPr/>
          <w:p>
            <w:pPr>
              <w:pStyle w:val="Compact"/>
            </w:pPr>
            <w:r>
              <w:t xml:space="preserve">admin pentru modificări</w:t>
            </w:r>
          </w:p>
        </w:tc>
      </w:tr>
      <w:tr>
        <w:tc>
          <w:tcPr/>
          <w:p>
            <w:pPr>
              <w:pStyle w:val="Compact"/>
            </w:pPr>
            <w:r>
              <w:t xml:space="preserve">Cart</w:t>
            </w:r>
          </w:p>
        </w:tc>
        <w:tc>
          <w:tcPr/>
          <w:p>
            <w:pPr>
              <w:pStyle w:val="Compact"/>
            </w:pPr>
            <w:r>
              <w:rPr>
                <w:rStyle w:val="VerbatimChar"/>
              </w:rPr>
              <w:t xml:space="preserve">GET/POST/PUT/DELETE /api/cart</w:t>
            </w:r>
          </w:p>
        </w:tc>
        <w:tc>
          <w:tcPr/>
          <w:p>
            <w:pPr>
              <w:pStyle w:val="Compact"/>
            </w:pPr>
            <w:r>
              <w:t xml:space="preserve">utilizator autentificat</w:t>
            </w:r>
          </w:p>
        </w:tc>
      </w:tr>
      <w:tr>
        <w:tc>
          <w:tcPr/>
          <w:p>
            <w:pPr>
              <w:pStyle w:val="Compact"/>
            </w:pPr>
            <w:r>
              <w:t xml:space="preserve">Orders</w:t>
            </w:r>
          </w:p>
        </w:tc>
        <w:tc>
          <w:tcPr/>
          <w:p>
            <w:pPr>
              <w:pStyle w:val="Compact"/>
            </w:pPr>
            <w:r>
              <w:rPr>
                <w:rStyle w:val="VerbatimChar"/>
              </w:rPr>
              <w:t xml:space="preserve">GET /api/orders</w:t>
            </w:r>
            <w:r>
              <w:t xml:space="preserve">,</w:t>
            </w:r>
            <w:r>
              <w:t xml:space="preserve"> </w:t>
            </w:r>
            <w:r>
              <w:rPr>
                <w:rStyle w:val="VerbatimChar"/>
              </w:rPr>
              <w:t xml:space="preserve">POST /api/orders</w:t>
            </w:r>
            <w:r>
              <w:t xml:space="preserve">,</w:t>
            </w:r>
            <w:r>
              <w:t xml:space="preserve"> </w:t>
            </w:r>
            <w:r>
              <w:rPr>
                <w:rStyle w:val="VerbatimChar"/>
              </w:rPr>
              <w:t xml:space="preserve">PUT /api/orders/:id/status</w:t>
            </w:r>
          </w:p>
        </w:tc>
        <w:tc>
          <w:tcPr/>
          <w:p>
            <w:pPr>
              <w:pStyle w:val="Compact"/>
            </w:pPr>
            <w:r>
              <w:t xml:space="preserve">utilizator autentificat; admin pentru status</w:t>
            </w:r>
          </w:p>
        </w:tc>
      </w:tr>
      <w:tr>
        <w:tc>
          <w:tcPr/>
          <w:p>
            <w:pPr>
              <w:pStyle w:val="Compact"/>
            </w:pPr>
            <w:r>
              <w:t xml:space="preserve">Users</w:t>
            </w:r>
          </w:p>
        </w:tc>
        <w:tc>
          <w:tcPr/>
          <w:p>
            <w:pPr>
              <w:pStyle w:val="Compact"/>
            </w:pPr>
            <w:r>
              <w:rPr>
                <w:rStyle w:val="VerbatimChar"/>
              </w:rPr>
              <w:t xml:space="preserve">GET /api/users</w:t>
            </w:r>
            <w:r>
              <w:t xml:space="preserve">,</w:t>
            </w:r>
            <w:r>
              <w:t xml:space="preserve"> </w:t>
            </w:r>
            <w:r>
              <w:rPr>
                <w:rStyle w:val="VerbatimChar"/>
              </w:rPr>
              <w:t xml:space="preserve">PUT /api/users/:id/role</w:t>
            </w:r>
            <w:r>
              <w:t xml:space="preserve">,</w:t>
            </w:r>
            <w:r>
              <w:t xml:space="preserve"> </w:t>
            </w:r>
            <w:r>
              <w:rPr>
                <w:rStyle w:val="VerbatimChar"/>
              </w:rPr>
              <w:t xml:space="preserve">DELETE /api/users/:id</w:t>
            </w:r>
          </w:p>
        </w:tc>
        <w:tc>
          <w:tcPr/>
          <w:p>
            <w:pPr>
              <w:pStyle w:val="Compact"/>
            </w:pPr>
            <w:r>
              <w:t xml:space="preserve">admin</w:t>
            </w:r>
          </w:p>
        </w:tc>
      </w:tr>
    </w:tbl>
    <w:bookmarkEnd w:id="43"/>
    <w:bookmarkStart w:id="47" w:name="testare-și-stabilizare"/>
    <w:p>
      <w:pPr>
        <w:pStyle w:val="Heading1"/>
      </w:pPr>
      <w:r>
        <w:rPr>
          <w:rStyle w:val="SectionNumber"/>
        </w:rPr>
        <w:t xml:space="preserve">9</w:t>
      </w:r>
      <w:r>
        <w:tab/>
      </w:r>
      <w:r>
        <w:t xml:space="preserve">Testare și stabilizare</w:t>
      </w:r>
    </w:p>
    <w:p>
      <w:pPr>
        <w:pStyle w:val="FirstParagraph"/>
      </w:pPr>
      <w:r>
        <w:t xml:space="preserve">Proiectul include teste de bază pentru backend și frontend.</w:t>
      </w:r>
    </w:p>
    <w:bookmarkStart w:id="44" w:name="backend-1"/>
    <w:p>
      <w:pPr>
        <w:pStyle w:val="Heading2"/>
      </w:pPr>
      <w:r>
        <w:rPr>
          <w:rStyle w:val="SectionNumber"/>
        </w:rPr>
        <w:t xml:space="preserve">9.1</w:t>
      </w:r>
      <w:r>
        <w:tab/>
      </w:r>
      <w:r>
        <w:t xml:space="preserve">Backend</w:t>
      </w:r>
    </w:p>
    <w:p>
      <w:pPr>
        <w:pStyle w:val="FirstParagraph"/>
      </w:pPr>
      <w:r>
        <w:rPr>
          <w:rStyle w:val="VerbatimChar"/>
        </w:rPr>
        <w:t xml:space="preserve">server/src/app.test.ts</w:t>
      </w:r>
      <w:r>
        <w:t xml:space="preserve"> </w:t>
      </w:r>
      <w:r>
        <w:t xml:space="preserve">verifică:</w:t>
      </w:r>
    </w:p>
    <w:p>
      <w:pPr>
        <w:pStyle w:val="Compact"/>
        <w:numPr>
          <w:ilvl w:val="0"/>
          <w:numId w:val="1006"/>
        </w:numPr>
      </w:pPr>
      <w:r>
        <w:t xml:space="preserve">endpoint-ul</w:t>
      </w:r>
      <w:r>
        <w:t xml:space="preserve"> </w:t>
      </w:r>
      <w:r>
        <w:rPr>
          <w:rStyle w:val="VerbatimChar"/>
        </w:rPr>
        <w:t xml:space="preserve">GET /api/health</w:t>
      </w:r>
      <w:r>
        <w:t xml:space="preserve">;</w:t>
      </w:r>
    </w:p>
    <w:p>
      <w:pPr>
        <w:pStyle w:val="Compact"/>
        <w:numPr>
          <w:ilvl w:val="0"/>
          <w:numId w:val="1006"/>
        </w:numPr>
      </w:pPr>
      <w:r>
        <w:t xml:space="preserve">validarea unui payload invalid pentru register.</w:t>
      </w:r>
    </w:p>
    <w:p>
      <w:pPr>
        <w:pStyle w:val="SourceCode"/>
      </w:pPr>
      <w:r>
        <w:rPr>
          <w:rStyle w:val="FunctionTok"/>
        </w:rPr>
        <w:t xml:space="preserve">it</w:t>
      </w:r>
      <w:r>
        <w:rPr>
          <w:rStyle w:val="NormalTok"/>
        </w:rPr>
        <w:t xml:space="preserve">(</w:t>
      </w:r>
      <w:r>
        <w:rPr>
          <w:rStyle w:val="StringTok"/>
        </w:rPr>
        <w:t xml:space="preserve">'returns healthy status'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w:t>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'/api/health'</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body</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'ok'</w:t>
      </w:r>
      <w:r>
        <w:rPr>
          <w:rStyle w:val="NormalTok"/>
        </w:rPr>
        <w:t xml:space="preserve">)</w:t>
      </w:r>
      <w:r>
        <w:rPr>
          <w:rStyle w:val="OperatorTok"/>
        </w:rPr>
        <w:t xml:space="preserve">;</w:t>
      </w:r>
      <w:r>
        <w:br/>
      </w:r>
      <w:r>
        <w:rPr>
          <w:rStyle w:val="NormalTok"/>
        </w:rPr>
        <w:t xml:space="preserve">})</w:t>
      </w:r>
      <w:r>
        <w:rPr>
          <w:rStyle w:val="OperatorTok"/>
        </w:rPr>
        <w:t xml:space="preserve">;</w:t>
      </w:r>
    </w:p>
    <w:bookmarkEnd w:id="44"/>
    <w:bookmarkStart w:id="45" w:name="frontend-1"/>
    <w:p>
      <w:pPr>
        <w:pStyle w:val="Heading2"/>
      </w:pPr>
      <w:r>
        <w:rPr>
          <w:rStyle w:val="SectionNumber"/>
        </w:rPr>
        <w:t xml:space="preserve">9.2</w:t>
      </w:r>
      <w:r>
        <w:tab/>
      </w:r>
      <w:r>
        <w:t xml:space="preserve">Frontend</w:t>
      </w:r>
    </w:p>
    <w:p>
      <w:pPr>
        <w:pStyle w:val="FirstParagraph"/>
      </w:pPr>
      <w:r>
        <w:rPr>
          <w:rStyle w:val="VerbatimChar"/>
        </w:rPr>
        <w:t xml:space="preserve">client/src/pages/HomePage.test.tsx</w:t>
      </w:r>
      <w:r>
        <w:t xml:space="preserve"> </w:t>
      </w:r>
      <w:r>
        <w:t xml:space="preserve">verifică randarea textului principal din pagina Home.</w:t>
      </w:r>
    </w:p>
    <w:p>
      <w:pPr>
        <w:pStyle w:val="SourceCode"/>
      </w:pPr>
      <w:r>
        <w:rPr>
          <w:rStyle w:val="VerbatimChar"/>
        </w:rPr>
        <w:t xml:space="preserve">render(</w:t>
      </w:r>
      <w:r>
        <w:br/>
      </w:r>
      <w:r>
        <w:rPr>
          <w:rStyle w:val="VerbatimChar"/>
        </w:rPr>
        <w:t xml:space="preserve">  &lt;BrowserRouter&gt;</w:t>
      </w:r>
      <w:r>
        <w:br/>
      </w:r>
      <w:r>
        <w:rPr>
          <w:rStyle w:val="VerbatimChar"/>
        </w:rPr>
        <w:t xml:space="preserve">    &lt;HomePage /&gt;</w:t>
      </w:r>
      <w:r>
        <w:br/>
      </w:r>
      <w:r>
        <w:rPr>
          <w:rStyle w:val="VerbatimChar"/>
        </w:rPr>
        <w:t xml:space="preserve">  &lt;/BrowserRouter&gt;,</w:t>
      </w:r>
      <w:r>
        <w:br/>
      </w:r>
      <w:r>
        <w:rPr>
          <w:rStyle w:val="VerbatimChar"/>
        </w:rPr>
        <w:t xml:space="preserve">);</w:t>
      </w:r>
      <w:r>
        <w:br/>
      </w:r>
      <w:r>
        <w:br/>
      </w:r>
      <w:r>
        <w:rPr>
          <w:rStyle w:val="VerbatimChar"/>
        </w:rPr>
        <w:t xml:space="preserve">expect(</w:t>
      </w:r>
      <w:r>
        <w:br/>
      </w:r>
      <w:r>
        <w:rPr>
          <w:rStyle w:val="VerbatimChar"/>
        </w:rPr>
        <w:t xml:space="preserve">  screen.getByText(/Oferte bune la electronice si electrocasnice/i),</w:t>
      </w:r>
      <w:r>
        <w:br/>
      </w:r>
      <w:r>
        <w:rPr>
          <w:rStyle w:val="VerbatimChar"/>
        </w:rPr>
        <w:t xml:space="preserve">).toBeInTheDocument();</w:t>
      </w:r>
    </w:p>
    <w:bookmarkEnd w:id="45"/>
    <w:bookmarkStart w:id="46" w:name="recomandări-pentru-extinderea-testării"/>
    <w:p>
      <w:pPr>
        <w:pStyle w:val="Heading2"/>
      </w:pPr>
      <w:r>
        <w:rPr>
          <w:rStyle w:val="SectionNumber"/>
        </w:rPr>
        <w:t xml:space="preserve">9.3</w:t>
      </w:r>
      <w:r>
        <w:tab/>
      </w:r>
      <w:r>
        <w:t xml:space="preserve">Recomandări pentru extinderea testării</w:t>
      </w:r>
    </w:p>
    <w:p>
      <w:pPr>
        <w:pStyle w:val="FirstParagraph"/>
      </w:pPr>
      <w:r>
        <w:t xml:space="preserve">Pentru o predare mai solidă, se recomandă adăugarea următoarelor teste:</w:t>
      </w:r>
    </w:p>
    <w:p>
      <w:pPr>
        <w:pStyle w:val="Compact"/>
        <w:numPr>
          <w:ilvl w:val="0"/>
          <w:numId w:val="1007"/>
        </w:numPr>
      </w:pPr>
      <w:r>
        <w:t xml:space="preserve">backend: login reușit/eșuat, refresh token, CRUD produse admin, coș, checkout, autorizare admin;</w:t>
      </w:r>
    </w:p>
    <w:p>
      <w:pPr>
        <w:pStyle w:val="Compact"/>
        <w:numPr>
          <w:ilvl w:val="0"/>
          <w:numId w:val="1007"/>
        </w:numPr>
      </w:pPr>
      <w:r>
        <w:t xml:space="preserve">frontend: login form, catalog cu filtre, adăugare în coș, checkout, protecție rută admin;</w:t>
      </w:r>
    </w:p>
    <w:p>
      <w:pPr>
        <w:pStyle w:val="Compact"/>
        <w:numPr>
          <w:ilvl w:val="0"/>
          <w:numId w:val="1007"/>
        </w:numPr>
      </w:pPr>
      <w:r>
        <w:t xml:space="preserve">integrare manuală: flux complet</w:t>
      </w:r>
      <w:r>
        <w:t xml:space="preserve"> </w:t>
      </w:r>
      <w:r>
        <w:rPr>
          <w:rStyle w:val="VerbatimChar"/>
        </w:rPr>
        <w:t xml:space="preserve">register -&gt; verify email -&gt; login -&gt; produse -&gt; coș -&gt; checkout -&gt; istoric comenzi</w:t>
      </w:r>
      <w:r>
        <w:t xml:space="preserve">.</w:t>
      </w:r>
    </w:p>
    <w:bookmarkEnd w:id="46"/>
    <w:bookmarkEnd w:id="47"/>
    <w:bookmarkStart w:id="50" w:name="integrarea-cerințelor-din-syllabus"/>
    <w:p>
      <w:pPr>
        <w:pStyle w:val="Heading1"/>
      </w:pPr>
      <w:r>
        <w:rPr>
          <w:rStyle w:val="SectionNumber"/>
        </w:rPr>
        <w:t xml:space="preserve">10</w:t>
      </w:r>
      <w:r>
        <w:tab/>
      </w:r>
      <w:r>
        <w:t xml:space="preserve">Integrarea cerințelor din syllabus</w:t>
      </w:r>
    </w:p>
    <w:p>
      <w:pPr>
        <w:pStyle w:val="FirstParagraph"/>
      </w:pPr>
      <w:r>
        <w:t xml:space="preserve">Tabelul de mai jos arată cum sunt acoperite modulele din</w:t>
      </w:r>
      <w:r>
        <w:t xml:space="preserve"> </w:t>
      </w:r>
      <w:r>
        <w:rPr>
          <w:rStyle w:val="VerbatimChar"/>
        </w:rPr>
        <w:t xml:space="preserve">Syllabus.pdf</w:t>
      </w:r>
      <w:r>
        <w:t xml:space="preserve"> </w:t>
      </w:r>
      <w:r>
        <w:t xml:space="preserve">în implementarea curentă.</w:t>
      </w:r>
    </w:p>
    <w:tbl>
      <w:tblPr>
        <w:tblStyle w:val="Table"/>
        <w:tblW w:type="pct" w:w="5000"/>
        <w:tblLayout w:type="fixed"/>
        <w:tblLook w:firstRow="1" w:lastRow="0" w:firstColumn="0" w:lastColumn="0" w:noHBand="0" w:noVBand="0" w:val="0020"/>
      </w:tblPr>
      <w:tblGrid>
        <w:gridCol w:w="1601"/>
        <w:gridCol w:w="2769"/>
        <w:gridCol w:w="3548"/>
      </w:tblGrid>
      <w:tr>
        <w:trPr>
          <w:tblHeader w:val="on"/>
        </w:trPr>
        <w:tc>
          <w:tcPr/>
          <w:p>
            <w:pPr>
              <w:pStyle w:val="Compact"/>
            </w:pPr>
            <w:r>
              <w:t xml:space="preserve">Modul syllabus</w:t>
            </w:r>
          </w:p>
        </w:tc>
        <w:tc>
          <w:tcPr/>
          <w:p>
            <w:pPr>
              <w:pStyle w:val="Compact"/>
            </w:pPr>
            <w:r>
              <w:t xml:space="preserve">Cerință</w:t>
            </w:r>
          </w:p>
        </w:tc>
        <w:tc>
          <w:tcPr/>
          <w:p>
            <w:pPr>
              <w:pStyle w:val="Compact"/>
            </w:pPr>
            <w:r>
              <w:t xml:space="preserve">Acoperire în proiect</w:t>
            </w:r>
          </w:p>
        </w:tc>
      </w:tr>
      <w:tr>
        <w:tc>
          <w:tcPr/>
          <w:p>
            <w:pPr>
              <w:pStyle w:val="Compact"/>
            </w:pPr>
            <w:r>
              <w:t xml:space="preserve">Modul 1: Setup și Arhitectură</w:t>
            </w:r>
          </w:p>
        </w:tc>
        <w:tc>
          <w:tcPr/>
          <w:p>
            <w:pPr>
              <w:pStyle w:val="Compact"/>
            </w:pPr>
            <w:r>
              <w:t xml:space="preserve">frontend/backend, TypeScript, Prisma, contract API</w:t>
            </w:r>
          </w:p>
        </w:tc>
        <w:tc>
          <w:tcPr/>
          <w:p>
            <w:pPr>
              <w:pStyle w:val="Compact"/>
            </w:pPr>
            <w:r>
              <w:rPr>
                <w:rStyle w:val="VerbatimChar"/>
              </w:rPr>
              <w:t xml:space="preserve">client/</w:t>
            </w:r>
            <w:r>
              <w:t xml:space="preserve">,</w:t>
            </w:r>
            <w:r>
              <w:t xml:space="preserve"> </w:t>
            </w:r>
            <w:r>
              <w:rPr>
                <w:rStyle w:val="VerbatimChar"/>
              </w:rPr>
              <w:t xml:space="preserve">server/</w:t>
            </w:r>
            <w:r>
              <w:t xml:space="preserve">,</w:t>
            </w:r>
            <w:r>
              <w:t xml:space="preserve"> </w:t>
            </w:r>
            <w:r>
              <w:rPr>
                <w:rStyle w:val="VerbatimChar"/>
              </w:rPr>
              <w:t xml:space="preserve">database/prisma/</w:t>
            </w:r>
            <w:r>
              <w:t xml:space="preserve">,</w:t>
            </w:r>
            <w:r>
              <w:t xml:space="preserve"> </w:t>
            </w:r>
            <w:r>
              <w:rPr>
                <w:rStyle w:val="VerbatimChar"/>
              </w:rPr>
              <w:t xml:space="preserve">API_ENDPOINTS.md</w:t>
            </w:r>
          </w:p>
        </w:tc>
      </w:tr>
      <w:tr>
        <w:tc>
          <w:tcPr/>
          <w:p>
            <w:pPr>
              <w:pStyle w:val="Compact"/>
            </w:pPr>
            <w:r>
              <w:t xml:space="preserve">Modul 2: Modelare DB și Autentificare</w:t>
            </w:r>
          </w:p>
        </w:tc>
        <w:tc>
          <w:tcPr/>
          <w:p>
            <w:pPr>
              <w:pStyle w:val="Compact"/>
            </w:pPr>
            <w:r>
              <w:t xml:space="preserve">tabele, relații, migrări, seed, register/login/JWT/refresh/reset</w:t>
            </w:r>
          </w:p>
        </w:tc>
        <w:tc>
          <w:tcPr/>
          <w:p>
            <w:pPr>
              <w:pStyle w:val="Compact"/>
            </w:pPr>
            <w:r>
              <w:rPr>
                <w:rStyle w:val="VerbatimChar"/>
              </w:rPr>
              <w:t xml:space="preserve">schema.prisma</w:t>
            </w:r>
            <w:r>
              <w:t xml:space="preserve">, migrări,</w:t>
            </w:r>
            <w:r>
              <w:t xml:space="preserve"> </w:t>
            </w:r>
            <w:r>
              <w:rPr>
                <w:rStyle w:val="VerbatimChar"/>
              </w:rPr>
              <w:t xml:space="preserve">seed.ts</w:t>
            </w:r>
            <w:r>
              <w:t xml:space="preserve">,</w:t>
            </w:r>
            <w:r>
              <w:t xml:space="preserve"> </w:t>
            </w:r>
            <w:r>
              <w:rPr>
                <w:rStyle w:val="VerbatimChar"/>
              </w:rPr>
              <w:t xml:space="preserve">routes/auth.ts</w:t>
            </w:r>
          </w:p>
        </w:tc>
      </w:tr>
      <w:tr>
        <w:tc>
          <w:tcPr/>
          <w:p>
            <w:pPr>
              <w:pStyle w:val="Compact"/>
            </w:pPr>
            <w:r>
              <w:t xml:space="preserve">Modul 3: Catalog Produse</w:t>
            </w:r>
          </w:p>
        </w:tc>
        <w:tc>
          <w:tcPr/>
          <w:p>
            <w:pPr>
              <w:pStyle w:val="Compact"/>
            </w:pPr>
            <w:r>
              <w:t xml:space="preserve">listare, filtrare, sortare, paginare, home/listă/detalii</w:t>
            </w:r>
          </w:p>
        </w:tc>
        <w:tc>
          <w:tcPr/>
          <w:p>
            <w:pPr>
              <w:pStyle w:val="Compact"/>
            </w:pPr>
            <w:r>
              <w:rPr>
                <w:rStyle w:val="VerbatimChar"/>
              </w:rPr>
              <w:t xml:space="preserve">routes/products.ts</w:t>
            </w:r>
            <w:r>
              <w:t xml:space="preserve">,</w:t>
            </w:r>
            <w:r>
              <w:t xml:space="preserve"> </w:t>
            </w:r>
            <w:r>
              <w:rPr>
                <w:rStyle w:val="VerbatimChar"/>
              </w:rPr>
              <w:t xml:space="preserve">ProductsPage.tsx</w:t>
            </w:r>
            <w:r>
              <w:t xml:space="preserve">,</w:t>
            </w:r>
            <w:r>
              <w:t xml:space="preserve"> </w:t>
            </w:r>
            <w:r>
              <w:rPr>
                <w:rStyle w:val="VerbatimChar"/>
              </w:rPr>
              <w:t xml:space="preserve">ProductDetailsPage.tsx</w:t>
            </w:r>
            <w:r>
              <w:t xml:space="preserve">,</w:t>
            </w:r>
            <w:r>
              <w:t xml:space="preserve"> </w:t>
            </w:r>
            <w:r>
              <w:rPr>
                <w:rStyle w:val="VerbatimChar"/>
              </w:rPr>
              <w:t xml:space="preserve">HomePage.tsx</w:t>
            </w:r>
          </w:p>
        </w:tc>
      </w:tr>
      <w:tr>
        <w:tc>
          <w:tcPr/>
          <w:p>
            <w:pPr>
              <w:pStyle w:val="Compact"/>
            </w:pPr>
            <w:r>
              <w:t xml:space="preserve">Modul 4: Coș și Checkout</w:t>
            </w:r>
          </w:p>
        </w:tc>
        <w:tc>
          <w:tcPr/>
          <w:p>
            <w:pPr>
              <w:pStyle w:val="Compact"/>
            </w:pPr>
            <w:r>
              <w:t xml:space="preserve">add/remove/update, checkout simulat, persistare comandă</w:t>
            </w:r>
          </w:p>
        </w:tc>
        <w:tc>
          <w:tcPr/>
          <w:p>
            <w:pPr>
              <w:pStyle w:val="Compact"/>
            </w:pPr>
            <w:r>
              <w:rPr>
                <w:rStyle w:val="VerbatimChar"/>
              </w:rPr>
              <w:t xml:space="preserve">routes/cart.ts</w:t>
            </w:r>
            <w:r>
              <w:t xml:space="preserve">,</w:t>
            </w:r>
            <w:r>
              <w:t xml:space="preserve"> </w:t>
            </w:r>
            <w:r>
              <w:rPr>
                <w:rStyle w:val="VerbatimChar"/>
              </w:rPr>
              <w:t xml:space="preserve">routes/orders.ts</w:t>
            </w:r>
            <w:r>
              <w:t xml:space="preserve">,</w:t>
            </w:r>
            <w:r>
              <w:t xml:space="preserve"> </w:t>
            </w:r>
            <w:r>
              <w:rPr>
                <w:rStyle w:val="VerbatimChar"/>
              </w:rPr>
              <w:t xml:space="preserve">CartPage.tsx</w:t>
            </w:r>
            <w:r>
              <w:t xml:space="preserve">,</w:t>
            </w:r>
            <w:r>
              <w:t xml:space="preserve"> </w:t>
            </w:r>
            <w:r>
              <w:rPr>
                <w:rStyle w:val="VerbatimChar"/>
              </w:rPr>
              <w:t xml:space="preserve">CheckoutPage.tsx</w:t>
            </w:r>
          </w:p>
        </w:tc>
      </w:tr>
      <w:tr>
        <w:tc>
          <w:tcPr/>
          <w:p>
            <w:pPr>
              <w:pStyle w:val="Compact"/>
            </w:pPr>
            <w:r>
              <w:t xml:space="preserve">Modul 5: Admin Panel</w:t>
            </w:r>
          </w:p>
        </w:tc>
        <w:tc>
          <w:tcPr/>
          <w:p>
            <w:pPr>
              <w:pStyle w:val="Compact"/>
            </w:pPr>
            <w:r>
              <w:t xml:space="preserve">roluri, protecție endpoint-uri, CRUD produse/categorii</w:t>
            </w:r>
          </w:p>
        </w:tc>
        <w:tc>
          <w:tcPr/>
          <w:p>
            <w:pPr>
              <w:pStyle w:val="Compact"/>
            </w:pPr>
            <w:r>
              <w:rPr>
                <w:rStyle w:val="VerbatimChar"/>
              </w:rPr>
              <w:t xml:space="preserve">requireAdmin</w:t>
            </w:r>
            <w:r>
              <w:t xml:space="preserve">,</w:t>
            </w:r>
            <w:r>
              <w:t xml:space="preserve"> </w:t>
            </w:r>
            <w:r>
              <w:rPr>
                <w:rStyle w:val="VerbatimChar"/>
              </w:rPr>
              <w:t xml:space="preserve">AdminProductsPage</w:t>
            </w:r>
            <w:r>
              <w:t xml:space="preserve">,</w:t>
            </w:r>
            <w:r>
              <w:t xml:space="preserve"> </w:t>
            </w:r>
            <w:r>
              <w:rPr>
                <w:rStyle w:val="VerbatimChar"/>
              </w:rPr>
              <w:t xml:space="preserve">AdminCategoriesPage</w:t>
            </w:r>
            <w:r>
              <w:t xml:space="preserve">, rute admin</w:t>
            </w:r>
          </w:p>
        </w:tc>
      </w:tr>
      <w:tr>
        <w:tc>
          <w:tcPr/>
          <w:p>
            <w:pPr>
              <w:pStyle w:val="Compact"/>
            </w:pPr>
            <w:r>
              <w:t xml:space="preserve">Modul 6: Testare și Stabilizare</w:t>
            </w:r>
          </w:p>
        </w:tc>
        <w:tc>
          <w:tcPr/>
          <w:p>
            <w:pPr>
              <w:pStyle w:val="Compact"/>
            </w:pPr>
            <w:r>
              <w:t xml:space="preserve">teste backend și frontend</w:t>
            </w:r>
          </w:p>
        </w:tc>
        <w:tc>
          <w:tcPr/>
          <w:p>
            <w:pPr>
              <w:pStyle w:val="Compact"/>
            </w:pPr>
            <w:r>
              <w:rPr>
                <w:rStyle w:val="VerbatimChar"/>
              </w:rPr>
              <w:t xml:space="preserve">app.test.ts</w:t>
            </w:r>
            <w:r>
              <w:t xml:space="preserve">,</w:t>
            </w:r>
            <w:r>
              <w:t xml:space="preserve"> </w:t>
            </w:r>
            <w:r>
              <w:rPr>
                <w:rStyle w:val="VerbatimChar"/>
              </w:rPr>
              <w:t xml:space="preserve">HomePage.test.tsx</w:t>
            </w:r>
            <w:r>
              <w:t xml:space="preserve">, scripturi npm de test</w:t>
            </w:r>
          </w:p>
        </w:tc>
      </w:tr>
    </w:tbl>
    <w:bookmarkStart w:id="48" w:name="cerințe-minime-din-syllabus"/>
    <w:p>
      <w:pPr>
        <w:pStyle w:val="Heading2"/>
      </w:pPr>
      <w:r>
        <w:rPr>
          <w:rStyle w:val="SectionNumber"/>
        </w:rPr>
        <w:t xml:space="preserve">10.1</w:t>
      </w:r>
      <w:r>
        <w:tab/>
      </w:r>
      <w:r>
        <w:t xml:space="preserve">Cerințe minime din syllabus</w:t>
      </w:r>
    </w:p>
    <w:tbl>
      <w:tblPr>
        <w:tblStyle w:val="Table"/>
        <w:tblW w:type="pct" w:w="5000"/>
        <w:tblLayout w:type="fixed"/>
        <w:tblLook w:firstRow="1" w:lastRow="0" w:firstColumn="0" w:lastColumn="0" w:noHBand="0" w:noVBand="0" w:val="0020"/>
      </w:tblPr>
      <w:tblGrid>
        <w:gridCol w:w="2384"/>
        <w:gridCol w:w="936"/>
        <w:gridCol w:w="4598"/>
      </w:tblGrid>
      <w:tr>
        <w:trPr>
          <w:tblHeader w:val="on"/>
        </w:trPr>
        <w:tc>
          <w:tcPr/>
          <w:p>
            <w:pPr>
              <w:pStyle w:val="Compact"/>
            </w:pPr>
            <w:r>
              <w:t xml:space="preserve">Cerință minimă</w:t>
            </w:r>
          </w:p>
        </w:tc>
        <w:tc>
          <w:tcPr/>
          <w:p>
            <w:pPr>
              <w:pStyle w:val="Compact"/>
            </w:pPr>
            <w:r>
              <w:t xml:space="preserve">Status</w:t>
            </w:r>
          </w:p>
        </w:tc>
        <w:tc>
          <w:tcPr/>
          <w:p>
            <w:pPr>
              <w:pStyle w:val="Compact"/>
            </w:pPr>
            <w:r>
              <w:t xml:space="preserve">Observații</w:t>
            </w:r>
          </w:p>
        </w:tc>
      </w:tr>
      <w:tr>
        <w:tc>
          <w:tcPr/>
          <w:p>
            <w:pPr>
              <w:pStyle w:val="Compact"/>
            </w:pPr>
            <w:r>
              <w:t xml:space="preserve">Register și login funcțional</w:t>
            </w:r>
          </w:p>
        </w:tc>
        <w:tc>
          <w:tcPr/>
          <w:p>
            <w:pPr>
              <w:pStyle w:val="Compact"/>
            </w:pPr>
            <w:r>
              <w:t xml:space="preserve">Implementat</w:t>
            </w:r>
          </w:p>
        </w:tc>
        <w:tc>
          <w:tcPr/>
          <w:p>
            <w:pPr>
              <w:pStyle w:val="Compact"/>
            </w:pPr>
            <w:r>
              <w:t xml:space="preserve">Include verificare email, JWT și refresh token</w:t>
            </w:r>
          </w:p>
        </w:tc>
      </w:tr>
      <w:tr>
        <w:tc>
          <w:tcPr/>
          <w:p>
            <w:pPr>
              <w:pStyle w:val="Compact"/>
            </w:pPr>
            <w:r>
              <w:t xml:space="preserve">Listare și detalii produse</w:t>
            </w:r>
          </w:p>
        </w:tc>
        <w:tc>
          <w:tcPr/>
          <w:p>
            <w:pPr>
              <w:pStyle w:val="Compact"/>
            </w:pPr>
            <w:r>
              <w:t xml:space="preserve">Implementat</w:t>
            </w:r>
          </w:p>
        </w:tc>
        <w:tc>
          <w:tcPr/>
          <w:p>
            <w:pPr>
              <w:pStyle w:val="Compact"/>
            </w:pPr>
            <w:r>
              <w:t xml:space="preserve">Catalog cu căutare, filtre, sortare; detalii prin slug</w:t>
            </w:r>
          </w:p>
        </w:tc>
      </w:tr>
      <w:tr>
        <w:tc>
          <w:tcPr/>
          <w:p>
            <w:pPr>
              <w:pStyle w:val="Compact"/>
            </w:pPr>
            <w:r>
              <w:t xml:space="preserve">Coș de cumpărături</w:t>
            </w:r>
          </w:p>
        </w:tc>
        <w:tc>
          <w:tcPr/>
          <w:p>
            <w:pPr>
              <w:pStyle w:val="Compact"/>
            </w:pPr>
            <w:r>
              <w:t xml:space="preserve">Implementat</w:t>
            </w:r>
          </w:p>
        </w:tc>
        <w:tc>
          <w:tcPr/>
          <w:p>
            <w:pPr>
              <w:pStyle w:val="Compact"/>
            </w:pPr>
            <w:r>
              <w:t xml:space="preserve">Add/update/delete cu verificare stoc</w:t>
            </w:r>
          </w:p>
        </w:tc>
      </w:tr>
      <w:tr>
        <w:tc>
          <w:tcPr/>
          <w:p>
            <w:pPr>
              <w:pStyle w:val="Compact"/>
            </w:pPr>
            <w:r>
              <w:t xml:space="preserve">Istoric comenzi</w:t>
            </w:r>
          </w:p>
        </w:tc>
        <w:tc>
          <w:tcPr/>
          <w:p>
            <w:pPr>
              <w:pStyle w:val="Compact"/>
            </w:pPr>
            <w:r>
              <w:t xml:space="preserve">Implementat</w:t>
            </w:r>
          </w:p>
        </w:tc>
        <w:tc>
          <w:tcPr/>
          <w:p>
            <w:pPr>
              <w:pStyle w:val="Compact"/>
            </w:pPr>
            <w:r>
              <w:t xml:space="preserve">Utilizatorul vede propriile comenzi, admin vede toate</w:t>
            </w:r>
          </w:p>
        </w:tc>
      </w:tr>
      <w:tr>
        <w:tc>
          <w:tcPr/>
          <w:p>
            <w:pPr>
              <w:pStyle w:val="Compact"/>
            </w:pPr>
            <w:r>
              <w:t xml:space="preserve">Admin CRUD produse</w:t>
            </w:r>
          </w:p>
        </w:tc>
        <w:tc>
          <w:tcPr/>
          <w:p>
            <w:pPr>
              <w:pStyle w:val="Compact"/>
            </w:pPr>
            <w:r>
              <w:t xml:space="preserve">Implementat</w:t>
            </w:r>
          </w:p>
        </w:tc>
        <w:tc>
          <w:tcPr/>
          <w:p>
            <w:pPr>
              <w:pStyle w:val="Compact"/>
            </w:pPr>
            <w:r>
              <w:t xml:space="preserve">Include validări și protecție rol admin</w:t>
            </w:r>
          </w:p>
        </w:tc>
      </w:tr>
    </w:tbl>
    <w:bookmarkEnd w:id="48"/>
    <w:bookmarkStart w:id="49" w:name="organizarea-echipei-conform-syllabus"/>
    <w:p>
      <w:pPr>
        <w:pStyle w:val="Heading2"/>
      </w:pPr>
      <w:r>
        <w:rPr>
          <w:rStyle w:val="SectionNumber"/>
        </w:rPr>
        <w:t xml:space="preserve">10.2</w:t>
      </w:r>
      <w:r>
        <w:tab/>
      </w:r>
      <w:r>
        <w:t xml:space="preserve">Organizarea echipei conform syllabus</w:t>
      </w:r>
    </w:p>
    <w:p>
      <w:pPr>
        <w:pStyle w:val="FirstParagraph"/>
      </w:pPr>
      <w:r>
        <w:t xml:space="preserve">Conform syllabus-ului, responsabilitățile sunt împărțite astfel:</w:t>
      </w:r>
    </w:p>
    <w:p>
      <w:pPr>
        <w:pStyle w:val="Compact"/>
        <w:numPr>
          <w:ilvl w:val="0"/>
          <w:numId w:val="1008"/>
        </w:numPr>
      </w:pPr>
      <w:r>
        <w:rPr>
          <w:b/>
          <w:bCs/>
        </w:rPr>
        <w:t xml:space="preserve">Barbul Laurențiu:</w:t>
      </w:r>
      <w:r>
        <w:t xml:space="preserve"> </w:t>
      </w:r>
      <w:r>
        <w:t xml:space="preserve">frontend, UI/UX, integrare API, design bază de date.</w:t>
      </w:r>
    </w:p>
    <w:p>
      <w:pPr>
        <w:pStyle w:val="Compact"/>
        <w:numPr>
          <w:ilvl w:val="0"/>
          <w:numId w:val="1008"/>
        </w:numPr>
      </w:pPr>
      <w:r>
        <w:rPr>
          <w:b/>
          <w:bCs/>
        </w:rPr>
        <w:t xml:space="preserve">Oprița Mario:</w:t>
      </w:r>
      <w:r>
        <w:t xml:space="preserve"> </w:t>
      </w:r>
      <w:r>
        <w:t xml:space="preserve">backend, autentificare și securitate, logică business, testare API.</w:t>
      </w:r>
    </w:p>
    <w:p>
      <w:pPr>
        <w:pStyle w:val="FirstParagraph"/>
      </w:pPr>
      <w:r>
        <w:t xml:space="preserve">Această împărțire este reflectată natural în structura proiectului: frontend-ul și integrarea API se află în</w:t>
      </w:r>
      <w:r>
        <w:t xml:space="preserve"> </w:t>
      </w:r>
      <w:r>
        <w:rPr>
          <w:rStyle w:val="VerbatimChar"/>
        </w:rPr>
        <w:t xml:space="preserve">client/</w:t>
      </w:r>
      <w:r>
        <w:t xml:space="preserve">, iar backend-ul, securitatea și logica business în</w:t>
      </w:r>
      <w:r>
        <w:t xml:space="preserve"> </w:t>
      </w:r>
      <w:r>
        <w:rPr>
          <w:rStyle w:val="VerbatimChar"/>
        </w:rPr>
        <w:t xml:space="preserve">server/</w:t>
      </w:r>
      <w:r>
        <w:t xml:space="preserve">.</w:t>
      </w:r>
    </w:p>
    <w:bookmarkEnd w:id="49"/>
    <w:bookmarkEnd w:id="50"/>
    <w:bookmarkStart w:id="51" w:name="indicații-centralizate-pentru-imagini"/>
    <w:p>
      <w:pPr>
        <w:pStyle w:val="Heading1"/>
      </w:pPr>
      <w:r>
        <w:rPr>
          <w:rStyle w:val="SectionNumber"/>
        </w:rPr>
        <w:t xml:space="preserve">11</w:t>
      </w:r>
      <w:r>
        <w:tab/>
      </w:r>
      <w:r>
        <w:t xml:space="preserve">Indicații centralizate pentru imagini</w:t>
      </w:r>
    </w:p>
    <w:p>
      <w:pPr>
        <w:pStyle w:val="FirstParagraph"/>
      </w:pPr>
      <w:r>
        <w:t xml:space="preserve">Pentru forma finală de predare, documentul poate fi completat cu următoarele capturi:</w:t>
      </w:r>
    </w:p>
    <w:p>
      <w:pPr>
        <w:pStyle w:val="Compact"/>
        <w:numPr>
          <w:ilvl w:val="0"/>
          <w:numId w:val="1009"/>
        </w:numPr>
      </w:pPr>
      <w:r>
        <w:t xml:space="preserve">Screenshot pagina principală: header, brand, căutare, oferte sau produse reprezentative.</w:t>
      </w:r>
    </w:p>
    <w:p>
      <w:pPr>
        <w:pStyle w:val="Compact"/>
        <w:numPr>
          <w:ilvl w:val="0"/>
          <w:numId w:val="1009"/>
        </w:numPr>
      </w:pPr>
      <w:r>
        <w:t xml:space="preserve">Screenshot pagina produse: filtre, sortare și carduri de produse.</w:t>
      </w:r>
    </w:p>
    <w:p>
      <w:pPr>
        <w:pStyle w:val="Compact"/>
        <w:numPr>
          <w:ilvl w:val="0"/>
          <w:numId w:val="1009"/>
        </w:numPr>
      </w:pPr>
      <w:r>
        <w:t xml:space="preserve">Diagramă ERD: toate tabelele și relațiile bazei de date.</w:t>
      </w:r>
    </w:p>
    <w:p>
      <w:pPr>
        <w:pStyle w:val="Compact"/>
        <w:numPr>
          <w:ilvl w:val="0"/>
          <w:numId w:val="1009"/>
        </w:numPr>
      </w:pPr>
      <w:r>
        <w:t xml:space="preserve">Screenshot formular login: câmpuri email/parolă și eventual mesaj de validare.</w:t>
      </w:r>
    </w:p>
    <w:p>
      <w:pPr>
        <w:pStyle w:val="Compact"/>
        <w:numPr>
          <w:ilvl w:val="0"/>
          <w:numId w:val="1009"/>
        </w:numPr>
      </w:pPr>
      <w:r>
        <w:t xml:space="preserve">Screenshot coș cumpărături: produse, cantități, total și buton checkout.</w:t>
      </w:r>
    </w:p>
    <w:p>
      <w:pPr>
        <w:pStyle w:val="Compact"/>
        <w:numPr>
          <w:ilvl w:val="0"/>
          <w:numId w:val="1009"/>
        </w:numPr>
      </w:pPr>
      <w:r>
        <w:t xml:space="preserve">Screenshot checkout: formular adresă livrare și buton finalizare.</w:t>
      </w:r>
    </w:p>
    <w:p>
      <w:pPr>
        <w:pStyle w:val="Compact"/>
        <w:numPr>
          <w:ilvl w:val="0"/>
          <w:numId w:val="1009"/>
        </w:numPr>
      </w:pPr>
      <w:r>
        <w:t xml:space="preserve">Screenshot istoric comenzi: comandă cu status, total și produse.</w:t>
      </w:r>
    </w:p>
    <w:p>
      <w:pPr>
        <w:pStyle w:val="Compact"/>
        <w:numPr>
          <w:ilvl w:val="0"/>
          <w:numId w:val="1009"/>
        </w:numPr>
      </w:pPr>
      <w:r>
        <w:t xml:space="preserve">Screenshot Admin Produse: formularul de produs și tabelul de administrare.</w:t>
      </w:r>
    </w:p>
    <w:p>
      <w:pPr>
        <w:pStyle w:val="Compact"/>
        <w:numPr>
          <w:ilvl w:val="0"/>
          <w:numId w:val="1009"/>
        </w:numPr>
      </w:pPr>
      <w:r>
        <w:t xml:space="preserve">Screenshot Admin Comenzi: listă comenzi și control de schimbare status.</w:t>
      </w:r>
    </w:p>
    <w:p>
      <w:pPr>
        <w:pStyle w:val="Compact"/>
        <w:numPr>
          <w:ilvl w:val="0"/>
          <w:numId w:val="1009"/>
        </w:numPr>
      </w:pPr>
      <w:r>
        <w:t xml:space="preserve">Screenshot teste rulate în terminal: rezultate pentru</w:t>
      </w:r>
      <w:r>
        <w:t xml:space="preserve"> </w:t>
      </w:r>
      <w:r>
        <w:rPr>
          <w:rStyle w:val="VerbatimChar"/>
        </w:rPr>
        <w:t xml:space="preserve">npm --prefix server run test</w:t>
      </w:r>
      <w:r>
        <w:t xml:space="preserve"> </w:t>
      </w:r>
      <w:r>
        <w:t xml:space="preserve">și</w:t>
      </w:r>
      <w:r>
        <w:t xml:space="preserve"> </w:t>
      </w:r>
      <w:r>
        <w:rPr>
          <w:rStyle w:val="VerbatimChar"/>
        </w:rPr>
        <w:t xml:space="preserve">npm --prefix client run test</w:t>
      </w:r>
      <w:r>
        <w:t xml:space="preserve">.</w:t>
      </w:r>
    </w:p>
    <w:bookmarkEnd w:id="51"/>
    <w:bookmarkStart w:id="52" w:name="concluzii"/>
    <w:p>
      <w:pPr>
        <w:pStyle w:val="Heading1"/>
      </w:pPr>
      <w:r>
        <w:rPr>
          <w:rStyle w:val="SectionNumber"/>
        </w:rPr>
        <w:t xml:space="preserve">12</w:t>
      </w:r>
      <w:r>
        <w:tab/>
      </w:r>
      <w:r>
        <w:t xml:space="preserve">Concluzii</w:t>
      </w:r>
    </w:p>
    <w:p>
      <w:pPr>
        <w:pStyle w:val="FirstParagraph"/>
      </w:pPr>
      <w:r>
        <w:t xml:space="preserve">Proiectul implementează o aplicație e-commerce full stack coerentă, cu separare clară între frontend, backend și bază de date. Arhitectura respectă cerințele din syllabus: React pentru interfață, Node.js/Express pentru API, PostgreSQL pentru persistență și Prisma pentru modelare și migrări.</w:t>
      </w:r>
    </w:p>
    <w:p>
      <w:pPr>
        <w:pStyle w:val="BodyText"/>
      </w:pPr>
      <w:r>
        <w:t xml:space="preserve">Punctele forte ale implementării sunt autentificarea JWT cu refresh token, validarea consecventă cu Zod, tranzacțiile Prisma pentru checkout, protecția rutelor admin și integrarea frontend-backend prin React Query și Axios. Pentru îmbunătățiri viitoare, cele mai importante direcții sunt extinderea testelor automate, persistarea sesiunii în browser, rafinarea UX-ului pentru mesaje de succes/eroare și adăugarea unei diagrame ERD finale în documentația predată.</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o-R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Documentație Proiect TAP</dc:title>
  <dc:creator>Barbul Laurențiu, Oprița Mario</dc:creator>
  <dc:language>ro-RO</dc:language>
  <cp:keywords/>
  <dcterms:created xsi:type="dcterms:W3CDTF">2026-06-10T17:33:27Z</dcterms:created>
  <dcterms:modified xsi:type="dcterms:W3CDTF">2026-06-10T17:33:27Z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iunie 2026</vt:lpwstr>
  </property>
  <property fmtid="{D5CDD505-2E9C-101B-9397-08002B2CF9AE}" pid="3" name="fontsize">
    <vt:lpwstr>11pt</vt:lpwstr>
  </property>
  <property fmtid="{D5CDD505-2E9C-101B-9397-08002B2CF9AE}" pid="4" name="geometry">
    <vt:lpwstr>margin=2cm</vt:lpwstr>
  </property>
  <property fmtid="{D5CDD505-2E9C-101B-9397-08002B2CF9AE}" pid="5" name="mainfont">
    <vt:lpwstr>Arial</vt:lpwstr>
  </property>
  <property fmtid="{D5CDD505-2E9C-101B-9397-08002B2CF9AE}" pid="6" name="monofont">
    <vt:lpwstr>Menlo</vt:lpwstr>
  </property>
  <property fmtid="{D5CDD505-2E9C-101B-9397-08002B2CF9AE}" pid="7" name="numbersections">
    <vt:lpwstr>True</vt:lpwstr>
  </property>
  <property fmtid="{D5CDD505-2E9C-101B-9397-08002B2CF9AE}" pid="8" name="subtitle">
    <vt:lpwstr>Magazin Online de Electronice și Electrocasnice</vt:lpwstr>
  </property>
  <property fmtid="{D5CDD505-2E9C-101B-9397-08002B2CF9AE}" pid="9" name="toc">
    <vt:lpwstr>True</vt:lpwstr>
  </property>
</Properties>
</file>