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AppPhabets Asset Credits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 Symbol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http://freevector.co/vector-icons/other/settings-symbol-3.html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 Alphabet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https://clipartfest.com/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Alphabet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https://clipartfest.com/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 Alphabet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http://pyohappy.deviantart.com/art/An-Alphabet-of-Food-From-A-to-Z-280469214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X 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https://clipartfest.com/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lipartfest.com/" Id="docRId1" Type="http://schemas.openxmlformats.org/officeDocument/2006/relationships/hyperlink" /><Relationship TargetMode="External" Target="http://pyohappy.deviantart.com/art/An-Alphabet-of-Food-From-A-to-Z-280469214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freevector.co/vector-icons/other/settings-symbol-3.html" Id="docRId0" Type="http://schemas.openxmlformats.org/officeDocument/2006/relationships/hyperlink" /><Relationship TargetMode="External" Target="https://clipartfest.com/" Id="docRId2" Type="http://schemas.openxmlformats.org/officeDocument/2006/relationships/hyperlink" /><Relationship TargetMode="External" Target="https://clipartfest.com/" Id="docRId4" Type="http://schemas.openxmlformats.org/officeDocument/2006/relationships/hyperlink" /><Relationship Target="styles.xml" Id="docRId6" Type="http://schemas.openxmlformats.org/officeDocument/2006/relationships/styles" /></Relationships>
</file>