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685" w:rsidRPr="00F56DF1" w:rsidRDefault="00AA7DED" w:rsidP="00175E3F">
      <w:pPr>
        <w:spacing w:line="240" w:lineRule="auto"/>
        <w:jc w:val="center"/>
        <w:rPr>
          <w:sz w:val="72"/>
          <w:szCs w:val="72"/>
        </w:rPr>
      </w:pPr>
      <w:r w:rsidRPr="00AA7DED">
        <w:rPr>
          <w:sz w:val="72"/>
          <w:szCs w:val="72"/>
          <w:lang w:val="en-US"/>
        </w:rPr>
        <w:t>AXI</w:t>
      </w:r>
      <w:r w:rsidRPr="00F56DF1">
        <w:rPr>
          <w:sz w:val="72"/>
          <w:szCs w:val="72"/>
        </w:rPr>
        <w:t xml:space="preserve"> </w:t>
      </w:r>
      <w:r>
        <w:rPr>
          <w:sz w:val="72"/>
          <w:szCs w:val="72"/>
          <w:lang w:val="en-US"/>
        </w:rPr>
        <w:t>D</w:t>
      </w:r>
      <w:r w:rsidR="007050DB">
        <w:rPr>
          <w:sz w:val="72"/>
          <w:szCs w:val="72"/>
          <w:lang w:val="en-US"/>
        </w:rPr>
        <w:t>irect</w:t>
      </w:r>
      <w:r w:rsidR="007050DB" w:rsidRPr="00F56DF1">
        <w:rPr>
          <w:sz w:val="72"/>
          <w:szCs w:val="72"/>
        </w:rPr>
        <w:t xml:space="preserve"> </w:t>
      </w:r>
      <w:r>
        <w:rPr>
          <w:sz w:val="72"/>
          <w:szCs w:val="72"/>
          <w:lang w:val="en-US"/>
        </w:rPr>
        <w:t>M</w:t>
      </w:r>
      <w:r w:rsidR="007050DB">
        <w:rPr>
          <w:sz w:val="72"/>
          <w:szCs w:val="72"/>
          <w:lang w:val="en-US"/>
        </w:rPr>
        <w:t>emory</w:t>
      </w:r>
      <w:r w:rsidR="007050DB" w:rsidRPr="00F56DF1">
        <w:rPr>
          <w:sz w:val="72"/>
          <w:szCs w:val="72"/>
        </w:rPr>
        <w:t xml:space="preserve"> </w:t>
      </w:r>
      <w:r>
        <w:rPr>
          <w:sz w:val="72"/>
          <w:szCs w:val="72"/>
          <w:lang w:val="en-US"/>
        </w:rPr>
        <w:t>A</w:t>
      </w:r>
      <w:r w:rsidR="007050DB">
        <w:rPr>
          <w:sz w:val="72"/>
          <w:szCs w:val="72"/>
          <w:lang w:val="en-US"/>
        </w:rPr>
        <w:t>ccess</w:t>
      </w:r>
    </w:p>
    <w:p w:rsidR="00175E3F" w:rsidRPr="00F56DF1" w:rsidRDefault="00AA7DED" w:rsidP="00175E3F">
      <w:pPr>
        <w:spacing w:line="240" w:lineRule="auto"/>
        <w:rPr>
          <w:sz w:val="28"/>
          <w:szCs w:val="28"/>
        </w:rPr>
      </w:pPr>
      <w:r w:rsidRPr="00AA7DED">
        <w:rPr>
          <w:sz w:val="28"/>
          <w:szCs w:val="28"/>
        </w:rPr>
        <w:t xml:space="preserve">Мне кажется, для начала не помешает вспомнить, что означают </w:t>
      </w:r>
      <w:r w:rsidR="0013353C">
        <w:rPr>
          <w:sz w:val="28"/>
          <w:szCs w:val="28"/>
        </w:rPr>
        <w:t>некоторые</w:t>
      </w:r>
      <w:r w:rsidRPr="00AA7DED">
        <w:rPr>
          <w:sz w:val="28"/>
          <w:szCs w:val="28"/>
        </w:rPr>
        <w:t xml:space="preserve"> префиксы, постфиксы и акронимы в именах </w:t>
      </w:r>
      <w:r w:rsidR="00175E3F">
        <w:rPr>
          <w:sz w:val="28"/>
          <w:szCs w:val="28"/>
        </w:rPr>
        <w:t>интерфейсов</w:t>
      </w:r>
      <w:r w:rsidR="00F56DF1" w:rsidRPr="00F56DF1">
        <w:rPr>
          <w:sz w:val="28"/>
          <w:szCs w:val="28"/>
        </w:rPr>
        <w:t xml:space="preserve"> </w:t>
      </w:r>
      <w:r w:rsidR="00F56DF1">
        <w:rPr>
          <w:sz w:val="28"/>
          <w:szCs w:val="28"/>
        </w:rPr>
        <w:t>и пинов.</w:t>
      </w:r>
    </w:p>
    <w:p w:rsidR="00175E3F" w:rsidRPr="007050DB" w:rsidRDefault="0008182D" w:rsidP="00175E3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Б</w:t>
      </w:r>
      <w:r w:rsidR="004648EA">
        <w:rPr>
          <w:sz w:val="28"/>
          <w:szCs w:val="28"/>
        </w:rPr>
        <w:t>уква (префикс)</w:t>
      </w:r>
      <w:r w:rsidR="00AA7DED">
        <w:rPr>
          <w:sz w:val="28"/>
          <w:szCs w:val="28"/>
        </w:rPr>
        <w:t xml:space="preserve"> </w:t>
      </w:r>
      <w:r w:rsidR="004648EA" w:rsidRPr="0008182D">
        <w:rPr>
          <w:color w:val="1F497D" w:themeColor="text2"/>
          <w:sz w:val="40"/>
          <w:szCs w:val="40"/>
          <w:lang w:val="en-US"/>
        </w:rPr>
        <w:t>M</w:t>
      </w:r>
      <w:r w:rsidR="00AA7DED" w:rsidRPr="00AA7DED">
        <w:rPr>
          <w:sz w:val="28"/>
          <w:szCs w:val="28"/>
        </w:rPr>
        <w:t xml:space="preserve"> </w:t>
      </w:r>
      <w:r w:rsidR="004648EA">
        <w:rPr>
          <w:sz w:val="28"/>
          <w:szCs w:val="28"/>
        </w:rPr>
        <w:t>в начале</w:t>
      </w:r>
      <w:r w:rsidRPr="0008182D">
        <w:rPr>
          <w:sz w:val="28"/>
          <w:szCs w:val="28"/>
        </w:rPr>
        <w:t xml:space="preserve"> </w:t>
      </w:r>
      <w:r w:rsidR="004648EA">
        <w:rPr>
          <w:sz w:val="28"/>
          <w:szCs w:val="28"/>
        </w:rPr>
        <w:t xml:space="preserve">имени </w:t>
      </w:r>
      <w:r>
        <w:rPr>
          <w:sz w:val="28"/>
          <w:szCs w:val="28"/>
        </w:rPr>
        <w:t>интерфейса</w:t>
      </w:r>
      <w:r w:rsidRPr="000818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AXI</w:t>
      </w:r>
      <w:r w:rsidR="004648EA">
        <w:rPr>
          <w:sz w:val="28"/>
          <w:szCs w:val="28"/>
        </w:rPr>
        <w:t xml:space="preserve"> </w:t>
      </w:r>
      <w:r w:rsidR="00AA7DED">
        <w:rPr>
          <w:sz w:val="28"/>
          <w:szCs w:val="28"/>
        </w:rPr>
        <w:t xml:space="preserve">означает </w:t>
      </w:r>
      <w:r w:rsidR="0064587E">
        <w:rPr>
          <w:sz w:val="28"/>
          <w:szCs w:val="28"/>
          <w:lang w:val="en-US"/>
        </w:rPr>
        <w:t>M</w:t>
      </w:r>
      <w:r w:rsidR="00AA7DED">
        <w:rPr>
          <w:sz w:val="28"/>
          <w:szCs w:val="28"/>
          <w:lang w:val="en-US"/>
        </w:rPr>
        <w:t>aster</w:t>
      </w:r>
      <w:r w:rsidR="00AA7DED" w:rsidRPr="00AA7DED">
        <w:rPr>
          <w:sz w:val="28"/>
          <w:szCs w:val="28"/>
        </w:rPr>
        <w:t>.</w:t>
      </w:r>
    </w:p>
    <w:p w:rsidR="00175E3F" w:rsidRPr="007050DB" w:rsidRDefault="00175E3F" w:rsidP="00175E3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Пример</w:t>
      </w:r>
      <w:r w:rsidRPr="007050DB">
        <w:rPr>
          <w:sz w:val="28"/>
          <w:szCs w:val="28"/>
        </w:rPr>
        <w:t>:</w:t>
      </w:r>
      <w:r w:rsidR="007050DB">
        <w:rPr>
          <w:sz w:val="28"/>
          <w:szCs w:val="28"/>
          <w:lang w:val="en-US"/>
        </w:rPr>
        <w:t xml:space="preserve"> </w:t>
      </w:r>
      <w:r w:rsidR="0008182D" w:rsidRPr="0008182D">
        <w:rPr>
          <w:color w:val="1F497D" w:themeColor="text2"/>
          <w:sz w:val="40"/>
          <w:szCs w:val="40"/>
          <w:lang w:val="en-US"/>
        </w:rPr>
        <w:t>M</w:t>
      </w:r>
      <w:r w:rsidR="0008182D" w:rsidRPr="0008182D">
        <w:rPr>
          <w:sz w:val="40"/>
          <w:szCs w:val="40"/>
        </w:rPr>
        <w:t>00_</w:t>
      </w:r>
      <w:r w:rsidR="0008182D" w:rsidRPr="0008182D">
        <w:rPr>
          <w:sz w:val="40"/>
          <w:szCs w:val="40"/>
          <w:lang w:val="en-US"/>
        </w:rPr>
        <w:t>AXI</w:t>
      </w:r>
      <w:r w:rsidR="007050DB">
        <w:rPr>
          <w:sz w:val="28"/>
          <w:szCs w:val="28"/>
          <w:lang w:val="en-US"/>
        </w:rPr>
        <w:t xml:space="preserve">, </w:t>
      </w:r>
      <w:r w:rsidR="004648EA" w:rsidRPr="0008182D">
        <w:rPr>
          <w:color w:val="1F497D" w:themeColor="text2"/>
          <w:sz w:val="40"/>
          <w:szCs w:val="40"/>
          <w:lang w:val="en-US"/>
        </w:rPr>
        <w:t>M</w:t>
      </w:r>
      <w:r w:rsidR="004648EA" w:rsidRPr="0008182D">
        <w:rPr>
          <w:sz w:val="40"/>
          <w:szCs w:val="40"/>
        </w:rPr>
        <w:t>_</w:t>
      </w:r>
      <w:r w:rsidR="004648EA" w:rsidRPr="0008182D">
        <w:rPr>
          <w:sz w:val="40"/>
          <w:szCs w:val="40"/>
          <w:lang w:val="en-US"/>
        </w:rPr>
        <w:t>AXI</w:t>
      </w:r>
      <w:r w:rsidR="004648EA" w:rsidRPr="0008182D">
        <w:rPr>
          <w:sz w:val="40"/>
          <w:szCs w:val="40"/>
        </w:rPr>
        <w:t>_</w:t>
      </w:r>
      <w:r w:rsidR="004648EA" w:rsidRPr="0008182D">
        <w:rPr>
          <w:sz w:val="40"/>
          <w:szCs w:val="40"/>
          <w:lang w:val="en-US"/>
        </w:rPr>
        <w:t>MM</w:t>
      </w:r>
      <w:r w:rsidR="004648EA" w:rsidRPr="0008182D">
        <w:rPr>
          <w:sz w:val="40"/>
          <w:szCs w:val="40"/>
        </w:rPr>
        <w:t>2</w:t>
      </w:r>
      <w:r w:rsidR="004648EA" w:rsidRPr="0008182D">
        <w:rPr>
          <w:sz w:val="40"/>
          <w:szCs w:val="40"/>
          <w:lang w:val="en-US"/>
        </w:rPr>
        <w:t>S</w:t>
      </w:r>
    </w:p>
    <w:p w:rsidR="00175E3F" w:rsidRPr="007050DB" w:rsidRDefault="0008182D" w:rsidP="00175E3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Б</w:t>
      </w:r>
      <w:r w:rsidR="004648EA">
        <w:rPr>
          <w:sz w:val="28"/>
          <w:szCs w:val="28"/>
        </w:rPr>
        <w:t xml:space="preserve">уква (префикс) </w:t>
      </w:r>
      <w:r w:rsidR="004648EA" w:rsidRPr="0008182D">
        <w:rPr>
          <w:color w:val="1F497D" w:themeColor="text2"/>
          <w:sz w:val="40"/>
          <w:szCs w:val="40"/>
          <w:lang w:val="en-US"/>
        </w:rPr>
        <w:t>S</w:t>
      </w:r>
      <w:r w:rsidR="004648EA" w:rsidRPr="004648EA">
        <w:rPr>
          <w:sz w:val="28"/>
          <w:szCs w:val="28"/>
        </w:rPr>
        <w:t xml:space="preserve"> </w:t>
      </w:r>
      <w:r>
        <w:rPr>
          <w:sz w:val="28"/>
          <w:szCs w:val="28"/>
        </w:rPr>
        <w:t>в начале имени интерфейса</w:t>
      </w:r>
      <w:r w:rsidRPr="000818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AXI</w:t>
      </w:r>
      <w:r>
        <w:rPr>
          <w:sz w:val="28"/>
          <w:szCs w:val="28"/>
        </w:rPr>
        <w:t xml:space="preserve"> означает </w:t>
      </w:r>
      <w:r w:rsidR="0064587E">
        <w:rPr>
          <w:sz w:val="28"/>
          <w:szCs w:val="28"/>
          <w:lang w:val="en-US"/>
        </w:rPr>
        <w:t>S</w:t>
      </w:r>
      <w:r w:rsidR="004648EA" w:rsidRPr="0064587E">
        <w:rPr>
          <w:sz w:val="28"/>
          <w:szCs w:val="28"/>
          <w:lang w:val="en-US"/>
        </w:rPr>
        <w:t>lave</w:t>
      </w:r>
      <w:r w:rsidR="004648EA" w:rsidRPr="004648EA">
        <w:rPr>
          <w:sz w:val="28"/>
          <w:szCs w:val="28"/>
        </w:rPr>
        <w:t>.</w:t>
      </w:r>
    </w:p>
    <w:p w:rsidR="00175E3F" w:rsidRPr="007050DB" w:rsidRDefault="00175E3F" w:rsidP="00175E3F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>
        <w:rPr>
          <w:sz w:val="28"/>
          <w:szCs w:val="28"/>
          <w:lang w:val="en-US"/>
        </w:rPr>
        <w:t>:</w:t>
      </w:r>
      <w:r w:rsidR="007050DB">
        <w:rPr>
          <w:sz w:val="28"/>
          <w:szCs w:val="28"/>
          <w:lang w:val="en-US"/>
        </w:rPr>
        <w:t xml:space="preserve"> </w:t>
      </w:r>
      <w:r w:rsidR="0008182D" w:rsidRPr="0008182D">
        <w:rPr>
          <w:color w:val="1F497D" w:themeColor="text2"/>
          <w:sz w:val="40"/>
          <w:szCs w:val="40"/>
          <w:lang w:val="en-US"/>
        </w:rPr>
        <w:t>S</w:t>
      </w:r>
      <w:r w:rsidR="0008182D" w:rsidRPr="0008182D">
        <w:rPr>
          <w:sz w:val="40"/>
          <w:szCs w:val="40"/>
          <w:lang w:val="en-US"/>
        </w:rPr>
        <w:t>00_AXI</w:t>
      </w:r>
      <w:r w:rsidR="007050DB">
        <w:rPr>
          <w:sz w:val="28"/>
          <w:szCs w:val="28"/>
          <w:lang w:val="en-US"/>
        </w:rPr>
        <w:t xml:space="preserve">, </w:t>
      </w:r>
      <w:r w:rsidR="0008182D" w:rsidRPr="0008182D">
        <w:rPr>
          <w:color w:val="1F497D" w:themeColor="text2"/>
          <w:sz w:val="40"/>
          <w:szCs w:val="40"/>
          <w:lang w:val="en-US"/>
        </w:rPr>
        <w:t>S</w:t>
      </w:r>
      <w:r w:rsidR="0008182D" w:rsidRPr="0008182D">
        <w:rPr>
          <w:color w:val="000000" w:themeColor="text1"/>
          <w:sz w:val="40"/>
          <w:szCs w:val="40"/>
          <w:lang w:val="en-US"/>
        </w:rPr>
        <w:t>_AXI_LITE</w:t>
      </w:r>
    </w:p>
    <w:p w:rsidR="00175E3F" w:rsidRPr="007050DB" w:rsidRDefault="0064587E" w:rsidP="00175E3F">
      <w:pPr>
        <w:spacing w:line="240" w:lineRule="auto"/>
        <w:rPr>
          <w:sz w:val="28"/>
          <w:szCs w:val="28"/>
        </w:rPr>
      </w:pPr>
      <w:r w:rsidRPr="0064587E">
        <w:rPr>
          <w:sz w:val="28"/>
          <w:szCs w:val="28"/>
        </w:rPr>
        <w:t>Кроме</w:t>
      </w:r>
      <w:r>
        <w:rPr>
          <w:sz w:val="28"/>
          <w:szCs w:val="28"/>
        </w:rPr>
        <w:t xml:space="preserve"> того, в имени интерфейса указывается его </w:t>
      </w:r>
      <w:r w:rsidR="00CD46ED">
        <w:rPr>
          <w:sz w:val="28"/>
          <w:szCs w:val="28"/>
        </w:rPr>
        <w:t>протокол</w:t>
      </w:r>
      <w:r>
        <w:rPr>
          <w:sz w:val="28"/>
          <w:szCs w:val="28"/>
        </w:rPr>
        <w:t xml:space="preserve">. Всего этих </w:t>
      </w:r>
      <w:r w:rsidR="00CD46ED">
        <w:rPr>
          <w:sz w:val="28"/>
          <w:szCs w:val="28"/>
        </w:rPr>
        <w:t>протоколов три</w:t>
      </w:r>
      <w:r w:rsidRPr="0064587E">
        <w:rPr>
          <w:sz w:val="28"/>
          <w:szCs w:val="28"/>
        </w:rPr>
        <w:t>:</w:t>
      </w:r>
    </w:p>
    <w:p w:rsidR="00175E3F" w:rsidRPr="007050DB" w:rsidRDefault="0064587E" w:rsidP="00175E3F">
      <w:pPr>
        <w:spacing w:line="240" w:lineRule="auto"/>
        <w:rPr>
          <w:sz w:val="28"/>
          <w:szCs w:val="28"/>
        </w:rPr>
      </w:pPr>
      <w:r w:rsidRPr="0064587E">
        <w:rPr>
          <w:color w:val="1F497D" w:themeColor="text2"/>
          <w:sz w:val="40"/>
          <w:szCs w:val="40"/>
          <w:lang w:val="en-US"/>
        </w:rPr>
        <w:t>AXI</w:t>
      </w:r>
      <w:r w:rsidRPr="007050DB">
        <w:rPr>
          <w:color w:val="1F497D" w:themeColor="text2"/>
          <w:sz w:val="28"/>
          <w:szCs w:val="28"/>
        </w:rPr>
        <w:t xml:space="preserve"> </w:t>
      </w:r>
      <w:r w:rsidRPr="007050DB">
        <w:rPr>
          <w:sz w:val="28"/>
          <w:szCs w:val="28"/>
        </w:rPr>
        <w:t xml:space="preserve">– </w:t>
      </w:r>
      <w:r w:rsidR="00175E3F">
        <w:rPr>
          <w:sz w:val="28"/>
          <w:szCs w:val="28"/>
        </w:rPr>
        <w:t>д</w:t>
      </w:r>
      <w:r w:rsidR="00CD46ED">
        <w:rPr>
          <w:sz w:val="28"/>
          <w:szCs w:val="28"/>
        </w:rPr>
        <w:t>ля</w:t>
      </w:r>
      <w:r w:rsidR="00CD46ED" w:rsidRPr="007050DB">
        <w:rPr>
          <w:sz w:val="28"/>
          <w:szCs w:val="28"/>
        </w:rPr>
        <w:t xml:space="preserve"> </w:t>
      </w:r>
      <w:r w:rsidR="00CD46ED">
        <w:rPr>
          <w:sz w:val="28"/>
          <w:szCs w:val="28"/>
          <w:lang w:val="en-US"/>
        </w:rPr>
        <w:t>Memory</w:t>
      </w:r>
      <w:r w:rsidR="00CD46ED" w:rsidRPr="007050DB">
        <w:rPr>
          <w:sz w:val="28"/>
          <w:szCs w:val="28"/>
        </w:rPr>
        <w:t xml:space="preserve"> </w:t>
      </w:r>
      <w:r w:rsidR="00CD46ED">
        <w:rPr>
          <w:sz w:val="28"/>
          <w:szCs w:val="28"/>
          <w:lang w:val="en-US"/>
        </w:rPr>
        <w:t>Mapped</w:t>
      </w:r>
      <w:r w:rsidR="00CD46ED" w:rsidRPr="007050DB">
        <w:rPr>
          <w:sz w:val="28"/>
          <w:szCs w:val="28"/>
        </w:rPr>
        <w:t xml:space="preserve"> </w:t>
      </w:r>
      <w:r w:rsidR="00CD46ED">
        <w:rPr>
          <w:sz w:val="28"/>
          <w:szCs w:val="28"/>
        </w:rPr>
        <w:t>интерфейсов</w:t>
      </w:r>
      <w:r w:rsidR="00175E3F" w:rsidRPr="007050DB">
        <w:rPr>
          <w:sz w:val="28"/>
          <w:szCs w:val="28"/>
        </w:rPr>
        <w:t>.</w:t>
      </w:r>
    </w:p>
    <w:p w:rsidR="00175E3F" w:rsidRPr="007050DB" w:rsidRDefault="00175E3F" w:rsidP="00175E3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Пример</w:t>
      </w:r>
      <w:r w:rsidR="007050DB">
        <w:rPr>
          <w:sz w:val="28"/>
          <w:szCs w:val="28"/>
        </w:rPr>
        <w:t>:</w:t>
      </w:r>
      <w:r w:rsidR="007050DB">
        <w:rPr>
          <w:sz w:val="28"/>
          <w:szCs w:val="28"/>
          <w:lang w:val="en-US"/>
        </w:rPr>
        <w:t xml:space="preserve"> </w:t>
      </w:r>
      <w:r>
        <w:rPr>
          <w:sz w:val="40"/>
          <w:szCs w:val="40"/>
          <w:lang w:val="en-US"/>
        </w:rPr>
        <w:t>M</w:t>
      </w:r>
      <w:r w:rsidRPr="007050DB">
        <w:rPr>
          <w:sz w:val="40"/>
          <w:szCs w:val="40"/>
        </w:rPr>
        <w:t>_</w:t>
      </w:r>
      <w:r w:rsidRPr="00175E3F">
        <w:rPr>
          <w:color w:val="1F497D" w:themeColor="text2"/>
          <w:sz w:val="40"/>
          <w:szCs w:val="40"/>
          <w:lang w:val="en-US"/>
        </w:rPr>
        <w:t>AXI</w:t>
      </w:r>
      <w:r w:rsidRPr="007050DB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MM</w:t>
      </w:r>
      <w:r w:rsidRPr="007050DB">
        <w:rPr>
          <w:sz w:val="40"/>
          <w:szCs w:val="40"/>
        </w:rPr>
        <w:t>2</w:t>
      </w:r>
      <w:r>
        <w:rPr>
          <w:sz w:val="40"/>
          <w:szCs w:val="40"/>
          <w:lang w:val="en-US"/>
        </w:rPr>
        <w:t>S</w:t>
      </w:r>
    </w:p>
    <w:p w:rsidR="00175E3F" w:rsidRPr="007050DB" w:rsidRDefault="0064587E" w:rsidP="00175E3F">
      <w:pPr>
        <w:spacing w:line="240" w:lineRule="auto"/>
        <w:rPr>
          <w:sz w:val="28"/>
          <w:szCs w:val="28"/>
        </w:rPr>
      </w:pPr>
      <w:r w:rsidRPr="0064587E">
        <w:rPr>
          <w:color w:val="1F497D" w:themeColor="text2"/>
          <w:sz w:val="40"/>
          <w:szCs w:val="40"/>
          <w:lang w:val="en-US"/>
        </w:rPr>
        <w:t>AXI</w:t>
      </w:r>
      <w:r w:rsidRPr="007050DB">
        <w:rPr>
          <w:color w:val="1F497D" w:themeColor="text2"/>
          <w:sz w:val="40"/>
          <w:szCs w:val="40"/>
        </w:rPr>
        <w:t>_</w:t>
      </w:r>
      <w:r w:rsidRPr="0064587E">
        <w:rPr>
          <w:color w:val="1F497D" w:themeColor="text2"/>
          <w:sz w:val="40"/>
          <w:szCs w:val="40"/>
          <w:lang w:val="en-US"/>
        </w:rPr>
        <w:t>LITE</w:t>
      </w:r>
      <w:r w:rsidRPr="007050DB">
        <w:rPr>
          <w:color w:val="1F497D" w:themeColor="text2"/>
          <w:sz w:val="28"/>
          <w:szCs w:val="28"/>
        </w:rPr>
        <w:t xml:space="preserve"> </w:t>
      </w:r>
      <w:r w:rsidRPr="007050DB">
        <w:rPr>
          <w:sz w:val="28"/>
          <w:szCs w:val="28"/>
        </w:rPr>
        <w:t xml:space="preserve">– </w:t>
      </w:r>
      <w:r w:rsidR="00175E3F">
        <w:rPr>
          <w:sz w:val="28"/>
          <w:szCs w:val="28"/>
        </w:rPr>
        <w:t>о</w:t>
      </w:r>
      <w:r w:rsidR="00CD46ED">
        <w:rPr>
          <w:sz w:val="28"/>
          <w:szCs w:val="28"/>
        </w:rPr>
        <w:t>блегченный</w:t>
      </w:r>
      <w:r w:rsidR="00CD46ED" w:rsidRPr="007050DB">
        <w:rPr>
          <w:sz w:val="28"/>
          <w:szCs w:val="28"/>
        </w:rPr>
        <w:t xml:space="preserve"> (</w:t>
      </w:r>
      <w:r w:rsidR="00CD46ED">
        <w:rPr>
          <w:sz w:val="28"/>
          <w:szCs w:val="28"/>
          <w:lang w:val="en-US"/>
        </w:rPr>
        <w:t>light</w:t>
      </w:r>
      <w:r w:rsidR="00CD46ED" w:rsidRPr="007050DB">
        <w:rPr>
          <w:sz w:val="28"/>
          <w:szCs w:val="28"/>
        </w:rPr>
        <w:t>-</w:t>
      </w:r>
      <w:r w:rsidR="00CD46ED">
        <w:rPr>
          <w:sz w:val="28"/>
          <w:szCs w:val="28"/>
          <w:lang w:val="en-US"/>
        </w:rPr>
        <w:t>weight</w:t>
      </w:r>
      <w:r w:rsidR="00CD46ED" w:rsidRPr="007050DB">
        <w:rPr>
          <w:sz w:val="28"/>
          <w:szCs w:val="28"/>
        </w:rPr>
        <w:t xml:space="preserve">) </w:t>
      </w:r>
      <w:r w:rsidR="00CD46ED">
        <w:rPr>
          <w:sz w:val="28"/>
          <w:szCs w:val="28"/>
        </w:rPr>
        <w:t>протокол</w:t>
      </w:r>
      <w:r w:rsidR="00CD46ED" w:rsidRPr="007050DB">
        <w:rPr>
          <w:sz w:val="28"/>
          <w:szCs w:val="28"/>
        </w:rPr>
        <w:t xml:space="preserve"> </w:t>
      </w:r>
      <w:r w:rsidR="00CD46ED">
        <w:rPr>
          <w:sz w:val="28"/>
          <w:szCs w:val="28"/>
        </w:rPr>
        <w:t>для</w:t>
      </w:r>
      <w:r w:rsidR="00CD46ED" w:rsidRPr="007050DB">
        <w:rPr>
          <w:sz w:val="28"/>
          <w:szCs w:val="28"/>
        </w:rPr>
        <w:t xml:space="preserve"> </w:t>
      </w:r>
      <w:r w:rsidR="00CD46ED">
        <w:rPr>
          <w:sz w:val="28"/>
          <w:szCs w:val="28"/>
          <w:lang w:val="en-US"/>
        </w:rPr>
        <w:t>Memory</w:t>
      </w:r>
      <w:r w:rsidR="00CD46ED" w:rsidRPr="007050DB">
        <w:rPr>
          <w:sz w:val="28"/>
          <w:szCs w:val="28"/>
        </w:rPr>
        <w:t xml:space="preserve"> </w:t>
      </w:r>
      <w:r w:rsidR="00CD46ED">
        <w:rPr>
          <w:sz w:val="28"/>
          <w:szCs w:val="28"/>
          <w:lang w:val="en-US"/>
        </w:rPr>
        <w:t>Mapped</w:t>
      </w:r>
      <w:r w:rsidR="00CD46ED" w:rsidRPr="007050DB">
        <w:rPr>
          <w:sz w:val="28"/>
          <w:szCs w:val="28"/>
        </w:rPr>
        <w:t xml:space="preserve"> </w:t>
      </w:r>
      <w:r w:rsidR="00CD46ED">
        <w:rPr>
          <w:sz w:val="28"/>
          <w:szCs w:val="28"/>
        </w:rPr>
        <w:t>интерфейсов</w:t>
      </w:r>
      <w:r w:rsidR="00175E3F" w:rsidRPr="007050DB">
        <w:rPr>
          <w:sz w:val="28"/>
          <w:szCs w:val="28"/>
        </w:rPr>
        <w:t>.</w:t>
      </w:r>
    </w:p>
    <w:p w:rsidR="00175E3F" w:rsidRPr="007050DB" w:rsidRDefault="00175E3F" w:rsidP="00175E3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Пример</w:t>
      </w:r>
      <w:r w:rsidR="007050DB">
        <w:rPr>
          <w:sz w:val="28"/>
          <w:szCs w:val="28"/>
        </w:rPr>
        <w:t>:</w:t>
      </w:r>
      <w:r w:rsidR="007050DB">
        <w:rPr>
          <w:sz w:val="28"/>
          <w:szCs w:val="28"/>
          <w:lang w:val="en-US"/>
        </w:rPr>
        <w:t xml:space="preserve"> </w:t>
      </w:r>
      <w:r>
        <w:rPr>
          <w:sz w:val="40"/>
          <w:szCs w:val="40"/>
          <w:lang w:val="en-US"/>
        </w:rPr>
        <w:t>S</w:t>
      </w:r>
      <w:r w:rsidRPr="00791B23">
        <w:rPr>
          <w:sz w:val="40"/>
          <w:szCs w:val="40"/>
        </w:rPr>
        <w:t>_</w:t>
      </w:r>
      <w:r w:rsidRPr="00175E3F">
        <w:rPr>
          <w:color w:val="1F497D" w:themeColor="text2"/>
          <w:sz w:val="40"/>
          <w:szCs w:val="40"/>
          <w:lang w:val="en-US"/>
        </w:rPr>
        <w:t>AXI</w:t>
      </w:r>
      <w:r w:rsidRPr="007050DB">
        <w:rPr>
          <w:sz w:val="40"/>
          <w:szCs w:val="40"/>
        </w:rPr>
        <w:t>_</w:t>
      </w:r>
      <w:r w:rsidRPr="00791B23">
        <w:rPr>
          <w:color w:val="1F497D" w:themeColor="text2"/>
          <w:sz w:val="40"/>
          <w:szCs w:val="40"/>
          <w:lang w:val="en-US"/>
        </w:rPr>
        <w:t>LITE</w:t>
      </w:r>
    </w:p>
    <w:p w:rsidR="00175E3F" w:rsidRPr="007050DB" w:rsidRDefault="0064587E" w:rsidP="00175E3F">
      <w:pPr>
        <w:spacing w:line="240" w:lineRule="auto"/>
        <w:rPr>
          <w:sz w:val="28"/>
          <w:szCs w:val="28"/>
        </w:rPr>
      </w:pPr>
      <w:r w:rsidRPr="0064587E">
        <w:rPr>
          <w:color w:val="1F497D" w:themeColor="text2"/>
          <w:sz w:val="40"/>
          <w:szCs w:val="40"/>
          <w:lang w:val="en-US"/>
        </w:rPr>
        <w:t>AXIS</w:t>
      </w:r>
      <w:r w:rsidRPr="00CD46ED">
        <w:rPr>
          <w:color w:val="1F497D" w:themeColor="text2"/>
          <w:sz w:val="28"/>
          <w:szCs w:val="28"/>
        </w:rPr>
        <w:t xml:space="preserve"> </w:t>
      </w:r>
      <w:r w:rsidRPr="00CD46ED">
        <w:rPr>
          <w:sz w:val="28"/>
          <w:szCs w:val="28"/>
        </w:rPr>
        <w:t>–</w:t>
      </w:r>
      <w:r w:rsidR="00CD46ED" w:rsidRPr="00CD46ED">
        <w:rPr>
          <w:sz w:val="28"/>
          <w:szCs w:val="28"/>
        </w:rPr>
        <w:t xml:space="preserve"> </w:t>
      </w:r>
      <w:r w:rsidR="00CD46ED">
        <w:rPr>
          <w:sz w:val="28"/>
          <w:szCs w:val="28"/>
        </w:rPr>
        <w:t xml:space="preserve">протокол для </w:t>
      </w:r>
      <w:r w:rsidR="00CD46ED">
        <w:rPr>
          <w:sz w:val="28"/>
          <w:szCs w:val="28"/>
          <w:lang w:val="en-US"/>
        </w:rPr>
        <w:t>Stream</w:t>
      </w:r>
      <w:r w:rsidR="00CD46ED" w:rsidRPr="00CD46ED">
        <w:rPr>
          <w:sz w:val="28"/>
          <w:szCs w:val="28"/>
        </w:rPr>
        <w:t xml:space="preserve"> </w:t>
      </w:r>
      <w:r w:rsidR="00CD46ED">
        <w:rPr>
          <w:sz w:val="28"/>
          <w:szCs w:val="28"/>
        </w:rPr>
        <w:t>интерфейсов.</w:t>
      </w:r>
    </w:p>
    <w:p w:rsidR="007050DB" w:rsidRPr="007050DB" w:rsidRDefault="00175E3F" w:rsidP="00175E3F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 w:rsidRPr="0013353C">
        <w:rPr>
          <w:sz w:val="28"/>
          <w:szCs w:val="28"/>
        </w:rPr>
        <w:t>:</w:t>
      </w:r>
      <w:r w:rsidR="007050DB">
        <w:rPr>
          <w:sz w:val="28"/>
          <w:szCs w:val="28"/>
          <w:lang w:val="en-US"/>
        </w:rPr>
        <w:t xml:space="preserve"> </w:t>
      </w:r>
      <w:r w:rsidRPr="00175E3F">
        <w:rPr>
          <w:sz w:val="40"/>
          <w:szCs w:val="40"/>
          <w:lang w:val="en-US"/>
        </w:rPr>
        <w:t>S</w:t>
      </w:r>
      <w:r w:rsidRPr="0013353C">
        <w:rPr>
          <w:sz w:val="40"/>
          <w:szCs w:val="40"/>
        </w:rPr>
        <w:t>_</w:t>
      </w:r>
      <w:r w:rsidRPr="00175E3F">
        <w:rPr>
          <w:color w:val="1F497D" w:themeColor="text2"/>
          <w:sz w:val="40"/>
          <w:szCs w:val="40"/>
          <w:lang w:val="en-US"/>
        </w:rPr>
        <w:t>AXIS</w:t>
      </w:r>
      <w:r w:rsidRPr="0013353C">
        <w:rPr>
          <w:sz w:val="40"/>
          <w:szCs w:val="40"/>
        </w:rPr>
        <w:t>_</w:t>
      </w:r>
      <w:r w:rsidRPr="00175E3F">
        <w:rPr>
          <w:sz w:val="40"/>
          <w:szCs w:val="40"/>
          <w:lang w:val="en-US"/>
        </w:rPr>
        <w:t>S</w:t>
      </w:r>
      <w:r w:rsidRPr="0013353C">
        <w:rPr>
          <w:sz w:val="40"/>
          <w:szCs w:val="40"/>
        </w:rPr>
        <w:t>2</w:t>
      </w:r>
      <w:r w:rsidRPr="00175E3F">
        <w:rPr>
          <w:sz w:val="40"/>
          <w:szCs w:val="40"/>
          <w:lang w:val="en-US"/>
        </w:rPr>
        <w:t>MM</w:t>
      </w:r>
    </w:p>
    <w:p w:rsidR="0013353C" w:rsidRPr="007050DB" w:rsidRDefault="007050DB" w:rsidP="00175E3F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На</w:t>
      </w:r>
      <w:r w:rsidR="001335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блоке </w:t>
      </w:r>
      <w:r w:rsidR="0013353C">
        <w:rPr>
          <w:sz w:val="28"/>
          <w:szCs w:val="28"/>
          <w:lang w:val="en-US"/>
        </w:rPr>
        <w:t>DMA</w:t>
      </w:r>
      <w:r w:rsidR="0013353C" w:rsidRPr="0013353C">
        <w:rPr>
          <w:sz w:val="28"/>
          <w:szCs w:val="28"/>
        </w:rPr>
        <w:t xml:space="preserve"> </w:t>
      </w:r>
      <w:r w:rsidR="0013353C">
        <w:rPr>
          <w:sz w:val="28"/>
          <w:szCs w:val="28"/>
        </w:rPr>
        <w:t>т</w:t>
      </w:r>
      <w:r w:rsidR="0013353C" w:rsidRPr="0013353C">
        <w:rPr>
          <w:sz w:val="28"/>
          <w:szCs w:val="28"/>
        </w:rPr>
        <w:t xml:space="preserve">акже можно </w:t>
      </w:r>
      <w:r w:rsidR="0013353C">
        <w:rPr>
          <w:sz w:val="28"/>
          <w:szCs w:val="28"/>
        </w:rPr>
        <w:t>заметить</w:t>
      </w:r>
      <w:r w:rsidR="0013353C" w:rsidRPr="0013353C">
        <w:rPr>
          <w:sz w:val="28"/>
          <w:szCs w:val="28"/>
        </w:rPr>
        <w:t xml:space="preserve"> аббревиатуры</w:t>
      </w:r>
      <w:r w:rsidR="0013353C">
        <w:rPr>
          <w:sz w:val="28"/>
          <w:szCs w:val="28"/>
        </w:rPr>
        <w:t xml:space="preserve"> </w:t>
      </w:r>
      <w:r w:rsidR="0013353C" w:rsidRPr="0013353C">
        <w:rPr>
          <w:sz w:val="28"/>
          <w:szCs w:val="28"/>
          <w:lang w:val="en-US"/>
        </w:rPr>
        <w:t>MM</w:t>
      </w:r>
      <w:r w:rsidR="0013353C" w:rsidRPr="0013353C">
        <w:rPr>
          <w:sz w:val="28"/>
          <w:szCs w:val="28"/>
        </w:rPr>
        <w:t>2</w:t>
      </w:r>
      <w:r w:rsidR="0013353C" w:rsidRPr="0013353C">
        <w:rPr>
          <w:sz w:val="28"/>
          <w:szCs w:val="28"/>
          <w:lang w:val="en-US"/>
        </w:rPr>
        <w:t>S</w:t>
      </w:r>
      <w:r w:rsidR="0013353C">
        <w:rPr>
          <w:sz w:val="28"/>
          <w:szCs w:val="28"/>
        </w:rPr>
        <w:t xml:space="preserve"> и </w:t>
      </w:r>
      <w:r w:rsidR="0013353C">
        <w:rPr>
          <w:sz w:val="28"/>
          <w:szCs w:val="28"/>
          <w:lang w:val="en-US"/>
        </w:rPr>
        <w:t>S</w:t>
      </w:r>
      <w:r w:rsidR="0013353C" w:rsidRPr="0013353C">
        <w:rPr>
          <w:sz w:val="28"/>
          <w:szCs w:val="28"/>
        </w:rPr>
        <w:t>2</w:t>
      </w:r>
      <w:r w:rsidR="0013353C">
        <w:rPr>
          <w:sz w:val="28"/>
          <w:szCs w:val="28"/>
          <w:lang w:val="en-US"/>
        </w:rPr>
        <w:t>MM</w:t>
      </w:r>
      <w:r w:rsidR="0013353C">
        <w:rPr>
          <w:sz w:val="28"/>
          <w:szCs w:val="28"/>
        </w:rPr>
        <w:t>. Их определения очевидны</w:t>
      </w:r>
      <w:r w:rsidR="0013353C" w:rsidRPr="007050DB">
        <w:rPr>
          <w:sz w:val="28"/>
          <w:szCs w:val="28"/>
        </w:rPr>
        <w:t>:</w:t>
      </w:r>
    </w:p>
    <w:p w:rsidR="0013353C" w:rsidRDefault="0013353C" w:rsidP="00175E3F">
      <w:pPr>
        <w:spacing w:line="240" w:lineRule="auto"/>
        <w:rPr>
          <w:sz w:val="28"/>
          <w:szCs w:val="28"/>
          <w:lang w:val="en-US"/>
        </w:rPr>
      </w:pPr>
      <w:r w:rsidRPr="007050DB">
        <w:rPr>
          <w:sz w:val="40"/>
          <w:szCs w:val="40"/>
          <w:lang w:val="en-US"/>
        </w:rPr>
        <w:t>MM2S</w:t>
      </w:r>
      <w:r>
        <w:rPr>
          <w:sz w:val="28"/>
          <w:szCs w:val="28"/>
          <w:lang w:val="en-US"/>
        </w:rPr>
        <w:t xml:space="preserve"> – Memory Mapped to Stream.</w:t>
      </w:r>
    </w:p>
    <w:p w:rsidR="007050DB" w:rsidRPr="007050DB" w:rsidRDefault="007050DB" w:rsidP="00175E3F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>
        <w:rPr>
          <w:sz w:val="28"/>
          <w:szCs w:val="28"/>
          <w:lang w:val="en-US"/>
        </w:rPr>
        <w:t xml:space="preserve">: </w:t>
      </w:r>
      <w:r w:rsidRPr="007050DB">
        <w:rPr>
          <w:sz w:val="40"/>
          <w:szCs w:val="40"/>
          <w:lang w:val="en-US"/>
        </w:rPr>
        <w:t>M_AXI_</w:t>
      </w:r>
      <w:r w:rsidRPr="007050DB">
        <w:rPr>
          <w:color w:val="1F497D" w:themeColor="text2"/>
          <w:sz w:val="40"/>
          <w:szCs w:val="40"/>
          <w:lang w:val="en-US"/>
        </w:rPr>
        <w:t>MM2S</w:t>
      </w:r>
      <w:r>
        <w:rPr>
          <w:sz w:val="40"/>
          <w:szCs w:val="40"/>
          <w:lang w:val="en-US"/>
        </w:rPr>
        <w:t>, M_AXIS_</w:t>
      </w:r>
      <w:r w:rsidRPr="007050DB">
        <w:rPr>
          <w:color w:val="1F497D" w:themeColor="text2"/>
          <w:sz w:val="40"/>
          <w:szCs w:val="40"/>
          <w:lang w:val="en-US"/>
        </w:rPr>
        <w:t>MM2S</w:t>
      </w:r>
    </w:p>
    <w:p w:rsidR="0013353C" w:rsidRDefault="0013353C" w:rsidP="00175E3F">
      <w:pPr>
        <w:spacing w:line="240" w:lineRule="auto"/>
        <w:rPr>
          <w:sz w:val="28"/>
          <w:szCs w:val="28"/>
          <w:lang w:val="en-US"/>
        </w:rPr>
      </w:pPr>
      <w:r w:rsidRPr="007050DB">
        <w:rPr>
          <w:sz w:val="40"/>
          <w:szCs w:val="40"/>
          <w:lang w:val="en-US"/>
        </w:rPr>
        <w:t>S2MM</w:t>
      </w:r>
      <w:r>
        <w:rPr>
          <w:sz w:val="28"/>
          <w:szCs w:val="28"/>
          <w:lang w:val="en-US"/>
        </w:rPr>
        <w:t xml:space="preserve"> – Stream to Memory Mapped.</w:t>
      </w:r>
    </w:p>
    <w:p w:rsidR="007050DB" w:rsidRPr="007050DB" w:rsidRDefault="007050DB" w:rsidP="00175E3F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 w:rsidRPr="007050DB">
        <w:rPr>
          <w:sz w:val="28"/>
          <w:szCs w:val="28"/>
          <w:lang w:val="en-US"/>
        </w:rPr>
        <w:t xml:space="preserve">: </w:t>
      </w:r>
      <w:r w:rsidRPr="007050DB">
        <w:rPr>
          <w:sz w:val="40"/>
          <w:szCs w:val="40"/>
          <w:lang w:val="en-US"/>
        </w:rPr>
        <w:t>S_AXIS_</w:t>
      </w:r>
      <w:r w:rsidRPr="007050DB">
        <w:rPr>
          <w:color w:val="1F497D" w:themeColor="text2"/>
          <w:sz w:val="40"/>
          <w:szCs w:val="40"/>
          <w:lang w:val="en-US"/>
        </w:rPr>
        <w:t>S2MM</w:t>
      </w:r>
      <w:r>
        <w:rPr>
          <w:sz w:val="40"/>
          <w:szCs w:val="40"/>
          <w:lang w:val="en-US"/>
        </w:rPr>
        <w:t>, M_AXI_</w:t>
      </w:r>
      <w:r w:rsidRPr="007050DB">
        <w:rPr>
          <w:color w:val="1F497D" w:themeColor="text2"/>
          <w:sz w:val="40"/>
          <w:szCs w:val="40"/>
          <w:lang w:val="en-US"/>
        </w:rPr>
        <w:t>S2MM</w:t>
      </w:r>
    </w:p>
    <w:p w:rsidR="004648EA" w:rsidRPr="0013353C" w:rsidRDefault="004648EA" w:rsidP="00175E3F">
      <w:pPr>
        <w:spacing w:line="240" w:lineRule="auto"/>
        <w:rPr>
          <w:sz w:val="28"/>
          <w:szCs w:val="28"/>
          <w:lang w:val="en-US"/>
        </w:rPr>
      </w:pPr>
    </w:p>
    <w:p w:rsidR="008A3758" w:rsidRDefault="008A3758" w:rsidP="00175E3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Теперь поговорим об именах пинов.</w:t>
      </w:r>
      <w:r w:rsidRPr="008A37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Ниже я привожу список всех имеющихся на нашем </w:t>
      </w:r>
      <w:r>
        <w:rPr>
          <w:sz w:val="28"/>
          <w:szCs w:val="28"/>
          <w:lang w:val="en-US"/>
        </w:rPr>
        <w:t>DMA</w:t>
      </w:r>
      <w:r w:rsidRPr="008A3758">
        <w:rPr>
          <w:sz w:val="28"/>
          <w:szCs w:val="28"/>
        </w:rPr>
        <w:t xml:space="preserve"> </w:t>
      </w:r>
      <w:r>
        <w:rPr>
          <w:sz w:val="28"/>
          <w:szCs w:val="28"/>
        </w:rPr>
        <w:t>пинов.</w:t>
      </w:r>
    </w:p>
    <w:p w:rsidR="008A3758" w:rsidRPr="00F8447C" w:rsidRDefault="008A3758" w:rsidP="00175E3F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Clock’</w:t>
      </w:r>
      <w:r>
        <w:rPr>
          <w:sz w:val="28"/>
          <w:szCs w:val="28"/>
        </w:rPr>
        <w:t>и</w:t>
      </w:r>
      <w:r>
        <w:rPr>
          <w:sz w:val="28"/>
          <w:szCs w:val="28"/>
          <w:lang w:val="en-US"/>
        </w:rPr>
        <w:t>:</w:t>
      </w:r>
      <w:r w:rsidR="00F8447C" w:rsidRPr="00F8447C">
        <w:rPr>
          <w:sz w:val="28"/>
          <w:szCs w:val="28"/>
          <w:lang w:val="en-US"/>
        </w:rPr>
        <w:t xml:space="preserve"> </w:t>
      </w:r>
      <w:r w:rsidRPr="00293C27">
        <w:rPr>
          <w:color w:val="1F497D" w:themeColor="text2"/>
          <w:sz w:val="40"/>
          <w:szCs w:val="40"/>
          <w:lang w:val="en-US"/>
        </w:rPr>
        <w:t>s_axi_lite_aclk</w:t>
      </w:r>
      <w:r w:rsidR="00293C27" w:rsidRPr="00F8447C">
        <w:rPr>
          <w:sz w:val="28"/>
          <w:szCs w:val="28"/>
          <w:lang w:val="en-US"/>
        </w:rPr>
        <w:t>,</w:t>
      </w:r>
      <w:r w:rsidR="00293C27">
        <w:rPr>
          <w:color w:val="1F497D" w:themeColor="text2"/>
          <w:sz w:val="40"/>
          <w:szCs w:val="40"/>
          <w:lang w:val="en-US"/>
        </w:rPr>
        <w:t xml:space="preserve"> </w:t>
      </w:r>
      <w:r w:rsidR="00F8447C" w:rsidRPr="00010CBE">
        <w:rPr>
          <w:color w:val="1F497D" w:themeColor="text2"/>
          <w:sz w:val="40"/>
          <w:szCs w:val="40"/>
          <w:lang w:val="en-US"/>
        </w:rPr>
        <w:t>m</w:t>
      </w:r>
      <w:r w:rsidR="00F8447C" w:rsidRPr="00F8447C">
        <w:rPr>
          <w:color w:val="1F497D" w:themeColor="text2"/>
          <w:sz w:val="40"/>
          <w:szCs w:val="40"/>
          <w:lang w:val="en-US"/>
        </w:rPr>
        <w:t>_</w:t>
      </w:r>
      <w:r w:rsidR="00F8447C" w:rsidRPr="00010CBE">
        <w:rPr>
          <w:color w:val="1F497D" w:themeColor="text2"/>
          <w:sz w:val="40"/>
          <w:szCs w:val="40"/>
          <w:lang w:val="en-US"/>
        </w:rPr>
        <w:t>axi</w:t>
      </w:r>
      <w:r w:rsidR="00F8447C" w:rsidRPr="00F8447C">
        <w:rPr>
          <w:color w:val="1F497D" w:themeColor="text2"/>
          <w:sz w:val="40"/>
          <w:szCs w:val="40"/>
          <w:lang w:val="en-US"/>
        </w:rPr>
        <w:t>_</w:t>
      </w:r>
      <w:r w:rsidR="00F8447C" w:rsidRPr="00010CBE">
        <w:rPr>
          <w:color w:val="1F497D" w:themeColor="text2"/>
          <w:sz w:val="40"/>
          <w:szCs w:val="40"/>
          <w:lang w:val="en-US"/>
        </w:rPr>
        <w:t>sg</w:t>
      </w:r>
      <w:r w:rsidR="00F8447C" w:rsidRPr="00F8447C">
        <w:rPr>
          <w:color w:val="1F497D" w:themeColor="text2"/>
          <w:sz w:val="40"/>
          <w:szCs w:val="40"/>
          <w:lang w:val="en-US"/>
        </w:rPr>
        <w:t>_</w:t>
      </w:r>
      <w:r w:rsidR="00F8447C" w:rsidRPr="00010CBE">
        <w:rPr>
          <w:color w:val="1F497D" w:themeColor="text2"/>
          <w:sz w:val="40"/>
          <w:szCs w:val="40"/>
          <w:lang w:val="en-US"/>
        </w:rPr>
        <w:t>aclk</w:t>
      </w:r>
      <w:r w:rsidR="00F8447C" w:rsidRPr="00F8447C">
        <w:rPr>
          <w:sz w:val="28"/>
          <w:szCs w:val="28"/>
          <w:lang w:val="en-US"/>
        </w:rPr>
        <w:t xml:space="preserve">, </w:t>
      </w:r>
      <w:r w:rsidRPr="008A3758">
        <w:rPr>
          <w:color w:val="1F497D" w:themeColor="text2"/>
          <w:sz w:val="40"/>
          <w:szCs w:val="40"/>
          <w:lang w:val="en-US"/>
        </w:rPr>
        <w:t>m_axi_mm2s_aclk</w:t>
      </w:r>
      <w:r w:rsidR="00293C27" w:rsidRPr="00293C27">
        <w:rPr>
          <w:sz w:val="40"/>
          <w:szCs w:val="40"/>
          <w:lang w:val="en-US"/>
        </w:rPr>
        <w:t>,</w:t>
      </w:r>
      <w:r w:rsidR="00293C27">
        <w:rPr>
          <w:color w:val="1F497D" w:themeColor="text2"/>
          <w:sz w:val="40"/>
          <w:szCs w:val="40"/>
          <w:lang w:val="en-US"/>
        </w:rPr>
        <w:t xml:space="preserve"> </w:t>
      </w:r>
      <w:r w:rsidRPr="008A3758">
        <w:rPr>
          <w:color w:val="1F497D" w:themeColor="text2"/>
          <w:sz w:val="40"/>
          <w:szCs w:val="40"/>
          <w:lang w:val="en-US"/>
        </w:rPr>
        <w:t>m_axi_s2mm_aclk</w:t>
      </w:r>
    </w:p>
    <w:p w:rsidR="008A3758" w:rsidRPr="00A35A36" w:rsidRDefault="008A3758" w:rsidP="00175E3F">
      <w:pPr>
        <w:spacing w:line="240" w:lineRule="auto"/>
        <w:rPr>
          <w:sz w:val="28"/>
          <w:szCs w:val="28"/>
          <w:lang w:val="en-US"/>
        </w:rPr>
      </w:pPr>
      <w:r w:rsidRPr="008A3758">
        <w:rPr>
          <w:sz w:val="28"/>
          <w:szCs w:val="28"/>
          <w:lang w:val="en-US"/>
        </w:rPr>
        <w:t>Reset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>ы</w:t>
      </w:r>
      <w:r w:rsidR="00A35A36">
        <w:rPr>
          <w:sz w:val="28"/>
          <w:szCs w:val="28"/>
          <w:lang w:val="en-US"/>
        </w:rPr>
        <w:t xml:space="preserve">: </w:t>
      </w:r>
      <w:r w:rsidRPr="00293C27">
        <w:rPr>
          <w:color w:val="1F497D" w:themeColor="text2"/>
          <w:sz w:val="40"/>
          <w:szCs w:val="40"/>
          <w:lang w:val="en-US"/>
        </w:rPr>
        <w:t>axi_resetn</w:t>
      </w:r>
      <w:r w:rsidR="00293C27" w:rsidRPr="00293C27">
        <w:rPr>
          <w:sz w:val="40"/>
          <w:szCs w:val="40"/>
          <w:lang w:val="en-US"/>
        </w:rPr>
        <w:t>,</w:t>
      </w:r>
      <w:r w:rsidR="00293C27">
        <w:rPr>
          <w:color w:val="1F497D" w:themeColor="text2"/>
          <w:sz w:val="40"/>
          <w:szCs w:val="40"/>
          <w:lang w:val="en-US"/>
        </w:rPr>
        <w:t xml:space="preserve"> </w:t>
      </w:r>
      <w:r w:rsidRPr="00293C27">
        <w:rPr>
          <w:color w:val="1F497D" w:themeColor="text2"/>
          <w:sz w:val="40"/>
          <w:szCs w:val="40"/>
          <w:lang w:val="en-US"/>
        </w:rPr>
        <w:t>mm2s_prmry_reset_out_n</w:t>
      </w:r>
      <w:r w:rsidR="00293C27" w:rsidRPr="00293C27">
        <w:rPr>
          <w:sz w:val="40"/>
          <w:szCs w:val="40"/>
          <w:lang w:val="en-US"/>
        </w:rPr>
        <w:t>,</w:t>
      </w:r>
      <w:r w:rsidR="00293C27">
        <w:rPr>
          <w:color w:val="1F497D" w:themeColor="text2"/>
          <w:sz w:val="40"/>
          <w:szCs w:val="40"/>
          <w:lang w:val="en-US"/>
        </w:rPr>
        <w:t xml:space="preserve"> </w:t>
      </w:r>
      <w:r w:rsidRPr="008A3758">
        <w:rPr>
          <w:color w:val="1F497D" w:themeColor="text2"/>
          <w:sz w:val="40"/>
          <w:szCs w:val="40"/>
          <w:lang w:val="en-US"/>
        </w:rPr>
        <w:t>s2mm_prmry_reset_n</w:t>
      </w:r>
    </w:p>
    <w:p w:rsidR="008A3758" w:rsidRPr="00293C27" w:rsidRDefault="008A3758" w:rsidP="00175E3F">
      <w:pPr>
        <w:spacing w:line="240" w:lineRule="auto"/>
        <w:rPr>
          <w:sz w:val="28"/>
          <w:szCs w:val="28"/>
          <w:lang w:val="en-US"/>
        </w:rPr>
      </w:pPr>
      <w:r w:rsidRPr="008A3758">
        <w:rPr>
          <w:sz w:val="28"/>
          <w:szCs w:val="28"/>
        </w:rPr>
        <w:t>Прерывания</w:t>
      </w:r>
      <w:r w:rsidR="00293C27">
        <w:rPr>
          <w:sz w:val="28"/>
          <w:szCs w:val="28"/>
          <w:lang w:val="en-US"/>
        </w:rPr>
        <w:t xml:space="preserve"> (Interrupts)</w:t>
      </w:r>
      <w:r w:rsidRPr="008A3758">
        <w:rPr>
          <w:sz w:val="28"/>
          <w:szCs w:val="28"/>
          <w:lang w:val="en-US"/>
        </w:rPr>
        <w:t>:</w:t>
      </w:r>
      <w:r w:rsidR="00A35A36" w:rsidRPr="00A35A36">
        <w:rPr>
          <w:sz w:val="28"/>
          <w:szCs w:val="28"/>
          <w:lang w:val="en-US"/>
        </w:rPr>
        <w:t xml:space="preserve"> </w:t>
      </w:r>
      <w:r w:rsidR="00293C27">
        <w:rPr>
          <w:sz w:val="28"/>
          <w:szCs w:val="28"/>
          <w:lang w:val="en-US"/>
        </w:rPr>
        <w:t xml:space="preserve"> </w:t>
      </w:r>
      <w:r w:rsidRPr="008A3758">
        <w:rPr>
          <w:color w:val="1F497D" w:themeColor="text2"/>
          <w:sz w:val="40"/>
          <w:szCs w:val="40"/>
          <w:lang w:val="en-US"/>
        </w:rPr>
        <w:t>mm2s_introut</w:t>
      </w:r>
      <w:r w:rsidR="00293C27" w:rsidRPr="00A35A36">
        <w:rPr>
          <w:sz w:val="28"/>
          <w:szCs w:val="28"/>
          <w:lang w:val="en-US"/>
        </w:rPr>
        <w:t>,</w:t>
      </w:r>
      <w:r w:rsidR="00293C27">
        <w:rPr>
          <w:sz w:val="28"/>
          <w:szCs w:val="28"/>
          <w:lang w:val="en-US"/>
        </w:rPr>
        <w:t xml:space="preserve"> </w:t>
      </w:r>
      <w:r w:rsidRPr="008A3758">
        <w:rPr>
          <w:color w:val="1F497D" w:themeColor="text2"/>
          <w:sz w:val="40"/>
          <w:szCs w:val="40"/>
          <w:lang w:val="en-US"/>
        </w:rPr>
        <w:t>s2mm_introut</w:t>
      </w:r>
    </w:p>
    <w:p w:rsidR="005C0FE8" w:rsidRDefault="008A3758" w:rsidP="00175E3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И</w:t>
      </w:r>
      <w:r w:rsidRPr="008A3758">
        <w:rPr>
          <w:sz w:val="28"/>
          <w:szCs w:val="28"/>
        </w:rPr>
        <w:t>так,</w:t>
      </w:r>
      <w:r>
        <w:rPr>
          <w:sz w:val="28"/>
          <w:szCs w:val="28"/>
        </w:rPr>
        <w:t xml:space="preserve"> начнем с </w:t>
      </w:r>
      <w:r>
        <w:rPr>
          <w:sz w:val="28"/>
          <w:szCs w:val="28"/>
          <w:lang w:val="en-US"/>
        </w:rPr>
        <w:t>Clock</w:t>
      </w:r>
      <w:r w:rsidRPr="005C0FE8">
        <w:rPr>
          <w:sz w:val="28"/>
          <w:szCs w:val="28"/>
        </w:rPr>
        <w:t>’</w:t>
      </w:r>
      <w:r>
        <w:rPr>
          <w:sz w:val="28"/>
          <w:szCs w:val="28"/>
        </w:rPr>
        <w:t xml:space="preserve">ов. </w:t>
      </w:r>
      <w:r w:rsidR="005C0FE8">
        <w:rPr>
          <w:sz w:val="28"/>
          <w:szCs w:val="28"/>
        </w:rPr>
        <w:t xml:space="preserve">В именах </w:t>
      </w:r>
      <w:r w:rsidR="005C0FE8">
        <w:rPr>
          <w:sz w:val="28"/>
          <w:szCs w:val="28"/>
          <w:lang w:val="en-US"/>
        </w:rPr>
        <w:t>Clock</w:t>
      </w:r>
      <w:r w:rsidR="005C0FE8" w:rsidRPr="005C0FE8">
        <w:rPr>
          <w:sz w:val="28"/>
          <w:szCs w:val="28"/>
        </w:rPr>
        <w:t>’</w:t>
      </w:r>
      <w:r w:rsidR="005C0FE8">
        <w:rPr>
          <w:sz w:val="28"/>
          <w:szCs w:val="28"/>
        </w:rPr>
        <w:t xml:space="preserve">ов часто можно встретить букву </w:t>
      </w:r>
      <w:r w:rsidR="005C0FE8" w:rsidRPr="005C0FE8">
        <w:rPr>
          <w:color w:val="1F497D" w:themeColor="text2"/>
          <w:sz w:val="40"/>
          <w:szCs w:val="40"/>
          <w:lang w:val="en-US"/>
        </w:rPr>
        <w:t>a</w:t>
      </w:r>
      <w:r w:rsidR="005C0FE8">
        <w:rPr>
          <w:color w:val="1F497D" w:themeColor="text2"/>
          <w:sz w:val="40"/>
          <w:szCs w:val="40"/>
        </w:rPr>
        <w:t xml:space="preserve"> </w:t>
      </w:r>
      <w:r w:rsidR="005C0FE8">
        <w:rPr>
          <w:sz w:val="28"/>
          <w:szCs w:val="28"/>
        </w:rPr>
        <w:t xml:space="preserve">непосредственно перед сокращением </w:t>
      </w:r>
      <w:r w:rsidR="005C0FE8" w:rsidRPr="005C0FE8">
        <w:rPr>
          <w:color w:val="1F497D" w:themeColor="text2"/>
          <w:sz w:val="40"/>
          <w:szCs w:val="40"/>
          <w:lang w:val="en-US"/>
        </w:rPr>
        <w:t>clk</w:t>
      </w:r>
      <w:r w:rsidR="005C0FE8" w:rsidRPr="005C0FE8">
        <w:rPr>
          <w:sz w:val="28"/>
          <w:szCs w:val="28"/>
        </w:rPr>
        <w:t>(</w:t>
      </w:r>
      <w:r w:rsidR="005C0FE8">
        <w:rPr>
          <w:sz w:val="28"/>
          <w:szCs w:val="28"/>
          <w:lang w:val="en-US"/>
        </w:rPr>
        <w:t>clock</w:t>
      </w:r>
      <w:r w:rsidR="005C0FE8" w:rsidRPr="005C0FE8">
        <w:rPr>
          <w:sz w:val="28"/>
          <w:szCs w:val="28"/>
        </w:rPr>
        <w:t>)</w:t>
      </w:r>
      <w:r w:rsidR="005C0FE8">
        <w:rPr>
          <w:sz w:val="28"/>
          <w:szCs w:val="28"/>
        </w:rPr>
        <w:t>.</w:t>
      </w:r>
    </w:p>
    <w:p w:rsidR="005C0FE8" w:rsidRDefault="005C0FE8" w:rsidP="005C0FE8">
      <w:pPr>
        <w:spacing w:line="240" w:lineRule="auto"/>
        <w:rPr>
          <w:sz w:val="40"/>
          <w:szCs w:val="40"/>
        </w:rPr>
      </w:pPr>
      <w:r>
        <w:rPr>
          <w:sz w:val="28"/>
          <w:szCs w:val="28"/>
        </w:rPr>
        <w:t>Пример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 xml:space="preserve"> </w:t>
      </w:r>
      <w:r w:rsidRPr="005C0FE8">
        <w:rPr>
          <w:sz w:val="40"/>
          <w:szCs w:val="40"/>
        </w:rPr>
        <w:t>s_axi_lite_</w:t>
      </w:r>
      <w:r w:rsidRPr="005C0FE8">
        <w:rPr>
          <w:color w:val="1F497D" w:themeColor="text2"/>
          <w:sz w:val="40"/>
          <w:szCs w:val="40"/>
        </w:rPr>
        <w:t>a</w:t>
      </w:r>
      <w:r w:rsidRPr="005C0FE8">
        <w:rPr>
          <w:sz w:val="40"/>
          <w:szCs w:val="40"/>
        </w:rPr>
        <w:t>clk</w:t>
      </w:r>
    </w:p>
    <w:p w:rsidR="005C0FE8" w:rsidRPr="00293C27" w:rsidRDefault="009A4B5A" w:rsidP="005C0FE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Эта</w:t>
      </w:r>
      <w:r w:rsidR="005C0FE8" w:rsidRPr="005C0FE8">
        <w:rPr>
          <w:sz w:val="28"/>
          <w:szCs w:val="28"/>
        </w:rPr>
        <w:t xml:space="preserve"> буква </w:t>
      </w:r>
      <w:r>
        <w:rPr>
          <w:sz w:val="28"/>
          <w:szCs w:val="28"/>
        </w:rPr>
        <w:t xml:space="preserve">означает, что </w:t>
      </w:r>
      <w:r>
        <w:rPr>
          <w:sz w:val="28"/>
          <w:szCs w:val="28"/>
          <w:lang w:val="en-US"/>
        </w:rPr>
        <w:t>Clock</w:t>
      </w:r>
      <w:r w:rsidRPr="009A4B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может работать в асинхронном режиме. Прошу отметить что </w:t>
      </w:r>
      <w:r w:rsidRPr="009A4B5A">
        <w:rPr>
          <w:sz w:val="28"/>
          <w:szCs w:val="28"/>
        </w:rPr>
        <w:t>“</w:t>
      </w:r>
      <w:r>
        <w:rPr>
          <w:sz w:val="28"/>
          <w:szCs w:val="28"/>
        </w:rPr>
        <w:t>может</w:t>
      </w:r>
      <w:r w:rsidRPr="009A4B5A">
        <w:rPr>
          <w:sz w:val="28"/>
          <w:szCs w:val="28"/>
        </w:rPr>
        <w:t>”</w:t>
      </w:r>
      <w:r>
        <w:rPr>
          <w:sz w:val="28"/>
          <w:szCs w:val="28"/>
        </w:rPr>
        <w:t xml:space="preserve"> в данном случае не значит </w:t>
      </w:r>
      <w:r w:rsidRPr="009A4B5A">
        <w:rPr>
          <w:sz w:val="28"/>
          <w:szCs w:val="28"/>
        </w:rPr>
        <w:t>“</w:t>
      </w:r>
      <w:r>
        <w:rPr>
          <w:sz w:val="28"/>
          <w:szCs w:val="28"/>
        </w:rPr>
        <w:t>должен</w:t>
      </w:r>
      <w:r w:rsidRPr="009A4B5A">
        <w:rPr>
          <w:sz w:val="28"/>
          <w:szCs w:val="28"/>
        </w:rPr>
        <w:t>” (</w:t>
      </w:r>
      <w:r>
        <w:rPr>
          <w:sz w:val="28"/>
          <w:szCs w:val="28"/>
        </w:rPr>
        <w:t>если у кого-то есть вопросы по поводу синхронного и асинхронных режимов, об этом мы поговорим чуть позже</w:t>
      </w:r>
      <w:r w:rsidRPr="009A4B5A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5C0FE8" w:rsidRDefault="005C0FE8" w:rsidP="00175E3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 именах </w:t>
      </w:r>
      <w:r>
        <w:rPr>
          <w:sz w:val="28"/>
          <w:szCs w:val="28"/>
          <w:lang w:val="en-US"/>
        </w:rPr>
        <w:t>Reset</w:t>
      </w:r>
      <w:r w:rsidRPr="005C0FE8">
        <w:rPr>
          <w:sz w:val="28"/>
          <w:szCs w:val="28"/>
        </w:rPr>
        <w:t>’</w:t>
      </w:r>
      <w:r>
        <w:rPr>
          <w:sz w:val="28"/>
          <w:szCs w:val="28"/>
        </w:rPr>
        <w:t xml:space="preserve">ов вызывает вопросы буква (постфикс) </w:t>
      </w:r>
      <w:r w:rsidRPr="005C0FE8">
        <w:rPr>
          <w:sz w:val="40"/>
          <w:szCs w:val="40"/>
          <w:lang w:val="en-US"/>
        </w:rPr>
        <w:t>n</w:t>
      </w:r>
      <w:r>
        <w:rPr>
          <w:sz w:val="40"/>
          <w:szCs w:val="40"/>
        </w:rPr>
        <w:t xml:space="preserve"> </w:t>
      </w:r>
      <w:r w:rsidRPr="005C0FE8">
        <w:rPr>
          <w:sz w:val="28"/>
          <w:szCs w:val="28"/>
        </w:rPr>
        <w:t>стоящая в конце.</w:t>
      </w:r>
    </w:p>
    <w:p w:rsidR="005C0FE8" w:rsidRPr="005C0FE8" w:rsidRDefault="005C0FE8" w:rsidP="005C0FE8">
      <w:pPr>
        <w:spacing w:line="240" w:lineRule="auto"/>
        <w:rPr>
          <w:color w:val="1F497D" w:themeColor="text2"/>
          <w:sz w:val="40"/>
          <w:szCs w:val="40"/>
        </w:rPr>
      </w:pPr>
      <w:r>
        <w:rPr>
          <w:sz w:val="28"/>
          <w:szCs w:val="28"/>
        </w:rPr>
        <w:t>Пример</w:t>
      </w:r>
      <w:r w:rsidRPr="005C0FE8">
        <w:rPr>
          <w:sz w:val="28"/>
          <w:szCs w:val="28"/>
        </w:rPr>
        <w:t xml:space="preserve">: </w:t>
      </w:r>
      <w:r w:rsidRPr="009A4B5A">
        <w:rPr>
          <w:sz w:val="40"/>
          <w:szCs w:val="40"/>
        </w:rPr>
        <w:t>axi_reset</w:t>
      </w:r>
      <w:r w:rsidRPr="008A3758">
        <w:rPr>
          <w:color w:val="1F497D" w:themeColor="text2"/>
          <w:sz w:val="40"/>
          <w:szCs w:val="40"/>
        </w:rPr>
        <w:t>n</w:t>
      </w:r>
    </w:p>
    <w:p w:rsidR="005C0FE8" w:rsidRPr="00A35A36" w:rsidRDefault="005C0FE8" w:rsidP="00175E3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Она означает </w:t>
      </w:r>
      <w:r>
        <w:rPr>
          <w:sz w:val="28"/>
          <w:szCs w:val="28"/>
          <w:lang w:val="en-US"/>
        </w:rPr>
        <w:t>negative</w:t>
      </w:r>
      <w:r w:rsidRPr="00293C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logic</w:t>
      </w:r>
      <w:r w:rsidR="00293C27" w:rsidRPr="00293C27">
        <w:rPr>
          <w:sz w:val="28"/>
          <w:szCs w:val="28"/>
        </w:rPr>
        <w:t xml:space="preserve"> </w:t>
      </w:r>
      <w:r w:rsidR="00293C27">
        <w:rPr>
          <w:sz w:val="28"/>
          <w:szCs w:val="28"/>
        </w:rPr>
        <w:t xml:space="preserve">или по-другому </w:t>
      </w:r>
      <w:r w:rsidR="00293C27">
        <w:rPr>
          <w:sz w:val="28"/>
          <w:szCs w:val="28"/>
          <w:lang w:val="en-US"/>
        </w:rPr>
        <w:t>active</w:t>
      </w:r>
      <w:r w:rsidR="00293C27" w:rsidRPr="00293C27">
        <w:rPr>
          <w:sz w:val="28"/>
          <w:szCs w:val="28"/>
        </w:rPr>
        <w:t>-</w:t>
      </w:r>
      <w:r w:rsidR="00293C27">
        <w:rPr>
          <w:sz w:val="28"/>
          <w:szCs w:val="28"/>
          <w:lang w:val="en-US"/>
        </w:rPr>
        <w:t>low</w:t>
      </w:r>
      <w:r w:rsidR="00A35A36">
        <w:rPr>
          <w:sz w:val="28"/>
          <w:szCs w:val="28"/>
        </w:rPr>
        <w:t xml:space="preserve"> (если кто-то подзабыл что это такое,</w:t>
      </w:r>
      <w:r w:rsidR="00A35A36" w:rsidRPr="00A35A36">
        <w:rPr>
          <w:sz w:val="28"/>
          <w:szCs w:val="28"/>
        </w:rPr>
        <w:t xml:space="preserve"> </w:t>
      </w:r>
      <w:r w:rsidR="00A35A36">
        <w:rPr>
          <w:sz w:val="28"/>
          <w:szCs w:val="28"/>
        </w:rPr>
        <w:t xml:space="preserve"> я расскажу попозже)</w:t>
      </w:r>
      <w:r w:rsidR="00293C27" w:rsidRPr="00293C27">
        <w:rPr>
          <w:sz w:val="28"/>
          <w:szCs w:val="28"/>
        </w:rPr>
        <w:t>.</w:t>
      </w:r>
    </w:p>
    <w:p w:rsidR="00293C27" w:rsidRDefault="00A35A36" w:rsidP="00175E3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Что у нас там осталось? Прерывания, наверное.</w:t>
      </w:r>
    </w:p>
    <w:p w:rsidR="00A35A36" w:rsidRPr="0065711D" w:rsidRDefault="00A35A36" w:rsidP="00175E3F">
      <w:pPr>
        <w:spacing w:line="240" w:lineRule="auto"/>
        <w:rPr>
          <w:sz w:val="40"/>
          <w:szCs w:val="40"/>
        </w:rPr>
      </w:pPr>
      <w:r>
        <w:rPr>
          <w:sz w:val="28"/>
          <w:szCs w:val="28"/>
        </w:rPr>
        <w:t>В принципе с ними все понятно</w:t>
      </w:r>
      <w:r w:rsidRPr="00A35A36">
        <w:rPr>
          <w:sz w:val="28"/>
          <w:szCs w:val="28"/>
        </w:rPr>
        <w:t xml:space="preserve">. </w:t>
      </w:r>
      <w:proofErr w:type="spellStart"/>
      <w:r>
        <w:rPr>
          <w:color w:val="1F497D" w:themeColor="text2"/>
          <w:sz w:val="40"/>
          <w:szCs w:val="40"/>
          <w:lang w:val="en-US"/>
        </w:rPr>
        <w:t>i</w:t>
      </w:r>
      <w:r w:rsidRPr="00A35A36">
        <w:rPr>
          <w:color w:val="1F497D" w:themeColor="text2"/>
          <w:sz w:val="40"/>
          <w:szCs w:val="40"/>
          <w:lang w:val="en-US"/>
        </w:rPr>
        <w:t>ntr</w:t>
      </w:r>
      <w:proofErr w:type="spellEnd"/>
      <w:r w:rsidRPr="00A35A36">
        <w:rPr>
          <w:color w:val="1F497D" w:themeColor="text2"/>
          <w:sz w:val="40"/>
          <w:szCs w:val="40"/>
        </w:rPr>
        <w:t xml:space="preserve"> </w:t>
      </w:r>
      <w:r w:rsidRPr="00A35A36">
        <w:rPr>
          <w:sz w:val="28"/>
          <w:szCs w:val="28"/>
        </w:rPr>
        <w:t xml:space="preserve">означает </w:t>
      </w:r>
      <w:r w:rsidRPr="00A35A36">
        <w:rPr>
          <w:sz w:val="28"/>
          <w:szCs w:val="28"/>
          <w:lang w:val="en-US"/>
        </w:rPr>
        <w:t>interrupt</w:t>
      </w:r>
      <w:r w:rsidRPr="00A35A36">
        <w:rPr>
          <w:sz w:val="28"/>
          <w:szCs w:val="28"/>
        </w:rPr>
        <w:t xml:space="preserve"> (прерывание), </w:t>
      </w:r>
      <w:r w:rsidRPr="00A35A36">
        <w:rPr>
          <w:sz w:val="28"/>
          <w:szCs w:val="28"/>
          <w:lang w:val="en-US"/>
        </w:rPr>
        <w:t>out</w:t>
      </w:r>
      <w:r>
        <w:rPr>
          <w:sz w:val="28"/>
          <w:szCs w:val="28"/>
        </w:rPr>
        <w:t xml:space="preserve"> соответственно означает </w:t>
      </w:r>
      <w:r w:rsidRPr="00A35A36">
        <w:rPr>
          <w:sz w:val="28"/>
          <w:szCs w:val="28"/>
          <w:lang w:val="en-US"/>
        </w:rPr>
        <w:t>output</w:t>
      </w:r>
      <w:r w:rsidR="0065711D">
        <w:rPr>
          <w:sz w:val="28"/>
          <w:szCs w:val="28"/>
        </w:rPr>
        <w:t xml:space="preserve"> (вывод/выход)</w:t>
      </w:r>
      <w:r w:rsidRPr="00A35A36">
        <w:rPr>
          <w:sz w:val="40"/>
          <w:szCs w:val="40"/>
        </w:rPr>
        <w:t>.</w:t>
      </w:r>
    </w:p>
    <w:p w:rsidR="00A35A36" w:rsidRDefault="00A35A36" w:rsidP="00175E3F">
      <w:pPr>
        <w:spacing w:line="240" w:lineRule="auto"/>
        <w:rPr>
          <w:color w:val="1F497D" w:themeColor="text2"/>
          <w:sz w:val="40"/>
          <w:szCs w:val="40"/>
          <w:lang w:val="en-US"/>
        </w:rPr>
      </w:pPr>
      <w:r w:rsidRPr="00A35A36">
        <w:rPr>
          <w:sz w:val="28"/>
          <w:szCs w:val="28"/>
        </w:rPr>
        <w:t>Пример</w:t>
      </w:r>
      <w:r w:rsidRPr="00A35A36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Pr="00A35A36">
        <w:rPr>
          <w:sz w:val="40"/>
          <w:szCs w:val="40"/>
          <w:lang w:val="en-US"/>
        </w:rPr>
        <w:t>mm2s</w:t>
      </w:r>
      <w:r w:rsidRPr="009A4B5A">
        <w:rPr>
          <w:sz w:val="40"/>
          <w:szCs w:val="40"/>
          <w:lang w:val="en-US"/>
        </w:rPr>
        <w:t>_</w:t>
      </w:r>
      <w:r w:rsidRPr="008A3758">
        <w:rPr>
          <w:color w:val="1F497D" w:themeColor="text2"/>
          <w:sz w:val="40"/>
          <w:szCs w:val="40"/>
          <w:lang w:val="en-US"/>
        </w:rPr>
        <w:t>introut</w:t>
      </w:r>
    </w:p>
    <w:p w:rsidR="009A4B5A" w:rsidRDefault="009A4B5A" w:rsidP="00175E3F">
      <w:pPr>
        <w:spacing w:line="240" w:lineRule="auto"/>
        <w:rPr>
          <w:color w:val="1F497D" w:themeColor="text2"/>
          <w:sz w:val="40"/>
          <w:szCs w:val="40"/>
          <w:lang w:val="en-US"/>
        </w:rPr>
      </w:pPr>
    </w:p>
    <w:p w:rsidR="009A4B5A" w:rsidRDefault="009A4B5A" w:rsidP="00175E3F">
      <w:pPr>
        <w:spacing w:line="240" w:lineRule="auto"/>
        <w:rPr>
          <w:color w:val="1F497D" w:themeColor="text2"/>
          <w:sz w:val="40"/>
          <w:szCs w:val="40"/>
          <w:lang w:val="en-US"/>
        </w:rPr>
      </w:pPr>
    </w:p>
    <w:p w:rsidR="009A4B5A" w:rsidRDefault="009A4B5A" w:rsidP="00175E3F">
      <w:pPr>
        <w:spacing w:line="240" w:lineRule="auto"/>
        <w:rPr>
          <w:color w:val="1F497D" w:themeColor="text2"/>
          <w:sz w:val="40"/>
          <w:szCs w:val="40"/>
          <w:lang w:val="en-US"/>
        </w:rPr>
      </w:pPr>
    </w:p>
    <w:p w:rsidR="0065711D" w:rsidRDefault="0065711D" w:rsidP="00175E3F">
      <w:pPr>
        <w:spacing w:line="240" w:lineRule="auto"/>
        <w:rPr>
          <w:color w:val="1F497D" w:themeColor="text2"/>
          <w:sz w:val="28"/>
          <w:szCs w:val="28"/>
          <w:lang w:val="en-US"/>
        </w:rPr>
      </w:pPr>
    </w:p>
    <w:p w:rsidR="009A4B5A" w:rsidRDefault="0065711D" w:rsidP="00175E3F">
      <w:pPr>
        <w:spacing w:line="240" w:lineRule="auto"/>
        <w:rPr>
          <w:sz w:val="28"/>
          <w:szCs w:val="28"/>
          <w:lang w:val="en-US"/>
        </w:rPr>
      </w:pPr>
      <w:r w:rsidRPr="0065711D">
        <w:rPr>
          <w:sz w:val="28"/>
          <w:szCs w:val="28"/>
        </w:rPr>
        <w:lastRenderedPageBreak/>
        <w:t xml:space="preserve">Кажется, я собирался напомнить, что такое </w:t>
      </w:r>
      <w:r w:rsidRPr="0065711D">
        <w:rPr>
          <w:sz w:val="28"/>
          <w:szCs w:val="28"/>
          <w:lang w:val="en-US"/>
        </w:rPr>
        <w:t>negative</w:t>
      </w:r>
      <w:r w:rsidRPr="0065711D">
        <w:rPr>
          <w:sz w:val="28"/>
          <w:szCs w:val="28"/>
        </w:rPr>
        <w:t xml:space="preserve"> </w:t>
      </w:r>
      <w:r w:rsidRPr="0065711D">
        <w:rPr>
          <w:sz w:val="28"/>
          <w:szCs w:val="28"/>
          <w:lang w:val="en-US"/>
        </w:rPr>
        <w:t>logic</w:t>
      </w:r>
      <w:r w:rsidRPr="0065711D">
        <w:rPr>
          <w:sz w:val="28"/>
          <w:szCs w:val="28"/>
        </w:rPr>
        <w:t xml:space="preserve">. </w:t>
      </w:r>
      <w:r w:rsidR="00E01351">
        <w:rPr>
          <w:sz w:val="28"/>
          <w:szCs w:val="28"/>
        </w:rPr>
        <w:t>Для начала представим два логических уровня (</w:t>
      </w:r>
      <w:r w:rsidR="00E01351">
        <w:rPr>
          <w:sz w:val="28"/>
          <w:szCs w:val="28"/>
          <w:lang w:val="en-US"/>
        </w:rPr>
        <w:t>logic</w:t>
      </w:r>
      <w:r w:rsidR="00E01351" w:rsidRPr="00E01351">
        <w:rPr>
          <w:sz w:val="28"/>
          <w:szCs w:val="28"/>
        </w:rPr>
        <w:t xml:space="preserve"> </w:t>
      </w:r>
      <w:r w:rsidR="00E01351">
        <w:rPr>
          <w:sz w:val="28"/>
          <w:szCs w:val="28"/>
          <w:lang w:val="en-US"/>
        </w:rPr>
        <w:t>levels</w:t>
      </w:r>
      <w:r w:rsidR="00E01351">
        <w:rPr>
          <w:sz w:val="28"/>
          <w:szCs w:val="28"/>
        </w:rPr>
        <w:t>)</w:t>
      </w:r>
      <w:r w:rsidR="00E01351" w:rsidRPr="00E01351">
        <w:rPr>
          <w:sz w:val="28"/>
          <w:szCs w:val="28"/>
        </w:rPr>
        <w:t xml:space="preserve"> – </w:t>
      </w:r>
      <w:r w:rsidR="00E01351">
        <w:rPr>
          <w:sz w:val="28"/>
          <w:szCs w:val="28"/>
          <w:lang w:val="en-US"/>
        </w:rPr>
        <w:t>low</w:t>
      </w:r>
      <w:r w:rsidR="00E01351">
        <w:rPr>
          <w:sz w:val="28"/>
          <w:szCs w:val="28"/>
        </w:rPr>
        <w:t>(низкий)</w:t>
      </w:r>
      <w:r w:rsidR="00E01351">
        <w:rPr>
          <w:sz w:val="28"/>
          <w:szCs w:val="28"/>
        </w:rPr>
        <w:t xml:space="preserve"> и</w:t>
      </w:r>
      <w:r w:rsidR="00E01351">
        <w:rPr>
          <w:sz w:val="28"/>
          <w:szCs w:val="28"/>
        </w:rPr>
        <w:t xml:space="preserve"> </w:t>
      </w:r>
      <w:r w:rsidR="00E01351">
        <w:rPr>
          <w:sz w:val="28"/>
          <w:szCs w:val="28"/>
          <w:lang w:val="en-US"/>
        </w:rPr>
        <w:t>high</w:t>
      </w:r>
      <w:r w:rsidR="00E01351" w:rsidRPr="00E01351">
        <w:rPr>
          <w:sz w:val="28"/>
          <w:szCs w:val="28"/>
        </w:rPr>
        <w:t>(</w:t>
      </w:r>
      <w:r w:rsidR="00E01351">
        <w:rPr>
          <w:sz w:val="28"/>
          <w:szCs w:val="28"/>
        </w:rPr>
        <w:t>высокий</w:t>
      </w:r>
      <w:r w:rsidR="00E01351" w:rsidRPr="00E01351">
        <w:rPr>
          <w:sz w:val="28"/>
          <w:szCs w:val="28"/>
        </w:rPr>
        <w:t>)</w:t>
      </w:r>
      <w:r w:rsidR="00E01351">
        <w:rPr>
          <w:sz w:val="28"/>
          <w:szCs w:val="28"/>
        </w:rPr>
        <w:t xml:space="preserve">. В большинстве случаев </w:t>
      </w:r>
      <w:r w:rsidR="00E01351">
        <w:rPr>
          <w:sz w:val="28"/>
          <w:szCs w:val="28"/>
          <w:lang w:val="en-US"/>
        </w:rPr>
        <w:t>low</w:t>
      </w:r>
      <w:r w:rsidR="00E01351" w:rsidRPr="00E01351">
        <w:rPr>
          <w:sz w:val="28"/>
          <w:szCs w:val="28"/>
        </w:rPr>
        <w:t xml:space="preserve"> </w:t>
      </w:r>
      <w:r w:rsidR="00E01351">
        <w:rPr>
          <w:sz w:val="28"/>
          <w:szCs w:val="28"/>
        </w:rPr>
        <w:t xml:space="preserve">мы воспринимаем как логический ноль </w:t>
      </w:r>
      <w:r w:rsidR="00E01351" w:rsidRPr="00E01351">
        <w:rPr>
          <w:sz w:val="28"/>
          <w:szCs w:val="28"/>
        </w:rPr>
        <w:t>“0”</w:t>
      </w:r>
      <w:r w:rsidR="00E01351">
        <w:rPr>
          <w:sz w:val="28"/>
          <w:szCs w:val="28"/>
        </w:rPr>
        <w:t xml:space="preserve">, а </w:t>
      </w:r>
      <w:r w:rsidR="00E01351">
        <w:rPr>
          <w:sz w:val="28"/>
          <w:szCs w:val="28"/>
          <w:lang w:val="en-US"/>
        </w:rPr>
        <w:t>high</w:t>
      </w:r>
      <w:r w:rsidR="00E01351" w:rsidRPr="00E01351">
        <w:rPr>
          <w:sz w:val="28"/>
          <w:szCs w:val="28"/>
        </w:rPr>
        <w:t xml:space="preserve"> </w:t>
      </w:r>
      <w:r w:rsidR="0063431A">
        <w:rPr>
          <w:sz w:val="28"/>
          <w:szCs w:val="28"/>
        </w:rPr>
        <w:t xml:space="preserve">как </w:t>
      </w:r>
      <w:r w:rsidR="00E01351">
        <w:rPr>
          <w:sz w:val="28"/>
          <w:szCs w:val="28"/>
        </w:rPr>
        <w:t xml:space="preserve">логическую единицу </w:t>
      </w:r>
      <w:r w:rsidR="00E01351" w:rsidRPr="00E01351">
        <w:rPr>
          <w:sz w:val="28"/>
          <w:szCs w:val="28"/>
        </w:rPr>
        <w:t>“1”</w:t>
      </w:r>
      <w:r w:rsidR="0063431A">
        <w:rPr>
          <w:sz w:val="28"/>
          <w:szCs w:val="28"/>
        </w:rPr>
        <w:t xml:space="preserve">, но это не всегда так. Ничто не мешает разработчикам присвоить уровню </w:t>
      </w:r>
      <w:r w:rsidR="0063431A">
        <w:rPr>
          <w:sz w:val="28"/>
          <w:szCs w:val="28"/>
          <w:lang w:val="en-US"/>
        </w:rPr>
        <w:t>low</w:t>
      </w:r>
      <w:r w:rsidR="0063431A" w:rsidRPr="0063431A">
        <w:rPr>
          <w:sz w:val="28"/>
          <w:szCs w:val="28"/>
        </w:rPr>
        <w:t xml:space="preserve"> </w:t>
      </w:r>
      <w:r w:rsidR="0063431A">
        <w:rPr>
          <w:sz w:val="28"/>
          <w:szCs w:val="28"/>
        </w:rPr>
        <w:t xml:space="preserve">значение </w:t>
      </w:r>
      <w:r w:rsidR="0063431A" w:rsidRPr="0063431A">
        <w:rPr>
          <w:sz w:val="28"/>
          <w:szCs w:val="28"/>
        </w:rPr>
        <w:t>“</w:t>
      </w:r>
      <w:r w:rsidR="0063431A">
        <w:rPr>
          <w:sz w:val="28"/>
          <w:szCs w:val="28"/>
        </w:rPr>
        <w:t>1</w:t>
      </w:r>
      <w:r w:rsidR="0063431A" w:rsidRPr="0063431A">
        <w:rPr>
          <w:sz w:val="28"/>
          <w:szCs w:val="28"/>
        </w:rPr>
        <w:t>”</w:t>
      </w:r>
      <w:r w:rsidR="0063431A">
        <w:rPr>
          <w:sz w:val="28"/>
          <w:szCs w:val="28"/>
        </w:rPr>
        <w:t xml:space="preserve">, соответственно уровню </w:t>
      </w:r>
      <w:r w:rsidR="0063431A">
        <w:rPr>
          <w:sz w:val="28"/>
          <w:szCs w:val="28"/>
          <w:lang w:val="en-US"/>
        </w:rPr>
        <w:t>high</w:t>
      </w:r>
      <w:r w:rsidR="0063431A" w:rsidRPr="0063431A">
        <w:rPr>
          <w:sz w:val="28"/>
          <w:szCs w:val="28"/>
        </w:rPr>
        <w:t xml:space="preserve"> “0”.</w:t>
      </w:r>
      <w:r w:rsidR="00F70BF7" w:rsidRPr="00F70BF7">
        <w:rPr>
          <w:sz w:val="28"/>
          <w:szCs w:val="28"/>
        </w:rPr>
        <w:t xml:space="preserve"> </w:t>
      </w:r>
      <w:r w:rsidR="00F70BF7">
        <w:rPr>
          <w:sz w:val="28"/>
          <w:szCs w:val="28"/>
        </w:rPr>
        <w:t>Иными словами существует два представления логики</w:t>
      </w:r>
      <w:r w:rsidR="00B8182C">
        <w:rPr>
          <w:sz w:val="28"/>
          <w:szCs w:val="28"/>
        </w:rPr>
        <w:t xml:space="preserve"> (двоичной)</w:t>
      </w:r>
      <w:r w:rsidR="00B0602D" w:rsidRPr="00B0602D">
        <w:rPr>
          <w:sz w:val="28"/>
          <w:szCs w:val="28"/>
        </w:rPr>
        <w:t xml:space="preserve">: </w:t>
      </w:r>
      <w:r w:rsidR="00F70BF7">
        <w:rPr>
          <w:sz w:val="28"/>
          <w:szCs w:val="28"/>
          <w:lang w:val="en-US"/>
        </w:rPr>
        <w:t>Positive</w:t>
      </w:r>
      <w:r w:rsidR="00F70BF7" w:rsidRPr="00F70BF7">
        <w:rPr>
          <w:sz w:val="28"/>
          <w:szCs w:val="28"/>
        </w:rPr>
        <w:t xml:space="preserve"> </w:t>
      </w:r>
      <w:r w:rsidR="00F70BF7">
        <w:rPr>
          <w:sz w:val="28"/>
          <w:szCs w:val="28"/>
          <w:lang w:val="en-US"/>
        </w:rPr>
        <w:t>logic</w:t>
      </w:r>
      <w:r w:rsidR="00B0602D" w:rsidRPr="00B0602D">
        <w:rPr>
          <w:sz w:val="28"/>
          <w:szCs w:val="28"/>
        </w:rPr>
        <w:t xml:space="preserve"> (</w:t>
      </w:r>
      <w:r w:rsidR="00B0602D">
        <w:rPr>
          <w:sz w:val="28"/>
          <w:szCs w:val="28"/>
        </w:rPr>
        <w:t>положительная логика</w:t>
      </w:r>
      <w:r w:rsidR="00B0602D" w:rsidRPr="00B0602D">
        <w:rPr>
          <w:sz w:val="28"/>
          <w:szCs w:val="28"/>
        </w:rPr>
        <w:t>)</w:t>
      </w:r>
      <w:r w:rsidR="00B0602D">
        <w:rPr>
          <w:sz w:val="28"/>
          <w:szCs w:val="28"/>
        </w:rPr>
        <w:t xml:space="preserve"> – когда </w:t>
      </w:r>
      <w:r w:rsidR="00B0602D">
        <w:rPr>
          <w:sz w:val="28"/>
          <w:szCs w:val="28"/>
          <w:lang w:val="en-US"/>
        </w:rPr>
        <w:t>low</w:t>
      </w:r>
      <w:r w:rsidR="00B0602D" w:rsidRPr="00B0602D">
        <w:rPr>
          <w:sz w:val="28"/>
          <w:szCs w:val="28"/>
        </w:rPr>
        <w:t xml:space="preserve"> “0”, </w:t>
      </w:r>
      <w:r w:rsidR="00B0602D">
        <w:rPr>
          <w:sz w:val="28"/>
          <w:szCs w:val="28"/>
          <w:lang w:val="en-US"/>
        </w:rPr>
        <w:t>high</w:t>
      </w:r>
      <w:r w:rsidR="00B0602D" w:rsidRPr="00B0602D">
        <w:rPr>
          <w:sz w:val="28"/>
          <w:szCs w:val="28"/>
        </w:rPr>
        <w:t xml:space="preserve"> “1”</w:t>
      </w:r>
      <w:r w:rsidR="00B0602D">
        <w:rPr>
          <w:sz w:val="28"/>
          <w:szCs w:val="28"/>
        </w:rPr>
        <w:t xml:space="preserve">, и </w:t>
      </w:r>
      <w:r w:rsidR="00B0602D">
        <w:rPr>
          <w:sz w:val="28"/>
          <w:szCs w:val="28"/>
          <w:lang w:val="en-US"/>
        </w:rPr>
        <w:t>Negative</w:t>
      </w:r>
      <w:r w:rsidR="00B0602D" w:rsidRPr="00B0602D">
        <w:rPr>
          <w:sz w:val="28"/>
          <w:szCs w:val="28"/>
        </w:rPr>
        <w:t xml:space="preserve"> </w:t>
      </w:r>
      <w:r w:rsidR="00B0602D">
        <w:rPr>
          <w:sz w:val="28"/>
          <w:szCs w:val="28"/>
          <w:lang w:val="en-US"/>
        </w:rPr>
        <w:t>logic</w:t>
      </w:r>
      <w:r w:rsidR="00B0602D" w:rsidRPr="00B0602D">
        <w:rPr>
          <w:sz w:val="28"/>
          <w:szCs w:val="28"/>
        </w:rPr>
        <w:t xml:space="preserve"> (</w:t>
      </w:r>
      <w:r w:rsidR="00B0602D">
        <w:rPr>
          <w:sz w:val="28"/>
          <w:szCs w:val="28"/>
        </w:rPr>
        <w:t>отрицательная логика</w:t>
      </w:r>
      <w:r w:rsidR="00B0602D" w:rsidRPr="00B0602D">
        <w:rPr>
          <w:sz w:val="28"/>
          <w:szCs w:val="28"/>
        </w:rPr>
        <w:t>)</w:t>
      </w:r>
      <w:r w:rsidR="00B0602D">
        <w:rPr>
          <w:sz w:val="28"/>
          <w:szCs w:val="28"/>
        </w:rPr>
        <w:t xml:space="preserve"> – когда </w:t>
      </w:r>
      <w:r w:rsidR="00B0602D">
        <w:rPr>
          <w:sz w:val="28"/>
          <w:szCs w:val="28"/>
          <w:lang w:val="en-US"/>
        </w:rPr>
        <w:t>low</w:t>
      </w:r>
      <w:r w:rsidR="00B0602D" w:rsidRPr="00B0602D">
        <w:rPr>
          <w:sz w:val="28"/>
          <w:szCs w:val="28"/>
        </w:rPr>
        <w:t xml:space="preserve"> “1”</w:t>
      </w:r>
      <w:r w:rsidR="00B0602D">
        <w:rPr>
          <w:sz w:val="28"/>
          <w:szCs w:val="28"/>
        </w:rPr>
        <w:t xml:space="preserve">, а </w:t>
      </w:r>
      <w:r w:rsidR="00B0602D">
        <w:rPr>
          <w:sz w:val="28"/>
          <w:szCs w:val="28"/>
          <w:lang w:val="en-US"/>
        </w:rPr>
        <w:t>high</w:t>
      </w:r>
      <w:r w:rsidR="00B0602D" w:rsidRPr="00B0602D">
        <w:rPr>
          <w:sz w:val="28"/>
          <w:szCs w:val="28"/>
        </w:rPr>
        <w:t xml:space="preserve"> “0”. </w:t>
      </w:r>
      <w:r w:rsidR="00B8182C">
        <w:rPr>
          <w:sz w:val="28"/>
          <w:szCs w:val="28"/>
        </w:rPr>
        <w:t>Иногда</w:t>
      </w:r>
      <w:r w:rsidR="00B8182C" w:rsidRPr="00B8182C">
        <w:rPr>
          <w:sz w:val="28"/>
          <w:szCs w:val="28"/>
          <w:lang w:val="en-US"/>
        </w:rPr>
        <w:t xml:space="preserve"> </w:t>
      </w:r>
      <w:r w:rsidR="00B8182C">
        <w:rPr>
          <w:sz w:val="28"/>
          <w:szCs w:val="28"/>
          <w:lang w:val="en-US"/>
        </w:rPr>
        <w:t xml:space="preserve">Positive logic </w:t>
      </w:r>
      <w:r w:rsidR="00B8182C">
        <w:rPr>
          <w:sz w:val="28"/>
          <w:szCs w:val="28"/>
        </w:rPr>
        <w:t>называют</w:t>
      </w:r>
      <w:r w:rsidR="00B8182C" w:rsidRPr="00B8182C">
        <w:rPr>
          <w:sz w:val="28"/>
          <w:szCs w:val="28"/>
          <w:lang w:val="en-US"/>
        </w:rPr>
        <w:t xml:space="preserve"> </w:t>
      </w:r>
      <w:r w:rsidR="00B8182C">
        <w:rPr>
          <w:sz w:val="28"/>
          <w:szCs w:val="28"/>
          <w:lang w:val="en-US"/>
        </w:rPr>
        <w:t xml:space="preserve">Active-high, </w:t>
      </w:r>
      <w:r w:rsidR="00B8182C">
        <w:rPr>
          <w:sz w:val="28"/>
          <w:szCs w:val="28"/>
        </w:rPr>
        <w:t>а</w:t>
      </w:r>
      <w:r w:rsidR="00B8182C" w:rsidRPr="00B8182C">
        <w:rPr>
          <w:sz w:val="28"/>
          <w:szCs w:val="28"/>
          <w:lang w:val="en-US"/>
        </w:rPr>
        <w:t xml:space="preserve"> </w:t>
      </w:r>
      <w:r w:rsidR="00B8182C">
        <w:rPr>
          <w:sz w:val="28"/>
          <w:szCs w:val="28"/>
          <w:lang w:val="en-US"/>
        </w:rPr>
        <w:t xml:space="preserve">Negative logic </w:t>
      </w:r>
      <w:r w:rsidR="00B8182C" w:rsidRPr="00B8182C">
        <w:rPr>
          <w:sz w:val="28"/>
          <w:szCs w:val="28"/>
          <w:lang w:val="en-US"/>
        </w:rPr>
        <w:t xml:space="preserve">– </w:t>
      </w:r>
      <w:r w:rsidR="00B8182C">
        <w:rPr>
          <w:sz w:val="28"/>
          <w:szCs w:val="28"/>
          <w:lang w:val="en-US"/>
        </w:rPr>
        <w:t>Active-low.</w:t>
      </w:r>
      <w:r w:rsidR="00B8182C" w:rsidRPr="00B8182C">
        <w:rPr>
          <w:sz w:val="28"/>
          <w:szCs w:val="28"/>
          <w:lang w:val="en-US"/>
        </w:rPr>
        <w:t xml:space="preserve"> </w:t>
      </w:r>
    </w:p>
    <w:p w:rsidR="00B8182C" w:rsidRDefault="00B8182C" w:rsidP="00175E3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Ладно, двигаемся дальше.</w:t>
      </w:r>
      <w:r w:rsidR="00D52DC6" w:rsidRPr="00D52DC6">
        <w:rPr>
          <w:sz w:val="28"/>
          <w:szCs w:val="28"/>
        </w:rPr>
        <w:t xml:space="preserve"> </w:t>
      </w:r>
      <w:r w:rsidR="00F8447C">
        <w:rPr>
          <w:sz w:val="28"/>
          <w:szCs w:val="28"/>
        </w:rPr>
        <w:t xml:space="preserve">Я хотел </w:t>
      </w:r>
      <w:r w:rsidR="00D52DC6">
        <w:rPr>
          <w:sz w:val="28"/>
          <w:szCs w:val="28"/>
        </w:rPr>
        <w:t xml:space="preserve"> рассказать о синхронном и асинхронном режимах. </w:t>
      </w:r>
    </w:p>
    <w:p w:rsidR="00D52DC6" w:rsidRDefault="00D52DC6" w:rsidP="00175E3F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 </w:t>
      </w:r>
      <w:r>
        <w:rPr>
          <w:sz w:val="28"/>
          <w:szCs w:val="28"/>
          <w:lang w:val="en-US"/>
        </w:rPr>
        <w:t>DMA</w:t>
      </w:r>
      <w:r>
        <w:rPr>
          <w:sz w:val="28"/>
          <w:szCs w:val="28"/>
        </w:rPr>
        <w:t xml:space="preserve"> есть два </w:t>
      </w:r>
      <w:r>
        <w:rPr>
          <w:sz w:val="28"/>
          <w:szCs w:val="28"/>
          <w:lang w:val="en-US"/>
        </w:rPr>
        <w:t>clocking</w:t>
      </w:r>
      <w:r w:rsidRPr="00D52DC6">
        <w:rPr>
          <w:sz w:val="28"/>
          <w:szCs w:val="28"/>
        </w:rPr>
        <w:t xml:space="preserve"> </w:t>
      </w:r>
      <w:r>
        <w:rPr>
          <w:sz w:val="28"/>
          <w:szCs w:val="28"/>
        </w:rPr>
        <w:t>режима</w:t>
      </w:r>
      <w:r w:rsidRPr="00D52DC6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синхронный и асинхронный (задействуется в параметрах блока, </w:t>
      </w:r>
      <w:r>
        <w:rPr>
          <w:sz w:val="28"/>
          <w:szCs w:val="28"/>
          <w:lang w:val="en-US"/>
        </w:rPr>
        <w:t>Customize</w:t>
      </w:r>
      <w:r w:rsidRPr="00D52DC6">
        <w:rPr>
          <w:sz w:val="28"/>
          <w:szCs w:val="28"/>
        </w:rPr>
        <w:t>-&gt;</w:t>
      </w:r>
      <w:r>
        <w:rPr>
          <w:sz w:val="28"/>
          <w:szCs w:val="28"/>
          <w:lang w:val="en-US"/>
        </w:rPr>
        <w:t>Enable</w:t>
      </w:r>
      <w:r w:rsidRPr="00D52DC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Asynchronous</w:t>
      </w:r>
      <w:r w:rsidRPr="00D52DC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Clocks</w:t>
      </w:r>
      <w:r>
        <w:rPr>
          <w:sz w:val="28"/>
          <w:szCs w:val="28"/>
        </w:rPr>
        <w:t>) соответственно.</w:t>
      </w:r>
    </w:p>
    <w:p w:rsidR="00D52DC6" w:rsidRPr="00245889" w:rsidRDefault="00D52DC6" w:rsidP="00175E3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 синхронном режиме у нас есть только один </w:t>
      </w:r>
      <w:r>
        <w:rPr>
          <w:sz w:val="28"/>
          <w:szCs w:val="28"/>
          <w:lang w:val="en-US"/>
        </w:rPr>
        <w:t>clock</w:t>
      </w:r>
      <w:r w:rsidRPr="00D52DC6">
        <w:rPr>
          <w:sz w:val="28"/>
          <w:szCs w:val="28"/>
        </w:rPr>
        <w:t xml:space="preserve"> </w:t>
      </w:r>
      <w:r w:rsidR="00712C2F">
        <w:rPr>
          <w:sz w:val="28"/>
          <w:szCs w:val="28"/>
          <w:lang w:val="en-US"/>
        </w:rPr>
        <w:t>domain</w:t>
      </w:r>
      <w:r w:rsidR="00712C2F" w:rsidRPr="00712C2F">
        <w:rPr>
          <w:sz w:val="28"/>
          <w:szCs w:val="28"/>
        </w:rPr>
        <w:t xml:space="preserve"> (</w:t>
      </w:r>
      <w:r>
        <w:rPr>
          <w:sz w:val="28"/>
          <w:szCs w:val="28"/>
        </w:rPr>
        <w:t>домен</w:t>
      </w:r>
      <w:r w:rsidR="00712C2F" w:rsidRPr="00712C2F">
        <w:rPr>
          <w:sz w:val="28"/>
          <w:szCs w:val="28"/>
        </w:rPr>
        <w:t>)</w:t>
      </w:r>
      <w:r>
        <w:rPr>
          <w:sz w:val="28"/>
          <w:szCs w:val="28"/>
        </w:rPr>
        <w:t xml:space="preserve">, иными словами все </w:t>
      </w:r>
      <w:r w:rsidR="00010CBE">
        <w:rPr>
          <w:sz w:val="28"/>
          <w:szCs w:val="28"/>
          <w:lang w:val="en-US"/>
        </w:rPr>
        <w:t>Clock</w:t>
      </w:r>
      <w:r w:rsidR="00010CBE" w:rsidRPr="00010CBE">
        <w:rPr>
          <w:sz w:val="28"/>
          <w:szCs w:val="28"/>
        </w:rPr>
        <w:t>’</w:t>
      </w:r>
      <w:r w:rsidR="00010CBE">
        <w:rPr>
          <w:sz w:val="28"/>
          <w:szCs w:val="28"/>
        </w:rPr>
        <w:t>и (</w:t>
      </w:r>
      <w:r w:rsidR="00010CBE" w:rsidRPr="00010CBE">
        <w:rPr>
          <w:color w:val="1F497D" w:themeColor="text2"/>
          <w:sz w:val="40"/>
          <w:szCs w:val="40"/>
          <w:lang w:val="en-US"/>
        </w:rPr>
        <w:t>s</w:t>
      </w:r>
      <w:r w:rsidR="00010CBE" w:rsidRPr="00010CBE">
        <w:rPr>
          <w:color w:val="1F497D" w:themeColor="text2"/>
          <w:sz w:val="40"/>
          <w:szCs w:val="40"/>
        </w:rPr>
        <w:t>_</w:t>
      </w:r>
      <w:r w:rsidR="00010CBE" w:rsidRPr="00010CBE">
        <w:rPr>
          <w:color w:val="1F497D" w:themeColor="text2"/>
          <w:sz w:val="40"/>
          <w:szCs w:val="40"/>
          <w:lang w:val="en-US"/>
        </w:rPr>
        <w:t>axi</w:t>
      </w:r>
      <w:r w:rsidR="00010CBE" w:rsidRPr="00010CBE">
        <w:rPr>
          <w:color w:val="1F497D" w:themeColor="text2"/>
          <w:sz w:val="40"/>
          <w:szCs w:val="40"/>
        </w:rPr>
        <w:t>_</w:t>
      </w:r>
      <w:r w:rsidR="00010CBE" w:rsidRPr="00010CBE">
        <w:rPr>
          <w:color w:val="1F497D" w:themeColor="text2"/>
          <w:sz w:val="40"/>
          <w:szCs w:val="40"/>
          <w:lang w:val="en-US"/>
        </w:rPr>
        <w:t>lite</w:t>
      </w:r>
      <w:r w:rsidR="00010CBE" w:rsidRPr="00010CBE">
        <w:rPr>
          <w:color w:val="1F497D" w:themeColor="text2"/>
          <w:sz w:val="40"/>
          <w:szCs w:val="40"/>
        </w:rPr>
        <w:t>_</w:t>
      </w:r>
      <w:r w:rsidR="00010CBE" w:rsidRPr="00010CBE">
        <w:rPr>
          <w:color w:val="1F497D" w:themeColor="text2"/>
          <w:sz w:val="40"/>
          <w:szCs w:val="40"/>
          <w:lang w:val="en-US"/>
        </w:rPr>
        <w:t>aclk</w:t>
      </w:r>
      <w:r w:rsidR="00010CBE" w:rsidRPr="00010CBE">
        <w:rPr>
          <w:sz w:val="28"/>
          <w:szCs w:val="28"/>
        </w:rPr>
        <w:t xml:space="preserve">, </w:t>
      </w:r>
      <w:r w:rsidR="00010CBE" w:rsidRPr="00010CBE">
        <w:rPr>
          <w:color w:val="1F497D" w:themeColor="text2"/>
          <w:sz w:val="40"/>
          <w:szCs w:val="40"/>
          <w:lang w:val="en-US"/>
        </w:rPr>
        <w:t>m</w:t>
      </w:r>
      <w:r w:rsidR="00010CBE" w:rsidRPr="00010CBE">
        <w:rPr>
          <w:color w:val="1F497D" w:themeColor="text2"/>
          <w:sz w:val="40"/>
          <w:szCs w:val="40"/>
        </w:rPr>
        <w:t>_</w:t>
      </w:r>
      <w:r w:rsidR="00010CBE" w:rsidRPr="00010CBE">
        <w:rPr>
          <w:color w:val="1F497D" w:themeColor="text2"/>
          <w:sz w:val="40"/>
          <w:szCs w:val="40"/>
          <w:lang w:val="en-US"/>
        </w:rPr>
        <w:t>axi</w:t>
      </w:r>
      <w:r w:rsidR="00010CBE" w:rsidRPr="00010CBE">
        <w:rPr>
          <w:color w:val="1F497D" w:themeColor="text2"/>
          <w:sz w:val="40"/>
          <w:szCs w:val="40"/>
        </w:rPr>
        <w:t>_</w:t>
      </w:r>
      <w:r w:rsidR="00010CBE" w:rsidRPr="00010CBE">
        <w:rPr>
          <w:color w:val="1F497D" w:themeColor="text2"/>
          <w:sz w:val="40"/>
          <w:szCs w:val="40"/>
          <w:lang w:val="en-US"/>
        </w:rPr>
        <w:t>sg</w:t>
      </w:r>
      <w:r w:rsidR="00010CBE" w:rsidRPr="00010CBE">
        <w:rPr>
          <w:color w:val="1F497D" w:themeColor="text2"/>
          <w:sz w:val="40"/>
          <w:szCs w:val="40"/>
        </w:rPr>
        <w:t>_</w:t>
      </w:r>
      <w:r w:rsidR="00010CBE" w:rsidRPr="00010CBE">
        <w:rPr>
          <w:color w:val="1F497D" w:themeColor="text2"/>
          <w:sz w:val="40"/>
          <w:szCs w:val="40"/>
          <w:lang w:val="en-US"/>
        </w:rPr>
        <w:t>aclk</w:t>
      </w:r>
      <w:r w:rsidR="00010CBE" w:rsidRPr="00010CBE">
        <w:rPr>
          <w:sz w:val="28"/>
          <w:szCs w:val="28"/>
        </w:rPr>
        <w:t xml:space="preserve">, </w:t>
      </w:r>
      <w:r w:rsidR="00010CBE" w:rsidRPr="00010CBE">
        <w:rPr>
          <w:color w:val="1F497D" w:themeColor="text2"/>
          <w:sz w:val="40"/>
          <w:szCs w:val="40"/>
          <w:lang w:val="en-US"/>
        </w:rPr>
        <w:t>m</w:t>
      </w:r>
      <w:r w:rsidR="00010CBE" w:rsidRPr="00010CBE">
        <w:rPr>
          <w:color w:val="1F497D" w:themeColor="text2"/>
          <w:sz w:val="40"/>
          <w:szCs w:val="40"/>
        </w:rPr>
        <w:t>_</w:t>
      </w:r>
      <w:r w:rsidR="00010CBE" w:rsidRPr="00010CBE">
        <w:rPr>
          <w:color w:val="1F497D" w:themeColor="text2"/>
          <w:sz w:val="40"/>
          <w:szCs w:val="40"/>
          <w:lang w:val="en-US"/>
        </w:rPr>
        <w:t>axi</w:t>
      </w:r>
      <w:r w:rsidR="00010CBE" w:rsidRPr="00010CBE">
        <w:rPr>
          <w:color w:val="1F497D" w:themeColor="text2"/>
          <w:sz w:val="40"/>
          <w:szCs w:val="40"/>
        </w:rPr>
        <w:t>_</w:t>
      </w:r>
      <w:r w:rsidR="00010CBE" w:rsidRPr="00010CBE">
        <w:rPr>
          <w:color w:val="1F497D" w:themeColor="text2"/>
          <w:sz w:val="40"/>
          <w:szCs w:val="40"/>
          <w:lang w:val="en-US"/>
        </w:rPr>
        <w:t>mm</w:t>
      </w:r>
      <w:r w:rsidR="00010CBE" w:rsidRPr="00010CBE">
        <w:rPr>
          <w:color w:val="1F497D" w:themeColor="text2"/>
          <w:sz w:val="40"/>
          <w:szCs w:val="40"/>
        </w:rPr>
        <w:t>2</w:t>
      </w:r>
      <w:r w:rsidR="00010CBE" w:rsidRPr="00010CBE">
        <w:rPr>
          <w:color w:val="1F497D" w:themeColor="text2"/>
          <w:sz w:val="40"/>
          <w:szCs w:val="40"/>
          <w:lang w:val="en-US"/>
        </w:rPr>
        <w:t>s</w:t>
      </w:r>
      <w:r w:rsidR="00010CBE" w:rsidRPr="00010CBE">
        <w:rPr>
          <w:color w:val="1F497D" w:themeColor="text2"/>
          <w:sz w:val="40"/>
          <w:szCs w:val="40"/>
        </w:rPr>
        <w:t>_</w:t>
      </w:r>
      <w:r w:rsidR="00010CBE" w:rsidRPr="00010CBE">
        <w:rPr>
          <w:color w:val="1F497D" w:themeColor="text2"/>
          <w:sz w:val="40"/>
          <w:szCs w:val="40"/>
          <w:lang w:val="en-US"/>
        </w:rPr>
        <w:t>aclk</w:t>
      </w:r>
      <w:r w:rsidR="00010CBE" w:rsidRPr="00010CBE">
        <w:rPr>
          <w:sz w:val="28"/>
          <w:szCs w:val="28"/>
        </w:rPr>
        <w:t xml:space="preserve">, </w:t>
      </w:r>
      <w:r w:rsidR="00010CBE" w:rsidRPr="00010CBE">
        <w:rPr>
          <w:color w:val="1F497D" w:themeColor="text2"/>
          <w:sz w:val="40"/>
          <w:szCs w:val="40"/>
          <w:lang w:val="en-US"/>
        </w:rPr>
        <w:t>m</w:t>
      </w:r>
      <w:r w:rsidR="00010CBE" w:rsidRPr="00010CBE">
        <w:rPr>
          <w:color w:val="1F497D" w:themeColor="text2"/>
          <w:sz w:val="40"/>
          <w:szCs w:val="40"/>
        </w:rPr>
        <w:t>_</w:t>
      </w:r>
      <w:r w:rsidR="00010CBE" w:rsidRPr="00010CBE">
        <w:rPr>
          <w:color w:val="1F497D" w:themeColor="text2"/>
          <w:sz w:val="40"/>
          <w:szCs w:val="40"/>
          <w:lang w:val="en-US"/>
        </w:rPr>
        <w:t>axi</w:t>
      </w:r>
      <w:r w:rsidR="00010CBE" w:rsidRPr="00010CBE">
        <w:rPr>
          <w:color w:val="1F497D" w:themeColor="text2"/>
          <w:sz w:val="40"/>
          <w:szCs w:val="40"/>
        </w:rPr>
        <w:t>_</w:t>
      </w:r>
      <w:r w:rsidR="00010CBE" w:rsidRPr="00010CBE">
        <w:rPr>
          <w:color w:val="1F497D" w:themeColor="text2"/>
          <w:sz w:val="40"/>
          <w:szCs w:val="40"/>
          <w:lang w:val="en-US"/>
        </w:rPr>
        <w:t>s</w:t>
      </w:r>
      <w:r w:rsidR="00010CBE" w:rsidRPr="00010CBE">
        <w:rPr>
          <w:color w:val="1F497D" w:themeColor="text2"/>
          <w:sz w:val="40"/>
          <w:szCs w:val="40"/>
        </w:rPr>
        <w:t>2</w:t>
      </w:r>
      <w:r w:rsidR="00010CBE" w:rsidRPr="00010CBE">
        <w:rPr>
          <w:color w:val="1F497D" w:themeColor="text2"/>
          <w:sz w:val="40"/>
          <w:szCs w:val="40"/>
          <w:lang w:val="en-US"/>
        </w:rPr>
        <w:t>mm</w:t>
      </w:r>
      <w:r w:rsidR="00010CBE" w:rsidRPr="00010CBE">
        <w:rPr>
          <w:color w:val="1F497D" w:themeColor="text2"/>
          <w:sz w:val="40"/>
          <w:szCs w:val="40"/>
        </w:rPr>
        <w:t>_</w:t>
      </w:r>
      <w:r w:rsidR="00010CBE" w:rsidRPr="00010CBE">
        <w:rPr>
          <w:color w:val="1F497D" w:themeColor="text2"/>
          <w:sz w:val="40"/>
          <w:szCs w:val="40"/>
          <w:lang w:val="en-US"/>
        </w:rPr>
        <w:t>aclk</w:t>
      </w:r>
      <w:r w:rsidR="00010CBE">
        <w:rPr>
          <w:sz w:val="28"/>
          <w:szCs w:val="28"/>
        </w:rPr>
        <w:t>) должны быть присоединены к одному и тому же источнику.</w:t>
      </w:r>
      <w:r w:rsidR="00010CBE" w:rsidRPr="00010CBE">
        <w:rPr>
          <w:sz w:val="28"/>
          <w:szCs w:val="28"/>
        </w:rPr>
        <w:t xml:space="preserve"> </w:t>
      </w:r>
      <w:r w:rsidR="00010CBE">
        <w:rPr>
          <w:sz w:val="28"/>
          <w:szCs w:val="28"/>
        </w:rPr>
        <w:t xml:space="preserve">В асинхронном режиме нам дается 4 независимых </w:t>
      </w:r>
      <w:r w:rsidR="00AE7550">
        <w:rPr>
          <w:sz w:val="28"/>
          <w:szCs w:val="28"/>
          <w:lang w:val="en-US"/>
        </w:rPr>
        <w:t>clock</w:t>
      </w:r>
      <w:r w:rsidR="00010CBE" w:rsidRPr="00245889">
        <w:rPr>
          <w:sz w:val="28"/>
          <w:szCs w:val="28"/>
        </w:rPr>
        <w:t xml:space="preserve"> </w:t>
      </w:r>
      <w:r w:rsidR="00010CBE">
        <w:rPr>
          <w:sz w:val="28"/>
          <w:szCs w:val="28"/>
        </w:rPr>
        <w:t>домена</w:t>
      </w:r>
      <w:r w:rsidR="00245889" w:rsidRPr="00245889">
        <w:rPr>
          <w:sz w:val="28"/>
          <w:szCs w:val="28"/>
        </w:rPr>
        <w:t xml:space="preserve">, </w:t>
      </w:r>
      <w:r w:rsidR="00245889">
        <w:rPr>
          <w:sz w:val="28"/>
          <w:szCs w:val="28"/>
        </w:rPr>
        <w:t xml:space="preserve">то есть у каждого </w:t>
      </w:r>
      <w:r w:rsidR="00245889">
        <w:rPr>
          <w:sz w:val="28"/>
          <w:szCs w:val="28"/>
          <w:lang w:val="en-US"/>
        </w:rPr>
        <w:t>Clock</w:t>
      </w:r>
      <w:r w:rsidR="00245889" w:rsidRPr="00245889">
        <w:rPr>
          <w:sz w:val="28"/>
          <w:szCs w:val="28"/>
        </w:rPr>
        <w:t>’</w:t>
      </w:r>
      <w:r w:rsidR="00245889">
        <w:rPr>
          <w:sz w:val="28"/>
          <w:szCs w:val="28"/>
        </w:rPr>
        <w:t>а свой.</w:t>
      </w:r>
    </w:p>
    <w:p w:rsidR="006A01AD" w:rsidRPr="009A11DB" w:rsidRDefault="00245889" w:rsidP="00F8447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Для того чтобы </w:t>
      </w:r>
      <w:r>
        <w:rPr>
          <w:sz w:val="28"/>
          <w:szCs w:val="28"/>
          <w:lang w:val="en-US"/>
        </w:rPr>
        <w:t>DMA</w:t>
      </w:r>
      <w:r w:rsidRPr="00245889">
        <w:rPr>
          <w:sz w:val="28"/>
          <w:szCs w:val="28"/>
        </w:rPr>
        <w:t xml:space="preserve"> </w:t>
      </w:r>
      <w:r>
        <w:rPr>
          <w:sz w:val="28"/>
          <w:szCs w:val="28"/>
        </w:rPr>
        <w:t>могла работать в асинхронном режиме, необходимо соблюсти</w:t>
      </w:r>
      <w:r w:rsidR="00F8447C">
        <w:rPr>
          <w:sz w:val="28"/>
          <w:szCs w:val="28"/>
        </w:rPr>
        <w:t xml:space="preserve"> </w:t>
      </w:r>
      <w:r w:rsidR="006A01AD">
        <w:rPr>
          <w:sz w:val="28"/>
          <w:szCs w:val="28"/>
        </w:rPr>
        <w:t>2 условия:</w:t>
      </w:r>
      <w:r w:rsidR="009A11DB" w:rsidRPr="009A11DB">
        <w:rPr>
          <w:sz w:val="28"/>
          <w:szCs w:val="28"/>
        </w:rPr>
        <w:t xml:space="preserve"> </w:t>
      </w:r>
      <w:r w:rsidR="00F8447C" w:rsidRPr="00F8447C">
        <w:rPr>
          <w:color w:val="1F497D" w:themeColor="text2"/>
          <w:sz w:val="40"/>
          <w:szCs w:val="40"/>
          <w:lang w:val="en-US"/>
        </w:rPr>
        <w:t>s</w:t>
      </w:r>
      <w:r w:rsidR="00F8447C" w:rsidRPr="009A11DB">
        <w:rPr>
          <w:color w:val="1F497D" w:themeColor="text2"/>
          <w:sz w:val="40"/>
          <w:szCs w:val="40"/>
        </w:rPr>
        <w:t>_</w:t>
      </w:r>
      <w:r w:rsidR="00F8447C" w:rsidRPr="00F8447C">
        <w:rPr>
          <w:color w:val="1F497D" w:themeColor="text2"/>
          <w:sz w:val="40"/>
          <w:szCs w:val="40"/>
          <w:lang w:val="en-US"/>
        </w:rPr>
        <w:t>axi</w:t>
      </w:r>
      <w:r w:rsidR="00F8447C" w:rsidRPr="009A11DB">
        <w:rPr>
          <w:color w:val="1F497D" w:themeColor="text2"/>
          <w:sz w:val="40"/>
          <w:szCs w:val="40"/>
        </w:rPr>
        <w:t>_</w:t>
      </w:r>
      <w:r w:rsidR="00F8447C" w:rsidRPr="00F8447C">
        <w:rPr>
          <w:color w:val="1F497D" w:themeColor="text2"/>
          <w:sz w:val="40"/>
          <w:szCs w:val="40"/>
          <w:lang w:val="en-US"/>
        </w:rPr>
        <w:t>lite</w:t>
      </w:r>
      <w:r w:rsidR="00F8447C" w:rsidRPr="009A11DB">
        <w:rPr>
          <w:color w:val="1F497D" w:themeColor="text2"/>
          <w:sz w:val="40"/>
          <w:szCs w:val="40"/>
        </w:rPr>
        <w:t>_</w:t>
      </w:r>
      <w:r w:rsidR="00F8447C" w:rsidRPr="00F8447C">
        <w:rPr>
          <w:color w:val="1F497D" w:themeColor="text2"/>
          <w:sz w:val="40"/>
          <w:szCs w:val="40"/>
          <w:lang w:val="en-US"/>
        </w:rPr>
        <w:t>aclk</w:t>
      </w:r>
      <w:r w:rsidR="00F8447C" w:rsidRPr="009A11DB">
        <w:rPr>
          <w:color w:val="1F497D" w:themeColor="text2"/>
          <w:sz w:val="28"/>
          <w:szCs w:val="28"/>
        </w:rPr>
        <w:t xml:space="preserve"> </w:t>
      </w:r>
      <w:r w:rsidR="006A01AD" w:rsidRPr="009A11DB">
        <w:rPr>
          <w:sz w:val="28"/>
          <w:szCs w:val="28"/>
        </w:rPr>
        <w:t xml:space="preserve">&lt;= </w:t>
      </w:r>
      <w:r w:rsidR="00F8447C" w:rsidRPr="009A11DB">
        <w:rPr>
          <w:sz w:val="28"/>
          <w:szCs w:val="28"/>
        </w:rPr>
        <w:t xml:space="preserve"> </w:t>
      </w:r>
      <w:r w:rsidR="00F8447C" w:rsidRPr="00F8447C">
        <w:rPr>
          <w:color w:val="1F497D" w:themeColor="text2"/>
          <w:sz w:val="40"/>
          <w:szCs w:val="40"/>
          <w:lang w:val="en-US"/>
        </w:rPr>
        <w:t>m</w:t>
      </w:r>
      <w:r w:rsidR="00F8447C" w:rsidRPr="009A11DB">
        <w:rPr>
          <w:color w:val="1F497D" w:themeColor="text2"/>
          <w:sz w:val="40"/>
          <w:szCs w:val="40"/>
        </w:rPr>
        <w:t>_</w:t>
      </w:r>
      <w:r w:rsidR="00F8447C" w:rsidRPr="00F8447C">
        <w:rPr>
          <w:color w:val="1F497D" w:themeColor="text2"/>
          <w:sz w:val="40"/>
          <w:szCs w:val="40"/>
          <w:lang w:val="en-US"/>
        </w:rPr>
        <w:t>axi</w:t>
      </w:r>
      <w:r w:rsidR="00F8447C" w:rsidRPr="009A11DB">
        <w:rPr>
          <w:color w:val="1F497D" w:themeColor="text2"/>
          <w:sz w:val="40"/>
          <w:szCs w:val="40"/>
        </w:rPr>
        <w:t>_</w:t>
      </w:r>
      <w:r w:rsidR="00F8447C" w:rsidRPr="00F8447C">
        <w:rPr>
          <w:color w:val="1F497D" w:themeColor="text2"/>
          <w:sz w:val="40"/>
          <w:szCs w:val="40"/>
          <w:lang w:val="en-US"/>
        </w:rPr>
        <w:t>sg</w:t>
      </w:r>
      <w:r w:rsidR="00F8447C" w:rsidRPr="009A11DB">
        <w:rPr>
          <w:color w:val="1F497D" w:themeColor="text2"/>
          <w:sz w:val="40"/>
          <w:szCs w:val="40"/>
        </w:rPr>
        <w:t>_</w:t>
      </w:r>
      <w:r w:rsidR="00F8447C" w:rsidRPr="00F8447C">
        <w:rPr>
          <w:color w:val="1F497D" w:themeColor="text2"/>
          <w:sz w:val="40"/>
          <w:szCs w:val="40"/>
          <w:lang w:val="en-US"/>
        </w:rPr>
        <w:t>aclk</w:t>
      </w:r>
      <w:r w:rsidR="009A11DB" w:rsidRPr="009A11DB">
        <w:rPr>
          <w:color w:val="1F497D" w:themeColor="text2"/>
          <w:sz w:val="40"/>
          <w:szCs w:val="40"/>
        </w:rPr>
        <w:t xml:space="preserve"> </w:t>
      </w:r>
      <w:r w:rsidR="009A11DB" w:rsidRPr="009A11DB">
        <w:rPr>
          <w:sz w:val="28"/>
          <w:szCs w:val="28"/>
        </w:rPr>
        <w:t>и</w:t>
      </w:r>
    </w:p>
    <w:p w:rsidR="00293C27" w:rsidRPr="009A11DB" w:rsidRDefault="00F8447C" w:rsidP="00175E3F">
      <w:pPr>
        <w:spacing w:line="240" w:lineRule="auto"/>
        <w:rPr>
          <w:sz w:val="36"/>
          <w:szCs w:val="36"/>
          <w:lang w:val="en-US"/>
        </w:rPr>
      </w:pPr>
      <w:r w:rsidRPr="009A11DB">
        <w:rPr>
          <w:color w:val="1F497D" w:themeColor="text2"/>
          <w:sz w:val="36"/>
          <w:szCs w:val="36"/>
          <w:lang w:val="en-US"/>
        </w:rPr>
        <w:t>m_axi_sg_aclk</w:t>
      </w:r>
      <w:r w:rsidRPr="009A11DB">
        <w:rPr>
          <w:sz w:val="36"/>
          <w:szCs w:val="36"/>
          <w:lang w:val="en-US"/>
        </w:rPr>
        <w:t xml:space="preserve"> </w:t>
      </w:r>
      <w:r w:rsidR="006A01AD" w:rsidRPr="009A11DB">
        <w:rPr>
          <w:sz w:val="36"/>
          <w:szCs w:val="36"/>
          <w:lang w:val="en-US"/>
        </w:rPr>
        <w:t xml:space="preserve">&lt;= </w:t>
      </w:r>
      <w:r w:rsidRPr="009A11DB">
        <w:rPr>
          <w:sz w:val="36"/>
          <w:szCs w:val="36"/>
          <w:lang w:val="en-US"/>
        </w:rPr>
        <w:t xml:space="preserve"> </w:t>
      </w:r>
      <w:r w:rsidR="006A01AD" w:rsidRPr="009A11DB">
        <w:rPr>
          <w:sz w:val="36"/>
          <w:szCs w:val="36"/>
          <w:lang w:val="en-US"/>
        </w:rPr>
        <w:t>m</w:t>
      </w:r>
      <w:bookmarkStart w:id="0" w:name="_GoBack"/>
      <w:bookmarkEnd w:id="0"/>
      <w:r w:rsidR="006A01AD" w:rsidRPr="009A11DB">
        <w:rPr>
          <w:sz w:val="36"/>
          <w:szCs w:val="36"/>
          <w:lang w:val="en-US"/>
        </w:rPr>
        <w:t>in(</w:t>
      </w:r>
      <w:r w:rsidRPr="009A11DB">
        <w:rPr>
          <w:color w:val="1F497D" w:themeColor="text2"/>
          <w:sz w:val="36"/>
          <w:szCs w:val="36"/>
          <w:lang w:val="en-US"/>
        </w:rPr>
        <w:t>m_axi_mm2s_aclk</w:t>
      </w:r>
      <w:r w:rsidR="006A01AD" w:rsidRPr="009A11DB">
        <w:rPr>
          <w:color w:val="1F497D" w:themeColor="text2"/>
          <w:sz w:val="36"/>
          <w:szCs w:val="36"/>
          <w:lang w:val="en-US"/>
        </w:rPr>
        <w:t>,</w:t>
      </w:r>
      <w:r w:rsidRPr="009A11DB">
        <w:rPr>
          <w:sz w:val="36"/>
          <w:szCs w:val="36"/>
          <w:lang w:val="en-US"/>
        </w:rPr>
        <w:t xml:space="preserve"> </w:t>
      </w:r>
      <w:r w:rsidRPr="009A11DB">
        <w:rPr>
          <w:color w:val="1F497D" w:themeColor="text2"/>
          <w:sz w:val="36"/>
          <w:szCs w:val="36"/>
          <w:lang w:val="en-US"/>
        </w:rPr>
        <w:t>m_axi_s2mm_aclk</w:t>
      </w:r>
      <w:r w:rsidR="006A01AD" w:rsidRPr="009A11DB">
        <w:rPr>
          <w:sz w:val="36"/>
          <w:szCs w:val="36"/>
          <w:lang w:val="en-US"/>
        </w:rPr>
        <w:t>)</w:t>
      </w:r>
    </w:p>
    <w:p w:rsidR="00293C27" w:rsidRPr="006A01AD" w:rsidRDefault="00293C27" w:rsidP="00175E3F">
      <w:pPr>
        <w:spacing w:line="240" w:lineRule="auto"/>
        <w:rPr>
          <w:sz w:val="28"/>
          <w:szCs w:val="28"/>
          <w:lang w:val="en-US"/>
        </w:rPr>
      </w:pPr>
    </w:p>
    <w:p w:rsidR="00293C27" w:rsidRPr="006A01AD" w:rsidRDefault="00293C27" w:rsidP="00175E3F">
      <w:pPr>
        <w:spacing w:line="240" w:lineRule="auto"/>
        <w:rPr>
          <w:sz w:val="28"/>
          <w:szCs w:val="28"/>
          <w:lang w:val="en-US"/>
        </w:rPr>
      </w:pPr>
    </w:p>
    <w:sectPr w:rsidR="00293C27" w:rsidRPr="006A0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DED"/>
    <w:rsid w:val="00010CBE"/>
    <w:rsid w:val="0008182D"/>
    <w:rsid w:val="0013353C"/>
    <w:rsid w:val="00175E3F"/>
    <w:rsid w:val="00245889"/>
    <w:rsid w:val="00293C27"/>
    <w:rsid w:val="004648EA"/>
    <w:rsid w:val="00545685"/>
    <w:rsid w:val="005C0FE8"/>
    <w:rsid w:val="0063431A"/>
    <w:rsid w:val="0064587E"/>
    <w:rsid w:val="0065711D"/>
    <w:rsid w:val="006A01AD"/>
    <w:rsid w:val="007050DB"/>
    <w:rsid w:val="00712C2F"/>
    <w:rsid w:val="00791B23"/>
    <w:rsid w:val="008A3758"/>
    <w:rsid w:val="009A11DB"/>
    <w:rsid w:val="009A4B5A"/>
    <w:rsid w:val="00A35A36"/>
    <w:rsid w:val="00AA7DED"/>
    <w:rsid w:val="00AE7550"/>
    <w:rsid w:val="00B0602D"/>
    <w:rsid w:val="00B8182C"/>
    <w:rsid w:val="00CD46ED"/>
    <w:rsid w:val="00D52DC6"/>
    <w:rsid w:val="00E01351"/>
    <w:rsid w:val="00F56DF1"/>
    <w:rsid w:val="00F70BF7"/>
    <w:rsid w:val="00F8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7D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A7D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A7D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A7D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AA7D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A7D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AA7DE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AA7DE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7D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A7D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A7D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A7D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AA7D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A7D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AA7DE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AA7DE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3</cp:revision>
  <cp:lastPrinted>2016-09-21T00:01:00Z</cp:lastPrinted>
  <dcterms:created xsi:type="dcterms:W3CDTF">2016-09-20T18:51:00Z</dcterms:created>
  <dcterms:modified xsi:type="dcterms:W3CDTF">2016-09-21T00:05:00Z</dcterms:modified>
</cp:coreProperties>
</file>