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9E36" w14:textId="77777777" w:rsidR="00124A29" w:rsidRPr="008E3A65" w:rsidRDefault="00124A29" w:rsidP="00124A29">
      <w:pPr>
        <w:pStyle w:val="MediumGrid21"/>
        <w:rPr>
          <w:rFonts w:ascii="Cambria" w:eastAsia="MS Gothic" w:hAnsi="Cambria"/>
          <w:sz w:val="72"/>
          <w:szCs w:val="72"/>
          <w:lang w:val="en-US"/>
        </w:rPr>
      </w:pPr>
    </w:p>
    <w:p w14:paraId="528E456A" w14:textId="77777777" w:rsidR="006C1FDB" w:rsidRPr="008E3A65" w:rsidRDefault="00124A29" w:rsidP="006C1FDB">
      <w:pPr>
        <w:pStyle w:val="MediumGrid21"/>
        <w:rPr>
          <w:rFonts w:ascii="Cambria" w:eastAsia="MS Gothic" w:hAnsi="Cambria"/>
          <w:sz w:val="72"/>
          <w:szCs w:val="72"/>
          <w:lang w:val="en-US"/>
        </w:rPr>
      </w:pPr>
      <w:r w:rsidRPr="008E3A65">
        <w:rPr>
          <w:rFonts w:ascii="Arial" w:eastAsia="MS Gothic" w:hAnsi="Arial" w:cs="Arial"/>
          <w:sz w:val="48"/>
          <w:szCs w:val="48"/>
          <w:lang w:val="en-US"/>
        </w:rPr>
        <w:t xml:space="preserve">  </w:t>
      </w:r>
    </w:p>
    <w:p w14:paraId="3709DFEE" w14:textId="1F2089F3" w:rsidR="006C1FDB" w:rsidRPr="008E3A65" w:rsidRDefault="006C1FDB" w:rsidP="006C1FDB">
      <w:pPr>
        <w:pStyle w:val="MediumGrid21"/>
        <w:ind w:firstLine="720"/>
        <w:rPr>
          <w:rFonts w:ascii="Arial" w:eastAsia="MS Gothic" w:hAnsi="Arial" w:cs="Arial"/>
          <w:sz w:val="52"/>
          <w:szCs w:val="52"/>
          <w:lang w:val="en-US"/>
        </w:rPr>
      </w:pPr>
      <w:r w:rsidRPr="008E3A65">
        <w:rPr>
          <w:rFonts w:ascii="Arial" w:eastAsia="MS Gothic" w:hAnsi="Arial" w:cs="Arial"/>
          <w:sz w:val="52"/>
          <w:szCs w:val="52"/>
          <w:lang w:val="en-US"/>
        </w:rPr>
        <w:t>OPN</w:t>
      </w:r>
      <w:r w:rsidR="00AC7053">
        <w:rPr>
          <w:rFonts w:ascii="Arial" w:eastAsia="MS Gothic" w:hAnsi="Arial" w:cs="Arial"/>
          <w:sz w:val="52"/>
          <w:szCs w:val="52"/>
          <w:lang w:val="en-US"/>
        </w:rPr>
        <w:t>-</w:t>
      </w:r>
      <w:r w:rsidRPr="008E3A65">
        <w:rPr>
          <w:rFonts w:ascii="Arial" w:eastAsia="MS Gothic" w:hAnsi="Arial" w:cs="Arial"/>
          <w:sz w:val="52"/>
          <w:szCs w:val="52"/>
          <w:lang w:val="en-US"/>
        </w:rPr>
        <w:t>2005/</w:t>
      </w:r>
      <w:r w:rsidR="00AC7053">
        <w:rPr>
          <w:rFonts w:ascii="Arial" w:eastAsia="MS Gothic" w:hAnsi="Arial" w:cs="Arial"/>
          <w:sz w:val="52"/>
          <w:szCs w:val="52"/>
          <w:lang w:val="en-US"/>
        </w:rPr>
        <w:t>OPN-2006</w:t>
      </w:r>
      <w:r w:rsidRPr="008E3A65">
        <w:rPr>
          <w:rFonts w:ascii="Arial" w:eastAsia="MS Gothic" w:hAnsi="Arial" w:cs="Arial"/>
          <w:sz w:val="52"/>
          <w:szCs w:val="52"/>
          <w:lang w:val="en-US"/>
        </w:rPr>
        <w:t>/PX</w:t>
      </w:r>
      <w:r w:rsidR="00AC7053">
        <w:rPr>
          <w:rFonts w:ascii="Arial" w:eastAsia="MS Gothic" w:hAnsi="Arial" w:cs="Arial"/>
          <w:sz w:val="52"/>
          <w:szCs w:val="52"/>
          <w:lang w:val="en-US"/>
        </w:rPr>
        <w:t>-</w:t>
      </w:r>
      <w:r w:rsidRPr="008E3A65">
        <w:rPr>
          <w:rFonts w:ascii="Arial" w:eastAsia="MS Gothic" w:hAnsi="Arial" w:cs="Arial"/>
          <w:sz w:val="52"/>
          <w:szCs w:val="52"/>
          <w:lang w:val="en-US"/>
        </w:rPr>
        <w:t>20/RS</w:t>
      </w:r>
      <w:r w:rsidR="00AC7053">
        <w:rPr>
          <w:rFonts w:ascii="Arial" w:eastAsia="MS Gothic" w:hAnsi="Arial" w:cs="Arial"/>
          <w:sz w:val="52"/>
          <w:szCs w:val="52"/>
          <w:lang w:val="en-US"/>
        </w:rPr>
        <w:t>-</w:t>
      </w:r>
      <w:r w:rsidRPr="008E3A65">
        <w:rPr>
          <w:rFonts w:ascii="Arial" w:eastAsia="MS Gothic" w:hAnsi="Arial" w:cs="Arial"/>
          <w:sz w:val="52"/>
          <w:szCs w:val="52"/>
          <w:lang w:val="en-US"/>
        </w:rPr>
        <w:t xml:space="preserve">3000 </w:t>
      </w:r>
    </w:p>
    <w:p w14:paraId="10E080EF" w14:textId="77777777" w:rsidR="006C1FDB" w:rsidRPr="008E3A65" w:rsidRDefault="006C1FDB" w:rsidP="006C1FDB">
      <w:pPr>
        <w:pStyle w:val="MediumGrid21"/>
        <w:ind w:firstLine="720"/>
        <w:rPr>
          <w:rFonts w:ascii="Arial" w:eastAsia="MS Gothic" w:hAnsi="Arial"/>
          <w:sz w:val="48"/>
          <w:szCs w:val="48"/>
          <w:lang w:val="en-US"/>
        </w:rPr>
      </w:pPr>
      <w:r w:rsidRPr="008E3A65">
        <w:rPr>
          <w:rFonts w:ascii="Arial" w:eastAsia="MS Gothic" w:hAnsi="Arial" w:cs="Arial"/>
          <w:sz w:val="48"/>
          <w:szCs w:val="48"/>
          <w:lang w:val="en-US"/>
        </w:rPr>
        <w:t>Bluetooth Application Manual</w:t>
      </w:r>
    </w:p>
    <w:p w14:paraId="494295B2" w14:textId="0FBF11A4" w:rsidR="00124A29" w:rsidRPr="008E3A65" w:rsidRDefault="00124A29" w:rsidP="00124A29">
      <w:pPr>
        <w:pStyle w:val="MediumGrid21"/>
        <w:rPr>
          <w:rFonts w:ascii="Arial" w:eastAsia="MS Gothic" w:hAnsi="Arial" w:cs="Arial"/>
          <w:sz w:val="48"/>
          <w:szCs w:val="48"/>
          <w:lang w:val="en-US"/>
        </w:rPr>
      </w:pPr>
    </w:p>
    <w:p w14:paraId="1A75B4C5" w14:textId="63C0C0C5" w:rsidR="00124A29" w:rsidRPr="008E3A65" w:rsidRDefault="00124A29" w:rsidP="00124A29">
      <w:pPr>
        <w:pStyle w:val="MediumGrid21"/>
        <w:ind w:left="720"/>
        <w:rPr>
          <w:rFonts w:ascii="Arial" w:eastAsia="MS Gothic" w:hAnsi="Arial" w:cs="Arial"/>
          <w:sz w:val="32"/>
          <w:szCs w:val="32"/>
          <w:lang w:val="en-US"/>
        </w:rPr>
      </w:pPr>
      <w:r w:rsidRPr="008E3A65">
        <w:rPr>
          <w:rFonts w:ascii="Arial" w:eastAsia="MS Gothic" w:hAnsi="Arial" w:cs="Arial"/>
          <w:sz w:val="32"/>
          <w:szCs w:val="32"/>
          <w:lang w:val="en-US"/>
        </w:rPr>
        <w:t>Version RFL3791H (OPN</w:t>
      </w:r>
      <w:r w:rsidR="00AC7053">
        <w:rPr>
          <w:rFonts w:ascii="Arial" w:eastAsia="MS Gothic" w:hAnsi="Arial" w:cs="Arial"/>
          <w:sz w:val="32"/>
          <w:szCs w:val="32"/>
          <w:lang w:val="en-US"/>
        </w:rPr>
        <w:t>-</w:t>
      </w:r>
      <w:r w:rsidRPr="008E3A65">
        <w:rPr>
          <w:rFonts w:ascii="Arial" w:eastAsia="MS Gothic" w:hAnsi="Arial" w:cs="Arial"/>
          <w:sz w:val="32"/>
          <w:szCs w:val="32"/>
          <w:lang w:val="en-US"/>
        </w:rPr>
        <w:t>2005) / RFM3791</w:t>
      </w:r>
      <w:r w:rsidR="00A0746D">
        <w:rPr>
          <w:rFonts w:ascii="Arial" w:eastAsia="MS Gothic" w:hAnsi="Arial" w:cs="Arial"/>
          <w:sz w:val="32"/>
          <w:szCs w:val="32"/>
          <w:lang w:val="en-US"/>
        </w:rPr>
        <w:t>L</w:t>
      </w:r>
      <w:r w:rsidRPr="008E3A65">
        <w:rPr>
          <w:rFonts w:ascii="Arial" w:eastAsia="MS Gothic" w:hAnsi="Arial" w:cs="Arial"/>
          <w:sz w:val="32"/>
          <w:szCs w:val="32"/>
          <w:lang w:val="en-US"/>
        </w:rPr>
        <w:t xml:space="preserve"> (PX</w:t>
      </w:r>
      <w:r w:rsidR="00AC7053">
        <w:rPr>
          <w:rFonts w:ascii="Arial" w:eastAsia="MS Gothic" w:hAnsi="Arial" w:cs="Arial"/>
          <w:sz w:val="32"/>
          <w:szCs w:val="32"/>
          <w:lang w:val="en-US"/>
        </w:rPr>
        <w:t>-</w:t>
      </w:r>
      <w:r w:rsidRPr="008E3A65">
        <w:rPr>
          <w:rFonts w:ascii="Arial" w:eastAsia="MS Gothic" w:hAnsi="Arial" w:cs="Arial"/>
          <w:sz w:val="32"/>
          <w:szCs w:val="32"/>
          <w:lang w:val="en-US"/>
        </w:rPr>
        <w:t xml:space="preserve">20) / </w:t>
      </w:r>
      <w:r w:rsidR="00C02F16" w:rsidRPr="00C02F16">
        <w:rPr>
          <w:rFonts w:ascii="Arial" w:eastAsia="MS Gothic" w:hAnsi="Arial" w:cs="Arial"/>
          <w:sz w:val="32"/>
          <w:szCs w:val="32"/>
          <w:lang w:val="en-US"/>
        </w:rPr>
        <w:t>RFN3791L</w:t>
      </w:r>
      <w:r w:rsidRPr="008E3A65">
        <w:rPr>
          <w:rFonts w:ascii="Arial" w:eastAsia="MS Gothic" w:hAnsi="Arial" w:cs="Arial"/>
          <w:sz w:val="32"/>
          <w:szCs w:val="32"/>
          <w:lang w:val="en-US"/>
        </w:rPr>
        <w:t xml:space="preserve"> (</w:t>
      </w:r>
      <w:r w:rsidR="00AC7053">
        <w:rPr>
          <w:rFonts w:ascii="Arial" w:eastAsia="MS Gothic" w:hAnsi="Arial" w:cs="Arial"/>
          <w:sz w:val="32"/>
          <w:szCs w:val="32"/>
          <w:lang w:val="en-US"/>
        </w:rPr>
        <w:t>OPN-2006</w:t>
      </w:r>
      <w:r w:rsidRPr="008E3A65">
        <w:rPr>
          <w:rFonts w:ascii="Arial" w:eastAsia="MS Gothic" w:hAnsi="Arial" w:cs="Arial"/>
          <w:sz w:val="32"/>
          <w:szCs w:val="32"/>
          <w:lang w:val="en-US"/>
        </w:rPr>
        <w:t>)</w:t>
      </w:r>
      <w:r w:rsidRPr="008E3A65">
        <w:rPr>
          <w:rFonts w:ascii="Arial" w:eastAsia="MS Gothic" w:hAnsi="Arial"/>
          <w:sz w:val="32"/>
          <w:szCs w:val="32"/>
          <w:lang w:val="en-US"/>
        </w:rPr>
        <w:t xml:space="preserve"> / </w:t>
      </w:r>
      <w:r w:rsidR="00485FAF" w:rsidRPr="00231A11">
        <w:rPr>
          <w:rFonts w:ascii="Arial" w:eastAsia="MS Gothic" w:hAnsi="Arial"/>
          <w:sz w:val="32"/>
          <w:szCs w:val="32"/>
          <w:lang w:val="en-US"/>
        </w:rPr>
        <w:t>RFZ3791L</w:t>
      </w:r>
      <w:r w:rsidRPr="00231A11">
        <w:rPr>
          <w:rFonts w:ascii="Arial" w:eastAsia="MS Gothic" w:hAnsi="Arial"/>
          <w:sz w:val="32"/>
          <w:szCs w:val="32"/>
          <w:lang w:val="en-US"/>
        </w:rPr>
        <w:t xml:space="preserve"> (RS</w:t>
      </w:r>
      <w:r w:rsidR="00AC7053">
        <w:rPr>
          <w:rFonts w:ascii="Arial" w:eastAsia="MS Gothic" w:hAnsi="Arial"/>
          <w:sz w:val="32"/>
          <w:szCs w:val="32"/>
          <w:lang w:val="en-US"/>
        </w:rPr>
        <w:t>-</w:t>
      </w:r>
      <w:r w:rsidRPr="00231A11">
        <w:rPr>
          <w:rFonts w:ascii="Arial" w:eastAsia="MS Gothic" w:hAnsi="Arial"/>
          <w:sz w:val="32"/>
          <w:szCs w:val="32"/>
          <w:lang w:val="en-US"/>
        </w:rPr>
        <w:t>3000)</w:t>
      </w:r>
    </w:p>
    <w:p w14:paraId="30A4B1A6" w14:textId="77777777" w:rsidR="00124A29" w:rsidRPr="008E3A65" w:rsidRDefault="00124A29" w:rsidP="00124A29">
      <w:pPr>
        <w:pStyle w:val="MediumGrid21"/>
        <w:rPr>
          <w:rFonts w:ascii="Arial" w:eastAsia="MS Gothic" w:hAnsi="Arial"/>
          <w:sz w:val="36"/>
          <w:szCs w:val="36"/>
          <w:lang w:val="en-US"/>
        </w:rPr>
      </w:pPr>
    </w:p>
    <w:p w14:paraId="393FFD1B" w14:textId="77777777" w:rsidR="00124A29" w:rsidRPr="008E3A65" w:rsidRDefault="00124A29" w:rsidP="00124A29">
      <w:pPr>
        <w:pStyle w:val="MediumGrid21"/>
        <w:rPr>
          <w:rFonts w:ascii="Arial" w:eastAsia="MS Gothic" w:hAnsi="Arial" w:cs="Arial"/>
          <w:sz w:val="36"/>
          <w:szCs w:val="36"/>
          <w:lang w:val="en-US"/>
        </w:rPr>
      </w:pPr>
    </w:p>
    <w:p w14:paraId="66DDB971" w14:textId="77777777" w:rsidR="00124A29" w:rsidRPr="008E3A65" w:rsidRDefault="00124A29" w:rsidP="003B5F62">
      <w:pPr>
        <w:pStyle w:val="NoSpacing"/>
        <w:spacing w:before="60" w:after="60"/>
        <w:ind w:firstLine="720"/>
        <w:rPr>
          <w:rFonts w:ascii="Arial" w:hAnsi="Arial"/>
        </w:rPr>
      </w:pPr>
      <w:r w:rsidRPr="008E3A65">
        <w:rPr>
          <w:rFonts w:ascii="Arial" w:hAnsi="Arial"/>
        </w:rPr>
        <w:t>March, 2022</w:t>
      </w:r>
    </w:p>
    <w:p w14:paraId="63200C93" w14:textId="77777777" w:rsidR="00124A29" w:rsidRPr="008E3A65" w:rsidRDefault="00124A29" w:rsidP="003B5F62">
      <w:pPr>
        <w:pStyle w:val="NoSpacing"/>
        <w:spacing w:before="60" w:after="60"/>
        <w:ind w:firstLine="720"/>
        <w:rPr>
          <w:rFonts w:ascii="Arial" w:hAnsi="Arial"/>
        </w:rPr>
      </w:pPr>
      <w:r w:rsidRPr="008E3A65">
        <w:rPr>
          <w:rFonts w:ascii="Arial" w:hAnsi="Arial"/>
        </w:rPr>
        <w:t>Opticon Sensors Europe BV</w:t>
      </w:r>
    </w:p>
    <w:p w14:paraId="5F8F4C27" w14:textId="77777777" w:rsidR="00124A29" w:rsidRPr="008E3A65" w:rsidRDefault="00124A29" w:rsidP="003B5F62">
      <w:pPr>
        <w:pStyle w:val="NoSpacing"/>
        <w:spacing w:before="60" w:after="60"/>
        <w:ind w:firstLine="720"/>
        <w:rPr>
          <w:rFonts w:ascii="Arial" w:hAnsi="Arial"/>
        </w:rPr>
      </w:pPr>
      <w:r w:rsidRPr="008E3A65">
        <w:rPr>
          <w:rFonts w:ascii="Arial" w:hAnsi="Arial"/>
        </w:rPr>
        <w:t>Opticon, Inc.</w:t>
      </w:r>
    </w:p>
    <w:p w14:paraId="17694B76" w14:textId="77777777" w:rsidR="00124A29" w:rsidRPr="008E3A65" w:rsidRDefault="00124A29" w:rsidP="00124A29">
      <w:pPr>
        <w:pStyle w:val="MediumGrid21"/>
        <w:rPr>
          <w:rFonts w:ascii="Arial" w:hAnsi="Arial" w:cs="Arial"/>
          <w:lang w:val="en-US"/>
        </w:rPr>
      </w:pPr>
    </w:p>
    <w:p w14:paraId="3D80B8CC" w14:textId="77777777" w:rsidR="00124A29" w:rsidRPr="008E3A65" w:rsidRDefault="00124A29" w:rsidP="00124A29">
      <w:pPr>
        <w:rPr>
          <w:lang w:val="en-US"/>
        </w:rPr>
      </w:pPr>
    </w:p>
    <w:p w14:paraId="5E545639" w14:textId="77777777" w:rsidR="008E3A65" w:rsidRPr="008E3A65" w:rsidRDefault="00124A29" w:rsidP="00124A29">
      <w:pPr>
        <w:rPr>
          <w:lang w:val="en-US"/>
        </w:rPr>
      </w:pPr>
      <w:r w:rsidRPr="008E3A65">
        <w:rPr>
          <w:lang w:val="en-US"/>
        </w:rPr>
        <w:br w:type="page"/>
      </w:r>
    </w:p>
    <w:p w14:paraId="1EED0A15" w14:textId="77777777" w:rsidR="008E3A65" w:rsidRPr="008E3A65" w:rsidRDefault="008E3A65" w:rsidP="00124A29">
      <w:pPr>
        <w:rPr>
          <w:lang w:val="en-US"/>
        </w:rPr>
      </w:pPr>
    </w:p>
    <w:p w14:paraId="0E3E362A" w14:textId="647CB307" w:rsidR="00124A29" w:rsidRPr="008E3A65" w:rsidRDefault="00124A29" w:rsidP="00124A29">
      <w:pPr>
        <w:rPr>
          <w:rFonts w:ascii="Arial" w:hAnsi="Arial" w:cs="Arial"/>
          <w:b/>
          <w:bCs/>
          <w:sz w:val="32"/>
          <w:szCs w:val="32"/>
          <w:lang w:val="en-US"/>
        </w:rPr>
      </w:pPr>
      <w:r w:rsidRPr="008E3A65">
        <w:rPr>
          <w:rFonts w:ascii="Arial" w:hAnsi="Arial" w:cs="Arial"/>
          <w:b/>
          <w:bCs/>
          <w:color w:val="1E335F"/>
          <w:sz w:val="32"/>
          <w:szCs w:val="32"/>
          <w:lang w:val="en-US"/>
        </w:rPr>
        <w:t>Contents</w:t>
      </w:r>
    </w:p>
    <w:p w14:paraId="05F3F8BD" w14:textId="1068DBD9" w:rsidR="003B5F62" w:rsidRPr="003B5F62" w:rsidRDefault="00B60B39">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AC7053">
        <w:rPr>
          <w:rFonts w:asciiTheme="majorHAnsi" w:hAnsiTheme="majorHAnsi" w:cstheme="majorHAnsi"/>
          <w:b w:val="0"/>
          <w:bCs w:val="0"/>
          <w:caps/>
          <w:lang w:val="en-US"/>
        </w:rPr>
        <w:fldChar w:fldCharType="begin"/>
      </w:r>
      <w:r w:rsidRPr="00AC7053">
        <w:rPr>
          <w:rFonts w:asciiTheme="majorHAnsi" w:hAnsiTheme="majorHAnsi" w:cstheme="majorHAnsi"/>
          <w:b w:val="0"/>
          <w:bCs w:val="0"/>
          <w:caps/>
          <w:lang w:val="en-US"/>
        </w:rPr>
        <w:instrText xml:space="preserve"> TOC \o "1-3" \u </w:instrText>
      </w:r>
      <w:r w:rsidRPr="00AC7053">
        <w:rPr>
          <w:rFonts w:asciiTheme="majorHAnsi" w:hAnsiTheme="majorHAnsi" w:cstheme="majorHAnsi"/>
          <w:b w:val="0"/>
          <w:bCs w:val="0"/>
          <w:caps/>
          <w:lang w:val="en-US"/>
        </w:rPr>
        <w:fldChar w:fldCharType="separate"/>
      </w:r>
      <w:r w:rsidR="003B5F62" w:rsidRPr="003B5F62">
        <w:rPr>
          <w:rFonts w:asciiTheme="majorHAnsi" w:hAnsiTheme="majorHAnsi" w:cstheme="majorHAnsi"/>
          <w:noProof/>
          <w:lang w:val="en-US"/>
        </w:rPr>
        <w:t>1</w:t>
      </w:r>
      <w:r w:rsidR="003B5F62" w:rsidRPr="003B5F62">
        <w:rPr>
          <w:rFonts w:asciiTheme="majorHAnsi" w:eastAsiaTheme="minorEastAsia" w:hAnsiTheme="majorHAnsi" w:cstheme="majorHAnsi"/>
          <w:b w:val="0"/>
          <w:bCs w:val="0"/>
          <w:noProof/>
          <w:sz w:val="22"/>
          <w:szCs w:val="22"/>
          <w:lang w:val="en-GB" w:eastAsia="en-GB"/>
        </w:rPr>
        <w:tab/>
      </w:r>
      <w:r w:rsidR="003B5F62" w:rsidRPr="003B5F62">
        <w:rPr>
          <w:rFonts w:asciiTheme="majorHAnsi" w:hAnsiTheme="majorHAnsi" w:cstheme="majorHAnsi"/>
          <w:noProof/>
          <w:lang w:val="en-US"/>
        </w:rPr>
        <w:t>Overview</w:t>
      </w:r>
      <w:r w:rsidR="003B5F62" w:rsidRPr="003B5F62">
        <w:rPr>
          <w:rFonts w:asciiTheme="majorHAnsi" w:hAnsiTheme="majorHAnsi" w:cstheme="majorHAnsi"/>
          <w:noProof/>
          <w:lang w:val="en-GB"/>
        </w:rPr>
        <w:tab/>
      </w:r>
      <w:r w:rsidR="003B5F62" w:rsidRPr="003B5F62">
        <w:rPr>
          <w:rFonts w:asciiTheme="majorHAnsi" w:hAnsiTheme="majorHAnsi" w:cstheme="majorHAnsi"/>
          <w:noProof/>
        </w:rPr>
        <w:fldChar w:fldCharType="begin"/>
      </w:r>
      <w:r w:rsidR="003B5F62" w:rsidRPr="003B5F62">
        <w:rPr>
          <w:rFonts w:asciiTheme="majorHAnsi" w:hAnsiTheme="majorHAnsi" w:cstheme="majorHAnsi"/>
          <w:noProof/>
          <w:lang w:val="en-GB"/>
        </w:rPr>
        <w:instrText xml:space="preserve"> PAGEREF _Toc99462656 \h </w:instrText>
      </w:r>
      <w:r w:rsidR="003B5F62" w:rsidRPr="003B5F62">
        <w:rPr>
          <w:rFonts w:asciiTheme="majorHAnsi" w:hAnsiTheme="majorHAnsi" w:cstheme="majorHAnsi"/>
          <w:noProof/>
        </w:rPr>
      </w:r>
      <w:r w:rsidR="003B5F62" w:rsidRPr="003B5F62">
        <w:rPr>
          <w:rFonts w:asciiTheme="majorHAnsi" w:hAnsiTheme="majorHAnsi" w:cstheme="majorHAnsi"/>
          <w:noProof/>
        </w:rPr>
        <w:fldChar w:fldCharType="separate"/>
      </w:r>
      <w:r w:rsidR="00A10DF3">
        <w:rPr>
          <w:rFonts w:asciiTheme="majorHAnsi" w:hAnsiTheme="majorHAnsi" w:cstheme="majorHAnsi"/>
          <w:noProof/>
          <w:lang w:val="en-GB"/>
        </w:rPr>
        <w:t>3</w:t>
      </w:r>
      <w:r w:rsidR="003B5F62" w:rsidRPr="003B5F62">
        <w:rPr>
          <w:rFonts w:asciiTheme="majorHAnsi" w:hAnsiTheme="majorHAnsi" w:cstheme="majorHAnsi"/>
          <w:noProof/>
        </w:rPr>
        <w:fldChar w:fldCharType="end"/>
      </w:r>
    </w:p>
    <w:p w14:paraId="7B9A15F7" w14:textId="649653D0"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1.1</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Capabilities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_Toc99462657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3</w:t>
      </w:r>
      <w:r w:rsidRPr="003B5F62">
        <w:rPr>
          <w:rFonts w:asciiTheme="majorHAnsi" w:hAnsiTheme="majorHAnsi" w:cstheme="majorHAnsi"/>
          <w:i w:val="0"/>
          <w:iCs w:val="0"/>
          <w:noProof/>
        </w:rPr>
        <w:fldChar w:fldCharType="end"/>
      </w:r>
    </w:p>
    <w:p w14:paraId="6149A47B" w14:textId="699E499E" w:rsidR="003B5F62" w:rsidRPr="003B5F62" w:rsidRDefault="003B5F62">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2</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Configuration</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_Toc99462658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4</w:t>
      </w:r>
      <w:r w:rsidRPr="003B5F62">
        <w:rPr>
          <w:rFonts w:asciiTheme="majorHAnsi" w:hAnsiTheme="majorHAnsi" w:cstheme="majorHAnsi"/>
          <w:noProof/>
        </w:rPr>
        <w:fldChar w:fldCharType="end"/>
      </w:r>
    </w:p>
    <w:p w14:paraId="6137F758" w14:textId="24EA4251"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2.1</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Minimum required Operating System (OS) version</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_Toc99462659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4</w:t>
      </w:r>
      <w:r w:rsidRPr="003B5F62">
        <w:rPr>
          <w:rFonts w:asciiTheme="majorHAnsi" w:hAnsiTheme="majorHAnsi" w:cstheme="majorHAnsi"/>
          <w:i w:val="0"/>
          <w:iCs w:val="0"/>
          <w:noProof/>
        </w:rPr>
        <w:fldChar w:fldCharType="end"/>
      </w:r>
    </w:p>
    <w:p w14:paraId="3B18E40E" w14:textId="503678DD"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2.2</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Software updates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_Toc99462660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4</w:t>
      </w:r>
      <w:r w:rsidRPr="003B5F62">
        <w:rPr>
          <w:rFonts w:asciiTheme="majorHAnsi" w:hAnsiTheme="majorHAnsi" w:cstheme="majorHAnsi"/>
          <w:i w:val="0"/>
          <w:iCs w:val="0"/>
          <w:noProof/>
        </w:rPr>
        <w:fldChar w:fldCharType="end"/>
      </w:r>
    </w:p>
    <w:p w14:paraId="44F1B4F1" w14:textId="094112A9"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2.3</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Supported defaults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_Toc99462661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5</w:t>
      </w:r>
      <w:r w:rsidRPr="003B5F62">
        <w:rPr>
          <w:rFonts w:asciiTheme="majorHAnsi" w:hAnsiTheme="majorHAnsi" w:cstheme="majorHAnsi"/>
          <w:i w:val="0"/>
          <w:iCs w:val="0"/>
          <w:noProof/>
        </w:rPr>
        <w:fldChar w:fldCharType="end"/>
      </w:r>
    </w:p>
    <w:p w14:paraId="07B762D0" w14:textId="587495FE" w:rsidR="003B5F62" w:rsidRPr="003B5F62" w:rsidRDefault="003B5F62">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3</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Connecting your Bluetooth companion scanner as Bluetooth keyboard (HID)</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_Toc99462662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6</w:t>
      </w:r>
      <w:r w:rsidRPr="003B5F62">
        <w:rPr>
          <w:rFonts w:asciiTheme="majorHAnsi" w:hAnsiTheme="majorHAnsi" w:cstheme="majorHAnsi"/>
          <w:noProof/>
        </w:rPr>
        <w:fldChar w:fldCharType="end"/>
      </w:r>
    </w:p>
    <w:p w14:paraId="21567033" w14:textId="3FFDB95B" w:rsidR="003B5F62" w:rsidRPr="003B5F62" w:rsidRDefault="003B5F62">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4</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Connecting your Bluetooth companion scanner as a Virtual Com port (VCP)</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_Toc99462663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9</w:t>
      </w:r>
      <w:r w:rsidRPr="003B5F62">
        <w:rPr>
          <w:rFonts w:asciiTheme="majorHAnsi" w:hAnsiTheme="majorHAnsi" w:cstheme="majorHAnsi"/>
          <w:noProof/>
        </w:rPr>
        <w:fldChar w:fldCharType="end"/>
      </w:r>
    </w:p>
    <w:p w14:paraId="0C1B1592" w14:textId="7A660630"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4.1</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Configuring a remote Bluetooth address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_Toc99462664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9</w:t>
      </w:r>
      <w:r w:rsidRPr="003B5F62">
        <w:rPr>
          <w:rFonts w:asciiTheme="majorHAnsi" w:hAnsiTheme="majorHAnsi" w:cstheme="majorHAnsi"/>
          <w:i w:val="0"/>
          <w:iCs w:val="0"/>
          <w:noProof/>
        </w:rPr>
        <w:fldChar w:fldCharType="end"/>
      </w:r>
    </w:p>
    <w:p w14:paraId="061728A2" w14:textId="55613E4F"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4.2</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Connect as master</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_Toc99462665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9</w:t>
      </w:r>
      <w:r w:rsidRPr="003B5F62">
        <w:rPr>
          <w:rFonts w:asciiTheme="majorHAnsi" w:hAnsiTheme="majorHAnsi" w:cstheme="majorHAnsi"/>
          <w:i w:val="0"/>
          <w:iCs w:val="0"/>
          <w:noProof/>
        </w:rPr>
        <w:fldChar w:fldCharType="end"/>
      </w:r>
    </w:p>
    <w:p w14:paraId="417E70DF" w14:textId="35D46139"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4.3</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Connect as slave</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_Toc99462666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10</w:t>
      </w:r>
      <w:r w:rsidRPr="003B5F62">
        <w:rPr>
          <w:rFonts w:asciiTheme="majorHAnsi" w:hAnsiTheme="majorHAnsi" w:cstheme="majorHAnsi"/>
          <w:i w:val="0"/>
          <w:iCs w:val="0"/>
          <w:noProof/>
        </w:rPr>
        <w:fldChar w:fldCharType="end"/>
      </w:r>
    </w:p>
    <w:p w14:paraId="2ABCE052" w14:textId="0E89591C" w:rsidR="003B5F62" w:rsidRPr="003B5F62" w:rsidRDefault="003B5F62">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5</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Universal Menu Book support</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_Toc99462667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13</w:t>
      </w:r>
      <w:r w:rsidRPr="003B5F62">
        <w:rPr>
          <w:rFonts w:asciiTheme="majorHAnsi" w:hAnsiTheme="majorHAnsi" w:cstheme="majorHAnsi"/>
          <w:noProof/>
        </w:rPr>
        <w:fldChar w:fldCharType="end"/>
      </w:r>
    </w:p>
    <w:p w14:paraId="2AF6844E" w14:textId="2BCF8D16"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5.1</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Supported Bluetooth features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_Toc99462668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13</w:t>
      </w:r>
      <w:r w:rsidRPr="003B5F62">
        <w:rPr>
          <w:rFonts w:asciiTheme="majorHAnsi" w:hAnsiTheme="majorHAnsi" w:cstheme="majorHAnsi"/>
          <w:i w:val="0"/>
          <w:iCs w:val="0"/>
          <w:noProof/>
        </w:rPr>
        <w:fldChar w:fldCharType="end"/>
      </w:r>
    </w:p>
    <w:p w14:paraId="4E3E67FF" w14:textId="297184BC"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5.2</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Apple iPhone/iPad support</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_Toc99462669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14</w:t>
      </w:r>
      <w:r w:rsidRPr="003B5F62">
        <w:rPr>
          <w:rFonts w:asciiTheme="majorHAnsi" w:hAnsiTheme="majorHAnsi" w:cstheme="majorHAnsi"/>
          <w:i w:val="0"/>
          <w:iCs w:val="0"/>
          <w:noProof/>
        </w:rPr>
        <w:fldChar w:fldCharType="end"/>
      </w:r>
    </w:p>
    <w:p w14:paraId="4B287C4D" w14:textId="60E86B1F"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5.3</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Memorizing</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_Toc99462670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14</w:t>
      </w:r>
      <w:r w:rsidRPr="003B5F62">
        <w:rPr>
          <w:rFonts w:asciiTheme="majorHAnsi" w:hAnsiTheme="majorHAnsi" w:cstheme="majorHAnsi"/>
          <w:i w:val="0"/>
          <w:iCs w:val="0"/>
          <w:noProof/>
        </w:rPr>
        <w:fldChar w:fldCharType="end"/>
      </w:r>
    </w:p>
    <w:p w14:paraId="6B356791" w14:textId="1080DD6B"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5.4</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Other Features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_Toc99462671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14</w:t>
      </w:r>
      <w:r w:rsidRPr="003B5F62">
        <w:rPr>
          <w:rFonts w:asciiTheme="majorHAnsi" w:hAnsiTheme="majorHAnsi" w:cstheme="majorHAnsi"/>
          <w:i w:val="0"/>
          <w:iCs w:val="0"/>
          <w:noProof/>
        </w:rPr>
        <w:fldChar w:fldCharType="end"/>
      </w:r>
    </w:p>
    <w:p w14:paraId="7AD31E75" w14:textId="3594E450" w:rsidR="003B5F62" w:rsidRPr="003B5F62" w:rsidRDefault="003B5F62">
      <w:pPr>
        <w:pStyle w:val="TOC1"/>
        <w:tabs>
          <w:tab w:val="left" w:pos="440"/>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6</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Other Bluetooth companion scanner applications</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_Toc99462672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15</w:t>
      </w:r>
      <w:r w:rsidRPr="003B5F62">
        <w:rPr>
          <w:rFonts w:asciiTheme="majorHAnsi" w:hAnsiTheme="majorHAnsi" w:cstheme="majorHAnsi"/>
          <w:noProof/>
        </w:rPr>
        <w:fldChar w:fldCharType="end"/>
      </w:r>
    </w:p>
    <w:p w14:paraId="10446737" w14:textId="3C0EFEC8"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6.1</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Software V3727x: OPN-2001 simulation application</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_Toc99462673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15</w:t>
      </w:r>
      <w:r w:rsidRPr="003B5F62">
        <w:rPr>
          <w:rFonts w:asciiTheme="majorHAnsi" w:hAnsiTheme="majorHAnsi" w:cstheme="majorHAnsi"/>
          <w:i w:val="0"/>
          <w:iCs w:val="0"/>
          <w:noProof/>
        </w:rPr>
        <w:fldChar w:fldCharType="end"/>
      </w:r>
    </w:p>
    <w:p w14:paraId="2B38746F" w14:textId="0FD5156F"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6.2</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Software V3793x: Batch application</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_Toc99462674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15</w:t>
      </w:r>
      <w:r w:rsidRPr="003B5F62">
        <w:rPr>
          <w:rFonts w:asciiTheme="majorHAnsi" w:hAnsiTheme="majorHAnsi" w:cstheme="majorHAnsi"/>
          <w:i w:val="0"/>
          <w:iCs w:val="0"/>
          <w:noProof/>
        </w:rPr>
        <w:fldChar w:fldCharType="end"/>
      </w:r>
    </w:p>
    <w:p w14:paraId="2FD79CCB" w14:textId="393A2867" w:rsidR="003B5F62" w:rsidRPr="003B5F62" w:rsidRDefault="003B5F62">
      <w:pPr>
        <w:pStyle w:val="TOC1"/>
        <w:tabs>
          <w:tab w:val="right" w:pos="10456"/>
        </w:tabs>
        <w:rPr>
          <w:rFonts w:asciiTheme="majorHAnsi" w:eastAsiaTheme="minorEastAsia" w:hAnsiTheme="majorHAnsi" w:cstheme="majorHAnsi"/>
          <w:b w:val="0"/>
          <w:bCs w:val="0"/>
          <w:noProof/>
          <w:sz w:val="22"/>
          <w:szCs w:val="22"/>
          <w:lang w:val="en-GB" w:eastAsia="en-GB"/>
        </w:rPr>
      </w:pPr>
      <w:r w:rsidRPr="003B5F62">
        <w:rPr>
          <w:rFonts w:asciiTheme="majorHAnsi" w:hAnsiTheme="majorHAnsi" w:cstheme="majorHAnsi"/>
          <w:noProof/>
          <w:lang w:val="en-US"/>
        </w:rPr>
        <w:t>Trouble shooting</w:t>
      </w:r>
      <w:r w:rsidRPr="003B5F62">
        <w:rPr>
          <w:rFonts w:asciiTheme="majorHAnsi" w:hAnsiTheme="majorHAnsi" w:cstheme="majorHAnsi"/>
          <w:noProof/>
          <w:lang w:val="en-GB"/>
        </w:rPr>
        <w:tab/>
      </w:r>
      <w:r w:rsidRPr="003B5F62">
        <w:rPr>
          <w:rFonts w:asciiTheme="majorHAnsi" w:hAnsiTheme="majorHAnsi" w:cstheme="majorHAnsi"/>
          <w:noProof/>
        </w:rPr>
        <w:fldChar w:fldCharType="begin"/>
      </w:r>
      <w:r w:rsidRPr="003B5F62">
        <w:rPr>
          <w:rFonts w:asciiTheme="majorHAnsi" w:hAnsiTheme="majorHAnsi" w:cstheme="majorHAnsi"/>
          <w:noProof/>
          <w:lang w:val="en-GB"/>
        </w:rPr>
        <w:instrText xml:space="preserve"> PAGEREF _Toc99462675 \h </w:instrText>
      </w:r>
      <w:r w:rsidRPr="003B5F62">
        <w:rPr>
          <w:rFonts w:asciiTheme="majorHAnsi" w:hAnsiTheme="majorHAnsi" w:cstheme="majorHAnsi"/>
          <w:noProof/>
        </w:rPr>
      </w:r>
      <w:r w:rsidRPr="003B5F62">
        <w:rPr>
          <w:rFonts w:asciiTheme="majorHAnsi" w:hAnsiTheme="majorHAnsi" w:cstheme="majorHAnsi"/>
          <w:noProof/>
        </w:rPr>
        <w:fldChar w:fldCharType="separate"/>
      </w:r>
      <w:r w:rsidR="00A10DF3">
        <w:rPr>
          <w:rFonts w:asciiTheme="majorHAnsi" w:hAnsiTheme="majorHAnsi" w:cstheme="majorHAnsi"/>
          <w:noProof/>
          <w:lang w:val="en-GB"/>
        </w:rPr>
        <w:t>16</w:t>
      </w:r>
      <w:r w:rsidRPr="003B5F62">
        <w:rPr>
          <w:rFonts w:asciiTheme="majorHAnsi" w:hAnsiTheme="majorHAnsi" w:cstheme="majorHAnsi"/>
          <w:noProof/>
        </w:rPr>
        <w:fldChar w:fldCharType="end"/>
      </w:r>
    </w:p>
    <w:p w14:paraId="7DA6E2BF" w14:textId="5E8F9532"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6.3</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Restart mechanisms</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_Toc99462676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16</w:t>
      </w:r>
      <w:r w:rsidRPr="003B5F62">
        <w:rPr>
          <w:rFonts w:asciiTheme="majorHAnsi" w:hAnsiTheme="majorHAnsi" w:cstheme="majorHAnsi"/>
          <w:i w:val="0"/>
          <w:iCs w:val="0"/>
          <w:noProof/>
        </w:rPr>
        <w:fldChar w:fldCharType="end"/>
      </w:r>
    </w:p>
    <w:p w14:paraId="0655B2C6" w14:textId="65EF76FA"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6.4</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Halting your application</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_Toc99462677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16</w:t>
      </w:r>
      <w:r w:rsidRPr="003B5F62">
        <w:rPr>
          <w:rFonts w:asciiTheme="majorHAnsi" w:hAnsiTheme="majorHAnsi" w:cstheme="majorHAnsi"/>
          <w:i w:val="0"/>
          <w:iCs w:val="0"/>
          <w:noProof/>
        </w:rPr>
        <w:fldChar w:fldCharType="end"/>
      </w:r>
    </w:p>
    <w:p w14:paraId="20B8134C" w14:textId="51ED5560" w:rsidR="003B5F62" w:rsidRPr="003B5F62" w:rsidRDefault="003B5F62">
      <w:pPr>
        <w:pStyle w:val="TOC2"/>
        <w:tabs>
          <w:tab w:val="left" w:pos="880"/>
          <w:tab w:val="right" w:pos="10456"/>
        </w:tabs>
        <w:rPr>
          <w:rFonts w:asciiTheme="majorHAnsi" w:eastAsiaTheme="minorEastAsia" w:hAnsiTheme="majorHAnsi" w:cstheme="majorHAnsi"/>
          <w:i w:val="0"/>
          <w:iCs w:val="0"/>
          <w:noProof/>
          <w:sz w:val="22"/>
          <w:szCs w:val="22"/>
          <w:lang w:val="en-GB" w:eastAsia="en-GB"/>
        </w:rPr>
      </w:pPr>
      <w:r w:rsidRPr="003B5F62">
        <w:rPr>
          <w:rFonts w:asciiTheme="majorHAnsi" w:hAnsiTheme="majorHAnsi" w:cstheme="majorHAnsi"/>
          <w:i w:val="0"/>
          <w:iCs w:val="0"/>
          <w:noProof/>
          <w:lang w:val="en-US"/>
        </w:rPr>
        <w:t>6.5</w:t>
      </w:r>
      <w:r w:rsidRPr="003B5F62">
        <w:rPr>
          <w:rFonts w:asciiTheme="majorHAnsi" w:eastAsiaTheme="minorEastAsia" w:hAnsiTheme="majorHAnsi" w:cstheme="majorHAnsi"/>
          <w:i w:val="0"/>
          <w:iCs w:val="0"/>
          <w:noProof/>
          <w:sz w:val="22"/>
          <w:szCs w:val="22"/>
          <w:lang w:val="en-GB" w:eastAsia="en-GB"/>
        </w:rPr>
        <w:tab/>
      </w:r>
      <w:r w:rsidRPr="003B5F62">
        <w:rPr>
          <w:rFonts w:asciiTheme="majorHAnsi" w:hAnsiTheme="majorHAnsi" w:cstheme="majorHAnsi"/>
          <w:i w:val="0"/>
          <w:iCs w:val="0"/>
          <w:noProof/>
          <w:lang w:val="en-US"/>
        </w:rPr>
        <w:t>Halting the Operating System (only necessary in case a corrupt OS is installed)</w:t>
      </w:r>
      <w:r w:rsidRPr="003B5F62">
        <w:rPr>
          <w:rFonts w:asciiTheme="majorHAnsi" w:hAnsiTheme="majorHAnsi" w:cstheme="majorHAnsi"/>
          <w:i w:val="0"/>
          <w:iCs w:val="0"/>
          <w:noProof/>
          <w:lang w:val="en-GB"/>
        </w:rPr>
        <w:tab/>
      </w:r>
      <w:r w:rsidRPr="003B5F62">
        <w:rPr>
          <w:rFonts w:asciiTheme="majorHAnsi" w:hAnsiTheme="majorHAnsi" w:cstheme="majorHAnsi"/>
          <w:i w:val="0"/>
          <w:iCs w:val="0"/>
          <w:noProof/>
        </w:rPr>
        <w:fldChar w:fldCharType="begin"/>
      </w:r>
      <w:r w:rsidRPr="003B5F62">
        <w:rPr>
          <w:rFonts w:asciiTheme="majorHAnsi" w:hAnsiTheme="majorHAnsi" w:cstheme="majorHAnsi"/>
          <w:i w:val="0"/>
          <w:iCs w:val="0"/>
          <w:noProof/>
          <w:lang w:val="en-GB"/>
        </w:rPr>
        <w:instrText xml:space="preserve"> PAGEREF _Toc99462678 \h </w:instrText>
      </w:r>
      <w:r w:rsidRPr="003B5F62">
        <w:rPr>
          <w:rFonts w:asciiTheme="majorHAnsi" w:hAnsiTheme="majorHAnsi" w:cstheme="majorHAnsi"/>
          <w:i w:val="0"/>
          <w:iCs w:val="0"/>
          <w:noProof/>
        </w:rPr>
      </w:r>
      <w:r w:rsidRPr="003B5F62">
        <w:rPr>
          <w:rFonts w:asciiTheme="majorHAnsi" w:hAnsiTheme="majorHAnsi" w:cstheme="majorHAnsi"/>
          <w:i w:val="0"/>
          <w:iCs w:val="0"/>
          <w:noProof/>
        </w:rPr>
        <w:fldChar w:fldCharType="separate"/>
      </w:r>
      <w:r w:rsidR="00A10DF3">
        <w:rPr>
          <w:rFonts w:asciiTheme="majorHAnsi" w:hAnsiTheme="majorHAnsi" w:cstheme="majorHAnsi"/>
          <w:i w:val="0"/>
          <w:iCs w:val="0"/>
          <w:noProof/>
          <w:lang w:val="en-GB"/>
        </w:rPr>
        <w:t>16</w:t>
      </w:r>
      <w:r w:rsidRPr="003B5F62">
        <w:rPr>
          <w:rFonts w:asciiTheme="majorHAnsi" w:hAnsiTheme="majorHAnsi" w:cstheme="majorHAnsi"/>
          <w:i w:val="0"/>
          <w:iCs w:val="0"/>
          <w:noProof/>
        </w:rPr>
        <w:fldChar w:fldCharType="end"/>
      </w:r>
    </w:p>
    <w:p w14:paraId="50C91B62" w14:textId="768EF5D2" w:rsidR="003B5F62" w:rsidRDefault="003B5F62">
      <w:pPr>
        <w:pStyle w:val="TOC1"/>
        <w:tabs>
          <w:tab w:val="left" w:pos="440"/>
          <w:tab w:val="right" w:pos="10456"/>
        </w:tabs>
        <w:rPr>
          <w:rFonts w:eastAsiaTheme="minorEastAsia" w:cstheme="minorBidi"/>
          <w:b w:val="0"/>
          <w:bCs w:val="0"/>
          <w:noProof/>
          <w:sz w:val="22"/>
          <w:szCs w:val="22"/>
          <w:lang w:val="en-GB" w:eastAsia="en-GB"/>
        </w:rPr>
      </w:pPr>
      <w:r w:rsidRPr="003B5F62">
        <w:rPr>
          <w:rFonts w:asciiTheme="majorHAnsi" w:hAnsiTheme="majorHAnsi" w:cstheme="majorHAnsi"/>
          <w:noProof/>
          <w:lang w:val="en-US"/>
        </w:rPr>
        <w:t>7</w:t>
      </w:r>
      <w:r w:rsidRPr="003B5F62">
        <w:rPr>
          <w:rFonts w:asciiTheme="majorHAnsi" w:eastAsiaTheme="minorEastAsia" w:hAnsiTheme="majorHAnsi" w:cstheme="majorHAnsi"/>
          <w:b w:val="0"/>
          <w:bCs w:val="0"/>
          <w:noProof/>
          <w:sz w:val="22"/>
          <w:szCs w:val="22"/>
          <w:lang w:val="en-GB" w:eastAsia="en-GB"/>
        </w:rPr>
        <w:tab/>
      </w:r>
      <w:r w:rsidRPr="003B5F62">
        <w:rPr>
          <w:rFonts w:asciiTheme="majorHAnsi" w:hAnsiTheme="majorHAnsi" w:cstheme="majorHAnsi"/>
          <w:noProof/>
          <w:lang w:val="en-US"/>
        </w:rPr>
        <w:t>Version history *</w:t>
      </w:r>
      <w:r>
        <w:rPr>
          <w:noProof/>
        </w:rPr>
        <w:tab/>
      </w:r>
      <w:r>
        <w:rPr>
          <w:noProof/>
        </w:rPr>
        <w:fldChar w:fldCharType="begin"/>
      </w:r>
      <w:r>
        <w:rPr>
          <w:noProof/>
        </w:rPr>
        <w:instrText xml:space="preserve"> PAGEREF _Toc99462679 \h </w:instrText>
      </w:r>
      <w:r>
        <w:rPr>
          <w:noProof/>
        </w:rPr>
      </w:r>
      <w:r>
        <w:rPr>
          <w:noProof/>
        </w:rPr>
        <w:fldChar w:fldCharType="separate"/>
      </w:r>
      <w:r w:rsidR="00A10DF3">
        <w:rPr>
          <w:noProof/>
        </w:rPr>
        <w:t>17</w:t>
      </w:r>
      <w:r>
        <w:rPr>
          <w:noProof/>
        </w:rPr>
        <w:fldChar w:fldCharType="end"/>
      </w:r>
    </w:p>
    <w:p w14:paraId="4DFFC430" w14:textId="4E2C5119" w:rsidR="00124A29" w:rsidRPr="00AC7053" w:rsidRDefault="00B60B39" w:rsidP="00B60B39">
      <w:pPr>
        <w:spacing w:line="240" w:lineRule="auto"/>
        <w:rPr>
          <w:rFonts w:asciiTheme="majorHAnsi" w:hAnsiTheme="majorHAnsi" w:cstheme="majorHAnsi"/>
          <w:lang w:val="en-US"/>
        </w:rPr>
      </w:pPr>
      <w:r w:rsidRPr="00AC7053">
        <w:rPr>
          <w:rFonts w:asciiTheme="majorHAnsi" w:hAnsiTheme="majorHAnsi" w:cstheme="majorHAnsi"/>
          <w:b/>
          <w:bCs/>
          <w:caps/>
          <w:lang w:val="en-US"/>
        </w:rPr>
        <w:fldChar w:fldCharType="end"/>
      </w:r>
    </w:p>
    <w:p w14:paraId="681632FC" w14:textId="77777777" w:rsidR="00124A29" w:rsidRPr="008E3A65" w:rsidRDefault="00124A29" w:rsidP="00B60B39">
      <w:pPr>
        <w:spacing w:line="240" w:lineRule="auto"/>
        <w:rPr>
          <w:sz w:val="16"/>
          <w:lang w:val="en-US"/>
        </w:rPr>
      </w:pPr>
      <w:r w:rsidRPr="006C1FDB">
        <w:rPr>
          <w:rFonts w:asciiTheme="majorHAnsi" w:hAnsiTheme="majorHAnsi" w:cstheme="majorHAnsi"/>
          <w:lang w:val="en-GB"/>
        </w:rPr>
        <w:br w:type="page"/>
      </w:r>
      <w:r w:rsidRPr="008E3A65">
        <w:rPr>
          <w:sz w:val="16"/>
          <w:lang w:val="en-US"/>
        </w:rPr>
        <w:lastRenderedPageBreak/>
        <w:t xml:space="preserve">CAUTION: This information is subject to change without prior notice. </w:t>
      </w:r>
    </w:p>
    <w:p w14:paraId="36AEEDAD" w14:textId="77777777" w:rsidR="00124A29" w:rsidRPr="008E3A65" w:rsidRDefault="00124A29" w:rsidP="00124A29">
      <w:pPr>
        <w:rPr>
          <w:sz w:val="16"/>
          <w:lang w:val="en-US"/>
        </w:rPr>
      </w:pPr>
    </w:p>
    <w:p w14:paraId="6FE0D08C" w14:textId="52B20EE3" w:rsidR="00124A29" w:rsidRPr="008E3A65" w:rsidRDefault="00124A29" w:rsidP="00124A29">
      <w:pPr>
        <w:rPr>
          <w:b/>
          <w:sz w:val="16"/>
          <w:lang w:val="en-US"/>
        </w:rPr>
      </w:pPr>
      <w:r w:rsidRPr="008E3A65">
        <w:rPr>
          <w:b/>
          <w:sz w:val="16"/>
          <w:lang w:val="en-US"/>
        </w:rPr>
        <w:t>Copyright 20</w:t>
      </w:r>
      <w:r w:rsidR="00AC7053">
        <w:rPr>
          <w:b/>
          <w:sz w:val="16"/>
          <w:lang w:val="en-US"/>
        </w:rPr>
        <w:t>2</w:t>
      </w:r>
      <w:r w:rsidR="00CB09F7">
        <w:rPr>
          <w:b/>
          <w:sz w:val="16"/>
          <w:lang w:val="en-US"/>
        </w:rPr>
        <w:t>2</w:t>
      </w:r>
      <w:r w:rsidRPr="008E3A65">
        <w:rPr>
          <w:b/>
          <w:sz w:val="16"/>
          <w:lang w:val="en-US"/>
        </w:rPr>
        <w:t>, Opticon Sensors Europe BV, all rights reserved.</w:t>
      </w:r>
    </w:p>
    <w:p w14:paraId="1EAD8EBC" w14:textId="77777777" w:rsidR="00124A29" w:rsidRPr="008E3A65" w:rsidRDefault="00124A29" w:rsidP="00124A29">
      <w:pPr>
        <w:rPr>
          <w:b/>
          <w:sz w:val="16"/>
          <w:lang w:val="en-US"/>
        </w:rPr>
      </w:pPr>
    </w:p>
    <w:p w14:paraId="03499027" w14:textId="77777777" w:rsidR="00124A29" w:rsidRPr="008E3A65" w:rsidRDefault="00124A29" w:rsidP="00124A29">
      <w:pPr>
        <w:rPr>
          <w:sz w:val="16"/>
          <w:lang w:val="en-US"/>
        </w:rPr>
      </w:pPr>
      <w:r w:rsidRPr="008E3A65">
        <w:rPr>
          <w:sz w:val="16"/>
          <w:lang w:val="en-US"/>
        </w:rPr>
        <w:t>This manual may not, in whole or in part, be copied, photocopied, reproduced, translated or converted to any electronic or machine readable form without prior written consent of Opticon Sensors Europe.</w:t>
      </w:r>
    </w:p>
    <w:p w14:paraId="382BD114" w14:textId="77777777" w:rsidR="00124A29" w:rsidRPr="008E3A65" w:rsidRDefault="00124A29" w:rsidP="00124A29">
      <w:pPr>
        <w:rPr>
          <w:sz w:val="16"/>
          <w:lang w:val="en-US"/>
        </w:rPr>
      </w:pPr>
    </w:p>
    <w:p w14:paraId="0400CCDB" w14:textId="7C7F6395" w:rsidR="00124A29" w:rsidRPr="008E3A65" w:rsidRDefault="00124A29" w:rsidP="00124A29">
      <w:pPr>
        <w:pStyle w:val="BodyText"/>
        <w:rPr>
          <w:sz w:val="15"/>
          <w:szCs w:val="15"/>
          <w:lang w:val="en-US"/>
        </w:rPr>
      </w:pPr>
      <w:r w:rsidRPr="008E3A65">
        <w:rPr>
          <w:sz w:val="15"/>
          <w:szCs w:val="15"/>
          <w:lang w:val="en-US"/>
        </w:rPr>
        <w:t xml:space="preserve">THE GENERAL USE AND FUNCTIONING OF THE BAR CODE </w:t>
      </w:r>
      <w:r w:rsidR="003B5F62">
        <w:rPr>
          <w:sz w:val="15"/>
          <w:szCs w:val="15"/>
          <w:lang w:val="en-US"/>
        </w:rPr>
        <w:t>TERMINAL</w:t>
      </w:r>
      <w:r w:rsidRPr="008E3A65">
        <w:rPr>
          <w:sz w:val="15"/>
          <w:szCs w:val="15"/>
          <w:lang w:val="en-US"/>
        </w:rPr>
        <w:t xml:space="preserve"> IS DESCRIBED IN THIS DOCUMENT. ALSO GENERAL SETUP INSTRUCTIONS TO GET STARTED ARE DESCRIBED IN THIS DOCUMENT. FOR FURTHER INSTRUCTIONS CONSULT OPTICON OR YOUR LOCAL DEALER. </w:t>
      </w:r>
    </w:p>
    <w:p w14:paraId="2DBF96D8" w14:textId="77777777" w:rsidR="00124A29" w:rsidRPr="008E3A65" w:rsidRDefault="00124A29" w:rsidP="00124A29">
      <w:pPr>
        <w:rPr>
          <w:lang w:val="en-US"/>
        </w:rPr>
      </w:pPr>
    </w:p>
    <w:p w14:paraId="2A0AB988" w14:textId="77777777" w:rsidR="00124A29" w:rsidRPr="008E3A65" w:rsidRDefault="00124A29" w:rsidP="00BE30A8">
      <w:pPr>
        <w:pStyle w:val="Heading1"/>
        <w:rPr>
          <w:lang w:val="en-US"/>
        </w:rPr>
      </w:pPr>
      <w:bookmarkStart w:id="0" w:name="_Toc99462656"/>
      <w:r w:rsidRPr="008E3A65">
        <w:rPr>
          <w:lang w:val="en-US"/>
        </w:rPr>
        <w:t>Overview</w:t>
      </w:r>
      <w:bookmarkEnd w:id="0"/>
    </w:p>
    <w:p w14:paraId="787C60CF" w14:textId="77777777" w:rsidR="00124A29" w:rsidRPr="008E3A65" w:rsidRDefault="00124A29" w:rsidP="00124A29">
      <w:pPr>
        <w:rPr>
          <w:lang w:val="en-US"/>
        </w:rPr>
      </w:pPr>
    </w:p>
    <w:p w14:paraId="569ACD33" w14:textId="4D244D1E" w:rsidR="00124A29" w:rsidRPr="008E3A65" w:rsidRDefault="00124A29" w:rsidP="00124A29">
      <w:pPr>
        <w:rPr>
          <w:lang w:val="en-US"/>
        </w:rPr>
      </w:pPr>
      <w:r w:rsidRPr="008E3A65">
        <w:rPr>
          <w:lang w:val="en-US"/>
        </w:rPr>
        <w:t>The OPN</w:t>
      </w:r>
      <w:r w:rsidR="00AC7053">
        <w:rPr>
          <w:lang w:val="en-US"/>
        </w:rPr>
        <w:t>-</w:t>
      </w:r>
      <w:r w:rsidRPr="008E3A65">
        <w:rPr>
          <w:lang w:val="en-US"/>
        </w:rPr>
        <w:t>2005/6</w:t>
      </w:r>
      <w:r w:rsidR="00AC7053">
        <w:rPr>
          <w:lang w:val="en-US"/>
        </w:rPr>
        <w:t>, RS-3000</w:t>
      </w:r>
      <w:r w:rsidRPr="008E3A65">
        <w:rPr>
          <w:lang w:val="en-US"/>
        </w:rPr>
        <w:t xml:space="preserve"> and PX</w:t>
      </w:r>
      <w:r w:rsidR="00AC7053">
        <w:rPr>
          <w:lang w:val="en-US"/>
        </w:rPr>
        <w:t>-</w:t>
      </w:r>
      <w:r w:rsidRPr="008E3A65">
        <w:rPr>
          <w:lang w:val="en-US"/>
        </w:rPr>
        <w:t xml:space="preserve">20 barcode </w:t>
      </w:r>
      <w:r w:rsidRPr="00805959">
        <w:rPr>
          <w:lang w:val="en-US"/>
        </w:rPr>
        <w:t>terminals</w:t>
      </w:r>
      <w:r w:rsidR="004A4F04" w:rsidRPr="00805959">
        <w:rPr>
          <w:lang w:val="en-US"/>
        </w:rPr>
        <w:t xml:space="preserve"> (re</w:t>
      </w:r>
      <w:r w:rsidR="00805959" w:rsidRPr="00805959">
        <w:rPr>
          <w:lang w:val="en-US"/>
        </w:rPr>
        <w:t>f</w:t>
      </w:r>
      <w:r w:rsidR="004A4F04" w:rsidRPr="00805959">
        <w:rPr>
          <w:lang w:val="en-US"/>
        </w:rPr>
        <w:t>e</w:t>
      </w:r>
      <w:r w:rsidR="00805959" w:rsidRPr="00805959">
        <w:rPr>
          <w:lang w:val="en-US"/>
        </w:rPr>
        <w:t>r</w:t>
      </w:r>
      <w:r w:rsidR="004A4F04" w:rsidRPr="00805959">
        <w:rPr>
          <w:lang w:val="en-US"/>
        </w:rPr>
        <w:t>red to in this document as; ’’</w:t>
      </w:r>
      <w:r w:rsidR="004A4F04" w:rsidRPr="00AC7053">
        <w:rPr>
          <w:lang w:val="en-US"/>
        </w:rPr>
        <w:t>Bluetooth companion scanner</w:t>
      </w:r>
      <w:r w:rsidR="004A4F04" w:rsidRPr="00805959">
        <w:rPr>
          <w:lang w:val="en-US"/>
        </w:rPr>
        <w:t xml:space="preserve">s’’) </w:t>
      </w:r>
      <w:r w:rsidRPr="00805959">
        <w:rPr>
          <w:lang w:val="en-US"/>
        </w:rPr>
        <w:t xml:space="preserve"> are, by default, supplied with this Bluetooth </w:t>
      </w:r>
      <w:r w:rsidR="002757C5">
        <w:rPr>
          <w:lang w:val="en-US"/>
        </w:rPr>
        <w:t>a</w:t>
      </w:r>
      <w:r w:rsidRPr="008E3A65">
        <w:rPr>
          <w:lang w:val="en-US"/>
        </w:rPr>
        <w:t xml:space="preserve">pplication that </w:t>
      </w:r>
      <w:r w:rsidR="00913C2C">
        <w:rPr>
          <w:lang w:val="en-US"/>
        </w:rPr>
        <w:t>enables all its</w:t>
      </w:r>
      <w:r w:rsidRPr="008E3A65">
        <w:rPr>
          <w:lang w:val="en-US"/>
        </w:rPr>
        <w:t xml:space="preserve"> Bluetooth capabilities. Since </w:t>
      </w:r>
      <w:r w:rsidR="004A4F04">
        <w:rPr>
          <w:lang w:val="en-US"/>
        </w:rPr>
        <w:t>the</w:t>
      </w:r>
      <w:r w:rsidRPr="008E3A65">
        <w:rPr>
          <w:lang w:val="en-US"/>
        </w:rPr>
        <w:t xml:space="preserve"> </w:t>
      </w:r>
      <w:r w:rsidR="002757C5">
        <w:rPr>
          <w:lang w:val="en-US"/>
        </w:rPr>
        <w:t>companion scanners</w:t>
      </w:r>
      <w:r w:rsidRPr="008E3A65">
        <w:rPr>
          <w:lang w:val="en-US"/>
        </w:rPr>
        <w:t xml:space="preserve"> don’t have a display to show instructions nor have a keyboard to change the settings, a user interface is implemented that consists entirely of using just the two keys and reading barcodes. This brief setup guide describes the features as well as instructions to be able to use this </w:t>
      </w:r>
      <w:r w:rsidR="003B5F62">
        <w:rPr>
          <w:lang w:val="en-US"/>
        </w:rPr>
        <w:t>a</w:t>
      </w:r>
      <w:r w:rsidRPr="008E3A65">
        <w:rPr>
          <w:lang w:val="en-US"/>
        </w:rPr>
        <w:t>pplication.</w:t>
      </w:r>
    </w:p>
    <w:p w14:paraId="0BBEFBDE" w14:textId="77777777" w:rsidR="00124A29" w:rsidRPr="008E3A65" w:rsidRDefault="00124A29" w:rsidP="00124A29">
      <w:pPr>
        <w:rPr>
          <w:lang w:val="en-US"/>
        </w:rPr>
      </w:pPr>
    </w:p>
    <w:p w14:paraId="38D11B10" w14:textId="77777777" w:rsidR="00124A29" w:rsidRPr="008E3A65" w:rsidRDefault="00124A29" w:rsidP="00124A29">
      <w:pPr>
        <w:rPr>
          <w:caps/>
          <w:lang w:val="en-US"/>
        </w:rPr>
      </w:pPr>
      <w:r w:rsidRPr="008E3A65">
        <w:rPr>
          <w:lang w:val="en-US"/>
        </w:rPr>
        <w:t xml:space="preserve">More product details, additional support or configuration options to your own preferences (by Universal menu book) will be updated at </w:t>
      </w:r>
      <w:hyperlink r:id="rId8" w:history="1">
        <w:r w:rsidRPr="008E3A65">
          <w:rPr>
            <w:rStyle w:val="Hyperlink"/>
            <w:lang w:val="en-US"/>
          </w:rPr>
          <w:t>www.opticon.com</w:t>
        </w:r>
      </w:hyperlink>
      <w:r w:rsidRPr="008E3A65">
        <w:rPr>
          <w:lang w:val="en-US"/>
        </w:rPr>
        <w:t xml:space="preserve"> and </w:t>
      </w:r>
      <w:hyperlink r:id="rId9" w:history="1">
        <w:r w:rsidRPr="008E3A65">
          <w:rPr>
            <w:rStyle w:val="Hyperlink"/>
            <w:lang w:val="en-US"/>
          </w:rPr>
          <w:t>http://opticonfigure.opticon.com/</w:t>
        </w:r>
      </w:hyperlink>
      <w:r w:rsidRPr="008E3A65">
        <w:rPr>
          <w:caps/>
          <w:lang w:val="en-US"/>
        </w:rPr>
        <w:t xml:space="preserve">  </w:t>
      </w:r>
    </w:p>
    <w:p w14:paraId="4907FD1E" w14:textId="77777777" w:rsidR="00124A29" w:rsidRPr="008E3A65" w:rsidRDefault="00124A29" w:rsidP="00124A29">
      <w:pPr>
        <w:rPr>
          <w:lang w:val="en-US"/>
        </w:rPr>
      </w:pPr>
    </w:p>
    <w:p w14:paraId="52864C9A" w14:textId="77777777" w:rsidR="00124A29" w:rsidRPr="008E3A65" w:rsidRDefault="00124A29" w:rsidP="00124A29">
      <w:pPr>
        <w:rPr>
          <w:lang w:val="en-US"/>
        </w:rPr>
      </w:pPr>
      <w:r w:rsidRPr="008E3A65">
        <w:rPr>
          <w:lang w:val="en-US"/>
        </w:rPr>
        <w:t>Information about how to install and use a Bluetooth stack on your remote device, like a PC or mobile device, please check the manual of your Bluetooth device.</w:t>
      </w:r>
    </w:p>
    <w:p w14:paraId="05358E95" w14:textId="77777777" w:rsidR="00124A29" w:rsidRPr="008E3A65" w:rsidRDefault="00124A29" w:rsidP="00124A29">
      <w:pPr>
        <w:rPr>
          <w:lang w:val="en-US"/>
        </w:rPr>
      </w:pPr>
    </w:p>
    <w:p w14:paraId="3F2899B1" w14:textId="6CDC4C80" w:rsidR="00124A29" w:rsidRPr="008714FC" w:rsidRDefault="00124A29" w:rsidP="00124A29">
      <w:pPr>
        <w:pStyle w:val="Heading2"/>
        <w:rPr>
          <w:lang w:val="en-US"/>
        </w:rPr>
      </w:pPr>
      <w:bookmarkStart w:id="1" w:name="_Toc99462657"/>
      <w:r w:rsidRPr="008E3A65">
        <w:rPr>
          <w:lang w:val="en-US"/>
        </w:rPr>
        <w:t>Capabilities</w:t>
      </w:r>
      <w:bookmarkEnd w:id="1"/>
    </w:p>
    <w:p w14:paraId="139D0195" w14:textId="77777777" w:rsidR="00124A29" w:rsidRPr="008E3A65" w:rsidRDefault="00124A29" w:rsidP="00124A29">
      <w:pPr>
        <w:rPr>
          <w:lang w:val="en-US"/>
        </w:rPr>
      </w:pPr>
      <w:r w:rsidRPr="008E3A65">
        <w:rPr>
          <w:lang w:val="en-US"/>
        </w:rPr>
        <w:t>The following features are currently supported:</w:t>
      </w:r>
    </w:p>
    <w:p w14:paraId="09526249" w14:textId="77777777" w:rsidR="00124A29" w:rsidRPr="008E3A65" w:rsidRDefault="00124A29" w:rsidP="00124A29">
      <w:pPr>
        <w:rPr>
          <w:lang w:val="en-US"/>
        </w:rPr>
      </w:pPr>
    </w:p>
    <w:p w14:paraId="37EA26F7" w14:textId="6CB0B42B" w:rsidR="00124A29" w:rsidRPr="004A4F04" w:rsidRDefault="00124A29" w:rsidP="004A4F04">
      <w:pPr>
        <w:numPr>
          <w:ilvl w:val="0"/>
          <w:numId w:val="13"/>
        </w:numPr>
        <w:suppressAutoHyphens/>
        <w:rPr>
          <w:lang w:val="en-US"/>
        </w:rPr>
      </w:pPr>
      <w:r w:rsidRPr="008E3A65">
        <w:rPr>
          <w:lang w:val="en-US"/>
        </w:rPr>
        <w:t>Connecting to a remote host device (as master) and transmitting data using a Bluetooth virtual COM port (VCP)</w:t>
      </w:r>
    </w:p>
    <w:p w14:paraId="7E78B9CC" w14:textId="0E5198B4" w:rsidR="00124A29" w:rsidRPr="004A4F04" w:rsidRDefault="00124A29" w:rsidP="004A4F04">
      <w:pPr>
        <w:numPr>
          <w:ilvl w:val="0"/>
          <w:numId w:val="13"/>
        </w:numPr>
        <w:suppressAutoHyphens/>
        <w:rPr>
          <w:lang w:val="en-US"/>
        </w:rPr>
      </w:pPr>
      <w:r w:rsidRPr="008E3A65">
        <w:rPr>
          <w:lang w:val="en-US"/>
        </w:rPr>
        <w:t>Making the barcode scanner connectable and discoverable (as slave) to allow a remote host device to connect with the barcode scanner, enabling the transmission of data using a Bluetooth virtual COM port (VCP)</w:t>
      </w:r>
    </w:p>
    <w:p w14:paraId="67A086AB" w14:textId="7158663E" w:rsidR="00124A29" w:rsidRPr="004A4F04" w:rsidRDefault="00124A29" w:rsidP="004A4F04">
      <w:pPr>
        <w:numPr>
          <w:ilvl w:val="0"/>
          <w:numId w:val="13"/>
        </w:numPr>
        <w:suppressAutoHyphens/>
        <w:rPr>
          <w:lang w:val="en-US"/>
        </w:rPr>
      </w:pPr>
      <w:r w:rsidRPr="008E3A65">
        <w:rPr>
          <w:lang w:val="en-US"/>
        </w:rPr>
        <w:t>Making the barcode scanner connectable and discoverable (as slave) as an HID (keyboard) device to allow the remote host device to connect, whereupon it transmit each character of barcode data as keyboard presses</w:t>
      </w:r>
    </w:p>
    <w:p w14:paraId="09AB47F0" w14:textId="55877D69" w:rsidR="00124A29" w:rsidRPr="004A4F04" w:rsidRDefault="00124A29" w:rsidP="004A4F04">
      <w:pPr>
        <w:numPr>
          <w:ilvl w:val="0"/>
          <w:numId w:val="13"/>
        </w:numPr>
        <w:suppressAutoHyphens/>
        <w:rPr>
          <w:lang w:val="en-US"/>
        </w:rPr>
      </w:pPr>
      <w:r w:rsidRPr="008E3A65">
        <w:rPr>
          <w:lang w:val="en-US"/>
        </w:rPr>
        <w:t>Reconnecting to a paired remote host device (as master) to quickly reestablish a lost Bluetooth HID connection without having to redo the pairing.</w:t>
      </w:r>
    </w:p>
    <w:p w14:paraId="38AB0FCB" w14:textId="1110163B" w:rsidR="00124A29" w:rsidRPr="004A4F04" w:rsidRDefault="00124A29" w:rsidP="004A4F04">
      <w:pPr>
        <w:numPr>
          <w:ilvl w:val="0"/>
          <w:numId w:val="13"/>
        </w:numPr>
        <w:suppressAutoHyphens/>
        <w:rPr>
          <w:lang w:val="en-US"/>
        </w:rPr>
      </w:pPr>
      <w:r w:rsidRPr="008E3A65">
        <w:rPr>
          <w:lang w:val="en-US"/>
        </w:rPr>
        <w:t>Secure Simple Pairing, which allows the</w:t>
      </w:r>
      <w:r w:rsidR="00AC7053">
        <w:rPr>
          <w:lang w:val="en-US"/>
        </w:rPr>
        <w:t xml:space="preserve"> </w:t>
      </w:r>
      <w:r w:rsidR="00AC7053" w:rsidRPr="00AC7053">
        <w:rPr>
          <w:lang w:val="en-US"/>
        </w:rPr>
        <w:t>Bluetooth companion scanner</w:t>
      </w:r>
      <w:r w:rsidRPr="008E3A65">
        <w:rPr>
          <w:lang w:val="en-US"/>
        </w:rPr>
        <w:t xml:space="preserve"> to pair with a remote host device without the user having to enter a PIN code</w:t>
      </w:r>
    </w:p>
    <w:p w14:paraId="5E3932A6" w14:textId="4CC12E0C" w:rsidR="00124A29" w:rsidRPr="004A4F04" w:rsidRDefault="00124A29" w:rsidP="004A4F04">
      <w:pPr>
        <w:numPr>
          <w:ilvl w:val="0"/>
          <w:numId w:val="13"/>
        </w:numPr>
        <w:suppressAutoHyphens/>
        <w:rPr>
          <w:lang w:val="en-US"/>
        </w:rPr>
      </w:pPr>
      <w:r w:rsidRPr="008E3A65">
        <w:rPr>
          <w:lang w:val="en-US"/>
        </w:rPr>
        <w:t>Opticon Universal menu book support to configure barcode decoders, prefixes and suffixes, read modes, buzzer/LED settings, Bluetooth configurations, and switching between HID or VCP as the Bluetooth interface</w:t>
      </w:r>
    </w:p>
    <w:p w14:paraId="1451EFD3" w14:textId="2D4190C8" w:rsidR="00124A29" w:rsidRPr="004A4F04" w:rsidRDefault="00124A29" w:rsidP="004A4F04">
      <w:pPr>
        <w:numPr>
          <w:ilvl w:val="0"/>
          <w:numId w:val="13"/>
        </w:numPr>
        <w:suppressAutoHyphens/>
        <w:rPr>
          <w:lang w:val="en-US"/>
        </w:rPr>
      </w:pPr>
      <w:r w:rsidRPr="008E3A65">
        <w:rPr>
          <w:lang w:val="en-US"/>
        </w:rPr>
        <w:t>Use of the trigger and clear key to quickly (re)connect, disconnect and make discoverable</w:t>
      </w:r>
    </w:p>
    <w:p w14:paraId="50A0BA5A" w14:textId="165DB768" w:rsidR="00124A29" w:rsidRPr="004A4F04" w:rsidRDefault="00124A29" w:rsidP="004A4F04">
      <w:pPr>
        <w:numPr>
          <w:ilvl w:val="0"/>
          <w:numId w:val="13"/>
        </w:numPr>
        <w:suppressAutoHyphens/>
        <w:rPr>
          <w:lang w:val="en-US"/>
        </w:rPr>
      </w:pPr>
      <w:r w:rsidRPr="008E3A65">
        <w:rPr>
          <w:lang w:val="en-US"/>
        </w:rPr>
        <w:t>Storing of settings in non-volatile memory to allow all settings to be restored after a reset</w:t>
      </w:r>
    </w:p>
    <w:p w14:paraId="1856F453" w14:textId="4030660C" w:rsidR="00124A29" w:rsidRPr="004A4F04" w:rsidRDefault="00124A29" w:rsidP="004A4F04">
      <w:pPr>
        <w:numPr>
          <w:ilvl w:val="0"/>
          <w:numId w:val="13"/>
        </w:numPr>
        <w:suppressAutoHyphens/>
        <w:rPr>
          <w:lang w:val="en-US"/>
        </w:rPr>
      </w:pPr>
      <w:r w:rsidRPr="008E3A65">
        <w:rPr>
          <w:lang w:val="en-US"/>
        </w:rPr>
        <w:t>Configuration of the application by using Opticon serial commands</w:t>
      </w:r>
    </w:p>
    <w:p w14:paraId="0CBF10AD" w14:textId="775FE59B" w:rsidR="00124A29" w:rsidRPr="004A4F04" w:rsidRDefault="00124A29" w:rsidP="004A4F04">
      <w:pPr>
        <w:numPr>
          <w:ilvl w:val="0"/>
          <w:numId w:val="13"/>
        </w:numPr>
        <w:suppressAutoHyphens/>
        <w:rPr>
          <w:lang w:val="en-US"/>
        </w:rPr>
      </w:pPr>
      <w:r w:rsidRPr="008E3A65">
        <w:rPr>
          <w:lang w:val="en-US"/>
        </w:rPr>
        <w:t xml:space="preserve">Easy software upgrading by USB-VCP using Appload. </w:t>
      </w:r>
    </w:p>
    <w:p w14:paraId="34E8AF7F" w14:textId="4E2E45B8" w:rsidR="00124A29" w:rsidRPr="004A4F04" w:rsidRDefault="00124A29" w:rsidP="004A4F04">
      <w:pPr>
        <w:numPr>
          <w:ilvl w:val="0"/>
          <w:numId w:val="13"/>
        </w:numPr>
        <w:suppressAutoHyphens/>
        <w:rPr>
          <w:lang w:val="en-US"/>
        </w:rPr>
      </w:pPr>
      <w:r w:rsidRPr="008E3A65">
        <w:rPr>
          <w:lang w:val="en-US"/>
        </w:rPr>
        <w:t>iPhone / iPad compatibility</w:t>
      </w:r>
    </w:p>
    <w:p w14:paraId="1661E8E0" w14:textId="4D08F9B8" w:rsidR="00124A29" w:rsidRPr="004A4F04" w:rsidRDefault="00124A29" w:rsidP="004A4F04">
      <w:pPr>
        <w:numPr>
          <w:ilvl w:val="0"/>
          <w:numId w:val="13"/>
        </w:numPr>
        <w:suppressAutoHyphens/>
        <w:rPr>
          <w:lang w:val="en-US"/>
        </w:rPr>
      </w:pPr>
      <w:r w:rsidRPr="008E3A65">
        <w:rPr>
          <w:lang w:val="en-US"/>
        </w:rPr>
        <w:t>USB-VCP and USB-HID support when not connected to Bluetooth</w:t>
      </w:r>
    </w:p>
    <w:p w14:paraId="321DC866" w14:textId="110B3E19" w:rsidR="00BE30A8" w:rsidRPr="004A4F04" w:rsidRDefault="00124A29" w:rsidP="004A4F04">
      <w:pPr>
        <w:numPr>
          <w:ilvl w:val="0"/>
          <w:numId w:val="13"/>
        </w:numPr>
        <w:suppressAutoHyphens/>
        <w:rPr>
          <w:rStyle w:val="HeadingRunInChar"/>
          <w:rFonts w:ascii="Calibri" w:hAnsi="Calibri"/>
          <w:b w:val="0"/>
          <w:sz w:val="22"/>
          <w:lang w:val="en-US"/>
        </w:rPr>
      </w:pPr>
      <w:r w:rsidRPr="008E3A65">
        <w:rPr>
          <w:lang w:val="en-US"/>
        </w:rPr>
        <w:t>Low battery warning and battery check</w:t>
      </w:r>
      <w:r w:rsidR="00BE30A8" w:rsidRPr="004A4F04">
        <w:rPr>
          <w:rStyle w:val="HeadingRunInChar"/>
          <w:b w:val="0"/>
          <w:sz w:val="24"/>
          <w:lang w:val="en-US"/>
        </w:rPr>
        <w:br w:type="page"/>
      </w:r>
    </w:p>
    <w:p w14:paraId="4C1E9A29" w14:textId="0BA41DF4" w:rsidR="00124A29" w:rsidRPr="008E3A65" w:rsidRDefault="00124A29" w:rsidP="008E3A65">
      <w:pPr>
        <w:pStyle w:val="Heading1"/>
        <w:rPr>
          <w:rStyle w:val="HeadingRunInChar"/>
          <w:b/>
          <w:sz w:val="24"/>
          <w:lang w:val="en-US"/>
        </w:rPr>
      </w:pPr>
      <w:bookmarkStart w:id="2" w:name="_Toc99462658"/>
      <w:r w:rsidRPr="008E3A65">
        <w:rPr>
          <w:rStyle w:val="HeadingRunInChar"/>
          <w:b/>
          <w:sz w:val="32"/>
          <w:lang w:val="en-US"/>
        </w:rPr>
        <w:lastRenderedPageBreak/>
        <w:t>Configuration</w:t>
      </w:r>
      <w:bookmarkEnd w:id="2"/>
    </w:p>
    <w:p w14:paraId="4D0CF321" w14:textId="77777777" w:rsidR="00124A29" w:rsidRPr="008E3A65" w:rsidRDefault="00124A29" w:rsidP="00124A29">
      <w:pPr>
        <w:pStyle w:val="HeadingRunIn"/>
        <w:rPr>
          <w:lang w:val="en-US"/>
        </w:rPr>
      </w:pPr>
    </w:p>
    <w:p w14:paraId="73C998FB" w14:textId="18D37B25" w:rsidR="00124A29" w:rsidRPr="008E3A65" w:rsidRDefault="00124A29" w:rsidP="00124A29">
      <w:pPr>
        <w:pStyle w:val="Heading2"/>
        <w:rPr>
          <w:lang w:val="en-US"/>
        </w:rPr>
      </w:pPr>
      <w:bookmarkStart w:id="3" w:name="_Toc99462659"/>
      <w:r w:rsidRPr="008E3A65">
        <w:rPr>
          <w:lang w:val="en-US"/>
        </w:rPr>
        <w:t>Minimum required Operating System (OS) version</w:t>
      </w:r>
      <w:bookmarkEnd w:id="3"/>
    </w:p>
    <w:p w14:paraId="17FED5C3" w14:textId="77777777" w:rsidR="00124A29" w:rsidRPr="008E3A65" w:rsidRDefault="00124A29" w:rsidP="00124A29">
      <w:pPr>
        <w:pStyle w:val="HeadingRunIn"/>
        <w:rPr>
          <w:b w:val="0"/>
          <w:lang w:val="en-US"/>
        </w:rPr>
      </w:pPr>
      <w:r w:rsidRPr="008E3A65">
        <w:rPr>
          <w:b w:val="0"/>
          <w:lang w:val="en-US"/>
        </w:rPr>
        <w:t xml:space="preserve">This Bluetooth application requires the following minimal OS version: </w:t>
      </w:r>
    </w:p>
    <w:p w14:paraId="265B67FE" w14:textId="77777777" w:rsidR="00124A29" w:rsidRPr="008E3A65" w:rsidRDefault="00124A29" w:rsidP="004A4F04">
      <w:pPr>
        <w:pStyle w:val="HeadingRunIn"/>
        <w:rPr>
          <w:b w:val="0"/>
          <w:lang w:val="en-US"/>
        </w:rPr>
      </w:pPr>
    </w:p>
    <w:p w14:paraId="1BB1400F" w14:textId="535604AE" w:rsidR="00124A29" w:rsidRPr="008E3A65" w:rsidRDefault="00AC7053" w:rsidP="004A4F04">
      <w:pPr>
        <w:pStyle w:val="HeadingRunIn"/>
        <w:numPr>
          <w:ilvl w:val="0"/>
          <w:numId w:val="11"/>
        </w:numPr>
        <w:suppressAutoHyphens/>
        <w:rPr>
          <w:b w:val="0"/>
          <w:lang w:val="en-US"/>
        </w:rPr>
      </w:pPr>
      <w:r>
        <w:rPr>
          <w:lang w:val="en-US"/>
        </w:rPr>
        <w:t>OPN-2005</w:t>
      </w:r>
      <w:r w:rsidR="00124A29" w:rsidRPr="008E3A65">
        <w:rPr>
          <w:lang w:val="en-US"/>
        </w:rPr>
        <w:t>:</w:t>
      </w:r>
      <w:r w:rsidR="00124A29" w:rsidRPr="008E3A65">
        <w:rPr>
          <w:b w:val="0"/>
          <w:lang w:val="en-US"/>
        </w:rPr>
        <w:tab/>
        <w:t>RBLV00</w:t>
      </w:r>
      <w:r w:rsidR="003F0CD1">
        <w:rPr>
          <w:b w:val="0"/>
          <w:lang w:val="en-US"/>
        </w:rPr>
        <w:t>3</w:t>
      </w:r>
      <w:r w:rsidR="008665FA">
        <w:rPr>
          <w:b w:val="0"/>
          <w:lang w:val="en-US"/>
        </w:rPr>
        <w:t>8</w:t>
      </w:r>
    </w:p>
    <w:p w14:paraId="79F34F8B" w14:textId="54E6545D" w:rsidR="00124A29" w:rsidRPr="008E3A65" w:rsidRDefault="00AC7053" w:rsidP="004A4F04">
      <w:pPr>
        <w:pStyle w:val="HeadingRunIn"/>
        <w:numPr>
          <w:ilvl w:val="0"/>
          <w:numId w:val="11"/>
        </w:numPr>
        <w:suppressAutoHyphens/>
        <w:rPr>
          <w:b w:val="0"/>
          <w:i/>
          <w:lang w:val="en-US"/>
        </w:rPr>
      </w:pPr>
      <w:r>
        <w:rPr>
          <w:lang w:val="en-US"/>
        </w:rPr>
        <w:t>OPN-2006</w:t>
      </w:r>
      <w:r w:rsidR="00124A29" w:rsidRPr="008E3A65">
        <w:rPr>
          <w:lang w:val="en-US"/>
        </w:rPr>
        <w:t>:</w:t>
      </w:r>
      <w:r w:rsidR="00124A29" w:rsidRPr="008E3A65">
        <w:rPr>
          <w:b w:val="0"/>
          <w:lang w:val="en-US"/>
        </w:rPr>
        <w:tab/>
        <w:t>RBNV00</w:t>
      </w:r>
      <w:r w:rsidR="008665FA">
        <w:rPr>
          <w:b w:val="0"/>
          <w:lang w:val="en-US"/>
        </w:rPr>
        <w:t>47</w:t>
      </w:r>
      <w:r w:rsidR="00124A29" w:rsidRPr="008E3A65">
        <w:rPr>
          <w:b w:val="0"/>
          <w:lang w:val="en-US"/>
        </w:rPr>
        <w:t xml:space="preserve"> </w:t>
      </w:r>
      <w:r w:rsidR="00124A29" w:rsidRPr="008E3A65">
        <w:rPr>
          <w:b w:val="0"/>
          <w:i/>
          <w:lang w:val="en-US"/>
        </w:rPr>
        <w:t>(and Boot loader RANV001</w:t>
      </w:r>
      <w:r w:rsidR="003F0CD1">
        <w:rPr>
          <w:b w:val="0"/>
          <w:i/>
          <w:lang w:val="en-US"/>
        </w:rPr>
        <w:t>6</w:t>
      </w:r>
      <w:r w:rsidR="00124A29" w:rsidRPr="008E3A65">
        <w:rPr>
          <w:b w:val="0"/>
          <w:i/>
          <w:lang w:val="en-US"/>
        </w:rPr>
        <w:t>)</w:t>
      </w:r>
    </w:p>
    <w:p w14:paraId="063F8E5F" w14:textId="042D7584" w:rsidR="00124A29" w:rsidRDefault="00AC7053" w:rsidP="004A4F04">
      <w:pPr>
        <w:pStyle w:val="HeadingRunIn"/>
        <w:numPr>
          <w:ilvl w:val="0"/>
          <w:numId w:val="11"/>
        </w:numPr>
        <w:suppressAutoHyphens/>
        <w:rPr>
          <w:b w:val="0"/>
          <w:i/>
          <w:lang w:val="en-US"/>
        </w:rPr>
      </w:pPr>
      <w:r>
        <w:rPr>
          <w:lang w:val="en-US"/>
        </w:rPr>
        <w:t>PX-20</w:t>
      </w:r>
      <w:r w:rsidR="00124A29" w:rsidRPr="008E3A65">
        <w:rPr>
          <w:lang w:val="en-US"/>
        </w:rPr>
        <w:t>:</w:t>
      </w:r>
      <w:r w:rsidR="00124A29" w:rsidRPr="008E3A65">
        <w:rPr>
          <w:b w:val="0"/>
          <w:lang w:val="en-US"/>
        </w:rPr>
        <w:tab/>
      </w:r>
      <w:r w:rsidR="00124A29" w:rsidRPr="008E3A65">
        <w:rPr>
          <w:b w:val="0"/>
          <w:lang w:val="en-US"/>
        </w:rPr>
        <w:tab/>
        <w:t>RBMV00</w:t>
      </w:r>
      <w:r w:rsidR="008665FA">
        <w:rPr>
          <w:b w:val="0"/>
          <w:lang w:val="en-US"/>
        </w:rPr>
        <w:t>47</w:t>
      </w:r>
      <w:r w:rsidR="00124A29" w:rsidRPr="008E3A65">
        <w:rPr>
          <w:b w:val="0"/>
          <w:lang w:val="en-US"/>
        </w:rPr>
        <w:t xml:space="preserve"> </w:t>
      </w:r>
      <w:r w:rsidR="00124A29" w:rsidRPr="008E3A65">
        <w:rPr>
          <w:b w:val="0"/>
          <w:i/>
          <w:lang w:val="en-US"/>
        </w:rPr>
        <w:t>(and Boot loader RAMV001</w:t>
      </w:r>
      <w:r w:rsidR="003F0CD1">
        <w:rPr>
          <w:b w:val="0"/>
          <w:i/>
          <w:lang w:val="en-US"/>
        </w:rPr>
        <w:t>6</w:t>
      </w:r>
      <w:r w:rsidR="00124A29" w:rsidRPr="008E3A65">
        <w:rPr>
          <w:b w:val="0"/>
          <w:i/>
          <w:lang w:val="en-US"/>
        </w:rPr>
        <w:t>)</w:t>
      </w:r>
    </w:p>
    <w:p w14:paraId="2C998647" w14:textId="747F330E" w:rsidR="001F093E" w:rsidRDefault="00AC7053" w:rsidP="001F093E">
      <w:pPr>
        <w:pStyle w:val="HeadingRunIn"/>
        <w:numPr>
          <w:ilvl w:val="0"/>
          <w:numId w:val="11"/>
        </w:numPr>
        <w:suppressAutoHyphens/>
        <w:rPr>
          <w:b w:val="0"/>
          <w:i/>
          <w:lang w:val="en-US"/>
        </w:rPr>
      </w:pPr>
      <w:r>
        <w:rPr>
          <w:lang w:val="en-US"/>
        </w:rPr>
        <w:t>RS-3000</w:t>
      </w:r>
      <w:r w:rsidR="004A4F04">
        <w:rPr>
          <w:lang w:val="en-US"/>
        </w:rPr>
        <w:t>:</w:t>
      </w:r>
      <w:r w:rsidR="004A4F04">
        <w:rPr>
          <w:lang w:val="en-US"/>
        </w:rPr>
        <w:tab/>
      </w:r>
      <w:r w:rsidR="008665FA">
        <w:rPr>
          <w:lang w:val="en-US"/>
        </w:rPr>
        <w:t>RBZV0047</w:t>
      </w:r>
      <w:r w:rsidR="001F093E" w:rsidRPr="008E3A65">
        <w:rPr>
          <w:b w:val="0"/>
          <w:lang w:val="en-US"/>
        </w:rPr>
        <w:t xml:space="preserve"> </w:t>
      </w:r>
      <w:r w:rsidR="001F093E" w:rsidRPr="008E3A65">
        <w:rPr>
          <w:b w:val="0"/>
          <w:i/>
          <w:lang w:val="en-US"/>
        </w:rPr>
        <w:t>(and Boot loader RAMV001</w:t>
      </w:r>
      <w:r w:rsidR="001F093E">
        <w:rPr>
          <w:b w:val="0"/>
          <w:i/>
          <w:lang w:val="en-US"/>
        </w:rPr>
        <w:t>6</w:t>
      </w:r>
      <w:r w:rsidR="001F093E" w:rsidRPr="008E3A65">
        <w:rPr>
          <w:b w:val="0"/>
          <w:i/>
          <w:lang w:val="en-US"/>
        </w:rPr>
        <w:t>)</w:t>
      </w:r>
    </w:p>
    <w:p w14:paraId="4F458430" w14:textId="77777777" w:rsidR="00124A29" w:rsidRPr="008E3A65" w:rsidRDefault="00124A29" w:rsidP="00124A29">
      <w:pPr>
        <w:pStyle w:val="HeadingRunIn"/>
        <w:rPr>
          <w:b w:val="0"/>
          <w:lang w:val="en-US"/>
        </w:rPr>
      </w:pPr>
    </w:p>
    <w:p w14:paraId="38ED0FB0" w14:textId="77777777" w:rsidR="00124A29" w:rsidRPr="008E3A65" w:rsidRDefault="00124A29" w:rsidP="00124A29">
      <w:pPr>
        <w:pStyle w:val="HeadingRunIn"/>
        <w:rPr>
          <w:caps/>
          <w:lang w:val="en-US"/>
        </w:rPr>
      </w:pPr>
      <w:r w:rsidRPr="008E3A65">
        <w:rPr>
          <w:b w:val="0"/>
          <w:lang w:val="en-US"/>
        </w:rPr>
        <w:t xml:space="preserve">If you want to check the currently installed OS and application version it is possible to transmit both versions by USB-VCP by reading the 'Z1' menu label (See Universal menu book chapter 7 or </w:t>
      </w:r>
      <w:hyperlink r:id="rId10" w:history="1">
        <w:r w:rsidRPr="008E3A65">
          <w:rPr>
            <w:rStyle w:val="Hyperlink"/>
            <w:lang w:val="en-US"/>
          </w:rPr>
          <w:t>http://opticonfigure.opticon.com/</w:t>
        </w:r>
      </w:hyperlink>
      <w:r w:rsidRPr="008E3A65">
        <w:rPr>
          <w:caps/>
          <w:lang w:val="en-US"/>
        </w:rPr>
        <w:t xml:space="preserve"> (</w:t>
      </w:r>
      <w:r w:rsidRPr="008E3A65">
        <w:rPr>
          <w:lang w:val="en-US"/>
        </w:rPr>
        <w:t>Miscellaneous &gt; Diagnostics</w:t>
      </w:r>
      <w:r w:rsidRPr="008E3A65">
        <w:rPr>
          <w:b w:val="0"/>
          <w:caps/>
          <w:lang w:val="en-US"/>
        </w:rPr>
        <w:t>)</w:t>
      </w:r>
    </w:p>
    <w:p w14:paraId="797F9C24" w14:textId="618AD4E1" w:rsidR="00124A29" w:rsidRPr="008E3A65" w:rsidRDefault="00124A29" w:rsidP="00124A29">
      <w:pPr>
        <w:pStyle w:val="HeadingRunIn"/>
        <w:rPr>
          <w:b w:val="0"/>
          <w:lang w:val="en-US"/>
        </w:rPr>
      </w:pPr>
      <w:r w:rsidRPr="008E3A65">
        <w:rPr>
          <w:b w:val="0"/>
          <w:lang w:val="en-US"/>
        </w:rPr>
        <w:t>It's also possible to use Appload (Utilities &gt; Show software version) to check the OS version.</w:t>
      </w:r>
    </w:p>
    <w:p w14:paraId="2F95FCAD" w14:textId="77777777" w:rsidR="00124A29" w:rsidRPr="008E3A65" w:rsidRDefault="00124A29" w:rsidP="00124A29">
      <w:pPr>
        <w:pStyle w:val="Capital"/>
        <w:rPr>
          <w:caps w:val="0"/>
          <w:lang w:val="en-US"/>
        </w:rPr>
      </w:pPr>
    </w:p>
    <w:p w14:paraId="547E8679" w14:textId="2A7286E4" w:rsidR="00124A29" w:rsidRPr="008E3A65" w:rsidRDefault="00124A29" w:rsidP="00124A29">
      <w:pPr>
        <w:pStyle w:val="Heading2"/>
        <w:rPr>
          <w:lang w:val="en-US"/>
        </w:rPr>
      </w:pPr>
      <w:bookmarkStart w:id="4" w:name="_Toc99462660"/>
      <w:r w:rsidRPr="008E3A65">
        <w:rPr>
          <w:lang w:val="en-US"/>
        </w:rPr>
        <w:t>Software updates</w:t>
      </w:r>
      <w:bookmarkEnd w:id="4"/>
    </w:p>
    <w:p w14:paraId="14F9AA40" w14:textId="77777777" w:rsidR="00124A29" w:rsidRPr="008E3A65" w:rsidRDefault="00124A29" w:rsidP="00124A29">
      <w:pPr>
        <w:rPr>
          <w:lang w:val="en-US"/>
        </w:rPr>
      </w:pPr>
      <w:r w:rsidRPr="008E3A65">
        <w:rPr>
          <w:lang w:val="en-US"/>
        </w:rPr>
        <w:t xml:space="preserve">In the future more features and bug fixes are likely to be implemented into the OS and this application. To find out if there are software updates available, please check our website. All available software and documentation can be found under: </w:t>
      </w:r>
    </w:p>
    <w:p w14:paraId="49050801" w14:textId="77777777" w:rsidR="00124A29" w:rsidRPr="008E3A65" w:rsidRDefault="00124A29" w:rsidP="00124A29">
      <w:pPr>
        <w:rPr>
          <w:lang w:val="en-US"/>
        </w:rPr>
      </w:pPr>
    </w:p>
    <w:p w14:paraId="6110F563" w14:textId="7C3C1C75" w:rsidR="00124A29" w:rsidRPr="008E3A65" w:rsidRDefault="00124A29" w:rsidP="00124A29">
      <w:pPr>
        <w:rPr>
          <w:lang w:val="en-US"/>
        </w:rPr>
      </w:pPr>
      <w:r w:rsidRPr="008E3A65">
        <w:rPr>
          <w:lang w:val="en-US"/>
        </w:rPr>
        <w:t xml:space="preserve">'Service and </w:t>
      </w:r>
      <w:r w:rsidR="00AC7053">
        <w:rPr>
          <w:lang w:val="en-US"/>
        </w:rPr>
        <w:t>support</w:t>
      </w:r>
      <w:r w:rsidRPr="008E3A65">
        <w:rPr>
          <w:lang w:val="en-US"/>
        </w:rPr>
        <w:t xml:space="preserve"> &gt; '</w:t>
      </w:r>
      <w:r w:rsidR="00AC7053">
        <w:rPr>
          <w:lang w:val="en-US"/>
        </w:rPr>
        <w:t>Downloads</w:t>
      </w:r>
      <w:r w:rsidRPr="008E3A65">
        <w:rPr>
          <w:lang w:val="en-US"/>
        </w:rPr>
        <w:t>' &gt; OPN</w:t>
      </w:r>
      <w:r w:rsidR="00AC7053">
        <w:rPr>
          <w:lang w:val="en-US"/>
        </w:rPr>
        <w:t>-</w:t>
      </w:r>
      <w:r w:rsidRPr="008E3A65">
        <w:rPr>
          <w:lang w:val="en-US"/>
        </w:rPr>
        <w:t>2005/</w:t>
      </w:r>
      <w:r w:rsidR="00AC7053">
        <w:rPr>
          <w:lang w:val="en-US"/>
        </w:rPr>
        <w:t xml:space="preserve"> OPN-200</w:t>
      </w:r>
      <w:r w:rsidRPr="008E3A65">
        <w:rPr>
          <w:lang w:val="en-US"/>
        </w:rPr>
        <w:t xml:space="preserve">6 / </w:t>
      </w:r>
      <w:r w:rsidRPr="00AC7053">
        <w:rPr>
          <w:lang w:val="en-US"/>
        </w:rPr>
        <w:t>PX</w:t>
      </w:r>
      <w:r w:rsidR="00AC7053" w:rsidRPr="00AC7053">
        <w:rPr>
          <w:lang w:val="en-US"/>
        </w:rPr>
        <w:t>-</w:t>
      </w:r>
      <w:r w:rsidRPr="00AC7053">
        <w:rPr>
          <w:lang w:val="en-US"/>
        </w:rPr>
        <w:t xml:space="preserve">20 </w:t>
      </w:r>
      <w:r w:rsidR="004A4F04" w:rsidRPr="00AC7053">
        <w:rPr>
          <w:lang w:val="en-US"/>
        </w:rPr>
        <w:t>/ RS</w:t>
      </w:r>
      <w:r w:rsidR="00AC7053" w:rsidRPr="00AC7053">
        <w:rPr>
          <w:lang w:val="en-US"/>
        </w:rPr>
        <w:t>-</w:t>
      </w:r>
      <w:r w:rsidR="004A4F04" w:rsidRPr="00AC7053">
        <w:rPr>
          <w:lang w:val="en-US"/>
        </w:rPr>
        <w:t xml:space="preserve">3000 </w:t>
      </w:r>
      <w:r w:rsidRPr="00AC7053">
        <w:rPr>
          <w:lang w:val="en-US"/>
        </w:rPr>
        <w:t>at</w:t>
      </w:r>
      <w:r w:rsidRPr="008E3A65">
        <w:rPr>
          <w:lang w:val="en-US"/>
        </w:rPr>
        <w:t xml:space="preserve"> </w:t>
      </w:r>
      <w:hyperlink r:id="rId11" w:history="1">
        <w:r w:rsidRPr="008E3A65">
          <w:rPr>
            <w:rStyle w:val="Hyperlink"/>
            <w:lang w:val="en-US"/>
          </w:rPr>
          <w:t>www.opticon.com</w:t>
        </w:r>
      </w:hyperlink>
      <w:r w:rsidRPr="008E3A65">
        <w:rPr>
          <w:lang w:val="en-US"/>
        </w:rPr>
        <w:t>.</w:t>
      </w:r>
    </w:p>
    <w:p w14:paraId="1ABE0E76" w14:textId="19E18E97" w:rsidR="00124A29" w:rsidRPr="008E3A65" w:rsidRDefault="00124A29" w:rsidP="00124A29">
      <w:pPr>
        <w:pStyle w:val="Heading2"/>
        <w:rPr>
          <w:lang w:val="en-US"/>
        </w:rPr>
      </w:pPr>
      <w:bookmarkStart w:id="5" w:name="_Toc99462661"/>
      <w:r w:rsidRPr="008E3A65">
        <w:rPr>
          <w:lang w:val="en-US"/>
        </w:rPr>
        <w:lastRenderedPageBreak/>
        <w:t>Supported defaults</w:t>
      </w:r>
      <w:bookmarkEnd w:id="5"/>
      <w:r w:rsidRPr="008E3A65">
        <w:rPr>
          <w:lang w:val="en-US"/>
        </w:rPr>
        <w:t xml:space="preserve"> </w:t>
      </w:r>
    </w:p>
    <w:p w14:paraId="083D884E" w14:textId="77777777" w:rsidR="00124A29" w:rsidRPr="008E3A65" w:rsidRDefault="00124A29" w:rsidP="00124A29">
      <w:pPr>
        <w:pStyle w:val="HeadingRunIn"/>
        <w:rPr>
          <w:b w:val="0"/>
          <w:lang w:val="en-US"/>
        </w:rPr>
      </w:pPr>
      <w:r w:rsidRPr="008E3A65">
        <w:rPr>
          <w:b w:val="0"/>
          <w:lang w:val="en-US"/>
        </w:rPr>
        <w:t xml:space="preserve">The following default settings are supported. </w:t>
      </w:r>
    </w:p>
    <w:p w14:paraId="3BA2DE18" w14:textId="77777777" w:rsidR="00124A29" w:rsidRPr="008E3A65" w:rsidRDefault="00124A29" w:rsidP="00124A29">
      <w:pPr>
        <w:pStyle w:val="HeadingRunIn"/>
        <w:rPr>
          <w:b w:val="0"/>
          <w:i/>
          <w:lang w:val="en-US"/>
        </w:rPr>
      </w:pPr>
      <w:r w:rsidRPr="008E3A65">
        <w:rPr>
          <w:b w:val="0"/>
          <w:lang w:val="en-US"/>
        </w:rPr>
        <w:t>(</w:t>
      </w:r>
      <w:r w:rsidRPr="008E3A65">
        <w:rPr>
          <w:b w:val="0"/>
          <w:i/>
          <w:lang w:val="en-US"/>
        </w:rPr>
        <w:t>The labels below can be read without reading any SET/END labels)</w:t>
      </w:r>
    </w:p>
    <w:p w14:paraId="722F1CAD" w14:textId="77777777" w:rsidR="00124A29" w:rsidRPr="008E3A65" w:rsidRDefault="00124A29" w:rsidP="00124A29">
      <w:pPr>
        <w:pStyle w:val="HeadingRunIn"/>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430"/>
        <w:gridCol w:w="2430"/>
      </w:tblGrid>
      <w:tr w:rsidR="00124A29" w:rsidRPr="008E3A65" w14:paraId="3A756573" w14:textId="77777777" w:rsidTr="00906233">
        <w:trPr>
          <w:trHeight w:val="1260"/>
        </w:trPr>
        <w:tc>
          <w:tcPr>
            <w:tcW w:w="2520" w:type="dxa"/>
            <w:vAlign w:val="center"/>
          </w:tcPr>
          <w:p w14:paraId="146C1083" w14:textId="77777777" w:rsidR="00124A29" w:rsidRPr="008E3A65" w:rsidRDefault="00124A29" w:rsidP="00906233">
            <w:pPr>
              <w:pStyle w:val="HeadingRunIn"/>
              <w:rPr>
                <w:lang w:val="en-US"/>
              </w:rPr>
            </w:pPr>
            <w:r w:rsidRPr="008E3A65">
              <w:rPr>
                <w:lang w:val="en-US"/>
              </w:rPr>
              <w:t>Bluetooth HID *</w:t>
            </w:r>
          </w:p>
          <w:p w14:paraId="10C22837" w14:textId="77777777" w:rsidR="00124A29" w:rsidRPr="008E3A65" w:rsidRDefault="00124A29" w:rsidP="00906233">
            <w:pPr>
              <w:pStyle w:val="HeadingRunIn"/>
              <w:rPr>
                <w:lang w:val="en-US"/>
              </w:rPr>
            </w:pPr>
            <w:r w:rsidRPr="008E3A65">
              <w:rPr>
                <w:i/>
                <w:lang w:val="en-US"/>
              </w:rPr>
              <w:t>(default)</w:t>
            </w:r>
          </w:p>
        </w:tc>
        <w:tc>
          <w:tcPr>
            <w:tcW w:w="2430" w:type="dxa"/>
            <w:vAlign w:val="center"/>
          </w:tcPr>
          <w:p w14:paraId="038D896C" w14:textId="7ECB9F79" w:rsidR="00124A29" w:rsidRPr="008E3A65" w:rsidRDefault="00124A29" w:rsidP="00906233">
            <w:pPr>
              <w:pStyle w:val="HeadingRunIn"/>
              <w:jc w:val="center"/>
              <w:rPr>
                <w:lang w:val="en-US"/>
              </w:rPr>
            </w:pPr>
            <w:r w:rsidRPr="008E3A65">
              <w:rPr>
                <w:noProof/>
                <w:lang w:val="en-US"/>
              </w:rPr>
              <w:drawing>
                <wp:inline distT="0" distB="0" distL="0" distR="0" wp14:anchorId="388C7B0B" wp14:editId="189A9ED2">
                  <wp:extent cx="1112520" cy="441960"/>
                  <wp:effectExtent l="0" t="0" r="0"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441960"/>
                          </a:xfrm>
                          <a:prstGeom prst="rect">
                            <a:avLst/>
                          </a:prstGeom>
                          <a:noFill/>
                          <a:ln>
                            <a:noFill/>
                          </a:ln>
                        </pic:spPr>
                      </pic:pic>
                    </a:graphicData>
                  </a:graphic>
                </wp:inline>
              </w:drawing>
            </w:r>
          </w:p>
        </w:tc>
        <w:tc>
          <w:tcPr>
            <w:tcW w:w="2430" w:type="dxa"/>
            <w:vAlign w:val="center"/>
          </w:tcPr>
          <w:p w14:paraId="67DD93A1" w14:textId="4BE33619" w:rsidR="00124A29" w:rsidRPr="008E3A65" w:rsidRDefault="00124A29" w:rsidP="00906233">
            <w:pPr>
              <w:pStyle w:val="HeadingRunIn"/>
              <w:jc w:val="center"/>
              <w:rPr>
                <w:lang w:val="en-US"/>
              </w:rPr>
            </w:pPr>
            <w:r w:rsidRPr="008E3A65">
              <w:rPr>
                <w:noProof/>
                <w:lang w:val="en-US"/>
              </w:rPr>
              <w:drawing>
                <wp:inline distT="0" distB="0" distL="0" distR="0" wp14:anchorId="00593941" wp14:editId="2926ADB8">
                  <wp:extent cx="655320" cy="65532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tc>
      </w:tr>
      <w:tr w:rsidR="00124A29" w:rsidRPr="008E3A65" w14:paraId="355FD592" w14:textId="77777777" w:rsidTr="00906233">
        <w:trPr>
          <w:trHeight w:val="1260"/>
        </w:trPr>
        <w:tc>
          <w:tcPr>
            <w:tcW w:w="2520" w:type="dxa"/>
            <w:tcBorders>
              <w:top w:val="single" w:sz="4" w:space="0" w:color="auto"/>
              <w:left w:val="single" w:sz="4" w:space="0" w:color="auto"/>
              <w:bottom w:val="single" w:sz="4" w:space="0" w:color="auto"/>
              <w:right w:val="single" w:sz="4" w:space="0" w:color="auto"/>
            </w:tcBorders>
            <w:vAlign w:val="center"/>
          </w:tcPr>
          <w:p w14:paraId="44C1BE13" w14:textId="77777777" w:rsidR="00124A29" w:rsidRPr="008E3A65" w:rsidRDefault="00124A29" w:rsidP="00906233">
            <w:pPr>
              <w:pStyle w:val="HeadingRunIn"/>
              <w:rPr>
                <w:lang w:val="en-US"/>
              </w:rPr>
            </w:pPr>
            <w:r w:rsidRPr="008E3A65">
              <w:rPr>
                <w:lang w:val="en-US"/>
              </w:rPr>
              <w:t>Bluetooth VCP *</w:t>
            </w:r>
          </w:p>
        </w:tc>
        <w:tc>
          <w:tcPr>
            <w:tcW w:w="2430" w:type="dxa"/>
            <w:tcBorders>
              <w:top w:val="single" w:sz="4" w:space="0" w:color="auto"/>
              <w:left w:val="single" w:sz="4" w:space="0" w:color="auto"/>
              <w:bottom w:val="single" w:sz="4" w:space="0" w:color="auto"/>
              <w:right w:val="single" w:sz="4" w:space="0" w:color="auto"/>
            </w:tcBorders>
            <w:vAlign w:val="center"/>
          </w:tcPr>
          <w:p w14:paraId="57A5BBD0" w14:textId="22D81ED0" w:rsidR="00124A29" w:rsidRPr="008E3A65" w:rsidRDefault="00124A29" w:rsidP="00906233">
            <w:pPr>
              <w:pStyle w:val="HeadingRunIn"/>
              <w:jc w:val="center"/>
              <w:rPr>
                <w:lang w:val="en-US"/>
              </w:rPr>
            </w:pPr>
            <w:r w:rsidRPr="008E3A65">
              <w:rPr>
                <w:noProof/>
                <w:lang w:val="en-US"/>
              </w:rPr>
              <w:drawing>
                <wp:inline distT="0" distB="0" distL="0" distR="0" wp14:anchorId="79F6276F" wp14:editId="7A1C182B">
                  <wp:extent cx="1120140" cy="441960"/>
                  <wp:effectExtent l="0" t="0" r="3810" b="0"/>
                  <wp:docPr id="31" name="Afbeelding 31"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illustratie&#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0140" cy="441960"/>
                          </a:xfrm>
                          <a:prstGeom prst="rect">
                            <a:avLst/>
                          </a:prstGeom>
                          <a:noFill/>
                          <a:ln>
                            <a:noFill/>
                          </a:ln>
                        </pic:spPr>
                      </pic:pic>
                    </a:graphicData>
                  </a:graphic>
                </wp:inline>
              </w:drawing>
            </w:r>
          </w:p>
        </w:tc>
        <w:tc>
          <w:tcPr>
            <w:tcW w:w="2430" w:type="dxa"/>
            <w:tcBorders>
              <w:top w:val="single" w:sz="4" w:space="0" w:color="auto"/>
              <w:left w:val="single" w:sz="4" w:space="0" w:color="auto"/>
              <w:bottom w:val="single" w:sz="4" w:space="0" w:color="auto"/>
              <w:right w:val="single" w:sz="4" w:space="0" w:color="auto"/>
            </w:tcBorders>
            <w:vAlign w:val="center"/>
          </w:tcPr>
          <w:p w14:paraId="0C22FD65" w14:textId="588CF74D" w:rsidR="00124A29" w:rsidRPr="008E3A65" w:rsidRDefault="00124A29" w:rsidP="00906233">
            <w:pPr>
              <w:pStyle w:val="HeadingRunIn"/>
              <w:jc w:val="center"/>
              <w:rPr>
                <w:lang w:val="en-US"/>
              </w:rPr>
            </w:pPr>
            <w:r w:rsidRPr="008E3A65">
              <w:rPr>
                <w:noProof/>
                <w:lang w:val="en-US"/>
              </w:rPr>
              <w:drawing>
                <wp:inline distT="0" distB="0" distL="0" distR="0" wp14:anchorId="7353CFB3" wp14:editId="74400F04">
                  <wp:extent cx="647700" cy="6477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r>
    </w:tbl>
    <w:p w14:paraId="38911FA0" w14:textId="77777777" w:rsidR="00124A29" w:rsidRPr="008E3A65" w:rsidRDefault="00124A29" w:rsidP="00124A29">
      <w:pPr>
        <w:pStyle w:val="HeadingRunIn"/>
        <w:rPr>
          <w:lang w:val="en-US"/>
        </w:rPr>
      </w:pPr>
    </w:p>
    <w:p w14:paraId="327711F2" w14:textId="77777777" w:rsidR="00124A29" w:rsidRPr="008E3A65" w:rsidRDefault="00124A29" w:rsidP="00124A29">
      <w:pPr>
        <w:pStyle w:val="HeadingRunIn"/>
        <w:rPr>
          <w:b w:val="0"/>
          <w:i/>
          <w:lang w:val="en-US"/>
        </w:rPr>
      </w:pPr>
      <w:r w:rsidRPr="008E3A65">
        <w:rPr>
          <w:b w:val="0"/>
          <w:i/>
          <w:lang w:val="en-US"/>
        </w:rPr>
        <w:t>* If you only have an Opticon Universal menu book available which doesn't list 'C02' or 'C05' as supported defaults, it's possible to use RS232 ('U2') or Bluetooth ('SO') instead of 'C05'.</w:t>
      </w:r>
    </w:p>
    <w:p w14:paraId="1CF83C12" w14:textId="77777777" w:rsidR="00124A29" w:rsidRPr="008E3A65" w:rsidRDefault="00124A29" w:rsidP="00124A29">
      <w:pPr>
        <w:pStyle w:val="HeadingRunIn"/>
        <w:rPr>
          <w:b w:val="0"/>
          <w:i/>
          <w:lang w:val="en-US"/>
        </w:rPr>
      </w:pPr>
    </w:p>
    <w:p w14:paraId="7A253921" w14:textId="77777777" w:rsidR="00124A29" w:rsidRPr="008E3A65" w:rsidRDefault="00124A29" w:rsidP="00124A29">
      <w:pPr>
        <w:pStyle w:val="HeadingRunIn"/>
        <w:rPr>
          <w:b w:val="0"/>
          <w:i/>
          <w:lang w:val="en-US"/>
        </w:rPr>
      </w:pPr>
      <w:r w:rsidRPr="008E3A65">
        <w:rPr>
          <w:b w:val="0"/>
          <w:lang w:val="en-US"/>
        </w:rPr>
        <w:t xml:space="preserve">All listed defaults are also available at </w:t>
      </w:r>
      <w:hyperlink r:id="rId16" w:history="1">
        <w:r w:rsidRPr="008E3A65">
          <w:rPr>
            <w:rStyle w:val="Hyperlink"/>
            <w:lang w:val="en-US"/>
          </w:rPr>
          <w:t>http://opticonfigure.opticon.com/</w:t>
        </w:r>
      </w:hyperlink>
      <w:r w:rsidRPr="008E3A65">
        <w:rPr>
          <w:caps/>
          <w:lang w:val="en-US"/>
        </w:rPr>
        <w:t xml:space="preserve"> </w:t>
      </w:r>
      <w:r w:rsidRPr="008E3A65">
        <w:rPr>
          <w:lang w:val="en-US"/>
        </w:rPr>
        <w:t>(Defaults)</w:t>
      </w:r>
    </w:p>
    <w:p w14:paraId="010DA8D8" w14:textId="77777777" w:rsidR="00124A29" w:rsidRPr="008E3A65" w:rsidRDefault="00124A29" w:rsidP="00124A29">
      <w:pPr>
        <w:pStyle w:val="HeadingRunIn"/>
        <w:rPr>
          <w:b w:val="0"/>
          <w:i/>
          <w:lang w:val="en-US"/>
        </w:rPr>
      </w:pPr>
    </w:p>
    <w:p w14:paraId="041311B5" w14:textId="77777777" w:rsidR="00124A29" w:rsidRPr="008E3A65" w:rsidRDefault="00124A29" w:rsidP="00124A29">
      <w:pPr>
        <w:pStyle w:val="HeadingRunIn"/>
        <w:rPr>
          <w:b w:val="0"/>
          <w:lang w:val="en-US"/>
        </w:rPr>
      </w:pPr>
      <w:r w:rsidRPr="008E3A65">
        <w:rPr>
          <w:b w:val="0"/>
          <w:lang w:val="en-US"/>
        </w:rPr>
        <w:t>In case it’s required to (also) be able to transmit any scanned barcodes using USB-VCP (COM port) or USB-HID (keyboard), then it’s possible to do this by reading one of the labels below.</w:t>
      </w:r>
    </w:p>
    <w:p w14:paraId="6A9AF8D0" w14:textId="77777777" w:rsidR="00124A29" w:rsidRPr="008E3A65" w:rsidRDefault="00124A29" w:rsidP="00124A29">
      <w:pPr>
        <w:pStyle w:val="HeadingRunIn"/>
        <w:rPr>
          <w:b w:val="0"/>
          <w: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430"/>
        <w:gridCol w:w="2430"/>
      </w:tblGrid>
      <w:tr w:rsidR="00124A29" w:rsidRPr="008E3A65" w14:paraId="58A38EA1" w14:textId="77777777" w:rsidTr="00906233">
        <w:trPr>
          <w:trHeight w:val="1147"/>
        </w:trPr>
        <w:tc>
          <w:tcPr>
            <w:tcW w:w="2520" w:type="dxa"/>
            <w:vAlign w:val="center"/>
          </w:tcPr>
          <w:p w14:paraId="56482168" w14:textId="77777777" w:rsidR="00124A29" w:rsidRPr="008E3A65" w:rsidRDefault="00124A29" w:rsidP="00906233">
            <w:pPr>
              <w:pStyle w:val="HeadingRunIn"/>
              <w:rPr>
                <w:lang w:val="en-US"/>
              </w:rPr>
            </w:pPr>
            <w:r w:rsidRPr="008E3A65">
              <w:rPr>
                <w:lang w:val="en-US"/>
              </w:rPr>
              <w:t>USB-VCP</w:t>
            </w:r>
          </w:p>
          <w:p w14:paraId="28366534" w14:textId="77777777" w:rsidR="00124A29" w:rsidRPr="008E3A65" w:rsidRDefault="00124A29" w:rsidP="00906233">
            <w:pPr>
              <w:pStyle w:val="HeadingRunIn"/>
              <w:rPr>
                <w:lang w:val="en-US"/>
              </w:rPr>
            </w:pPr>
            <w:r w:rsidRPr="008E3A65">
              <w:rPr>
                <w:i/>
                <w:lang w:val="en-US"/>
              </w:rPr>
              <w:t>(+ Bluetooth VCP)</w:t>
            </w:r>
          </w:p>
        </w:tc>
        <w:tc>
          <w:tcPr>
            <w:tcW w:w="2430" w:type="dxa"/>
            <w:vAlign w:val="center"/>
          </w:tcPr>
          <w:p w14:paraId="49D54E3D" w14:textId="5ACEFAF3" w:rsidR="00124A29" w:rsidRPr="008E3A65" w:rsidRDefault="00124A29" w:rsidP="00906233">
            <w:pPr>
              <w:pStyle w:val="HeadingRunIn"/>
              <w:jc w:val="center"/>
              <w:rPr>
                <w:lang w:val="en-US"/>
              </w:rPr>
            </w:pPr>
            <w:r w:rsidRPr="008E3A65">
              <w:rPr>
                <w:noProof/>
                <w:lang w:val="en-US"/>
              </w:rPr>
              <w:drawing>
                <wp:inline distT="0" distB="0" distL="0" distR="0" wp14:anchorId="7153F059" wp14:editId="2C51D7C2">
                  <wp:extent cx="1074420" cy="44196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4420" cy="441960"/>
                          </a:xfrm>
                          <a:prstGeom prst="rect">
                            <a:avLst/>
                          </a:prstGeom>
                          <a:noFill/>
                          <a:ln>
                            <a:noFill/>
                          </a:ln>
                        </pic:spPr>
                      </pic:pic>
                    </a:graphicData>
                  </a:graphic>
                </wp:inline>
              </w:drawing>
            </w:r>
          </w:p>
        </w:tc>
        <w:tc>
          <w:tcPr>
            <w:tcW w:w="2430" w:type="dxa"/>
            <w:vAlign w:val="center"/>
          </w:tcPr>
          <w:p w14:paraId="1727458A" w14:textId="2C3FDA46" w:rsidR="00124A29" w:rsidRPr="008E3A65" w:rsidRDefault="00124A29" w:rsidP="00906233">
            <w:pPr>
              <w:pStyle w:val="HeadingRunIn"/>
              <w:jc w:val="center"/>
              <w:rPr>
                <w:lang w:val="en-US"/>
              </w:rPr>
            </w:pPr>
            <w:r w:rsidRPr="008E3A65">
              <w:rPr>
                <w:noProof/>
                <w:lang w:val="en-US"/>
              </w:rPr>
              <w:drawing>
                <wp:inline distT="0" distB="0" distL="0" distR="0" wp14:anchorId="3C387CF2" wp14:editId="533ED360">
                  <wp:extent cx="632460" cy="63246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inline>
              </w:drawing>
            </w:r>
          </w:p>
        </w:tc>
      </w:tr>
      <w:tr w:rsidR="00124A29" w:rsidRPr="008E3A65" w14:paraId="3C455E70" w14:textId="77777777" w:rsidTr="00906233">
        <w:trPr>
          <w:trHeight w:val="1136"/>
        </w:trPr>
        <w:tc>
          <w:tcPr>
            <w:tcW w:w="2520" w:type="dxa"/>
            <w:vAlign w:val="center"/>
          </w:tcPr>
          <w:p w14:paraId="15A3ABFB" w14:textId="77777777" w:rsidR="00124A29" w:rsidRPr="008E3A65" w:rsidRDefault="00124A29" w:rsidP="00906233">
            <w:pPr>
              <w:pStyle w:val="HeadingRunIn"/>
              <w:rPr>
                <w:lang w:val="en-US"/>
              </w:rPr>
            </w:pPr>
            <w:r w:rsidRPr="008E3A65">
              <w:rPr>
                <w:lang w:val="en-US"/>
              </w:rPr>
              <w:t>USB-HID</w:t>
            </w:r>
          </w:p>
          <w:p w14:paraId="43096877" w14:textId="77777777" w:rsidR="00124A29" w:rsidRPr="008E3A65" w:rsidRDefault="00124A29" w:rsidP="00906233">
            <w:pPr>
              <w:pStyle w:val="HeadingRunIn"/>
              <w:rPr>
                <w:lang w:val="en-US"/>
              </w:rPr>
            </w:pPr>
            <w:r w:rsidRPr="008E3A65">
              <w:rPr>
                <w:lang w:val="en-US"/>
              </w:rPr>
              <w:t>(+ Bluetooth HID)</w:t>
            </w:r>
          </w:p>
        </w:tc>
        <w:tc>
          <w:tcPr>
            <w:tcW w:w="2430" w:type="dxa"/>
            <w:vAlign w:val="center"/>
          </w:tcPr>
          <w:p w14:paraId="5AF9847B" w14:textId="2F8303F8" w:rsidR="00124A29" w:rsidRPr="008E3A65" w:rsidRDefault="00124A29" w:rsidP="00906233">
            <w:pPr>
              <w:pStyle w:val="HeadingRunIn"/>
              <w:jc w:val="center"/>
              <w:rPr>
                <w:lang w:val="en-US"/>
              </w:rPr>
            </w:pPr>
            <w:r w:rsidRPr="008E3A65">
              <w:rPr>
                <w:noProof/>
                <w:lang w:val="en-US"/>
              </w:rPr>
              <w:drawing>
                <wp:inline distT="0" distB="0" distL="0" distR="0" wp14:anchorId="5E1E1812" wp14:editId="7B9573A9">
                  <wp:extent cx="1013460" cy="44196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441960"/>
                          </a:xfrm>
                          <a:prstGeom prst="rect">
                            <a:avLst/>
                          </a:prstGeom>
                          <a:noFill/>
                          <a:ln>
                            <a:noFill/>
                          </a:ln>
                        </pic:spPr>
                      </pic:pic>
                    </a:graphicData>
                  </a:graphic>
                </wp:inline>
              </w:drawing>
            </w:r>
          </w:p>
        </w:tc>
        <w:tc>
          <w:tcPr>
            <w:tcW w:w="2430" w:type="dxa"/>
            <w:vAlign w:val="center"/>
          </w:tcPr>
          <w:p w14:paraId="315C4810" w14:textId="6353F839" w:rsidR="00124A29" w:rsidRPr="008E3A65" w:rsidRDefault="00124A29" w:rsidP="00906233">
            <w:pPr>
              <w:pStyle w:val="HeadingRunIn"/>
              <w:jc w:val="center"/>
              <w:rPr>
                <w:lang w:val="en-US"/>
              </w:rPr>
            </w:pPr>
            <w:r w:rsidRPr="008E3A65">
              <w:rPr>
                <w:noProof/>
                <w:lang w:val="en-US"/>
              </w:rPr>
              <w:drawing>
                <wp:inline distT="0" distB="0" distL="0" distR="0" wp14:anchorId="438E414E" wp14:editId="55D18E7B">
                  <wp:extent cx="632460" cy="63246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inline>
              </w:drawing>
            </w:r>
          </w:p>
        </w:tc>
      </w:tr>
    </w:tbl>
    <w:p w14:paraId="4C44B33F" w14:textId="77777777" w:rsidR="00124A29" w:rsidRPr="008E3A65" w:rsidRDefault="00124A29" w:rsidP="00124A29">
      <w:pPr>
        <w:pStyle w:val="HeadingRunIn"/>
        <w:rPr>
          <w:b w:val="0"/>
          <w:i/>
          <w:lang w:val="en-US"/>
        </w:rPr>
      </w:pPr>
    </w:p>
    <w:p w14:paraId="029D5973" w14:textId="77777777" w:rsidR="00124A29" w:rsidRPr="008E3A65" w:rsidRDefault="00124A29" w:rsidP="00124A29">
      <w:pPr>
        <w:pStyle w:val="HeadingRunIn"/>
        <w:rPr>
          <w:b w:val="0"/>
          <w:i/>
          <w:lang w:val="en-US"/>
        </w:rPr>
      </w:pPr>
      <w:r w:rsidRPr="008E3A65">
        <w:rPr>
          <w:b w:val="0"/>
          <w:i/>
          <w:lang w:val="en-US"/>
        </w:rPr>
        <w:t>Notes:</w:t>
      </w:r>
    </w:p>
    <w:p w14:paraId="697D30EB" w14:textId="77777777" w:rsidR="00124A29" w:rsidRPr="008E3A65" w:rsidRDefault="00124A29" w:rsidP="005B42C2">
      <w:pPr>
        <w:pStyle w:val="HeadingRunIn"/>
        <w:numPr>
          <w:ilvl w:val="0"/>
          <w:numId w:val="10"/>
        </w:numPr>
        <w:suppressAutoHyphens/>
        <w:spacing w:line="240" w:lineRule="auto"/>
        <w:rPr>
          <w:b w:val="0"/>
          <w:i/>
          <w:lang w:val="en-US"/>
        </w:rPr>
      </w:pPr>
      <w:r w:rsidRPr="008E3A65">
        <w:rPr>
          <w:b w:val="0"/>
          <w:i/>
          <w:lang w:val="en-US"/>
        </w:rPr>
        <w:t>When using USB-HID it’s not directly possible to load software using Appload. To be able to load software, switch back to Bluetooth-VCP or USB-VCP default.</w:t>
      </w:r>
    </w:p>
    <w:p w14:paraId="42CFE197" w14:textId="77777777" w:rsidR="00BE30A8" w:rsidRPr="008E3A65" w:rsidRDefault="00124A29" w:rsidP="005B42C2">
      <w:pPr>
        <w:pStyle w:val="HeadingRunIn"/>
        <w:numPr>
          <w:ilvl w:val="0"/>
          <w:numId w:val="10"/>
        </w:numPr>
        <w:suppressAutoHyphens/>
        <w:spacing w:line="240" w:lineRule="auto"/>
        <w:rPr>
          <w:b w:val="0"/>
          <w:i/>
          <w:lang w:val="en-US"/>
        </w:rPr>
      </w:pPr>
      <w:r w:rsidRPr="008E3A65">
        <w:rPr>
          <w:b w:val="0"/>
          <w:i/>
          <w:lang w:val="en-US"/>
        </w:rPr>
        <w:t>Transmission by USB only works while not being connected to Bluetooth</w:t>
      </w:r>
    </w:p>
    <w:p w14:paraId="410EFCDB" w14:textId="37A7FE34" w:rsidR="00124A29" w:rsidRPr="008E3A65" w:rsidRDefault="00124A29" w:rsidP="005B42C2">
      <w:pPr>
        <w:pStyle w:val="HeadingRunIn"/>
        <w:numPr>
          <w:ilvl w:val="0"/>
          <w:numId w:val="10"/>
        </w:numPr>
        <w:suppressAutoHyphens/>
        <w:spacing w:line="240" w:lineRule="auto"/>
        <w:rPr>
          <w:b w:val="0"/>
          <w:bCs/>
          <w:i/>
          <w:lang w:val="en-US"/>
        </w:rPr>
      </w:pPr>
      <w:r w:rsidRPr="008E3A65">
        <w:rPr>
          <w:b w:val="0"/>
          <w:bCs/>
          <w:lang w:val="en-US"/>
        </w:rPr>
        <w:t xml:space="preserve">From application version RFL3791F it is also possible to configure the Bluetooth name of the device.    </w:t>
      </w:r>
    </w:p>
    <w:p w14:paraId="484971F3" w14:textId="44A54D38" w:rsidR="00BE30A8" w:rsidRPr="008E3A65" w:rsidRDefault="00BE30A8" w:rsidP="00BE30A8">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4119"/>
      </w:tblGrid>
      <w:tr w:rsidR="00124A29" w:rsidRPr="008E3A65" w14:paraId="5426B9D8" w14:textId="77777777" w:rsidTr="00906233">
        <w:trPr>
          <w:trHeight w:val="1147"/>
        </w:trPr>
        <w:tc>
          <w:tcPr>
            <w:tcW w:w="3261" w:type="dxa"/>
            <w:vAlign w:val="center"/>
          </w:tcPr>
          <w:p w14:paraId="770734FF" w14:textId="77777777" w:rsidR="00124A29" w:rsidRPr="008E3A65" w:rsidRDefault="00124A29" w:rsidP="00906233">
            <w:pPr>
              <w:rPr>
                <w:rFonts w:ascii="C39HrP24DlTt" w:hAnsi="C39HrP24DlTt"/>
                <w:lang w:val="en-US"/>
              </w:rPr>
            </w:pPr>
            <w:r w:rsidRPr="008E3A65">
              <w:rPr>
                <w:rFonts w:cs="Arial"/>
                <w:b/>
                <w:lang w:val="en-US"/>
              </w:rPr>
              <w:t>Set Bluetooth Local Name</w:t>
            </w:r>
            <w:r w:rsidRPr="008E3A65">
              <w:rPr>
                <w:rFonts w:cs="Arial"/>
                <w:lang w:val="en-US"/>
              </w:rPr>
              <w:t xml:space="preserve"> OPN2006_yyyy where </w:t>
            </w:r>
            <w:proofErr w:type="spellStart"/>
            <w:r w:rsidRPr="008E3A65">
              <w:rPr>
                <w:rFonts w:cs="Arial"/>
                <w:lang w:val="en-US"/>
              </w:rPr>
              <w:t>yyyy</w:t>
            </w:r>
            <w:proofErr w:type="spellEnd"/>
            <w:r w:rsidRPr="008E3A65">
              <w:rPr>
                <w:rFonts w:cs="Arial"/>
                <w:lang w:val="en-US"/>
              </w:rPr>
              <w:t xml:space="preserve">  is the last four digits of the Bluetooth address ( </w:t>
            </w:r>
            <w:r w:rsidRPr="008E3A65">
              <w:rPr>
                <w:rFonts w:cs="Arial"/>
                <w:b/>
                <w:lang w:val="en-US"/>
              </w:rPr>
              <w:t>default</w:t>
            </w:r>
            <w:r w:rsidRPr="008E3A65">
              <w:rPr>
                <w:rFonts w:cs="Arial"/>
                <w:lang w:val="en-US"/>
              </w:rPr>
              <w:t xml:space="preserve"> )</w:t>
            </w:r>
          </w:p>
          <w:p w14:paraId="6A8919DD" w14:textId="77777777" w:rsidR="00124A29" w:rsidRPr="008E3A65" w:rsidRDefault="00124A29" w:rsidP="00906233">
            <w:pPr>
              <w:pStyle w:val="HeadingRunIn"/>
              <w:rPr>
                <w:lang w:val="en-US"/>
              </w:rPr>
            </w:pPr>
          </w:p>
        </w:tc>
        <w:tc>
          <w:tcPr>
            <w:tcW w:w="4119" w:type="dxa"/>
            <w:vAlign w:val="center"/>
          </w:tcPr>
          <w:p w14:paraId="28B21D9C" w14:textId="2E8AE903" w:rsidR="00124A29" w:rsidRPr="008E3A65" w:rsidRDefault="00124A29" w:rsidP="00906233">
            <w:pPr>
              <w:pStyle w:val="HeadingRunIn"/>
              <w:jc w:val="center"/>
              <w:rPr>
                <w:lang w:val="en-US"/>
              </w:rPr>
            </w:pPr>
            <w:r w:rsidRPr="008E3A65">
              <w:rPr>
                <w:noProof/>
                <w:lang w:val="en-US" w:eastAsia="nl-NL"/>
              </w:rPr>
              <w:drawing>
                <wp:inline distT="0" distB="0" distL="0" distR="0" wp14:anchorId="436C3436" wp14:editId="1D17A112">
                  <wp:extent cx="2438400" cy="548640"/>
                  <wp:effectExtent l="0" t="0" r="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548640"/>
                          </a:xfrm>
                          <a:prstGeom prst="rect">
                            <a:avLst/>
                          </a:prstGeom>
                          <a:noFill/>
                          <a:ln>
                            <a:noFill/>
                          </a:ln>
                        </pic:spPr>
                      </pic:pic>
                    </a:graphicData>
                  </a:graphic>
                </wp:inline>
              </w:drawing>
            </w:r>
          </w:p>
        </w:tc>
      </w:tr>
      <w:tr w:rsidR="00124A29" w:rsidRPr="008E3A65" w14:paraId="0F771B0D" w14:textId="77777777" w:rsidTr="00906233">
        <w:trPr>
          <w:trHeight w:val="1136"/>
        </w:trPr>
        <w:tc>
          <w:tcPr>
            <w:tcW w:w="3261" w:type="dxa"/>
            <w:vAlign w:val="center"/>
          </w:tcPr>
          <w:p w14:paraId="6CB47AF1" w14:textId="77777777" w:rsidR="00124A29" w:rsidRPr="008E3A65" w:rsidRDefault="00124A29" w:rsidP="00906233">
            <w:pPr>
              <w:rPr>
                <w:rFonts w:cs="Arial"/>
                <w:lang w:val="en-US"/>
              </w:rPr>
            </w:pPr>
            <w:r w:rsidRPr="008E3A65">
              <w:rPr>
                <w:rFonts w:cs="Arial"/>
                <w:b/>
                <w:lang w:val="en-US"/>
              </w:rPr>
              <w:t>Set Bluetooth Local Name</w:t>
            </w:r>
            <w:r w:rsidRPr="008E3A65">
              <w:rPr>
                <w:rFonts w:cs="Arial"/>
                <w:lang w:val="en-US"/>
              </w:rPr>
              <w:t xml:space="preserve"> OPN2006_xxxxxx where </w:t>
            </w:r>
            <w:proofErr w:type="spellStart"/>
            <w:r w:rsidRPr="008E3A65">
              <w:rPr>
                <w:rFonts w:cs="Arial"/>
                <w:lang w:val="en-US"/>
              </w:rPr>
              <w:t>xxxxxx</w:t>
            </w:r>
            <w:proofErr w:type="spellEnd"/>
            <w:r w:rsidRPr="008E3A65">
              <w:rPr>
                <w:rFonts w:cs="Arial"/>
                <w:lang w:val="en-US"/>
              </w:rPr>
              <w:t xml:space="preserve"> is the serial number.</w:t>
            </w:r>
          </w:p>
          <w:p w14:paraId="62DD69D5" w14:textId="77777777" w:rsidR="00124A29" w:rsidRPr="008E3A65" w:rsidRDefault="00124A29" w:rsidP="00906233">
            <w:pPr>
              <w:pStyle w:val="HeadingRunIn"/>
              <w:rPr>
                <w:lang w:val="en-US"/>
              </w:rPr>
            </w:pPr>
          </w:p>
        </w:tc>
        <w:tc>
          <w:tcPr>
            <w:tcW w:w="4119" w:type="dxa"/>
            <w:vAlign w:val="center"/>
          </w:tcPr>
          <w:p w14:paraId="6331FB00" w14:textId="3C2F2C0E" w:rsidR="00124A29" w:rsidRPr="008E3A65" w:rsidRDefault="00124A29" w:rsidP="00906233">
            <w:pPr>
              <w:pStyle w:val="HeadingRunIn"/>
              <w:jc w:val="center"/>
              <w:rPr>
                <w:lang w:val="en-US"/>
              </w:rPr>
            </w:pPr>
            <w:r w:rsidRPr="008E3A65">
              <w:rPr>
                <w:noProof/>
                <w:lang w:val="en-US" w:eastAsia="nl-NL"/>
              </w:rPr>
              <w:drawing>
                <wp:inline distT="0" distB="0" distL="0" distR="0" wp14:anchorId="291BE485" wp14:editId="0EB47668">
                  <wp:extent cx="2491740" cy="556260"/>
                  <wp:effectExtent l="0" t="0" r="381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1740" cy="556260"/>
                          </a:xfrm>
                          <a:prstGeom prst="rect">
                            <a:avLst/>
                          </a:prstGeom>
                          <a:noFill/>
                          <a:ln>
                            <a:noFill/>
                          </a:ln>
                        </pic:spPr>
                      </pic:pic>
                    </a:graphicData>
                  </a:graphic>
                </wp:inline>
              </w:drawing>
            </w:r>
          </w:p>
        </w:tc>
      </w:tr>
    </w:tbl>
    <w:p w14:paraId="67557259" w14:textId="77777777" w:rsidR="00124A29" w:rsidRPr="008E3A65" w:rsidRDefault="00124A29" w:rsidP="00124A29">
      <w:pPr>
        <w:rPr>
          <w:rFonts w:cs="Arial"/>
          <w:lang w:val="en-US"/>
        </w:rPr>
      </w:pPr>
    </w:p>
    <w:p w14:paraId="210D8113" w14:textId="7D49E9ED" w:rsidR="00124A29" w:rsidRPr="008E3A65" w:rsidRDefault="00124A29" w:rsidP="00BE30A8">
      <w:pPr>
        <w:pStyle w:val="Heading1"/>
        <w:rPr>
          <w:lang w:val="en-US"/>
        </w:rPr>
      </w:pPr>
      <w:bookmarkStart w:id="6" w:name="_Toc99462662"/>
      <w:r w:rsidRPr="008E3A65">
        <w:rPr>
          <w:lang w:val="en-US"/>
        </w:rPr>
        <w:lastRenderedPageBreak/>
        <w:t xml:space="preserve">Connecting your </w:t>
      </w:r>
      <w:r w:rsidR="00BA50E8" w:rsidRPr="00AC7053">
        <w:rPr>
          <w:lang w:val="en-US"/>
        </w:rPr>
        <w:t>Bluetooth companion scanner</w:t>
      </w:r>
      <w:r w:rsidRPr="008E3A65">
        <w:rPr>
          <w:lang w:val="en-US"/>
        </w:rPr>
        <w:t xml:space="preserve"> as Bluetooth keyboard (HID)</w:t>
      </w:r>
      <w:bookmarkEnd w:id="6"/>
    </w:p>
    <w:p w14:paraId="1E1D75E5" w14:textId="77777777" w:rsidR="00124A29" w:rsidRPr="008E3A65" w:rsidRDefault="00124A29" w:rsidP="00124A29">
      <w:pPr>
        <w:rPr>
          <w:lang w:val="en-US"/>
        </w:rPr>
      </w:pPr>
    </w:p>
    <w:p w14:paraId="6B408A4F" w14:textId="77777777" w:rsidR="00124A29" w:rsidRPr="008E3A65" w:rsidRDefault="00124A29" w:rsidP="00124A29">
      <w:pPr>
        <w:rPr>
          <w:lang w:val="en-US"/>
        </w:rPr>
      </w:pPr>
      <w:r w:rsidRPr="008E3A65">
        <w:rPr>
          <w:lang w:val="en-US"/>
        </w:rPr>
        <w:t>The first step of connecting your device as Bluetooth keyboard to a remote host device is to make sure the Bluetooth HID default is configured (see 'Supported defaults').</w:t>
      </w:r>
    </w:p>
    <w:p w14:paraId="2606FAC7" w14:textId="77777777" w:rsidR="00124A29" w:rsidRPr="008E3A65" w:rsidRDefault="00124A29" w:rsidP="00124A29">
      <w:pPr>
        <w:rPr>
          <w:lang w:val="en-US"/>
        </w:rPr>
      </w:pPr>
    </w:p>
    <w:p w14:paraId="74CF645B" w14:textId="77777777" w:rsidR="00124A29" w:rsidRPr="008E3A65" w:rsidRDefault="00124A29" w:rsidP="00124A29">
      <w:pPr>
        <w:rPr>
          <w:lang w:val="en-US"/>
        </w:rPr>
      </w:pPr>
      <w:r w:rsidRPr="008E3A65">
        <w:rPr>
          <w:lang w:val="en-US"/>
        </w:rPr>
        <w:t>When using Bluetooth HID, the remote host device always has to make the first connection attempt. Therefore it is not necessary to configure the remote Bluetooth address, but you will have to make your barcode scanner discoverable and connectable to allow the remote device to find, pair, and connect to your device.</w:t>
      </w:r>
    </w:p>
    <w:p w14:paraId="5349DC83" w14:textId="77777777" w:rsidR="00124A29" w:rsidRPr="008E3A65" w:rsidRDefault="00124A29" w:rsidP="00124A29">
      <w:pPr>
        <w:rPr>
          <w:lang w:val="en-US"/>
        </w:rPr>
      </w:pPr>
    </w:p>
    <w:p w14:paraId="539D6554" w14:textId="740F072C" w:rsidR="00124A29" w:rsidRPr="008E3A65" w:rsidRDefault="00124A29" w:rsidP="00124A29">
      <w:pPr>
        <w:rPr>
          <w:lang w:val="en-US"/>
        </w:rPr>
      </w:pPr>
      <w:r w:rsidRPr="008E3A65">
        <w:rPr>
          <w:lang w:val="en-US"/>
        </w:rPr>
        <w:t xml:space="preserve">To make your device discoverable and connectable keep the clear key pressed for 5 seconds till the blue LED starts blinking. When this is done, let your remote device discover all Bluetooth devices in range to find your barcode device.  </w:t>
      </w:r>
      <w:r w:rsidRPr="00AC7053">
        <w:rPr>
          <w:lang w:val="en-US"/>
        </w:rPr>
        <w:t xml:space="preserve">The </w:t>
      </w:r>
      <w:r w:rsidR="00BA50E8" w:rsidRPr="00AC7053">
        <w:rPr>
          <w:lang w:val="en-US"/>
        </w:rPr>
        <w:t>Bluetooth companion scanner</w:t>
      </w:r>
      <w:r w:rsidRPr="008E3A65">
        <w:rPr>
          <w:lang w:val="en-US"/>
        </w:rPr>
        <w:t xml:space="preserve"> will remain in this state for 2 minutes.</w:t>
      </w:r>
    </w:p>
    <w:p w14:paraId="58453C41" w14:textId="77777777" w:rsidR="00124A29" w:rsidRPr="008E3A65" w:rsidRDefault="00124A29" w:rsidP="00124A29">
      <w:pPr>
        <w:rPr>
          <w:lang w:val="en-US"/>
        </w:rPr>
      </w:pPr>
    </w:p>
    <w:p w14:paraId="7325634D" w14:textId="01AF05A7" w:rsidR="00124A29" w:rsidRPr="008E3A65" w:rsidRDefault="00124A29" w:rsidP="00124A29">
      <w:pPr>
        <w:rPr>
          <w:lang w:val="en-US"/>
        </w:rPr>
      </w:pPr>
      <w:r w:rsidRPr="008E3A65">
        <w:rPr>
          <w:noProof/>
          <w:lang w:val="en-US"/>
        </w:rPr>
        <w:drawing>
          <wp:inline distT="0" distB="0" distL="0" distR="0" wp14:anchorId="2E1A812F" wp14:editId="2E4755B0">
            <wp:extent cx="4183380" cy="2750820"/>
            <wp:effectExtent l="0" t="0" r="762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3380" cy="2750820"/>
                    </a:xfrm>
                    <a:prstGeom prst="rect">
                      <a:avLst/>
                    </a:prstGeom>
                    <a:noFill/>
                    <a:ln>
                      <a:noFill/>
                    </a:ln>
                  </pic:spPr>
                </pic:pic>
              </a:graphicData>
            </a:graphic>
          </wp:inline>
        </w:drawing>
      </w:r>
    </w:p>
    <w:p w14:paraId="7C5F6B11" w14:textId="77777777" w:rsidR="00124A29" w:rsidRPr="008E3A65" w:rsidRDefault="00124A29" w:rsidP="00124A29">
      <w:pPr>
        <w:rPr>
          <w:lang w:val="en-US"/>
        </w:rPr>
      </w:pPr>
    </w:p>
    <w:p w14:paraId="739B732B" w14:textId="6B7FCB25" w:rsidR="00124A29" w:rsidRPr="008E3A65" w:rsidRDefault="00124A29" w:rsidP="00124A29">
      <w:pPr>
        <w:rPr>
          <w:i/>
          <w:lang w:val="en-US"/>
        </w:rPr>
      </w:pPr>
      <w:r w:rsidRPr="008E3A65">
        <w:rPr>
          <w:i/>
          <w:lang w:val="en-US"/>
        </w:rPr>
        <w:t xml:space="preserve">Screenshot of a </w:t>
      </w:r>
      <w:r w:rsidR="00AC7053">
        <w:rPr>
          <w:i/>
          <w:lang w:val="en-US"/>
        </w:rPr>
        <w:t>PX-20</w:t>
      </w:r>
      <w:r w:rsidRPr="008E3A65">
        <w:rPr>
          <w:i/>
          <w:lang w:val="en-US"/>
        </w:rPr>
        <w:t xml:space="preserve"> that has been discovered on a remote host PC.</w:t>
      </w:r>
    </w:p>
    <w:p w14:paraId="2D9E2C89" w14:textId="77777777" w:rsidR="00124A29" w:rsidRPr="008E3A65" w:rsidRDefault="00124A29" w:rsidP="00124A29">
      <w:pPr>
        <w:rPr>
          <w:lang w:val="en-US"/>
        </w:rPr>
      </w:pPr>
    </w:p>
    <w:p w14:paraId="281F5D9C" w14:textId="77777777" w:rsidR="00124A29" w:rsidRPr="008E3A65" w:rsidRDefault="00124A29" w:rsidP="00124A29">
      <w:pPr>
        <w:rPr>
          <w:lang w:val="en-US"/>
        </w:rPr>
      </w:pPr>
      <w:r w:rsidRPr="008E3A65">
        <w:rPr>
          <w:lang w:val="en-US"/>
        </w:rPr>
        <w:t>After you've discovered your device you can tell your remote host device to connect with it.</w:t>
      </w:r>
    </w:p>
    <w:p w14:paraId="5656FB58" w14:textId="77777777" w:rsidR="00124A29" w:rsidRPr="008E3A65" w:rsidRDefault="00124A29" w:rsidP="00124A29">
      <w:pPr>
        <w:rPr>
          <w:lang w:val="en-US"/>
        </w:rPr>
      </w:pPr>
    </w:p>
    <w:p w14:paraId="61F5385B" w14:textId="77777777" w:rsidR="00124A29" w:rsidRPr="008E3A65" w:rsidRDefault="00124A29" w:rsidP="00124A29">
      <w:pPr>
        <w:rPr>
          <w:lang w:val="en-US"/>
        </w:rPr>
      </w:pPr>
      <w:r w:rsidRPr="008E3A65">
        <w:rPr>
          <w:lang w:val="en-US"/>
        </w:rPr>
        <w:t>Depending on your Operating System, Bluetooth stack, and supported Bluetooth version, you will either be asked to enter a PIN code on your remote host device, you will be shown a random PIN code to enter with the barcode device or you won’t be prompted for a PIN code at all.</w:t>
      </w:r>
    </w:p>
    <w:p w14:paraId="177FEFA6" w14:textId="77777777" w:rsidR="00124A29" w:rsidRPr="008E3A65" w:rsidRDefault="00124A29" w:rsidP="00124A29">
      <w:pPr>
        <w:rPr>
          <w:lang w:val="en-US"/>
        </w:rPr>
      </w:pPr>
    </w:p>
    <w:p w14:paraId="22197F0F" w14:textId="54DE0551" w:rsidR="002757C5" w:rsidRDefault="00124A29" w:rsidP="00124A29">
      <w:pPr>
        <w:rPr>
          <w:lang w:val="en-US"/>
        </w:rPr>
      </w:pPr>
      <w:r w:rsidRPr="008E3A65">
        <w:rPr>
          <w:lang w:val="en-US"/>
        </w:rPr>
        <w:t xml:space="preserve">If you are allowed to enter any PIN code, then it is easiest to choose the last 4 digits of the Bluetooth address of your device as the PIN code, since that is already set as the default PIN code. Scan the 'Fixed PIN code' label below to configure this. To change this configuration back to default again (i.e. entering the PIN code manually) you can read the other label. </w:t>
      </w:r>
    </w:p>
    <w:p w14:paraId="647EDDC6" w14:textId="77777777" w:rsidR="002757C5" w:rsidRDefault="002757C5">
      <w:pPr>
        <w:spacing w:line="240" w:lineRule="auto"/>
        <w:rPr>
          <w:lang w:val="en-US"/>
        </w:rPr>
      </w:pPr>
      <w:r>
        <w:rPr>
          <w:lang w:val="en-US"/>
        </w:rPr>
        <w:br w:type="page"/>
      </w:r>
    </w:p>
    <w:p w14:paraId="13B654C0" w14:textId="77777777" w:rsidR="00124A29" w:rsidRPr="008E3A65" w:rsidRDefault="00124A29" w:rsidP="00124A29">
      <w:pPr>
        <w:rPr>
          <w:lang w:val="en-US"/>
        </w:rPr>
      </w:pPr>
    </w:p>
    <w:p w14:paraId="472C2E6D" w14:textId="17E560E0" w:rsidR="00124A29" w:rsidRPr="008E3A65" w:rsidRDefault="002757C5" w:rsidP="00124A29">
      <w:pPr>
        <w:rPr>
          <w:lang w:val="en-US"/>
        </w:rPr>
      </w:pPr>
      <w:r>
        <w:rPr>
          <w:lang w:val="en-US"/>
        </w:rPr>
        <w:object w:dxaOrig="1440" w:dyaOrig="1440" w14:anchorId="38DD0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45.9pt;margin-top:12.6pt;width:122.4pt;height:39.7pt;z-index:-251656192;mso-wrap-edited:f" wrapcoords="-133 0 -133 21192 21600 21192 21600 0 -133 0" o:allowincell="f">
            <v:imagedata r:id="rId24" o:title=""/>
            <w10:wrap type="through"/>
          </v:shape>
          <o:OLEObject Type="Embed" ProgID="Paint.Picture" ShapeID="_x0000_s2051" DrawAspect="Content" ObjectID="_1710075543" r:id="rId25"/>
        </w:object>
      </w:r>
      <w:r w:rsidR="00DA27F8">
        <w:rPr>
          <w:lang w:val="en-US"/>
        </w:rPr>
        <w:object w:dxaOrig="1440" w:dyaOrig="1440" w14:anchorId="7BD86D11">
          <v:shape id="_x0000_s2050" type="#_x0000_t75" style="position:absolute;margin-left:5.5pt;margin-top:10.85pt;width:129.6pt;height:43.55pt;z-index:-251657216;mso-wrap-edited:f" wrapcoords="-133 0 -133 21207 21600 21207 21600 0 -133 0" o:allowincell="f">
            <v:imagedata r:id="rId26" o:title=""/>
            <w10:wrap type="through"/>
          </v:shape>
          <o:OLEObject Type="Embed" ProgID="Paint.Picture" ShapeID="_x0000_s2050" DrawAspect="Content" ObjectID="_1710075544" r:id="rId27"/>
        </w:object>
      </w:r>
    </w:p>
    <w:p w14:paraId="04FDEC7C" w14:textId="07C47C68" w:rsidR="00124A29" w:rsidRPr="008E3A65" w:rsidRDefault="00124A29" w:rsidP="00124A29">
      <w:pPr>
        <w:rPr>
          <w:lang w:val="en-US"/>
        </w:rPr>
      </w:pPr>
    </w:p>
    <w:p w14:paraId="1C65FF35" w14:textId="77777777" w:rsidR="00124A29" w:rsidRPr="008E3A65" w:rsidRDefault="00124A29" w:rsidP="00124A29">
      <w:pPr>
        <w:rPr>
          <w:lang w:val="en-US"/>
        </w:rPr>
      </w:pPr>
    </w:p>
    <w:p w14:paraId="0FFC4389" w14:textId="77777777" w:rsidR="00124A29" w:rsidRPr="008E3A65" w:rsidRDefault="00124A29" w:rsidP="00124A29">
      <w:pPr>
        <w:rPr>
          <w:lang w:val="en-US"/>
        </w:rPr>
      </w:pPr>
    </w:p>
    <w:p w14:paraId="5BB7A9D9" w14:textId="77777777" w:rsidR="00124A29" w:rsidRPr="008E3A65" w:rsidRDefault="00124A29" w:rsidP="00124A29">
      <w:pPr>
        <w:rPr>
          <w:lang w:val="en-US"/>
        </w:rPr>
      </w:pPr>
    </w:p>
    <w:p w14:paraId="2FFBC3D2" w14:textId="77777777" w:rsidR="00124A29" w:rsidRPr="008E3A65" w:rsidRDefault="00124A29" w:rsidP="00124A29">
      <w:pPr>
        <w:rPr>
          <w:i/>
          <w:lang w:val="en-US"/>
        </w:rPr>
      </w:pPr>
      <w:r w:rsidRPr="008E3A65">
        <w:rPr>
          <w:i/>
          <w:lang w:val="en-US"/>
        </w:rPr>
        <w:t xml:space="preserve">        </w:t>
      </w:r>
    </w:p>
    <w:p w14:paraId="68942EE5" w14:textId="44934B3E" w:rsidR="00124A29" w:rsidRPr="008E3A65" w:rsidRDefault="00124A29" w:rsidP="00124A29">
      <w:pPr>
        <w:rPr>
          <w:i/>
          <w:lang w:val="en-US"/>
        </w:rPr>
      </w:pPr>
      <w:r w:rsidRPr="008E3A65">
        <w:rPr>
          <w:noProof/>
          <w:lang w:val="en-US"/>
        </w:rPr>
        <w:drawing>
          <wp:anchor distT="0" distB="0" distL="114300" distR="114300" simplePos="0" relativeHeight="251665408" behindDoc="0" locked="0" layoutInCell="1" allowOverlap="1" wp14:anchorId="139FD210" wp14:editId="4D189EDC">
            <wp:simplePos x="0" y="0"/>
            <wp:positionH relativeFrom="column">
              <wp:posOffset>617855</wp:posOffset>
            </wp:positionH>
            <wp:positionV relativeFrom="paragraph">
              <wp:posOffset>20955</wp:posOffset>
            </wp:positionV>
            <wp:extent cx="553085" cy="553085"/>
            <wp:effectExtent l="0" t="0" r="0" b="0"/>
            <wp:wrapSquare wrapText="bothSides"/>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3085" cy="55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A65">
        <w:rPr>
          <w:noProof/>
          <w:lang w:val="en-US"/>
        </w:rPr>
        <w:drawing>
          <wp:anchor distT="0" distB="0" distL="114300" distR="114300" simplePos="0" relativeHeight="251664384" behindDoc="0" locked="0" layoutInCell="1" allowOverlap="1" wp14:anchorId="754A7D49" wp14:editId="5F128031">
            <wp:simplePos x="0" y="0"/>
            <wp:positionH relativeFrom="column">
              <wp:posOffset>3651885</wp:posOffset>
            </wp:positionH>
            <wp:positionV relativeFrom="paragraph">
              <wp:posOffset>20955</wp:posOffset>
            </wp:positionV>
            <wp:extent cx="553085" cy="553085"/>
            <wp:effectExtent l="0" t="0" r="0" b="0"/>
            <wp:wrapSquare wrapText="bothSides"/>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3085" cy="55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A65">
        <w:rPr>
          <w:i/>
          <w:lang w:val="en-US"/>
        </w:rPr>
        <w:t xml:space="preserve">        </w:t>
      </w:r>
    </w:p>
    <w:p w14:paraId="17D7FEB4" w14:textId="77777777" w:rsidR="00124A29" w:rsidRPr="008E3A65" w:rsidRDefault="00124A29" w:rsidP="00124A29">
      <w:pPr>
        <w:rPr>
          <w:b/>
          <w:i/>
          <w:lang w:val="en-US"/>
        </w:rPr>
      </w:pPr>
    </w:p>
    <w:p w14:paraId="54530E5D" w14:textId="77777777" w:rsidR="00124A29" w:rsidRPr="008E3A65" w:rsidRDefault="00124A29" w:rsidP="00124A29">
      <w:pPr>
        <w:rPr>
          <w:b/>
          <w:i/>
          <w:lang w:val="en-US"/>
        </w:rPr>
      </w:pPr>
    </w:p>
    <w:p w14:paraId="115AF0DC" w14:textId="77777777" w:rsidR="00124A29" w:rsidRPr="008E3A65" w:rsidRDefault="00124A29" w:rsidP="00124A29">
      <w:pPr>
        <w:rPr>
          <w:b/>
          <w:i/>
          <w:lang w:val="en-US"/>
        </w:rPr>
      </w:pPr>
    </w:p>
    <w:p w14:paraId="68D6F10D" w14:textId="77777777" w:rsidR="00124A29" w:rsidRPr="008E3A65" w:rsidRDefault="00124A29" w:rsidP="00124A29">
      <w:pPr>
        <w:rPr>
          <w:b/>
          <w:i/>
          <w:lang w:val="en-US"/>
        </w:rPr>
      </w:pPr>
    </w:p>
    <w:p w14:paraId="18EA645B" w14:textId="77777777" w:rsidR="00124A29" w:rsidRPr="008E3A65" w:rsidRDefault="00124A29" w:rsidP="00124A29">
      <w:pPr>
        <w:tabs>
          <w:tab w:val="left" w:pos="567"/>
        </w:tabs>
        <w:rPr>
          <w:i/>
          <w:lang w:val="en-US"/>
        </w:rPr>
      </w:pPr>
      <w:r w:rsidRPr="008E3A65">
        <w:rPr>
          <w:b/>
          <w:i/>
          <w:lang w:val="en-US"/>
        </w:rPr>
        <w:tab/>
        <w:t>Use fixed PIN code</w:t>
      </w:r>
      <w:r w:rsidRPr="008E3A65">
        <w:rPr>
          <w:i/>
          <w:lang w:val="en-US"/>
        </w:rPr>
        <w:tab/>
      </w:r>
      <w:r w:rsidRPr="008E3A65">
        <w:rPr>
          <w:i/>
          <w:lang w:val="en-US"/>
        </w:rPr>
        <w:tab/>
      </w:r>
      <w:r w:rsidRPr="008E3A65">
        <w:rPr>
          <w:i/>
          <w:lang w:val="en-US"/>
        </w:rPr>
        <w:tab/>
      </w:r>
      <w:r w:rsidRPr="008E3A65">
        <w:rPr>
          <w:i/>
          <w:lang w:val="en-US"/>
        </w:rPr>
        <w:tab/>
      </w:r>
      <w:r w:rsidRPr="008E3A65">
        <w:rPr>
          <w:b/>
          <w:i/>
          <w:lang w:val="en-US"/>
        </w:rPr>
        <w:t>Enter PIN code</w:t>
      </w:r>
      <w:r w:rsidRPr="008E3A65">
        <w:rPr>
          <w:i/>
          <w:lang w:val="en-US"/>
        </w:rPr>
        <w:t xml:space="preserve"> </w:t>
      </w:r>
      <w:r w:rsidRPr="008E3A65">
        <w:rPr>
          <w:b/>
          <w:i/>
          <w:lang w:val="en-US"/>
        </w:rPr>
        <w:t>manual</w:t>
      </w:r>
    </w:p>
    <w:p w14:paraId="7318A85C" w14:textId="77777777" w:rsidR="00124A29" w:rsidRPr="008E3A65" w:rsidRDefault="00124A29" w:rsidP="00124A29">
      <w:pPr>
        <w:ind w:left="2880" w:firstLine="720"/>
        <w:rPr>
          <w:b/>
          <w:i/>
          <w:lang w:val="en-US"/>
        </w:rPr>
      </w:pPr>
      <w:r w:rsidRPr="008E3A65">
        <w:rPr>
          <w:i/>
          <w:lang w:val="en-US"/>
        </w:rPr>
        <w:t xml:space="preserve">    </w:t>
      </w:r>
      <w:r w:rsidRPr="008E3A65">
        <w:rPr>
          <w:i/>
          <w:lang w:val="en-US"/>
        </w:rPr>
        <w:tab/>
      </w:r>
      <w:r w:rsidRPr="008E3A65">
        <w:rPr>
          <w:b/>
          <w:i/>
          <w:lang w:val="en-US"/>
        </w:rPr>
        <w:t>(using numeric direct input labels)</w:t>
      </w:r>
    </w:p>
    <w:p w14:paraId="13FFBF32" w14:textId="77777777" w:rsidR="00124A29" w:rsidRPr="008E3A65" w:rsidRDefault="00124A29" w:rsidP="00124A29">
      <w:pPr>
        <w:rPr>
          <w:lang w:val="en-US"/>
        </w:rPr>
      </w:pPr>
    </w:p>
    <w:p w14:paraId="555698AF" w14:textId="77777777" w:rsidR="00124A29" w:rsidRPr="008E3A65" w:rsidRDefault="00DA27F8" w:rsidP="00124A29">
      <w:pPr>
        <w:rPr>
          <w:lang w:val="en-US"/>
        </w:rPr>
      </w:pPr>
      <w:r>
        <w:rPr>
          <w:lang w:val="en-US"/>
        </w:rPr>
        <w:object w:dxaOrig="1440" w:dyaOrig="1440" w14:anchorId="45B552AE">
          <v:shape id="_x0000_s2052" type="#_x0000_t75" style="position:absolute;margin-left:0;margin-top:66.6pt;width:306pt;height:430.5pt;z-index:251661312" o:allowincell="f">
            <v:imagedata r:id="rId30" o:title=""/>
            <w10:wrap type="topAndBottom"/>
          </v:shape>
          <o:OLEObject Type="Embed" ProgID="Paint.Picture" ShapeID="_x0000_s2052" DrawAspect="Content" ObjectID="_1710075545" r:id="rId31"/>
        </w:object>
      </w:r>
      <w:r w:rsidR="00124A29" w:rsidRPr="008E3A65">
        <w:rPr>
          <w:lang w:val="en-US"/>
        </w:rPr>
        <w:t xml:space="preserve">If you want to use a different PIN code, or if you are only allowed to enter a random PIN code on your device, then you will have to enter this PIN code using direct input labels below. These labels can be found in the Universal Menu </w:t>
      </w:r>
      <w:r w:rsidR="00124A29" w:rsidRPr="008E3A65">
        <w:rPr>
          <w:lang w:val="en-US"/>
        </w:rPr>
        <w:lastRenderedPageBreak/>
        <w:t>Book as well.  After scanning each number of the PIN code, scan the END label to send the PIN code to the remote device.</w:t>
      </w:r>
    </w:p>
    <w:p w14:paraId="762C6243" w14:textId="77777777" w:rsidR="00124A29" w:rsidRPr="008E3A65" w:rsidRDefault="00124A29" w:rsidP="00124A29">
      <w:pPr>
        <w:pStyle w:val="Capital"/>
        <w:rPr>
          <w:caps w:val="0"/>
          <w:lang w:val="en-US"/>
        </w:rPr>
      </w:pPr>
    </w:p>
    <w:p w14:paraId="1FC2ABBD" w14:textId="77777777" w:rsidR="00124A29" w:rsidRPr="008E3A65" w:rsidRDefault="00124A29" w:rsidP="00124A29">
      <w:pPr>
        <w:pStyle w:val="Capital"/>
        <w:rPr>
          <w:caps w:val="0"/>
          <w:lang w:val="en-US"/>
        </w:rPr>
      </w:pPr>
    </w:p>
    <w:p w14:paraId="0A432DD5" w14:textId="77777777" w:rsidR="00124A29" w:rsidRPr="008E3A65" w:rsidRDefault="00124A29" w:rsidP="00124A29">
      <w:pPr>
        <w:pStyle w:val="Capital"/>
        <w:rPr>
          <w:caps w:val="0"/>
          <w:lang w:val="en-US"/>
        </w:rPr>
      </w:pPr>
      <w:r w:rsidRPr="008E3A65">
        <w:rPr>
          <w:caps w:val="0"/>
          <w:lang w:val="en-US"/>
        </w:rPr>
        <w:t>When executed correctly your device should now be connected and you should be allowed to scan and transmit barcodes into any document or application that accepts keyboard input.  If the remote device does establish the pairing, but doesn't automatically connect, you might have to manually connect afterwards by pressing the trigger key for 5 seconds.</w:t>
      </w:r>
    </w:p>
    <w:p w14:paraId="4E41F262" w14:textId="77777777" w:rsidR="00124A29" w:rsidRPr="008E3A65" w:rsidRDefault="00124A29" w:rsidP="00124A29">
      <w:pPr>
        <w:pStyle w:val="Capital"/>
        <w:rPr>
          <w:caps w:val="0"/>
          <w:lang w:val="en-US"/>
        </w:rPr>
      </w:pPr>
    </w:p>
    <w:p w14:paraId="52FC87AC" w14:textId="77777777" w:rsidR="00124A29" w:rsidRPr="008E3A65" w:rsidRDefault="00124A29" w:rsidP="00124A29">
      <w:pPr>
        <w:pStyle w:val="Capital"/>
        <w:rPr>
          <w:caps w:val="0"/>
          <w:lang w:val="en-US"/>
        </w:rPr>
      </w:pPr>
      <w:r w:rsidRPr="008E3A65">
        <w:rPr>
          <w:caps w:val="0"/>
          <w:lang w:val="en-US"/>
        </w:rPr>
        <w:t>To manually end a connection you can press the clear key for 5 seconds to disconnect your device.</w:t>
      </w:r>
    </w:p>
    <w:p w14:paraId="3CEDA4CE" w14:textId="77777777" w:rsidR="00124A29" w:rsidRPr="008E3A65" w:rsidRDefault="00124A29" w:rsidP="00124A29">
      <w:pPr>
        <w:pStyle w:val="Capital"/>
        <w:rPr>
          <w:caps w:val="0"/>
          <w:lang w:val="en-US"/>
        </w:rPr>
      </w:pPr>
    </w:p>
    <w:p w14:paraId="03D84C14" w14:textId="3CBF79D7" w:rsidR="00124A29" w:rsidRPr="008E3A65" w:rsidRDefault="00124A29" w:rsidP="00124A29">
      <w:pPr>
        <w:pStyle w:val="Capital"/>
        <w:rPr>
          <w:caps w:val="0"/>
          <w:lang w:val="en-US"/>
        </w:rPr>
      </w:pPr>
      <w:r w:rsidRPr="008E3A65">
        <w:rPr>
          <w:caps w:val="0"/>
          <w:lang w:val="en-US"/>
        </w:rPr>
        <w:t xml:space="preserve">If you've lost your connection, then your device will try to reconnect automatically for about 1 minute, but if that fails you can reconnect manually by pressing the trigger key for 5 seconds. The trigger key allows you to reconnect without having to enter the PIN code again as long as the remote device doesn't lose the pairing information and the </w:t>
      </w:r>
      <w:r w:rsidR="00284F65" w:rsidRPr="00AC7053">
        <w:rPr>
          <w:caps w:val="0"/>
          <w:lang w:val="en-US"/>
        </w:rPr>
        <w:t>Bluetooth companion scanner</w:t>
      </w:r>
      <w:r w:rsidRPr="008E3A65">
        <w:rPr>
          <w:caps w:val="0"/>
          <w:lang w:val="en-US"/>
        </w:rPr>
        <w:t xml:space="preserve"> wasn't reset to default (or the remote Bluetooth address wasn’t changed).</w:t>
      </w:r>
    </w:p>
    <w:p w14:paraId="1BEB5B8E" w14:textId="77777777" w:rsidR="00124A29" w:rsidRPr="008E3A65" w:rsidRDefault="00124A29" w:rsidP="00124A29">
      <w:pPr>
        <w:pStyle w:val="Capital"/>
        <w:rPr>
          <w:caps w:val="0"/>
          <w:lang w:val="en-US"/>
        </w:rPr>
      </w:pPr>
    </w:p>
    <w:p w14:paraId="2F242A95" w14:textId="77777777" w:rsidR="00124A29" w:rsidRPr="008E3A65" w:rsidRDefault="00124A29" w:rsidP="00124A29">
      <w:pPr>
        <w:pStyle w:val="Capital"/>
        <w:rPr>
          <w:caps w:val="0"/>
          <w:lang w:val="en-US"/>
        </w:rPr>
      </w:pPr>
      <w:r w:rsidRPr="008E3A65">
        <w:rPr>
          <w:caps w:val="0"/>
          <w:lang w:val="en-US"/>
        </w:rPr>
        <w:t>If the pair was ever lost or you want to connect to another remote device you will have use the clear key again to make your device connectable and allow the remote device to connect and pair with it.</w:t>
      </w:r>
    </w:p>
    <w:p w14:paraId="1982615C" w14:textId="77777777" w:rsidR="00124A29" w:rsidRPr="008E3A65" w:rsidRDefault="00124A29" w:rsidP="00124A29">
      <w:pPr>
        <w:rPr>
          <w:b/>
          <w:lang w:val="en-US"/>
        </w:rPr>
      </w:pPr>
    </w:p>
    <w:p w14:paraId="39DDC7FC" w14:textId="77777777" w:rsidR="00124A29" w:rsidRPr="008E3A65" w:rsidRDefault="00124A29" w:rsidP="00124A29">
      <w:pPr>
        <w:rPr>
          <w:b/>
          <w:lang w:val="en-US"/>
        </w:rPr>
      </w:pPr>
    </w:p>
    <w:p w14:paraId="3C5B510C" w14:textId="77777777" w:rsidR="008E3A65" w:rsidRDefault="008E3A65">
      <w:pPr>
        <w:spacing w:line="240" w:lineRule="auto"/>
        <w:rPr>
          <w:rFonts w:ascii="Arial" w:eastAsia="MS Gothic" w:hAnsi="Arial"/>
          <w:b/>
          <w:bCs/>
          <w:color w:val="1E335F"/>
          <w:sz w:val="32"/>
          <w:szCs w:val="28"/>
          <w:lang w:val="en-US"/>
        </w:rPr>
      </w:pPr>
      <w:r>
        <w:rPr>
          <w:lang w:val="en-US"/>
        </w:rPr>
        <w:br w:type="page"/>
      </w:r>
    </w:p>
    <w:p w14:paraId="0C4DE5EB" w14:textId="37F1B658" w:rsidR="00124A29" w:rsidRPr="008E3A65" w:rsidRDefault="00124A29" w:rsidP="00BE30A8">
      <w:pPr>
        <w:pStyle w:val="Heading1"/>
        <w:rPr>
          <w:lang w:val="en-US"/>
        </w:rPr>
      </w:pPr>
      <w:bookmarkStart w:id="7" w:name="_Toc99462663"/>
      <w:r w:rsidRPr="008E3A65">
        <w:rPr>
          <w:lang w:val="en-US"/>
        </w:rPr>
        <w:lastRenderedPageBreak/>
        <w:t xml:space="preserve">Connecting your </w:t>
      </w:r>
      <w:r w:rsidR="0090287A">
        <w:rPr>
          <w:lang w:val="en-US"/>
        </w:rPr>
        <w:t>Bluetooth companion scanner</w:t>
      </w:r>
      <w:r w:rsidRPr="008E3A65">
        <w:rPr>
          <w:lang w:val="en-US"/>
        </w:rPr>
        <w:t xml:space="preserve"> as a Virtual Com port (VCP)</w:t>
      </w:r>
      <w:bookmarkEnd w:id="7"/>
    </w:p>
    <w:p w14:paraId="237A13E8" w14:textId="77777777" w:rsidR="00124A29" w:rsidRPr="008E3A65" w:rsidRDefault="00124A29" w:rsidP="00124A29">
      <w:pPr>
        <w:pStyle w:val="Capital"/>
        <w:rPr>
          <w:caps w:val="0"/>
          <w:lang w:val="en-US"/>
        </w:rPr>
      </w:pPr>
    </w:p>
    <w:p w14:paraId="1D5A7337" w14:textId="77777777" w:rsidR="00124A29" w:rsidRPr="008E3A65" w:rsidRDefault="00124A29" w:rsidP="00124A29">
      <w:pPr>
        <w:rPr>
          <w:lang w:val="en-US"/>
        </w:rPr>
      </w:pPr>
      <w:r w:rsidRPr="008E3A65">
        <w:rPr>
          <w:lang w:val="en-US"/>
        </w:rPr>
        <w:t xml:space="preserve">The first step of connecting your device as a Bluetooth Virtual Com Port to a remote host device is to make sure that Bluetooth VCP default is configured (see 'Supported defaults'). </w:t>
      </w:r>
    </w:p>
    <w:p w14:paraId="3202C6D8" w14:textId="77777777" w:rsidR="00124A29" w:rsidRPr="008E3A65" w:rsidRDefault="00124A29" w:rsidP="00124A29">
      <w:pPr>
        <w:pStyle w:val="Capital"/>
        <w:rPr>
          <w:caps w:val="0"/>
          <w:lang w:val="en-US"/>
        </w:rPr>
      </w:pPr>
    </w:p>
    <w:p w14:paraId="2F931959" w14:textId="71A7F409" w:rsidR="00124A29" w:rsidRPr="008E3A65" w:rsidRDefault="00124A29" w:rsidP="00124A29">
      <w:pPr>
        <w:rPr>
          <w:lang w:val="en-US"/>
        </w:rPr>
      </w:pPr>
      <w:r w:rsidRPr="008E3A65">
        <w:rPr>
          <w:lang w:val="en-US"/>
        </w:rPr>
        <w:t xml:space="preserve">When using Bluetooth VCP, the remote host device can </w:t>
      </w:r>
      <w:r w:rsidRPr="00AC7053">
        <w:rPr>
          <w:lang w:val="en-US"/>
        </w:rPr>
        <w:t xml:space="preserve">either connect to your </w:t>
      </w:r>
      <w:r w:rsidR="0090287A" w:rsidRPr="00AC7053">
        <w:rPr>
          <w:lang w:val="en-US"/>
        </w:rPr>
        <w:t>Bluetooth companion scanner</w:t>
      </w:r>
      <w:r w:rsidRPr="00AC7053">
        <w:rPr>
          <w:lang w:val="en-US"/>
        </w:rPr>
        <w:t xml:space="preserve"> (slave mode) or your </w:t>
      </w:r>
      <w:r w:rsidR="0090287A" w:rsidRPr="00AC7053">
        <w:rPr>
          <w:lang w:val="en-US"/>
        </w:rPr>
        <w:t>Bluetooth companion scanner</w:t>
      </w:r>
      <w:r w:rsidRPr="00AC7053">
        <w:rPr>
          <w:lang w:val="en-US"/>
        </w:rPr>
        <w:t xml:space="preserve"> can connect to the</w:t>
      </w:r>
      <w:r w:rsidRPr="008E3A65">
        <w:rPr>
          <w:lang w:val="en-US"/>
        </w:rPr>
        <w:t xml:space="preserve"> remote device (master).</w:t>
      </w:r>
    </w:p>
    <w:p w14:paraId="39402CBF" w14:textId="77777777" w:rsidR="00124A29" w:rsidRPr="008E3A65" w:rsidRDefault="00124A29" w:rsidP="00124A29">
      <w:pPr>
        <w:rPr>
          <w:lang w:val="en-US"/>
        </w:rPr>
      </w:pPr>
    </w:p>
    <w:p w14:paraId="6E0164D0" w14:textId="77777777" w:rsidR="00124A29" w:rsidRPr="008E3A65" w:rsidRDefault="00124A29" w:rsidP="00124A29">
      <w:pPr>
        <w:pStyle w:val="HeadingRunIn"/>
        <w:rPr>
          <w:lang w:val="en-US"/>
        </w:rPr>
      </w:pPr>
    </w:p>
    <w:p w14:paraId="0A8ED370" w14:textId="69F8AE29" w:rsidR="00124A29" w:rsidRPr="008E3A65" w:rsidRDefault="00124A29" w:rsidP="00124A29">
      <w:pPr>
        <w:pStyle w:val="Heading2"/>
        <w:rPr>
          <w:lang w:val="en-US"/>
        </w:rPr>
      </w:pPr>
      <w:bookmarkStart w:id="8" w:name="_Toc99462664"/>
      <w:r w:rsidRPr="008E3A65">
        <w:rPr>
          <w:lang w:val="en-US"/>
        </w:rPr>
        <w:t>Configuring a remote Bluetooth address</w:t>
      </w:r>
      <w:bookmarkEnd w:id="8"/>
    </w:p>
    <w:p w14:paraId="24521933" w14:textId="77777777" w:rsidR="00124A29" w:rsidRPr="008E3A65" w:rsidRDefault="00124A29" w:rsidP="00124A29">
      <w:pPr>
        <w:pStyle w:val="HeadingRunIn"/>
        <w:rPr>
          <w:b w:val="0"/>
          <w:lang w:val="en-US"/>
        </w:rPr>
      </w:pPr>
      <w:r w:rsidRPr="008E3A65">
        <w:rPr>
          <w:b w:val="0"/>
          <w:lang w:val="en-US"/>
        </w:rPr>
        <w:t>If you want your device to connect to a remote host device (as master) it will be necessary to configure the Bluetooth address of the remote host device first.</w:t>
      </w:r>
    </w:p>
    <w:p w14:paraId="7C9D8520" w14:textId="77777777" w:rsidR="00124A29" w:rsidRPr="008E3A65" w:rsidRDefault="00124A29" w:rsidP="00124A29">
      <w:pPr>
        <w:pStyle w:val="HeadingRunIn"/>
        <w:rPr>
          <w:b w:val="0"/>
          <w:lang w:val="en-US"/>
        </w:rPr>
      </w:pPr>
    </w:p>
    <w:p w14:paraId="42092764" w14:textId="10C8C942" w:rsidR="00124A29" w:rsidRPr="008E3A65" w:rsidRDefault="00124A29" w:rsidP="00124A29">
      <w:pPr>
        <w:rPr>
          <w:lang w:val="en-US"/>
        </w:rPr>
      </w:pPr>
      <w:r w:rsidRPr="008E3A65">
        <w:rPr>
          <w:lang w:val="en-US"/>
        </w:rPr>
        <w:t xml:space="preserve">Usually the address is displayed on the product label as a hexadecimal code (example: 00-11-F6-03-39-69). Otherwise consult </w:t>
      </w:r>
      <w:r w:rsidRPr="00AC7053">
        <w:rPr>
          <w:lang w:val="en-US"/>
        </w:rPr>
        <w:t xml:space="preserve">the documentation of the device to learn how to retrieve the Bluetooth address. To configure this Bluetooth address in the </w:t>
      </w:r>
      <w:r w:rsidR="0090287A" w:rsidRPr="00AC7053">
        <w:rPr>
          <w:lang w:val="en-US"/>
        </w:rPr>
        <w:t xml:space="preserve">Bluetooth companion scanner  </w:t>
      </w:r>
      <w:r w:rsidRPr="00AC7053">
        <w:rPr>
          <w:lang w:val="en-US"/>
        </w:rPr>
        <w:t>you'll have to create a barcode label containing this hexadecimal code as described</w:t>
      </w:r>
      <w:r w:rsidRPr="008E3A65">
        <w:rPr>
          <w:lang w:val="en-US"/>
        </w:rPr>
        <w:t xml:space="preserve"> below. </w:t>
      </w:r>
    </w:p>
    <w:p w14:paraId="74391073" w14:textId="77777777" w:rsidR="00124A29" w:rsidRPr="008E3A65" w:rsidRDefault="00124A29" w:rsidP="00124A29">
      <w:pPr>
        <w:rPr>
          <w:lang w:val="en-US"/>
        </w:rPr>
      </w:pPr>
    </w:p>
    <w:p w14:paraId="4C3905E9" w14:textId="77777777" w:rsidR="00124A29" w:rsidRPr="008E3A65" w:rsidRDefault="00124A29" w:rsidP="00124A29">
      <w:pPr>
        <w:rPr>
          <w:lang w:val="en-US"/>
        </w:rPr>
      </w:pPr>
      <w:r w:rsidRPr="008E3A65">
        <w:rPr>
          <w:lang w:val="en-US"/>
        </w:rPr>
        <w:t>Opticon provides a simple online application for this purpose:</w:t>
      </w:r>
    </w:p>
    <w:p w14:paraId="42A4987B" w14:textId="77777777" w:rsidR="00124A29" w:rsidRPr="008E3A65" w:rsidRDefault="00124A29" w:rsidP="00124A29">
      <w:pPr>
        <w:rPr>
          <w:lang w:val="en-US"/>
        </w:rPr>
      </w:pPr>
    </w:p>
    <w:p w14:paraId="3F7A828C" w14:textId="77777777" w:rsidR="00124A29" w:rsidRPr="008E3A65" w:rsidRDefault="00124A29" w:rsidP="00124A29">
      <w:pPr>
        <w:ind w:left="720"/>
        <w:rPr>
          <w:lang w:val="en-US"/>
        </w:rPr>
      </w:pPr>
      <w:r w:rsidRPr="008E3A65">
        <w:rPr>
          <w:rStyle w:val="Hyperlink"/>
          <w:lang w:val="en-US"/>
        </w:rPr>
        <w:t>http://opticonfigure.opticon.com/bluetooth.asp</w:t>
      </w:r>
      <w:r w:rsidRPr="008E3A65">
        <w:rPr>
          <w:lang w:val="en-US"/>
        </w:rPr>
        <w:t xml:space="preserve"> </w:t>
      </w:r>
    </w:p>
    <w:p w14:paraId="59EF02DC" w14:textId="77777777" w:rsidR="00124A29" w:rsidRPr="008E3A65" w:rsidRDefault="00124A29" w:rsidP="00124A29">
      <w:pPr>
        <w:ind w:left="720"/>
        <w:rPr>
          <w:lang w:val="en-US"/>
        </w:rPr>
      </w:pPr>
    </w:p>
    <w:p w14:paraId="414D8F22" w14:textId="77777777" w:rsidR="00124A29" w:rsidRPr="008E3A65" w:rsidRDefault="00124A29" w:rsidP="005B42C2">
      <w:pPr>
        <w:pStyle w:val="Bulleted"/>
        <w:numPr>
          <w:ilvl w:val="0"/>
          <w:numId w:val="6"/>
        </w:numPr>
        <w:tabs>
          <w:tab w:val="clear" w:pos="142"/>
        </w:tabs>
        <w:suppressAutoHyphens/>
        <w:spacing w:line="240" w:lineRule="auto"/>
        <w:rPr>
          <w:lang w:val="en-US"/>
        </w:rPr>
      </w:pPr>
      <w:r w:rsidRPr="008E3A65">
        <w:rPr>
          <w:lang w:val="en-US"/>
        </w:rPr>
        <w:t xml:space="preserve">Type in the digits of the hexadecimal code in numbers and capital characters without dashes, dots, and spaces (example: 0011F6033969). </w:t>
      </w:r>
    </w:p>
    <w:p w14:paraId="5778E3B1" w14:textId="77777777" w:rsidR="00124A29" w:rsidRPr="008E3A65" w:rsidRDefault="00124A29" w:rsidP="005B42C2">
      <w:pPr>
        <w:pStyle w:val="Bulleted"/>
        <w:numPr>
          <w:ilvl w:val="0"/>
          <w:numId w:val="7"/>
        </w:numPr>
        <w:tabs>
          <w:tab w:val="clear" w:pos="142"/>
        </w:tabs>
        <w:suppressAutoHyphens/>
        <w:spacing w:line="240" w:lineRule="auto"/>
        <w:rPr>
          <w:lang w:val="en-US"/>
        </w:rPr>
      </w:pPr>
      <w:r w:rsidRPr="008E3A65">
        <w:rPr>
          <w:lang w:val="en-US"/>
        </w:rPr>
        <w:t>Submit the code into a barcode and print the screen to have it available for scanning.</w:t>
      </w:r>
    </w:p>
    <w:p w14:paraId="53C3DD0F" w14:textId="77777777" w:rsidR="00124A29" w:rsidRPr="008E3A65" w:rsidRDefault="00124A29" w:rsidP="00124A29">
      <w:pPr>
        <w:rPr>
          <w:lang w:val="en-US"/>
        </w:rPr>
      </w:pPr>
    </w:p>
    <w:p w14:paraId="1C046789" w14:textId="5861FD57" w:rsidR="00124A29" w:rsidRPr="008E3A65" w:rsidRDefault="00124A29" w:rsidP="00124A29">
      <w:pPr>
        <w:rPr>
          <w:lang w:val="en-US"/>
        </w:rPr>
      </w:pPr>
      <w:r w:rsidRPr="00AC7053">
        <w:rPr>
          <w:lang w:val="en-US"/>
        </w:rPr>
        <w:t>After you've created the barcode, you can scan the barcode to configure the Bluetooth address and save it in non-volatile memory. (</w:t>
      </w:r>
      <w:r w:rsidR="00AC7053">
        <w:rPr>
          <w:lang w:val="en-US"/>
        </w:rPr>
        <w:t xml:space="preserve">The </w:t>
      </w:r>
      <w:proofErr w:type="spellStart"/>
      <w:r w:rsidR="00AC7053">
        <w:rPr>
          <w:lang w:val="en-US"/>
        </w:rPr>
        <w:t>b</w:t>
      </w:r>
      <w:r w:rsidR="0090287A" w:rsidRPr="00AC7053">
        <w:rPr>
          <w:lang w:val="en-US"/>
        </w:rPr>
        <w:t>luetooth</w:t>
      </w:r>
      <w:proofErr w:type="spellEnd"/>
      <w:r w:rsidR="0090287A" w:rsidRPr="00AC7053">
        <w:rPr>
          <w:lang w:val="en-US"/>
        </w:rPr>
        <w:t xml:space="preserve"> companion scanner </w:t>
      </w:r>
      <w:r w:rsidRPr="00AC7053">
        <w:rPr>
          <w:lang w:val="en-US"/>
        </w:rPr>
        <w:t>will automatically try to establish a Bluetooth connection when reading this</w:t>
      </w:r>
      <w:r w:rsidRPr="008E3A65">
        <w:rPr>
          <w:lang w:val="en-US"/>
        </w:rPr>
        <w:t xml:space="preserve"> label).</w:t>
      </w:r>
    </w:p>
    <w:p w14:paraId="7004B980" w14:textId="77777777" w:rsidR="00124A29" w:rsidRPr="008E3A65" w:rsidRDefault="00124A29" w:rsidP="00124A29">
      <w:pPr>
        <w:rPr>
          <w:lang w:val="en-US"/>
        </w:rPr>
      </w:pPr>
    </w:p>
    <w:p w14:paraId="71B216D0" w14:textId="5A6FCDFF" w:rsidR="00124A29" w:rsidRPr="008E3A65" w:rsidRDefault="00124A29" w:rsidP="00124A29">
      <w:pPr>
        <w:pStyle w:val="Heading2"/>
        <w:rPr>
          <w:lang w:val="en-US"/>
        </w:rPr>
      </w:pPr>
      <w:bookmarkStart w:id="9" w:name="_Toc99462665"/>
      <w:r w:rsidRPr="008E3A65">
        <w:rPr>
          <w:lang w:val="en-US"/>
        </w:rPr>
        <w:t>Connect as master</w:t>
      </w:r>
      <w:bookmarkEnd w:id="9"/>
      <w:r w:rsidRPr="008E3A65">
        <w:rPr>
          <w:lang w:val="en-US"/>
        </w:rPr>
        <w:t xml:space="preserve"> </w:t>
      </w:r>
    </w:p>
    <w:p w14:paraId="58220F3D" w14:textId="6DF41B27" w:rsidR="00124A29" w:rsidRPr="008E3A65" w:rsidRDefault="00124A29" w:rsidP="00124A29">
      <w:pPr>
        <w:rPr>
          <w:lang w:val="en-US"/>
        </w:rPr>
      </w:pPr>
      <w:r w:rsidRPr="008E3A65">
        <w:rPr>
          <w:lang w:val="en-US"/>
        </w:rPr>
        <w:t xml:space="preserve">Depending on the Operating System and Bluetooth stack of your desktop computer, laptop, or mobile Bluetooth </w:t>
      </w:r>
      <w:r w:rsidRPr="00AC7053">
        <w:rPr>
          <w:lang w:val="en-US"/>
        </w:rPr>
        <w:t xml:space="preserve">device, it is necessary to first open the (incoming) Bluetooth Virtual COM port, before you will be able to connect your </w:t>
      </w:r>
      <w:r w:rsidR="0090287A" w:rsidRPr="00AC7053">
        <w:rPr>
          <w:lang w:val="en-US"/>
        </w:rPr>
        <w:t xml:space="preserve">Bluetooth companion scanner </w:t>
      </w:r>
      <w:r w:rsidRPr="00AC7053">
        <w:rPr>
          <w:lang w:val="en-US"/>
        </w:rPr>
        <w:t>as a master</w:t>
      </w:r>
      <w:r w:rsidRPr="008E3A65">
        <w:rPr>
          <w:lang w:val="en-US"/>
        </w:rPr>
        <w:t xml:space="preserve"> to your remote host device. Using applications like </w:t>
      </w:r>
      <w:proofErr w:type="spellStart"/>
      <w:r w:rsidRPr="008E3A65">
        <w:rPr>
          <w:lang w:val="en-US"/>
        </w:rPr>
        <w:t>Hyperterminal</w:t>
      </w:r>
      <w:proofErr w:type="spellEnd"/>
      <w:r w:rsidRPr="008E3A65">
        <w:rPr>
          <w:lang w:val="en-US"/>
        </w:rPr>
        <w:t xml:space="preserve"> or the RS232 monitor of Appload, it is possible to open the Bluetooth Virtual Com Port prior to the connection attempt. For more information on how to open a COM port, please refer to documentation of your remote host device.</w:t>
      </w:r>
    </w:p>
    <w:p w14:paraId="2DAF83BC" w14:textId="77777777" w:rsidR="00124A29" w:rsidRPr="008E3A65" w:rsidRDefault="00124A29" w:rsidP="00124A29">
      <w:pPr>
        <w:rPr>
          <w:lang w:val="en-US"/>
        </w:rPr>
      </w:pPr>
    </w:p>
    <w:p w14:paraId="415D7E57" w14:textId="2B7DCD77" w:rsidR="00124A29" w:rsidRPr="008E3A65" w:rsidRDefault="00124A29" w:rsidP="00124A29">
      <w:pPr>
        <w:rPr>
          <w:lang w:val="en-US"/>
        </w:rPr>
      </w:pPr>
      <w:r w:rsidRPr="008E3A65">
        <w:rPr>
          <w:lang w:val="en-US"/>
        </w:rPr>
        <w:t xml:space="preserve">The first time you try </w:t>
      </w:r>
      <w:r w:rsidRPr="00AC7053">
        <w:rPr>
          <w:lang w:val="en-US"/>
        </w:rPr>
        <w:t xml:space="preserve">to connect your </w:t>
      </w:r>
      <w:r w:rsidR="0090287A" w:rsidRPr="00AC7053">
        <w:rPr>
          <w:lang w:val="en-US"/>
        </w:rPr>
        <w:t xml:space="preserve">Bluetooth companion scanner </w:t>
      </w:r>
      <w:r w:rsidRPr="00AC7053">
        <w:rPr>
          <w:lang w:val="en-US"/>
        </w:rPr>
        <w:t xml:space="preserve">to a Bluetooth device you will have to scan the Bluetooth address label created and described in the prior section. After that, it will also be possible to repeat a connection attempt by holding the trigger key for 5 seconds (until the blue LED starts blinking).  It should be noted too that if you first connect with the </w:t>
      </w:r>
      <w:r w:rsidR="0090287A" w:rsidRPr="00AC7053">
        <w:rPr>
          <w:lang w:val="en-US"/>
        </w:rPr>
        <w:t>Bluetooth companion scanner</w:t>
      </w:r>
      <w:r w:rsidRPr="00AC7053">
        <w:rPr>
          <w:lang w:val="en-US"/>
        </w:rPr>
        <w:t xml:space="preserve"> functioning</w:t>
      </w:r>
      <w:r w:rsidRPr="008E3A65">
        <w:rPr>
          <w:lang w:val="en-US"/>
        </w:rPr>
        <w:t xml:space="preserve"> as a slave device, any subsequent connections can be formed by holding the trigger key for 5 seconds.</w:t>
      </w:r>
    </w:p>
    <w:p w14:paraId="3AC4AE8A" w14:textId="77777777" w:rsidR="00124A29" w:rsidRPr="008E3A65" w:rsidRDefault="00124A29" w:rsidP="00124A29">
      <w:pPr>
        <w:rPr>
          <w:lang w:val="en-US"/>
        </w:rPr>
      </w:pPr>
    </w:p>
    <w:p w14:paraId="2668C34B" w14:textId="0725D667" w:rsidR="00124A29" w:rsidRPr="008E3A65" w:rsidRDefault="00124A29" w:rsidP="00124A29">
      <w:pPr>
        <w:rPr>
          <w:lang w:val="en-US"/>
        </w:rPr>
      </w:pPr>
      <w:r w:rsidRPr="008E3A65">
        <w:rPr>
          <w:lang w:val="en-US"/>
        </w:rPr>
        <w:lastRenderedPageBreak/>
        <w:t xml:space="preserve">If you haven't disabled authentication on your remote host device, and your remote host device doesn't use </w:t>
      </w:r>
      <w:r w:rsidRPr="00AC7053">
        <w:rPr>
          <w:lang w:val="en-US"/>
        </w:rPr>
        <w:t xml:space="preserve">Bluetooth 2.1+, then you will be requested to enter a PIN code (or passkey) during pairing. The default PIN code of the </w:t>
      </w:r>
      <w:r w:rsidR="0090287A" w:rsidRPr="00AC7053">
        <w:rPr>
          <w:lang w:val="en-US"/>
        </w:rPr>
        <w:t xml:space="preserve">Bluetooth companion scanner </w:t>
      </w:r>
      <w:r w:rsidRPr="00AC7053">
        <w:rPr>
          <w:lang w:val="en-US"/>
        </w:rPr>
        <w:t>equals the last 4 digits of the Bluetooth address. These last 4 digits of the Bluetooth</w:t>
      </w:r>
      <w:r w:rsidRPr="008E3A65">
        <w:rPr>
          <w:lang w:val="en-US"/>
        </w:rPr>
        <w:t xml:space="preserve"> address are also shown in the Bluetooth name. If you wish to use a different PIN code, then this is possible by using the 'Set/end PIN-code label' menu options, which can be found in chapter 2.3.2 of the Universal Menu Book or at</w:t>
      </w:r>
      <w:r w:rsidRPr="008E3A65">
        <w:rPr>
          <w:b/>
          <w:lang w:val="en-US"/>
        </w:rPr>
        <w:t xml:space="preserve"> </w:t>
      </w:r>
      <w:hyperlink r:id="rId32" w:history="1">
        <w:r w:rsidRPr="008E3A65">
          <w:rPr>
            <w:rStyle w:val="Hyperlink"/>
            <w:lang w:val="en-US"/>
          </w:rPr>
          <w:t>http://opticonfigure.opticon.com/</w:t>
        </w:r>
      </w:hyperlink>
      <w:r w:rsidRPr="008E3A65">
        <w:rPr>
          <w:caps/>
          <w:lang w:val="en-US"/>
        </w:rPr>
        <w:t xml:space="preserve"> </w:t>
      </w:r>
      <w:r w:rsidRPr="008E3A65">
        <w:rPr>
          <w:lang w:val="en-US"/>
        </w:rPr>
        <w:t>(Interface &gt; Bluetooth options &gt; Security)</w:t>
      </w:r>
    </w:p>
    <w:p w14:paraId="1C18E1F3" w14:textId="77777777" w:rsidR="00124A29" w:rsidRPr="008E3A65" w:rsidRDefault="00124A29" w:rsidP="00124A29">
      <w:pPr>
        <w:rPr>
          <w:lang w:val="en-US"/>
        </w:rPr>
      </w:pPr>
    </w:p>
    <w:p w14:paraId="01A0E89E" w14:textId="0600428C" w:rsidR="00124A29" w:rsidRPr="008E3A65" w:rsidRDefault="00124A29" w:rsidP="00124A29">
      <w:pPr>
        <w:rPr>
          <w:lang w:val="en-US"/>
        </w:rPr>
      </w:pPr>
      <w:r w:rsidRPr="008E3A65">
        <w:rPr>
          <w:noProof/>
          <w:lang w:val="en-US"/>
        </w:rPr>
        <w:drawing>
          <wp:inline distT="0" distB="0" distL="0" distR="0" wp14:anchorId="49DAAAC3" wp14:editId="1DBA0FE3">
            <wp:extent cx="3939540" cy="300990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9540" cy="3009900"/>
                    </a:xfrm>
                    <a:prstGeom prst="rect">
                      <a:avLst/>
                    </a:prstGeom>
                    <a:noFill/>
                    <a:ln>
                      <a:noFill/>
                    </a:ln>
                  </pic:spPr>
                </pic:pic>
              </a:graphicData>
            </a:graphic>
          </wp:inline>
        </w:drawing>
      </w:r>
    </w:p>
    <w:p w14:paraId="1508B7DD" w14:textId="77777777" w:rsidR="00124A29" w:rsidRPr="008E3A65" w:rsidRDefault="00124A29" w:rsidP="00124A29">
      <w:pPr>
        <w:rPr>
          <w:lang w:val="en-US"/>
        </w:rPr>
      </w:pPr>
    </w:p>
    <w:p w14:paraId="0A825130" w14:textId="77777777" w:rsidR="00124A29" w:rsidRPr="008E3A65" w:rsidRDefault="00124A29" w:rsidP="00124A29">
      <w:pPr>
        <w:pStyle w:val="BodyText2"/>
        <w:rPr>
          <w:lang w:val="en-US"/>
        </w:rPr>
      </w:pPr>
      <w:r w:rsidRPr="008E3A65">
        <w:rPr>
          <w:lang w:val="en-US"/>
        </w:rPr>
        <w:t>Example of a request on a Windows device to enter a passkey (a.k.a. PIN-code)</w:t>
      </w:r>
    </w:p>
    <w:p w14:paraId="44714A62" w14:textId="77777777" w:rsidR="00124A29" w:rsidRPr="008E3A65" w:rsidRDefault="00124A29" w:rsidP="00124A29">
      <w:pPr>
        <w:rPr>
          <w:lang w:val="en-US"/>
        </w:rPr>
      </w:pPr>
    </w:p>
    <w:p w14:paraId="493F6CAD" w14:textId="77777777" w:rsidR="00124A29" w:rsidRPr="008E3A65" w:rsidRDefault="00124A29" w:rsidP="00124A29">
      <w:pPr>
        <w:pStyle w:val="Capital"/>
        <w:rPr>
          <w:caps w:val="0"/>
          <w:lang w:val="en-US"/>
        </w:rPr>
      </w:pPr>
      <w:r w:rsidRPr="008E3A65">
        <w:rPr>
          <w:caps w:val="0"/>
          <w:lang w:val="en-US"/>
        </w:rPr>
        <w:t>When executed correctly your device should now be connected as Virtual Com port to your remote device and you should be able to scan and transmit barcodes as serial data.</w:t>
      </w:r>
    </w:p>
    <w:p w14:paraId="21390D8E" w14:textId="77777777" w:rsidR="00124A29" w:rsidRPr="008E3A65" w:rsidRDefault="00124A29" w:rsidP="00124A29">
      <w:pPr>
        <w:pStyle w:val="Capital"/>
        <w:rPr>
          <w:caps w:val="0"/>
          <w:lang w:val="en-US"/>
        </w:rPr>
      </w:pPr>
    </w:p>
    <w:p w14:paraId="24C9B8DC" w14:textId="775FD6A9" w:rsidR="00124A29" w:rsidRPr="008E3A65" w:rsidRDefault="00124A29" w:rsidP="00124A29">
      <w:pPr>
        <w:pStyle w:val="Capital"/>
        <w:rPr>
          <w:caps w:val="0"/>
          <w:lang w:val="en-US"/>
        </w:rPr>
      </w:pPr>
      <w:r w:rsidRPr="008E3A65">
        <w:rPr>
          <w:caps w:val="0"/>
          <w:lang w:val="en-US"/>
        </w:rPr>
        <w:t xml:space="preserve">If you've lost your connection or closed the Virtual </w:t>
      </w:r>
      <w:r w:rsidRPr="00AC7053">
        <w:rPr>
          <w:caps w:val="0"/>
          <w:lang w:val="en-US"/>
        </w:rPr>
        <w:t xml:space="preserve">Com port, then the </w:t>
      </w:r>
      <w:r w:rsidR="0090287A" w:rsidRPr="00AC7053">
        <w:rPr>
          <w:caps w:val="0"/>
          <w:lang w:val="en-US"/>
        </w:rPr>
        <w:t xml:space="preserve">Bluetooth companion scanner </w:t>
      </w:r>
      <w:r w:rsidRPr="00AC7053">
        <w:rPr>
          <w:caps w:val="0"/>
          <w:lang w:val="en-US"/>
        </w:rPr>
        <w:t>will try to reconnect for about 1 minute. After that you can reconnect</w:t>
      </w:r>
      <w:r w:rsidRPr="008E3A65">
        <w:rPr>
          <w:caps w:val="0"/>
          <w:lang w:val="en-US"/>
        </w:rPr>
        <w:t xml:space="preserve"> manually by pressing the trigger key for 5 seconds. To change this auto reconnect time, use the menu options found in chapter '2.3.6 Auto reconnect options' of the Universal menu book or at</w:t>
      </w:r>
      <w:r w:rsidRPr="008E3A65">
        <w:rPr>
          <w:b/>
          <w:lang w:val="en-US"/>
        </w:rPr>
        <w:t xml:space="preserve"> </w:t>
      </w:r>
      <w:hyperlink r:id="rId34" w:history="1">
        <w:r w:rsidRPr="008E3A65">
          <w:rPr>
            <w:rStyle w:val="Hyperlink"/>
            <w:caps w:val="0"/>
            <w:lang w:val="en-US"/>
          </w:rPr>
          <w:t>http://opticonfigure.opticon.com/</w:t>
        </w:r>
      </w:hyperlink>
      <w:r w:rsidRPr="008E3A65">
        <w:rPr>
          <w:caps w:val="0"/>
          <w:lang w:val="en-US"/>
        </w:rPr>
        <w:t xml:space="preserve"> (Interface &gt; Bluetooth options &gt; Auto reconnect options’).</w:t>
      </w:r>
    </w:p>
    <w:p w14:paraId="69C59335" w14:textId="77777777" w:rsidR="00124A29" w:rsidRPr="008E3A65" w:rsidRDefault="00124A29" w:rsidP="00124A29">
      <w:pPr>
        <w:pStyle w:val="Capital"/>
        <w:rPr>
          <w:caps w:val="0"/>
          <w:lang w:val="en-US"/>
        </w:rPr>
      </w:pPr>
    </w:p>
    <w:p w14:paraId="5BAD3670" w14:textId="5DB849E4" w:rsidR="00124A29" w:rsidRDefault="00124A29" w:rsidP="00124A29">
      <w:pPr>
        <w:pStyle w:val="Capital"/>
        <w:rPr>
          <w:caps w:val="0"/>
          <w:lang w:val="en-US"/>
        </w:rPr>
      </w:pPr>
      <w:r w:rsidRPr="008E3A65">
        <w:rPr>
          <w:caps w:val="0"/>
          <w:lang w:val="en-US"/>
        </w:rPr>
        <w:t>To manually end your connection you can press the clear key for 5 seconds to disconnect.</w:t>
      </w:r>
    </w:p>
    <w:p w14:paraId="01F7925D" w14:textId="77777777" w:rsidR="008E3A65" w:rsidRPr="008E3A65" w:rsidRDefault="008E3A65" w:rsidP="00124A29">
      <w:pPr>
        <w:pStyle w:val="Capital"/>
        <w:rPr>
          <w:caps w:val="0"/>
          <w:lang w:val="en-US"/>
        </w:rPr>
      </w:pPr>
    </w:p>
    <w:p w14:paraId="3752A7B2" w14:textId="6817377B" w:rsidR="00124A29" w:rsidRPr="008E3A65" w:rsidRDefault="00124A29" w:rsidP="00124A29">
      <w:pPr>
        <w:pStyle w:val="Heading2"/>
        <w:rPr>
          <w:lang w:val="en-US"/>
        </w:rPr>
      </w:pPr>
      <w:bookmarkStart w:id="10" w:name="_Toc99462666"/>
      <w:r w:rsidRPr="008E3A65">
        <w:rPr>
          <w:lang w:val="en-US"/>
        </w:rPr>
        <w:t>Connect as slave</w:t>
      </w:r>
      <w:bookmarkEnd w:id="10"/>
    </w:p>
    <w:p w14:paraId="78F834CC" w14:textId="66FCABFA" w:rsidR="00124A29" w:rsidRPr="008E3A65" w:rsidRDefault="00124A29" w:rsidP="00124A29">
      <w:pPr>
        <w:rPr>
          <w:lang w:val="en-US"/>
        </w:rPr>
      </w:pPr>
      <w:r w:rsidRPr="008E3A65">
        <w:rPr>
          <w:lang w:val="en-US"/>
        </w:rPr>
        <w:t xml:space="preserve">When you want a remote Bluetooth device </w:t>
      </w:r>
      <w:r w:rsidRPr="00AC7053">
        <w:rPr>
          <w:lang w:val="en-US"/>
        </w:rPr>
        <w:t xml:space="preserve">to connect with your </w:t>
      </w:r>
      <w:r w:rsidR="0090287A" w:rsidRPr="00AC7053">
        <w:rPr>
          <w:lang w:val="en-US"/>
        </w:rPr>
        <w:t>Bluetooth companion scanner</w:t>
      </w:r>
      <w:r w:rsidRPr="00AC7053">
        <w:rPr>
          <w:lang w:val="en-US"/>
        </w:rPr>
        <w:t xml:space="preserve">, then it’s not necessary to configure the remote Bluetooth address, but you will have to make your device discoverable and connectable to allow the remote device to find and connect to your </w:t>
      </w:r>
      <w:r w:rsidR="0090287A" w:rsidRPr="00AC7053">
        <w:rPr>
          <w:lang w:val="en-US"/>
        </w:rPr>
        <w:t>Bluetooth companion scanner</w:t>
      </w:r>
      <w:r w:rsidRPr="00AC7053">
        <w:rPr>
          <w:lang w:val="en-US"/>
        </w:rPr>
        <w:t>.</w:t>
      </w:r>
    </w:p>
    <w:p w14:paraId="650E6DD8" w14:textId="77777777" w:rsidR="00124A29" w:rsidRPr="008E3A65" w:rsidRDefault="00124A29" w:rsidP="00124A29">
      <w:pPr>
        <w:rPr>
          <w:lang w:val="en-US"/>
        </w:rPr>
      </w:pPr>
    </w:p>
    <w:p w14:paraId="7598DB7F" w14:textId="635C6AEA" w:rsidR="00124A29" w:rsidRPr="008E3A65" w:rsidRDefault="00124A29" w:rsidP="00124A29">
      <w:pPr>
        <w:rPr>
          <w:lang w:val="en-US"/>
        </w:rPr>
      </w:pPr>
      <w:r w:rsidRPr="008E3A65">
        <w:rPr>
          <w:lang w:val="en-US"/>
        </w:rPr>
        <w:t xml:space="preserve">To </w:t>
      </w:r>
      <w:r w:rsidRPr="00AC7053">
        <w:rPr>
          <w:lang w:val="en-US"/>
        </w:rPr>
        <w:t xml:space="preserve">make your </w:t>
      </w:r>
      <w:r w:rsidR="0090287A" w:rsidRPr="00AC7053">
        <w:rPr>
          <w:lang w:val="en-US"/>
        </w:rPr>
        <w:t xml:space="preserve">Bluetooth companion scanner </w:t>
      </w:r>
      <w:r w:rsidRPr="00AC7053">
        <w:rPr>
          <w:lang w:val="en-US"/>
        </w:rPr>
        <w:t>discoverable and connectable for 2 minutes, keep the clear key pressed for 5 seconds until the blue LED starts blinking. After that you should let your remote device discover all Bluetooth devices in range to find your</w:t>
      </w:r>
      <w:r w:rsidRPr="008E3A65">
        <w:rPr>
          <w:lang w:val="en-US"/>
        </w:rPr>
        <w:t xml:space="preserve"> bar code device. </w:t>
      </w:r>
    </w:p>
    <w:p w14:paraId="042983C9" w14:textId="77777777" w:rsidR="00124A29" w:rsidRPr="008E3A65" w:rsidRDefault="00124A29" w:rsidP="00124A29">
      <w:pPr>
        <w:rPr>
          <w:lang w:val="en-US"/>
        </w:rPr>
      </w:pPr>
    </w:p>
    <w:p w14:paraId="47B1782E" w14:textId="10241649" w:rsidR="00124A29" w:rsidRPr="008E3A65" w:rsidRDefault="00124A29" w:rsidP="00124A29">
      <w:pPr>
        <w:pStyle w:val="BodyText2"/>
        <w:rPr>
          <w:lang w:val="en-US"/>
        </w:rPr>
      </w:pPr>
      <w:r w:rsidRPr="008E3A65">
        <w:rPr>
          <w:noProof/>
          <w:lang w:val="en-US"/>
        </w:rPr>
        <w:drawing>
          <wp:inline distT="0" distB="0" distL="0" distR="0" wp14:anchorId="64D5C7A4" wp14:editId="4429BC28">
            <wp:extent cx="5082540" cy="3337560"/>
            <wp:effectExtent l="0" t="0" r="381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2540" cy="3337560"/>
                    </a:xfrm>
                    <a:prstGeom prst="rect">
                      <a:avLst/>
                    </a:prstGeom>
                    <a:noFill/>
                    <a:ln>
                      <a:noFill/>
                    </a:ln>
                  </pic:spPr>
                </pic:pic>
              </a:graphicData>
            </a:graphic>
          </wp:inline>
        </w:drawing>
      </w:r>
    </w:p>
    <w:p w14:paraId="7E5C6575" w14:textId="667A3088" w:rsidR="00124A29" w:rsidRPr="008E3A65" w:rsidRDefault="00124A29" w:rsidP="00124A29">
      <w:pPr>
        <w:pStyle w:val="BodyText2"/>
        <w:rPr>
          <w:lang w:val="en-US"/>
        </w:rPr>
      </w:pPr>
      <w:r w:rsidRPr="008E3A65">
        <w:rPr>
          <w:lang w:val="en-US"/>
        </w:rPr>
        <w:t xml:space="preserve">Screen shot of a discovered </w:t>
      </w:r>
      <w:r w:rsidR="00AC7053">
        <w:rPr>
          <w:lang w:val="en-US"/>
        </w:rPr>
        <w:t>PX-20</w:t>
      </w:r>
      <w:r w:rsidRPr="008E3A65">
        <w:rPr>
          <w:lang w:val="en-US"/>
        </w:rPr>
        <w:t>.</w:t>
      </w:r>
    </w:p>
    <w:p w14:paraId="39AD3729" w14:textId="77777777" w:rsidR="00124A29" w:rsidRPr="008E3A65" w:rsidRDefault="00124A29" w:rsidP="00124A29">
      <w:pPr>
        <w:rPr>
          <w:lang w:val="en-US"/>
        </w:rPr>
      </w:pPr>
    </w:p>
    <w:p w14:paraId="4529EAE6" w14:textId="5939F8FF" w:rsidR="00124A29" w:rsidRPr="008E3A65" w:rsidRDefault="00124A29" w:rsidP="00124A29">
      <w:pPr>
        <w:rPr>
          <w:lang w:val="en-US"/>
        </w:rPr>
      </w:pPr>
      <w:r w:rsidRPr="008E3A65">
        <w:rPr>
          <w:lang w:val="en-US"/>
        </w:rPr>
        <w:t xml:space="preserve">After you've successfully </w:t>
      </w:r>
      <w:r w:rsidRPr="00AC7053">
        <w:rPr>
          <w:lang w:val="en-US"/>
        </w:rPr>
        <w:t xml:space="preserve">discovered your </w:t>
      </w:r>
      <w:r w:rsidR="007424C0" w:rsidRPr="00AC7053">
        <w:rPr>
          <w:lang w:val="en-US"/>
        </w:rPr>
        <w:t xml:space="preserve">Bluetooth companion scanner </w:t>
      </w:r>
      <w:r w:rsidRPr="00AC7053">
        <w:rPr>
          <w:lang w:val="en-US"/>
        </w:rPr>
        <w:t>you can</w:t>
      </w:r>
      <w:r w:rsidRPr="008E3A65">
        <w:rPr>
          <w:lang w:val="en-US"/>
        </w:rPr>
        <w:t xml:space="preserve"> pair it with your remote host device. </w:t>
      </w:r>
    </w:p>
    <w:p w14:paraId="74254C93" w14:textId="77777777" w:rsidR="00124A29" w:rsidRPr="008E3A65" w:rsidRDefault="00124A29" w:rsidP="00124A29">
      <w:pPr>
        <w:rPr>
          <w:lang w:val="en-US"/>
        </w:rPr>
      </w:pPr>
    </w:p>
    <w:p w14:paraId="55F78722" w14:textId="72D8AB4D" w:rsidR="00124A29" w:rsidRPr="008E3A65" w:rsidRDefault="00124A29" w:rsidP="00124A29">
      <w:pPr>
        <w:rPr>
          <w:lang w:val="en-US"/>
        </w:rPr>
      </w:pPr>
      <w:r w:rsidRPr="008E3A65">
        <w:rPr>
          <w:lang w:val="en-US"/>
        </w:rPr>
        <w:t xml:space="preserve">If you haven't disabled authentication on your remote device, or your remote host device doesn’t support Bluetooth 2.1+, </w:t>
      </w:r>
      <w:r w:rsidRPr="00AC7053">
        <w:rPr>
          <w:lang w:val="en-US"/>
        </w:rPr>
        <w:t xml:space="preserve">then you will be requested to enter a PIN code (or passkey) on your remote device. The default PIN code of the </w:t>
      </w:r>
      <w:r w:rsidR="007424C0" w:rsidRPr="00AC7053">
        <w:rPr>
          <w:lang w:val="en-US"/>
        </w:rPr>
        <w:t>Bluetooth companion scanner</w:t>
      </w:r>
      <w:r w:rsidRPr="00AC7053">
        <w:rPr>
          <w:lang w:val="en-US"/>
        </w:rPr>
        <w:t xml:space="preserve"> equals</w:t>
      </w:r>
      <w:r w:rsidRPr="008E3A65">
        <w:rPr>
          <w:lang w:val="en-US"/>
        </w:rPr>
        <w:t xml:space="preserve"> the last 4 digits of the Bluetooth address. These last 4 digits of the Bluetooth address are also shown in the Bluetooth local name. If you wish to use a different PIN code, then this is possible by using the 'Set/End PIN-code label' menu options, which can be found in chapter 2.3.2 of the Universal Menu Book or at</w:t>
      </w:r>
      <w:r w:rsidRPr="008E3A65">
        <w:rPr>
          <w:b/>
          <w:lang w:val="en-US"/>
        </w:rPr>
        <w:t xml:space="preserve"> </w:t>
      </w:r>
      <w:hyperlink r:id="rId36" w:history="1">
        <w:r w:rsidRPr="008E3A65">
          <w:rPr>
            <w:rStyle w:val="Hyperlink"/>
            <w:lang w:val="en-US"/>
          </w:rPr>
          <w:t>http://opticonfigure.opticon.com/</w:t>
        </w:r>
      </w:hyperlink>
      <w:r w:rsidRPr="008E3A65">
        <w:rPr>
          <w:caps/>
          <w:lang w:val="en-US"/>
        </w:rPr>
        <w:t xml:space="preserve"> </w:t>
      </w:r>
      <w:r w:rsidRPr="008E3A65">
        <w:rPr>
          <w:lang w:val="en-US"/>
        </w:rPr>
        <w:t>(Interface &gt; Bluetooth options &gt; Security). Use the direct input barcodes listed earlier in this manual to specify the PIN-code.</w:t>
      </w:r>
    </w:p>
    <w:p w14:paraId="1407F434" w14:textId="77777777" w:rsidR="00124A29" w:rsidRPr="008E3A65" w:rsidRDefault="00124A29" w:rsidP="00124A29">
      <w:pPr>
        <w:rPr>
          <w:lang w:val="en-US"/>
        </w:rPr>
      </w:pPr>
      <w:r w:rsidRPr="008E3A65">
        <w:rPr>
          <w:lang w:val="en-US"/>
        </w:rPr>
        <w:t>.</w:t>
      </w:r>
    </w:p>
    <w:p w14:paraId="103021FF" w14:textId="77777777" w:rsidR="00124A29" w:rsidRPr="008E3A65" w:rsidRDefault="00124A29" w:rsidP="00124A29">
      <w:pPr>
        <w:rPr>
          <w:lang w:val="en-US"/>
        </w:rPr>
      </w:pPr>
      <w:r w:rsidRPr="008E3A65">
        <w:rPr>
          <w:lang w:val="en-US"/>
        </w:rPr>
        <w:br w:type="page"/>
      </w:r>
    </w:p>
    <w:p w14:paraId="2194E278" w14:textId="5FF0A626" w:rsidR="00124A29" w:rsidRPr="008E3A65" w:rsidRDefault="00124A29" w:rsidP="00124A29">
      <w:pPr>
        <w:pStyle w:val="BodyText2"/>
        <w:rPr>
          <w:lang w:val="en-US"/>
        </w:rPr>
      </w:pPr>
      <w:r w:rsidRPr="008E3A65">
        <w:rPr>
          <w:noProof/>
          <w:lang w:val="en-US"/>
        </w:rPr>
        <w:lastRenderedPageBreak/>
        <w:drawing>
          <wp:anchor distT="0" distB="0" distL="114300" distR="114300" simplePos="0" relativeHeight="251662336" behindDoc="0" locked="0" layoutInCell="0" allowOverlap="1" wp14:anchorId="5831AC1C" wp14:editId="0A5330A2">
            <wp:simplePos x="0" y="0"/>
            <wp:positionH relativeFrom="column">
              <wp:posOffset>-45720</wp:posOffset>
            </wp:positionH>
            <wp:positionV relativeFrom="paragraph">
              <wp:posOffset>1905</wp:posOffset>
            </wp:positionV>
            <wp:extent cx="3802380" cy="2970530"/>
            <wp:effectExtent l="0" t="0" r="7620" b="1270"/>
            <wp:wrapTopAndBottom/>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2380" cy="2970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A65">
        <w:rPr>
          <w:lang w:val="en-US"/>
        </w:rPr>
        <w:t>Screenshot of entering a passkey (a.k.a. PIN-code) on a Windows device</w:t>
      </w:r>
    </w:p>
    <w:p w14:paraId="67C0DD39" w14:textId="77777777" w:rsidR="00124A29" w:rsidRPr="008E3A65" w:rsidRDefault="00124A29" w:rsidP="00124A29">
      <w:pPr>
        <w:rPr>
          <w:lang w:val="en-US"/>
        </w:rPr>
      </w:pPr>
    </w:p>
    <w:p w14:paraId="6CF3C66B" w14:textId="6BCBF0C5" w:rsidR="00124A29" w:rsidRPr="00AC7053" w:rsidRDefault="00124A29" w:rsidP="00124A29">
      <w:pPr>
        <w:pStyle w:val="Capital"/>
        <w:rPr>
          <w:caps w:val="0"/>
          <w:lang w:val="en-US"/>
        </w:rPr>
      </w:pPr>
      <w:r w:rsidRPr="008E3A65">
        <w:rPr>
          <w:caps w:val="0"/>
          <w:lang w:val="en-US"/>
        </w:rPr>
        <w:t xml:space="preserve">If successful, </w:t>
      </w:r>
      <w:r w:rsidRPr="00AC7053">
        <w:rPr>
          <w:caps w:val="0"/>
          <w:lang w:val="en-US"/>
        </w:rPr>
        <w:t xml:space="preserve">the </w:t>
      </w:r>
      <w:r w:rsidR="007424C0" w:rsidRPr="00AC7053">
        <w:rPr>
          <w:caps w:val="0"/>
          <w:lang w:val="en-US"/>
        </w:rPr>
        <w:t>Bluetooth companion scanner</w:t>
      </w:r>
      <w:r w:rsidRPr="00AC7053">
        <w:rPr>
          <w:caps w:val="0"/>
          <w:lang w:val="en-US"/>
        </w:rPr>
        <w:t xml:space="preserve"> should now be successfully paired with your remote Bluetooth device and the Virtual Com port will be ready to be used. </w:t>
      </w:r>
    </w:p>
    <w:p w14:paraId="5F0FFA98" w14:textId="77777777" w:rsidR="00124A29" w:rsidRPr="00AC7053" w:rsidRDefault="00124A29" w:rsidP="00124A29">
      <w:pPr>
        <w:pStyle w:val="Capital"/>
        <w:rPr>
          <w:caps w:val="0"/>
          <w:lang w:val="en-US"/>
        </w:rPr>
      </w:pPr>
    </w:p>
    <w:p w14:paraId="030D7FA6" w14:textId="77777777" w:rsidR="00124A29" w:rsidRPr="00AC7053" w:rsidRDefault="00124A29" w:rsidP="00124A29">
      <w:pPr>
        <w:pStyle w:val="Capital"/>
        <w:rPr>
          <w:caps w:val="0"/>
          <w:lang w:val="en-US"/>
        </w:rPr>
      </w:pPr>
      <w:r w:rsidRPr="00AC7053">
        <w:rPr>
          <w:caps w:val="0"/>
          <w:lang w:val="en-US"/>
        </w:rPr>
        <w:t xml:space="preserve">To be able to scan and transmit </w:t>
      </w:r>
      <w:r w:rsidRPr="00AC7053">
        <w:rPr>
          <w:lang w:val="en-US"/>
        </w:rPr>
        <w:t>barcodes</w:t>
      </w:r>
      <w:r w:rsidRPr="00AC7053">
        <w:rPr>
          <w:caps w:val="0"/>
          <w:lang w:val="en-US"/>
        </w:rPr>
        <w:t xml:space="preserve"> as serial data, open the Bluetooth Virtual Com port on your remote device to establish the connection with your device.  You can open this Bluetooth Virtual Com port with an application such as HyperTerminal or </w:t>
      </w:r>
      <w:proofErr w:type="spellStart"/>
      <w:r w:rsidRPr="00AC7053">
        <w:rPr>
          <w:caps w:val="0"/>
          <w:lang w:val="en-US"/>
        </w:rPr>
        <w:t>Appload’s</w:t>
      </w:r>
      <w:proofErr w:type="spellEnd"/>
      <w:r w:rsidRPr="00AC7053">
        <w:rPr>
          <w:caps w:val="0"/>
          <w:lang w:val="en-US"/>
        </w:rPr>
        <w:t xml:space="preserve"> RS232 Monitor.</w:t>
      </w:r>
    </w:p>
    <w:p w14:paraId="37E6C265" w14:textId="77777777" w:rsidR="00124A29" w:rsidRPr="00AC7053" w:rsidRDefault="00124A29" w:rsidP="00124A29">
      <w:pPr>
        <w:pStyle w:val="Capital"/>
        <w:rPr>
          <w:caps w:val="0"/>
          <w:lang w:val="en-US"/>
        </w:rPr>
      </w:pPr>
    </w:p>
    <w:p w14:paraId="2ABC7449" w14:textId="087105EA" w:rsidR="00124A29" w:rsidRPr="008E3A65" w:rsidRDefault="00124A29" w:rsidP="00124A29">
      <w:pPr>
        <w:pStyle w:val="Capital"/>
        <w:rPr>
          <w:caps w:val="0"/>
          <w:lang w:val="en-US"/>
        </w:rPr>
      </w:pPr>
      <w:r w:rsidRPr="00AC7053">
        <w:rPr>
          <w:caps w:val="0"/>
          <w:lang w:val="en-US"/>
        </w:rPr>
        <w:t xml:space="preserve">If you've lost your connection or closed the Virtual Com port, then the </w:t>
      </w:r>
      <w:r w:rsidR="007424C0" w:rsidRPr="00AC7053">
        <w:rPr>
          <w:caps w:val="0"/>
          <w:lang w:val="en-US"/>
        </w:rPr>
        <w:t xml:space="preserve">Bluetooth companion scanner </w:t>
      </w:r>
      <w:r w:rsidRPr="00AC7053">
        <w:rPr>
          <w:caps w:val="0"/>
          <w:lang w:val="en-US"/>
        </w:rPr>
        <w:t xml:space="preserve">will stay connectable for about 2 minutes*. This will allow you to open the Virtual Com port on the remote host device to reconnect.  After those 2 minutes, use the small key to make the </w:t>
      </w:r>
      <w:bookmarkStart w:id="11" w:name="_Hlk99365989"/>
      <w:r w:rsidR="007424C0" w:rsidRPr="00AC7053">
        <w:rPr>
          <w:caps w:val="0"/>
          <w:lang w:val="en-US"/>
        </w:rPr>
        <w:t xml:space="preserve">Bluetooth companion scanner </w:t>
      </w:r>
      <w:bookmarkEnd w:id="11"/>
      <w:r w:rsidRPr="00AC7053">
        <w:rPr>
          <w:caps w:val="0"/>
          <w:lang w:val="en-US"/>
        </w:rPr>
        <w:t>connectable</w:t>
      </w:r>
      <w:r w:rsidRPr="008E3A65">
        <w:rPr>
          <w:caps w:val="0"/>
          <w:lang w:val="en-US"/>
        </w:rPr>
        <w:t xml:space="preserve"> again. Also open the Virtual Com port on the remote host device to allow the remote host device to re-establish the connection.</w:t>
      </w:r>
    </w:p>
    <w:p w14:paraId="1AC5EBF7" w14:textId="77777777" w:rsidR="00124A29" w:rsidRPr="008E3A65" w:rsidRDefault="00124A29" w:rsidP="00124A29">
      <w:pPr>
        <w:pStyle w:val="Capital"/>
        <w:rPr>
          <w:caps w:val="0"/>
          <w:lang w:val="en-US"/>
        </w:rPr>
      </w:pPr>
    </w:p>
    <w:p w14:paraId="35FA153C" w14:textId="77777777" w:rsidR="00124A29" w:rsidRPr="008E3A65" w:rsidRDefault="00124A29" w:rsidP="00124A29">
      <w:pPr>
        <w:pStyle w:val="Capital"/>
        <w:rPr>
          <w:caps w:val="0"/>
          <w:lang w:val="en-US"/>
        </w:rPr>
      </w:pPr>
      <w:r w:rsidRPr="008E3A65">
        <w:rPr>
          <w:caps w:val="0"/>
          <w:lang w:val="en-US"/>
        </w:rPr>
        <w:t>To manually end your connection, press the clear key for 5 seconds to disconnect your barcode device.</w:t>
      </w:r>
    </w:p>
    <w:p w14:paraId="18AA06BE" w14:textId="77777777" w:rsidR="008714FC" w:rsidRDefault="00124A29" w:rsidP="00124A29">
      <w:pPr>
        <w:pStyle w:val="Capital"/>
        <w:rPr>
          <w:i/>
          <w:caps w:val="0"/>
          <w:lang w:val="en-US"/>
        </w:rPr>
      </w:pPr>
      <w:r w:rsidRPr="008E3A65">
        <w:rPr>
          <w:noProof/>
          <w:lang w:val="en-US"/>
        </w:rPr>
        <w:drawing>
          <wp:inline distT="0" distB="0" distL="0" distR="0" wp14:anchorId="04A49248" wp14:editId="0293DC14">
            <wp:extent cx="3733800" cy="2456421"/>
            <wp:effectExtent l="0" t="0" r="0" b="127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9216" cy="2466563"/>
                    </a:xfrm>
                    <a:prstGeom prst="rect">
                      <a:avLst/>
                    </a:prstGeom>
                    <a:noFill/>
                    <a:ln>
                      <a:noFill/>
                    </a:ln>
                  </pic:spPr>
                </pic:pic>
              </a:graphicData>
            </a:graphic>
          </wp:inline>
        </w:drawing>
      </w:r>
    </w:p>
    <w:p w14:paraId="5A8CBCE8" w14:textId="7D6EA482" w:rsidR="00124A29" w:rsidRPr="008E3A65" w:rsidRDefault="00124A29" w:rsidP="00124A29">
      <w:pPr>
        <w:pStyle w:val="Capital"/>
        <w:rPr>
          <w:i/>
          <w:caps w:val="0"/>
          <w:lang w:val="en-US"/>
        </w:rPr>
      </w:pPr>
      <w:r w:rsidRPr="008E3A65">
        <w:rPr>
          <w:i/>
          <w:caps w:val="0"/>
          <w:lang w:val="en-US"/>
        </w:rPr>
        <w:t>* The labels below allow you to change the time that the device will stay connectable</w:t>
      </w:r>
    </w:p>
    <w:p w14:paraId="6437FFFF" w14:textId="77777777" w:rsidR="00124A29" w:rsidRPr="008E3A65" w:rsidRDefault="00124A29" w:rsidP="008714FC">
      <w:pPr>
        <w:pStyle w:val="Heading1"/>
        <w:rPr>
          <w:lang w:val="en-US"/>
        </w:rPr>
      </w:pPr>
      <w:bookmarkStart w:id="12" w:name="_Toc99462667"/>
      <w:r w:rsidRPr="008E3A65">
        <w:rPr>
          <w:lang w:val="en-US"/>
        </w:rPr>
        <w:lastRenderedPageBreak/>
        <w:t>Universal Menu Book support</w:t>
      </w:r>
      <w:bookmarkEnd w:id="12"/>
    </w:p>
    <w:p w14:paraId="5364D32B" w14:textId="77777777" w:rsidR="00124A29" w:rsidRPr="008E3A65" w:rsidRDefault="00124A29" w:rsidP="00124A29">
      <w:pPr>
        <w:pStyle w:val="Capital"/>
        <w:rPr>
          <w:caps w:val="0"/>
          <w:lang w:val="en-US"/>
        </w:rPr>
      </w:pPr>
    </w:p>
    <w:p w14:paraId="5E060A49" w14:textId="12A06C53" w:rsidR="00124A29" w:rsidRPr="00AC7053" w:rsidRDefault="00124A29" w:rsidP="00124A29">
      <w:pPr>
        <w:rPr>
          <w:lang w:val="en-US"/>
        </w:rPr>
      </w:pPr>
      <w:r w:rsidRPr="00AC7053">
        <w:rPr>
          <w:lang w:val="en-US"/>
        </w:rPr>
        <w:t xml:space="preserve">The </w:t>
      </w:r>
      <w:r w:rsidR="007424C0" w:rsidRPr="00AC7053">
        <w:rPr>
          <w:lang w:val="en-US"/>
        </w:rPr>
        <w:t>Bluetooth companion scanner</w:t>
      </w:r>
      <w:r w:rsidRPr="00AC7053">
        <w:rPr>
          <w:lang w:val="en-US"/>
        </w:rPr>
        <w:t xml:space="preserve"> support the reading of various configuration options that can be found in the Universal Menu Book. This makes it possible to customize the </w:t>
      </w:r>
      <w:proofErr w:type="spellStart"/>
      <w:r w:rsidR="007424C0" w:rsidRPr="00AC7053">
        <w:rPr>
          <w:lang w:val="en-US"/>
        </w:rPr>
        <w:t>behaviour</w:t>
      </w:r>
      <w:proofErr w:type="spellEnd"/>
      <w:r w:rsidRPr="00AC7053">
        <w:rPr>
          <w:lang w:val="en-US"/>
        </w:rPr>
        <w:t xml:space="preserve"> of the embedded application without having to actually change the source code of the application.</w:t>
      </w:r>
    </w:p>
    <w:p w14:paraId="28C5816A" w14:textId="77777777" w:rsidR="00124A29" w:rsidRPr="00AC7053" w:rsidRDefault="00124A29" w:rsidP="00124A29">
      <w:pPr>
        <w:rPr>
          <w:lang w:val="en-US"/>
        </w:rPr>
      </w:pPr>
    </w:p>
    <w:p w14:paraId="3C0292C1" w14:textId="35FF477A" w:rsidR="00124A29" w:rsidRPr="00AC7053" w:rsidRDefault="00124A29" w:rsidP="00124A29">
      <w:pPr>
        <w:rPr>
          <w:u w:val="single"/>
          <w:lang w:val="en-US"/>
        </w:rPr>
      </w:pPr>
      <w:r w:rsidRPr="00AC7053">
        <w:rPr>
          <w:u w:val="single"/>
          <w:lang w:val="en-US"/>
        </w:rPr>
        <w:t xml:space="preserve">The </w:t>
      </w:r>
      <w:r w:rsidR="007424C0" w:rsidRPr="00AC7053">
        <w:rPr>
          <w:u w:val="single"/>
          <w:lang w:val="en-US"/>
        </w:rPr>
        <w:t xml:space="preserve">Bluetooth companion scanner </w:t>
      </w:r>
      <w:r w:rsidRPr="00AC7053">
        <w:rPr>
          <w:u w:val="single"/>
          <w:lang w:val="en-US"/>
        </w:rPr>
        <w:t>support the menu options listed in the following chapters:</w:t>
      </w:r>
    </w:p>
    <w:p w14:paraId="49C4C862" w14:textId="77777777" w:rsidR="00124A29" w:rsidRPr="00AC7053" w:rsidRDefault="00124A29" w:rsidP="00124A29">
      <w:pPr>
        <w:rPr>
          <w:u w:val="single"/>
          <w:lang w:val="en-US"/>
        </w:rPr>
      </w:pPr>
    </w:p>
    <w:p w14:paraId="1D484260" w14:textId="77777777" w:rsidR="00124A29" w:rsidRPr="00AC7053" w:rsidRDefault="00124A29" w:rsidP="005B42C2">
      <w:pPr>
        <w:numPr>
          <w:ilvl w:val="0"/>
          <w:numId w:val="8"/>
        </w:numPr>
        <w:suppressAutoHyphens/>
        <w:spacing w:line="240" w:lineRule="auto"/>
        <w:rPr>
          <w:lang w:val="en-US"/>
        </w:rPr>
      </w:pPr>
      <w:r w:rsidRPr="00AC7053">
        <w:rPr>
          <w:lang w:val="en-US"/>
        </w:rPr>
        <w:t>1. Defaults (See chapter 'Supported defaults' at the start of this set-up guide)</w:t>
      </w:r>
    </w:p>
    <w:p w14:paraId="7827307E" w14:textId="77777777" w:rsidR="00124A29" w:rsidRPr="00AC7053" w:rsidRDefault="00124A29" w:rsidP="005B42C2">
      <w:pPr>
        <w:numPr>
          <w:ilvl w:val="0"/>
          <w:numId w:val="8"/>
        </w:numPr>
        <w:suppressAutoHyphens/>
        <w:spacing w:line="240" w:lineRule="auto"/>
        <w:rPr>
          <w:lang w:val="en-US"/>
        </w:rPr>
      </w:pPr>
      <w:r w:rsidRPr="00AC7053">
        <w:rPr>
          <w:lang w:val="en-US"/>
        </w:rPr>
        <w:t>2.3. Bluetooth options (See 'Supported Bluetooth features' below)</w:t>
      </w:r>
    </w:p>
    <w:p w14:paraId="127C46E4" w14:textId="77777777" w:rsidR="00124A29" w:rsidRPr="008E3A65" w:rsidRDefault="00124A29" w:rsidP="005B42C2">
      <w:pPr>
        <w:numPr>
          <w:ilvl w:val="0"/>
          <w:numId w:val="8"/>
        </w:numPr>
        <w:suppressAutoHyphens/>
        <w:spacing w:line="240" w:lineRule="auto"/>
        <w:rPr>
          <w:lang w:val="en-US"/>
        </w:rPr>
      </w:pPr>
      <w:r w:rsidRPr="00AC7053">
        <w:rPr>
          <w:lang w:val="en-US"/>
        </w:rPr>
        <w:t>3.1  Enabling</w:t>
      </w:r>
      <w:r w:rsidRPr="008E3A65">
        <w:rPr>
          <w:lang w:val="en-US"/>
        </w:rPr>
        <w:t>/disabling readable codes</w:t>
      </w:r>
    </w:p>
    <w:p w14:paraId="44B848B5" w14:textId="77777777" w:rsidR="00124A29" w:rsidRPr="008E3A65" w:rsidRDefault="00124A29" w:rsidP="005B42C2">
      <w:pPr>
        <w:numPr>
          <w:ilvl w:val="0"/>
          <w:numId w:val="8"/>
        </w:numPr>
        <w:suppressAutoHyphens/>
        <w:spacing w:line="240" w:lineRule="auto"/>
        <w:rPr>
          <w:lang w:val="en-US"/>
        </w:rPr>
      </w:pPr>
      <w:r w:rsidRPr="008E3A65">
        <w:rPr>
          <w:lang w:val="en-US"/>
        </w:rPr>
        <w:t>3.2  Setting of fixed, minimum and maximum lengths</w:t>
      </w:r>
    </w:p>
    <w:p w14:paraId="6CCA2437" w14:textId="77777777" w:rsidR="00124A29" w:rsidRPr="008E3A65" w:rsidRDefault="00124A29" w:rsidP="005B42C2">
      <w:pPr>
        <w:numPr>
          <w:ilvl w:val="0"/>
          <w:numId w:val="8"/>
        </w:numPr>
        <w:suppressAutoHyphens/>
        <w:spacing w:line="240" w:lineRule="auto"/>
        <w:rPr>
          <w:lang w:val="en-US"/>
        </w:rPr>
      </w:pPr>
      <w:r w:rsidRPr="008E3A65">
        <w:rPr>
          <w:lang w:val="en-US"/>
        </w:rPr>
        <w:t>3.3 Code specific options (almost all options are supported except some 2D decoder options)</w:t>
      </w:r>
    </w:p>
    <w:p w14:paraId="21DC315E" w14:textId="77777777" w:rsidR="00124A29" w:rsidRPr="008E3A65" w:rsidRDefault="00124A29" w:rsidP="005B42C2">
      <w:pPr>
        <w:numPr>
          <w:ilvl w:val="0"/>
          <w:numId w:val="8"/>
        </w:numPr>
        <w:suppressAutoHyphens/>
        <w:spacing w:line="240" w:lineRule="auto"/>
        <w:rPr>
          <w:lang w:val="en-US"/>
        </w:rPr>
      </w:pPr>
      <w:r w:rsidRPr="008E3A65">
        <w:rPr>
          <w:lang w:val="en-US"/>
        </w:rPr>
        <w:t>4.1 Case conversion</w:t>
      </w:r>
    </w:p>
    <w:p w14:paraId="175E9F78" w14:textId="77777777" w:rsidR="00124A29" w:rsidRPr="008E3A65" w:rsidRDefault="00124A29" w:rsidP="005B42C2">
      <w:pPr>
        <w:numPr>
          <w:ilvl w:val="0"/>
          <w:numId w:val="8"/>
        </w:numPr>
        <w:suppressAutoHyphens/>
        <w:spacing w:line="240" w:lineRule="auto"/>
        <w:rPr>
          <w:lang w:val="en-US"/>
        </w:rPr>
      </w:pPr>
      <w:r w:rsidRPr="008E3A65">
        <w:rPr>
          <w:lang w:val="en-US"/>
        </w:rPr>
        <w:t>4.2 Set prefixes</w:t>
      </w:r>
    </w:p>
    <w:p w14:paraId="24187A8A" w14:textId="77777777" w:rsidR="00124A29" w:rsidRPr="008E3A65" w:rsidRDefault="00124A29" w:rsidP="005B42C2">
      <w:pPr>
        <w:numPr>
          <w:ilvl w:val="0"/>
          <w:numId w:val="8"/>
        </w:numPr>
        <w:suppressAutoHyphens/>
        <w:spacing w:line="240" w:lineRule="auto"/>
        <w:rPr>
          <w:lang w:val="en-US"/>
        </w:rPr>
      </w:pPr>
      <w:r w:rsidRPr="008E3A65">
        <w:rPr>
          <w:lang w:val="en-US"/>
        </w:rPr>
        <w:t>4.3 Set suffixes</w:t>
      </w:r>
    </w:p>
    <w:p w14:paraId="5A21BF99" w14:textId="77777777" w:rsidR="00124A29" w:rsidRPr="008E3A65" w:rsidRDefault="00124A29" w:rsidP="005B42C2">
      <w:pPr>
        <w:numPr>
          <w:ilvl w:val="0"/>
          <w:numId w:val="8"/>
        </w:numPr>
        <w:suppressAutoHyphens/>
        <w:spacing w:line="240" w:lineRule="auto"/>
        <w:rPr>
          <w:lang w:val="en-US"/>
        </w:rPr>
      </w:pPr>
      <w:r w:rsidRPr="008E3A65">
        <w:rPr>
          <w:lang w:val="en-US"/>
        </w:rPr>
        <w:t>5.1 Read modes, add-on wait modes</w:t>
      </w:r>
    </w:p>
    <w:p w14:paraId="5BC024A6" w14:textId="77777777" w:rsidR="00124A29" w:rsidRPr="008E3A65" w:rsidRDefault="00124A29" w:rsidP="005B42C2">
      <w:pPr>
        <w:numPr>
          <w:ilvl w:val="0"/>
          <w:numId w:val="8"/>
        </w:numPr>
        <w:suppressAutoHyphens/>
        <w:spacing w:line="240" w:lineRule="auto"/>
        <w:rPr>
          <w:lang w:val="en-US"/>
        </w:rPr>
      </w:pPr>
      <w:r w:rsidRPr="008E3A65">
        <w:rPr>
          <w:lang w:val="en-US"/>
        </w:rPr>
        <w:t>5.1.1 Multiple read reset time</w:t>
      </w:r>
    </w:p>
    <w:p w14:paraId="754AECDD" w14:textId="77777777" w:rsidR="00124A29" w:rsidRPr="008E3A65" w:rsidRDefault="00124A29" w:rsidP="005B42C2">
      <w:pPr>
        <w:numPr>
          <w:ilvl w:val="0"/>
          <w:numId w:val="8"/>
        </w:numPr>
        <w:suppressAutoHyphens/>
        <w:spacing w:line="240" w:lineRule="auto"/>
        <w:rPr>
          <w:lang w:val="en-US"/>
        </w:rPr>
      </w:pPr>
      <w:r w:rsidRPr="008E3A65">
        <w:rPr>
          <w:lang w:val="en-US"/>
        </w:rPr>
        <w:t>5.1.2 Quite zone options (margins)</w:t>
      </w:r>
    </w:p>
    <w:p w14:paraId="566DBE17" w14:textId="77777777" w:rsidR="00124A29" w:rsidRPr="008E3A65" w:rsidRDefault="00124A29" w:rsidP="005B42C2">
      <w:pPr>
        <w:numPr>
          <w:ilvl w:val="0"/>
          <w:numId w:val="8"/>
        </w:numPr>
        <w:suppressAutoHyphens/>
        <w:spacing w:line="240" w:lineRule="auto"/>
        <w:rPr>
          <w:lang w:val="en-US"/>
        </w:rPr>
      </w:pPr>
      <w:r w:rsidRPr="008E3A65">
        <w:rPr>
          <w:lang w:val="en-US"/>
        </w:rPr>
        <w:t>5.2. Read time options</w:t>
      </w:r>
    </w:p>
    <w:p w14:paraId="4B225019" w14:textId="77777777" w:rsidR="00124A29" w:rsidRPr="008E3A65" w:rsidRDefault="00124A29" w:rsidP="005B42C2">
      <w:pPr>
        <w:numPr>
          <w:ilvl w:val="0"/>
          <w:numId w:val="8"/>
        </w:numPr>
        <w:suppressAutoHyphens/>
        <w:spacing w:line="240" w:lineRule="auto"/>
        <w:rPr>
          <w:lang w:val="en-US"/>
        </w:rPr>
      </w:pPr>
      <w:r w:rsidRPr="008E3A65">
        <w:rPr>
          <w:lang w:val="en-US"/>
        </w:rPr>
        <w:t>5.4 Redundancy</w:t>
      </w:r>
    </w:p>
    <w:p w14:paraId="7E679D74" w14:textId="77777777" w:rsidR="00124A29" w:rsidRPr="008E3A65" w:rsidRDefault="00124A29" w:rsidP="005B42C2">
      <w:pPr>
        <w:numPr>
          <w:ilvl w:val="0"/>
          <w:numId w:val="8"/>
        </w:numPr>
        <w:suppressAutoHyphens/>
        <w:spacing w:line="240" w:lineRule="auto"/>
        <w:rPr>
          <w:lang w:val="en-US"/>
        </w:rPr>
      </w:pPr>
      <w:r w:rsidRPr="008E3A65">
        <w:rPr>
          <w:lang w:val="en-US"/>
        </w:rPr>
        <w:t>5.5 Positive and negative barcodes</w:t>
      </w:r>
    </w:p>
    <w:p w14:paraId="68106B31" w14:textId="77777777" w:rsidR="00124A29" w:rsidRPr="008E3A65" w:rsidRDefault="00124A29" w:rsidP="005B42C2">
      <w:pPr>
        <w:numPr>
          <w:ilvl w:val="0"/>
          <w:numId w:val="8"/>
        </w:numPr>
        <w:suppressAutoHyphens/>
        <w:spacing w:line="240" w:lineRule="auto"/>
        <w:rPr>
          <w:lang w:val="en-US"/>
        </w:rPr>
      </w:pPr>
      <w:r w:rsidRPr="008E3A65">
        <w:rPr>
          <w:lang w:val="en-US"/>
        </w:rPr>
        <w:t>6.1 Buzzer settings</w:t>
      </w:r>
    </w:p>
    <w:p w14:paraId="58ED20F9" w14:textId="77777777" w:rsidR="00124A29" w:rsidRPr="008E3A65" w:rsidRDefault="00124A29" w:rsidP="005B42C2">
      <w:pPr>
        <w:numPr>
          <w:ilvl w:val="0"/>
          <w:numId w:val="8"/>
        </w:numPr>
        <w:suppressAutoHyphens/>
        <w:spacing w:line="240" w:lineRule="auto"/>
        <w:rPr>
          <w:lang w:val="en-US"/>
        </w:rPr>
      </w:pPr>
      <w:r w:rsidRPr="008E3A65">
        <w:rPr>
          <w:lang w:val="en-US"/>
        </w:rPr>
        <w:t>6.2 Good read LED</w:t>
      </w:r>
    </w:p>
    <w:p w14:paraId="1C16D90F" w14:textId="77777777" w:rsidR="00124A29" w:rsidRPr="008E3A65" w:rsidRDefault="00124A29" w:rsidP="005B42C2">
      <w:pPr>
        <w:numPr>
          <w:ilvl w:val="0"/>
          <w:numId w:val="8"/>
        </w:numPr>
        <w:suppressAutoHyphens/>
        <w:spacing w:line="240" w:lineRule="auto"/>
        <w:rPr>
          <w:lang w:val="en-US"/>
        </w:rPr>
      </w:pPr>
      <w:r w:rsidRPr="008E3A65">
        <w:rPr>
          <w:lang w:val="en-US"/>
        </w:rPr>
        <w:t>7.1 Diagnostics</w:t>
      </w:r>
    </w:p>
    <w:p w14:paraId="3391DDCE" w14:textId="77777777" w:rsidR="00124A29" w:rsidRPr="008E3A65" w:rsidRDefault="00124A29" w:rsidP="005B42C2">
      <w:pPr>
        <w:numPr>
          <w:ilvl w:val="0"/>
          <w:numId w:val="8"/>
        </w:numPr>
        <w:suppressAutoHyphens/>
        <w:spacing w:line="240" w:lineRule="auto"/>
        <w:rPr>
          <w:lang w:val="en-US"/>
        </w:rPr>
      </w:pPr>
      <w:r w:rsidRPr="008E3A65">
        <w:rPr>
          <w:lang w:val="en-US"/>
        </w:rPr>
        <w:t>7.2 Enabling / disabling configuring via serial commands</w:t>
      </w:r>
    </w:p>
    <w:p w14:paraId="7DF6FB01" w14:textId="77777777" w:rsidR="00124A29" w:rsidRPr="008E3A65" w:rsidRDefault="00124A29" w:rsidP="00124A29">
      <w:pPr>
        <w:rPr>
          <w:lang w:val="en-US"/>
        </w:rPr>
      </w:pPr>
    </w:p>
    <w:p w14:paraId="07084709" w14:textId="77777777" w:rsidR="00124A29" w:rsidRPr="008E3A65" w:rsidRDefault="00124A29" w:rsidP="00124A29">
      <w:pPr>
        <w:rPr>
          <w:lang w:val="en-US"/>
        </w:rPr>
      </w:pPr>
      <w:r w:rsidRPr="008E3A65">
        <w:rPr>
          <w:lang w:val="en-US"/>
        </w:rPr>
        <w:t xml:space="preserve">All listed options are also available at </w:t>
      </w:r>
      <w:hyperlink r:id="rId39" w:history="1">
        <w:r w:rsidRPr="008E3A65">
          <w:rPr>
            <w:rStyle w:val="Hyperlink"/>
            <w:lang w:val="en-US"/>
          </w:rPr>
          <w:t>http://opticonfigure.opticon.com/</w:t>
        </w:r>
      </w:hyperlink>
    </w:p>
    <w:p w14:paraId="6399C683" w14:textId="77777777" w:rsidR="00124A29" w:rsidRPr="008E3A65" w:rsidRDefault="00124A29" w:rsidP="00124A29">
      <w:pPr>
        <w:rPr>
          <w:lang w:val="en-US"/>
        </w:rPr>
      </w:pPr>
    </w:p>
    <w:p w14:paraId="3D24D1FD" w14:textId="0311570E" w:rsidR="00124A29" w:rsidRPr="008714FC" w:rsidRDefault="00124A29" w:rsidP="00124A29">
      <w:pPr>
        <w:pStyle w:val="Heading2"/>
        <w:rPr>
          <w:lang w:val="en-US"/>
        </w:rPr>
      </w:pPr>
      <w:bookmarkStart w:id="13" w:name="_Toc99462668"/>
      <w:r w:rsidRPr="008E3A65">
        <w:rPr>
          <w:lang w:val="en-US"/>
        </w:rPr>
        <w:t>Supported Bluetooth features</w:t>
      </w:r>
      <w:bookmarkEnd w:id="13"/>
    </w:p>
    <w:p w14:paraId="48989BB2" w14:textId="0256FD76" w:rsidR="00124A29" w:rsidRPr="008E3A65" w:rsidRDefault="00124A29" w:rsidP="00124A29">
      <w:pPr>
        <w:pStyle w:val="Capital"/>
        <w:rPr>
          <w:caps w:val="0"/>
          <w:lang w:val="en-US"/>
        </w:rPr>
      </w:pPr>
      <w:r w:rsidRPr="008E3A65">
        <w:rPr>
          <w:caps w:val="0"/>
          <w:lang w:val="en-US"/>
        </w:rPr>
        <w:t xml:space="preserve">In the Opticon Universal Menu Book there are additional Bluetooth features listed for Opticon barcode readers with Bluetooth support. Some of these features are also available in this </w:t>
      </w:r>
      <w:r w:rsidR="003B5F62">
        <w:rPr>
          <w:caps w:val="0"/>
          <w:lang w:val="en-US"/>
        </w:rPr>
        <w:t>a</w:t>
      </w:r>
      <w:r w:rsidRPr="008E3A65">
        <w:rPr>
          <w:caps w:val="0"/>
          <w:lang w:val="en-US"/>
        </w:rPr>
        <w:t>pplication.</w:t>
      </w:r>
    </w:p>
    <w:p w14:paraId="2199CBC4" w14:textId="77777777" w:rsidR="00124A29" w:rsidRPr="008E3A65" w:rsidRDefault="00124A29" w:rsidP="00124A29">
      <w:pPr>
        <w:pStyle w:val="Capital"/>
        <w:rPr>
          <w:caps w:val="0"/>
          <w:lang w:val="en-US"/>
        </w:rPr>
      </w:pPr>
    </w:p>
    <w:p w14:paraId="242AD859" w14:textId="77777777" w:rsidR="00124A29" w:rsidRPr="008E3A65" w:rsidRDefault="00124A29" w:rsidP="00124A29">
      <w:pPr>
        <w:pStyle w:val="Capital"/>
        <w:rPr>
          <w:caps w:val="0"/>
          <w:lang w:val="en-US"/>
        </w:rPr>
      </w:pPr>
      <w:r w:rsidRPr="008E3A65">
        <w:rPr>
          <w:caps w:val="0"/>
          <w:lang w:val="en-US"/>
        </w:rPr>
        <w:t>The following of these listed features are supported:</w:t>
      </w:r>
    </w:p>
    <w:p w14:paraId="1ABAA660" w14:textId="77777777" w:rsidR="00124A29" w:rsidRPr="008E3A65" w:rsidRDefault="00124A29" w:rsidP="00124A29">
      <w:pPr>
        <w:pStyle w:val="Capital"/>
        <w:rPr>
          <w:caps w:val="0"/>
          <w:lang w:val="en-US"/>
        </w:rPr>
      </w:pPr>
    </w:p>
    <w:p w14:paraId="058D74C4" w14:textId="77777777" w:rsidR="00124A29" w:rsidRPr="008E3A65" w:rsidRDefault="00124A29" w:rsidP="005B42C2">
      <w:pPr>
        <w:numPr>
          <w:ilvl w:val="0"/>
          <w:numId w:val="9"/>
        </w:numPr>
        <w:suppressAutoHyphens/>
        <w:spacing w:line="240" w:lineRule="auto"/>
        <w:rPr>
          <w:lang w:val="en-US"/>
        </w:rPr>
      </w:pPr>
      <w:r w:rsidRPr="008E3A65">
        <w:rPr>
          <w:lang w:val="en-US"/>
        </w:rPr>
        <w:t>Chapter 2.3.1: Bluetooth connection labels</w:t>
      </w:r>
    </w:p>
    <w:p w14:paraId="1EC5260C" w14:textId="77777777" w:rsidR="00124A29" w:rsidRPr="008E3A65" w:rsidRDefault="00124A29" w:rsidP="005B42C2">
      <w:pPr>
        <w:numPr>
          <w:ilvl w:val="0"/>
          <w:numId w:val="9"/>
        </w:numPr>
        <w:tabs>
          <w:tab w:val="clear" w:pos="360"/>
          <w:tab w:val="num" w:pos="720"/>
        </w:tabs>
        <w:suppressAutoHyphens/>
        <w:spacing w:line="240" w:lineRule="auto"/>
        <w:ind w:left="720"/>
        <w:rPr>
          <w:lang w:val="en-US"/>
        </w:rPr>
      </w:pPr>
      <w:r w:rsidRPr="008E3A65">
        <w:rPr>
          <w:lang w:val="en-US"/>
        </w:rPr>
        <w:t>+-CONN-+</w:t>
      </w:r>
      <w:r w:rsidRPr="008E3A65">
        <w:rPr>
          <w:lang w:val="en-US"/>
        </w:rPr>
        <w:tab/>
        <w:t>(Manually connect label)</w:t>
      </w:r>
    </w:p>
    <w:p w14:paraId="0C515F99" w14:textId="77777777" w:rsidR="00124A29" w:rsidRPr="008E3A65" w:rsidRDefault="00124A29" w:rsidP="005B42C2">
      <w:pPr>
        <w:numPr>
          <w:ilvl w:val="0"/>
          <w:numId w:val="9"/>
        </w:numPr>
        <w:tabs>
          <w:tab w:val="clear" w:pos="360"/>
          <w:tab w:val="num" w:pos="720"/>
        </w:tabs>
        <w:suppressAutoHyphens/>
        <w:spacing w:line="240" w:lineRule="auto"/>
        <w:ind w:left="720"/>
        <w:rPr>
          <w:lang w:val="en-US"/>
        </w:rPr>
      </w:pPr>
      <w:r w:rsidRPr="008E3A65">
        <w:rPr>
          <w:lang w:val="en-US"/>
        </w:rPr>
        <w:t xml:space="preserve">+-DISC-+ </w:t>
      </w:r>
      <w:r w:rsidRPr="008E3A65">
        <w:rPr>
          <w:lang w:val="en-US"/>
        </w:rPr>
        <w:tab/>
        <w:t>(Manually disconnect label)</w:t>
      </w:r>
    </w:p>
    <w:p w14:paraId="28CD1DC4" w14:textId="77777777" w:rsidR="00124A29" w:rsidRPr="008E3A65" w:rsidRDefault="00124A29" w:rsidP="005B42C2">
      <w:pPr>
        <w:numPr>
          <w:ilvl w:val="0"/>
          <w:numId w:val="9"/>
        </w:numPr>
        <w:tabs>
          <w:tab w:val="clear" w:pos="360"/>
          <w:tab w:val="num" w:pos="720"/>
        </w:tabs>
        <w:suppressAutoHyphens/>
        <w:spacing w:line="240" w:lineRule="auto"/>
        <w:ind w:left="720"/>
        <w:rPr>
          <w:lang w:val="en-US"/>
        </w:rPr>
      </w:pPr>
      <w:r w:rsidRPr="008E3A65">
        <w:rPr>
          <w:lang w:val="en-US"/>
        </w:rPr>
        <w:t>+-DSCO-+</w:t>
      </w:r>
      <w:r w:rsidRPr="008E3A65">
        <w:rPr>
          <w:lang w:val="en-US"/>
        </w:rPr>
        <w:tab/>
        <w:t>(Make discoverable / connectable)</w:t>
      </w:r>
    </w:p>
    <w:p w14:paraId="5FFBAFFC" w14:textId="77777777" w:rsidR="00124A29" w:rsidRPr="008E3A65" w:rsidRDefault="00124A29" w:rsidP="005B42C2">
      <w:pPr>
        <w:numPr>
          <w:ilvl w:val="0"/>
          <w:numId w:val="9"/>
        </w:numPr>
        <w:suppressAutoHyphens/>
        <w:spacing w:line="240" w:lineRule="auto"/>
        <w:rPr>
          <w:lang w:val="en-US"/>
        </w:rPr>
      </w:pPr>
      <w:r w:rsidRPr="008E3A65">
        <w:rPr>
          <w:lang w:val="en-US"/>
        </w:rPr>
        <w:t>Chapter 2.3.2: Bluetooth security (Authentication /  encryption)</w:t>
      </w:r>
    </w:p>
    <w:p w14:paraId="559B30D6" w14:textId="77777777" w:rsidR="00124A29" w:rsidRPr="008E3A65" w:rsidRDefault="00124A29" w:rsidP="005B42C2">
      <w:pPr>
        <w:numPr>
          <w:ilvl w:val="0"/>
          <w:numId w:val="9"/>
        </w:numPr>
        <w:suppressAutoHyphens/>
        <w:spacing w:line="240" w:lineRule="auto"/>
        <w:rPr>
          <w:lang w:val="en-US"/>
        </w:rPr>
      </w:pPr>
      <w:r w:rsidRPr="008E3A65">
        <w:rPr>
          <w:lang w:val="en-US"/>
        </w:rPr>
        <w:t>Chapter 2.3.3: Configurable Trigger-to-connect time (default = 3 seconds)</w:t>
      </w:r>
    </w:p>
    <w:p w14:paraId="3DAD56DC" w14:textId="77777777" w:rsidR="00124A29" w:rsidRPr="008E3A65" w:rsidRDefault="00124A29" w:rsidP="005B42C2">
      <w:pPr>
        <w:numPr>
          <w:ilvl w:val="0"/>
          <w:numId w:val="9"/>
        </w:numPr>
        <w:suppressAutoHyphens/>
        <w:spacing w:line="240" w:lineRule="auto"/>
        <w:rPr>
          <w:lang w:val="en-US"/>
        </w:rPr>
      </w:pPr>
      <w:r w:rsidRPr="008E3A65">
        <w:rPr>
          <w:lang w:val="en-US"/>
        </w:rPr>
        <w:t>Chapter 2.3.4: Configurable Trigger-to-disconnect time (default = 5 seconds)</w:t>
      </w:r>
    </w:p>
    <w:p w14:paraId="3DEA1CF3" w14:textId="77777777" w:rsidR="00124A29" w:rsidRPr="008E3A65" w:rsidRDefault="00124A29" w:rsidP="005B42C2">
      <w:pPr>
        <w:numPr>
          <w:ilvl w:val="0"/>
          <w:numId w:val="9"/>
        </w:numPr>
        <w:suppressAutoHyphens/>
        <w:spacing w:line="240" w:lineRule="auto"/>
        <w:rPr>
          <w:lang w:val="en-US"/>
        </w:rPr>
      </w:pPr>
      <w:r w:rsidRPr="008E3A65">
        <w:rPr>
          <w:lang w:val="en-US"/>
        </w:rPr>
        <w:t>Chapter 2.3.6: Auto reconnect options (default = 1 minute)</w:t>
      </w:r>
    </w:p>
    <w:p w14:paraId="596566C0" w14:textId="77777777" w:rsidR="00124A29" w:rsidRPr="008E3A65" w:rsidRDefault="00124A29" w:rsidP="005B42C2">
      <w:pPr>
        <w:numPr>
          <w:ilvl w:val="0"/>
          <w:numId w:val="9"/>
        </w:numPr>
        <w:suppressAutoHyphens/>
        <w:spacing w:line="240" w:lineRule="auto"/>
        <w:rPr>
          <w:lang w:val="en-US"/>
        </w:rPr>
      </w:pPr>
      <w:r w:rsidRPr="008E3A65">
        <w:rPr>
          <w:lang w:val="en-US"/>
        </w:rPr>
        <w:t>Chapter 2.3.7: Wireless power saving options</w:t>
      </w:r>
    </w:p>
    <w:p w14:paraId="2223B0BD" w14:textId="77777777" w:rsidR="00124A29" w:rsidRPr="008E3A65" w:rsidRDefault="00124A29" w:rsidP="005B42C2">
      <w:pPr>
        <w:numPr>
          <w:ilvl w:val="0"/>
          <w:numId w:val="9"/>
        </w:numPr>
        <w:suppressAutoHyphens/>
        <w:spacing w:line="240" w:lineRule="auto"/>
        <w:rPr>
          <w:lang w:val="en-US"/>
        </w:rPr>
      </w:pPr>
      <w:r w:rsidRPr="008E3A65">
        <w:rPr>
          <w:lang w:val="en-US"/>
        </w:rPr>
        <w:t>Chapter 2.3.8: Memorizing</w:t>
      </w:r>
    </w:p>
    <w:p w14:paraId="4E400618" w14:textId="77777777" w:rsidR="00124A29" w:rsidRPr="008E3A65" w:rsidRDefault="00124A29" w:rsidP="00124A29">
      <w:pPr>
        <w:rPr>
          <w:lang w:val="en-US"/>
        </w:rPr>
      </w:pPr>
    </w:p>
    <w:p w14:paraId="1277C012" w14:textId="4D141DA9" w:rsidR="00124A29" w:rsidRPr="008E3A65" w:rsidRDefault="00124A29" w:rsidP="00124A29">
      <w:pPr>
        <w:rPr>
          <w:lang w:val="en-US"/>
        </w:rPr>
      </w:pPr>
      <w:r w:rsidRPr="008E3A65">
        <w:rPr>
          <w:lang w:val="en-US"/>
        </w:rPr>
        <w:t>See also</w:t>
      </w:r>
      <w:r w:rsidRPr="008E3A65">
        <w:rPr>
          <w:b/>
          <w:lang w:val="en-US"/>
        </w:rPr>
        <w:t xml:space="preserve"> </w:t>
      </w:r>
      <w:hyperlink r:id="rId40" w:history="1">
        <w:r w:rsidRPr="008E3A65">
          <w:rPr>
            <w:rStyle w:val="Hyperlink"/>
            <w:lang w:val="en-US"/>
          </w:rPr>
          <w:t>http://opticonfigure.opticon.com/</w:t>
        </w:r>
      </w:hyperlink>
      <w:r w:rsidRPr="008E3A65">
        <w:rPr>
          <w:caps/>
          <w:lang w:val="en-US"/>
        </w:rPr>
        <w:t xml:space="preserve"> </w:t>
      </w:r>
      <w:r w:rsidRPr="008E3A65">
        <w:rPr>
          <w:lang w:val="en-US"/>
        </w:rPr>
        <w:t>(Interface &gt; Bluetooth options)</w:t>
      </w:r>
    </w:p>
    <w:p w14:paraId="604787DE" w14:textId="55385C79" w:rsidR="00124A29" w:rsidRPr="008714FC" w:rsidRDefault="00124A29" w:rsidP="00124A29">
      <w:pPr>
        <w:pStyle w:val="Heading2"/>
        <w:rPr>
          <w:lang w:val="en-US"/>
        </w:rPr>
      </w:pPr>
      <w:r w:rsidRPr="008E3A65">
        <w:rPr>
          <w:lang w:val="en-US"/>
        </w:rPr>
        <w:br w:type="page"/>
      </w:r>
      <w:bookmarkStart w:id="14" w:name="_Toc99462669"/>
      <w:r w:rsidRPr="008E3A65">
        <w:rPr>
          <w:lang w:val="en-US"/>
        </w:rPr>
        <w:lastRenderedPageBreak/>
        <w:t>Apple iPhone/iPad support</w:t>
      </w:r>
      <w:bookmarkEnd w:id="14"/>
    </w:p>
    <w:p w14:paraId="3334327B" w14:textId="77777777" w:rsidR="00124A29" w:rsidRPr="008E3A65" w:rsidRDefault="00124A29" w:rsidP="00124A29">
      <w:pPr>
        <w:rPr>
          <w:lang w:val="en-US"/>
        </w:rPr>
      </w:pPr>
      <w:r w:rsidRPr="008E3A65">
        <w:rPr>
          <w:color w:val="000000"/>
          <w:lang w:val="en-US"/>
        </w:rPr>
        <w:t>When iPhone/iPad mode is enabled it’s possible to toggle the iOS onscreen keyboard and use the trigger key to wake up the iPhone/iPad from standby. It is recommended to disable the passcode lock option to prevent barcodes from being entered as a passcode when waking up from standby.</w:t>
      </w:r>
    </w:p>
    <w:p w14:paraId="7481628F" w14:textId="77777777" w:rsidR="00124A29" w:rsidRPr="008E3A65" w:rsidRDefault="00124A29" w:rsidP="00124A29">
      <w:pPr>
        <w:rPr>
          <w:noProof/>
          <w:lang w:val="en-US"/>
        </w:rPr>
      </w:pPr>
    </w:p>
    <w:p w14:paraId="22AF0BE6" w14:textId="77777777" w:rsidR="00124A29" w:rsidRPr="008E3A65" w:rsidRDefault="00124A29" w:rsidP="00124A29">
      <w:pPr>
        <w:rPr>
          <w:rFonts w:ascii="C39HrP48DlTt" w:hAnsi="C39HrP48DlTt"/>
          <w:sz w:val="48"/>
          <w:szCs w:val="48"/>
          <w:lang w:val="en-US"/>
        </w:rPr>
      </w:pPr>
      <w:r w:rsidRPr="008E3A65">
        <w:rPr>
          <w:rFonts w:ascii="C39HrP24DlTt" w:hAnsi="C39HrP24DlTt"/>
          <w:sz w:val="48"/>
          <w:szCs w:val="48"/>
          <w:lang w:val="en-US"/>
        </w:rPr>
        <w:t>_+-IOSON-+_</w:t>
      </w:r>
      <w:r w:rsidRPr="008E3A65">
        <w:rPr>
          <w:rFonts w:ascii="C39HrP48DlTt" w:hAnsi="C39HrP48DlTt"/>
          <w:sz w:val="48"/>
          <w:szCs w:val="48"/>
          <w:lang w:val="en-US"/>
        </w:rPr>
        <w:t xml:space="preserve">  </w:t>
      </w:r>
    </w:p>
    <w:p w14:paraId="30684B73" w14:textId="77777777" w:rsidR="00124A29" w:rsidRPr="008E3A65" w:rsidRDefault="00124A29" w:rsidP="00124A29">
      <w:pPr>
        <w:rPr>
          <w:i/>
          <w:noProof/>
          <w:lang w:val="en-US"/>
        </w:rPr>
      </w:pPr>
      <w:r w:rsidRPr="008E3A65">
        <w:rPr>
          <w:i/>
          <w:noProof/>
          <w:lang w:val="en-US"/>
        </w:rPr>
        <w:t xml:space="preserve">Enable iPhone/iPad mode                                  </w:t>
      </w:r>
    </w:p>
    <w:p w14:paraId="2C234CE6" w14:textId="77777777" w:rsidR="00124A29" w:rsidRPr="008E3A65" w:rsidRDefault="00124A29" w:rsidP="00124A29">
      <w:pPr>
        <w:rPr>
          <w:rFonts w:ascii="C39HrP48DlTt" w:hAnsi="C39HrP48DlTt"/>
          <w:sz w:val="72"/>
          <w:szCs w:val="72"/>
          <w:lang w:val="en-US"/>
        </w:rPr>
      </w:pPr>
    </w:p>
    <w:p w14:paraId="6149F064" w14:textId="77777777" w:rsidR="00124A29" w:rsidRPr="008E3A65" w:rsidRDefault="00124A29" w:rsidP="00124A29">
      <w:pPr>
        <w:rPr>
          <w:rFonts w:ascii="C39HrP24DlTt" w:hAnsi="C39HrP24DlTt"/>
          <w:noProof/>
          <w:sz w:val="48"/>
          <w:szCs w:val="48"/>
          <w:lang w:val="en-US"/>
        </w:rPr>
      </w:pPr>
      <w:r w:rsidRPr="008E3A65">
        <w:rPr>
          <w:rFonts w:ascii="C39HrP24DlTt" w:hAnsi="C39HrP24DlTt"/>
          <w:sz w:val="48"/>
          <w:szCs w:val="48"/>
          <w:lang w:val="en-US"/>
        </w:rPr>
        <w:t>_+-IOSOFF-+_</w:t>
      </w:r>
    </w:p>
    <w:p w14:paraId="6C980830" w14:textId="77777777" w:rsidR="00124A29" w:rsidRPr="008E3A65" w:rsidRDefault="00124A29" w:rsidP="00124A29">
      <w:pPr>
        <w:rPr>
          <w:i/>
          <w:noProof/>
          <w:lang w:val="en-US"/>
        </w:rPr>
      </w:pPr>
    </w:p>
    <w:p w14:paraId="1F7F0DCE" w14:textId="77777777" w:rsidR="00124A29" w:rsidRPr="008E3A65" w:rsidRDefault="00124A29" w:rsidP="00124A29">
      <w:pPr>
        <w:rPr>
          <w:i/>
          <w:noProof/>
          <w:lang w:val="en-US"/>
        </w:rPr>
      </w:pPr>
      <w:r w:rsidRPr="008E3A65">
        <w:rPr>
          <w:i/>
          <w:noProof/>
          <w:lang w:val="en-US"/>
        </w:rPr>
        <w:t xml:space="preserve"> Disable iPhone/iPad mode</w:t>
      </w:r>
    </w:p>
    <w:p w14:paraId="68414EC2" w14:textId="77777777" w:rsidR="00124A29" w:rsidRPr="008E3A65" w:rsidRDefault="00124A29" w:rsidP="00124A29">
      <w:pPr>
        <w:rPr>
          <w:noProof/>
          <w:lang w:val="en-US"/>
        </w:rPr>
      </w:pPr>
    </w:p>
    <w:p w14:paraId="2C7747C9" w14:textId="77777777" w:rsidR="00124A29" w:rsidRPr="008E3A65" w:rsidRDefault="00124A29" w:rsidP="00124A29">
      <w:pPr>
        <w:rPr>
          <w:noProof/>
          <w:lang w:val="en-US"/>
        </w:rPr>
      </w:pPr>
    </w:p>
    <w:p w14:paraId="7709C5A7" w14:textId="77777777" w:rsidR="00124A29" w:rsidRPr="008E3A65" w:rsidRDefault="00124A29" w:rsidP="00124A29">
      <w:pPr>
        <w:rPr>
          <w:noProof/>
          <w:lang w:val="en-US"/>
        </w:rPr>
      </w:pPr>
      <w:r w:rsidRPr="008E3A65">
        <w:rPr>
          <w:noProof/>
          <w:lang w:val="en-US"/>
        </w:rPr>
        <w:t>Read one of the labels above to enable/disable iOS compatibility.</w:t>
      </w:r>
    </w:p>
    <w:p w14:paraId="4CF09D7D" w14:textId="77777777" w:rsidR="00124A29" w:rsidRPr="008E3A65" w:rsidRDefault="00124A29" w:rsidP="00124A29">
      <w:pPr>
        <w:rPr>
          <w:noProof/>
          <w:lang w:val="en-US"/>
        </w:rPr>
      </w:pPr>
    </w:p>
    <w:p w14:paraId="57E33381" w14:textId="271CE169" w:rsidR="00124A29" w:rsidRPr="008714FC" w:rsidRDefault="00124A29" w:rsidP="00124A29">
      <w:pPr>
        <w:pStyle w:val="Heading2"/>
        <w:rPr>
          <w:lang w:val="en-US"/>
        </w:rPr>
      </w:pPr>
      <w:bookmarkStart w:id="15" w:name="_Toc99462670"/>
      <w:r w:rsidRPr="008E3A65">
        <w:rPr>
          <w:lang w:val="en-US"/>
        </w:rPr>
        <w:t>Memorizing</w:t>
      </w:r>
      <w:bookmarkEnd w:id="15"/>
    </w:p>
    <w:p w14:paraId="423BBDF2" w14:textId="69E09438" w:rsidR="00124A29" w:rsidRPr="008E3A65" w:rsidRDefault="00124A29" w:rsidP="00124A29">
      <w:pPr>
        <w:pStyle w:val="Capital"/>
        <w:rPr>
          <w:caps w:val="0"/>
          <w:lang w:val="en-US"/>
        </w:rPr>
      </w:pPr>
      <w:r w:rsidRPr="008E3A65">
        <w:rPr>
          <w:caps w:val="0"/>
          <w:lang w:val="en-US"/>
        </w:rPr>
        <w:t xml:space="preserve">This application </w:t>
      </w:r>
      <w:r w:rsidRPr="00AC7053">
        <w:rPr>
          <w:caps w:val="0"/>
          <w:lang w:val="en-US"/>
        </w:rPr>
        <w:t xml:space="preserve">supports memorizing of barcodes in case the </w:t>
      </w:r>
      <w:r w:rsidR="007424C0" w:rsidRPr="00AC7053">
        <w:rPr>
          <w:caps w:val="0"/>
          <w:lang w:val="en-US"/>
        </w:rPr>
        <w:t xml:space="preserve">Bluetooth companion scanner </w:t>
      </w:r>
      <w:r w:rsidRPr="00AC7053">
        <w:rPr>
          <w:caps w:val="0"/>
          <w:lang w:val="en-US"/>
        </w:rPr>
        <w:t>loses its connection with a remote Bluetooth device. This will allow barcodes scanned to be saved in in memory and be transmitted when a connection is re-established.</w:t>
      </w:r>
    </w:p>
    <w:p w14:paraId="08F2BDD7" w14:textId="77777777" w:rsidR="00124A29" w:rsidRPr="008E3A65" w:rsidRDefault="00124A29" w:rsidP="00124A29">
      <w:pPr>
        <w:pStyle w:val="Capital"/>
        <w:rPr>
          <w:caps w:val="0"/>
          <w:lang w:val="en-US"/>
        </w:rPr>
      </w:pPr>
    </w:p>
    <w:p w14:paraId="63699B2C" w14:textId="77777777" w:rsidR="00124A29" w:rsidRPr="008E3A65" w:rsidRDefault="00124A29" w:rsidP="00124A29">
      <w:pPr>
        <w:pStyle w:val="Capital"/>
        <w:rPr>
          <w:caps w:val="0"/>
          <w:lang w:val="en-US"/>
        </w:rPr>
      </w:pPr>
      <w:r w:rsidRPr="008E3A65">
        <w:rPr>
          <w:caps w:val="0"/>
          <w:lang w:val="en-US"/>
        </w:rPr>
        <w:t xml:space="preserve">See Section 2.3.8 of the Universal Menu Book or go to </w:t>
      </w:r>
      <w:hyperlink r:id="rId41" w:history="1">
        <w:r w:rsidRPr="008E3A65">
          <w:rPr>
            <w:rStyle w:val="Hyperlink"/>
            <w:caps w:val="0"/>
            <w:lang w:val="en-US"/>
          </w:rPr>
          <w:t>http://opticonfigure.opticon.com/</w:t>
        </w:r>
      </w:hyperlink>
      <w:r w:rsidRPr="008E3A65">
        <w:rPr>
          <w:caps w:val="0"/>
          <w:lang w:val="en-US"/>
        </w:rPr>
        <w:t xml:space="preserve">  (Interface &gt; Bluetooth options &gt; Memorizing) for all available options</w:t>
      </w:r>
    </w:p>
    <w:p w14:paraId="6572DE6B" w14:textId="77777777" w:rsidR="00124A29" w:rsidRPr="008E3A65" w:rsidRDefault="00124A29" w:rsidP="00124A29">
      <w:pPr>
        <w:pStyle w:val="Capital"/>
        <w:rPr>
          <w:caps w:val="0"/>
          <w:lang w:val="en-US"/>
        </w:rPr>
      </w:pPr>
    </w:p>
    <w:p w14:paraId="585C1C5A" w14:textId="0AADACA6" w:rsidR="00124A29" w:rsidRPr="008714FC" w:rsidRDefault="00124A29" w:rsidP="00124A29">
      <w:pPr>
        <w:pStyle w:val="Heading2"/>
        <w:rPr>
          <w:lang w:val="en-US"/>
        </w:rPr>
      </w:pPr>
      <w:bookmarkStart w:id="16" w:name="_Toc99462671"/>
      <w:r w:rsidRPr="008E3A65">
        <w:rPr>
          <w:lang w:val="en-US"/>
        </w:rPr>
        <w:t>Other Features</w:t>
      </w:r>
      <w:bookmarkEnd w:id="16"/>
    </w:p>
    <w:p w14:paraId="60B897D1" w14:textId="4887F725" w:rsidR="00124A29" w:rsidRPr="008E3A65" w:rsidRDefault="00124A29" w:rsidP="00124A29">
      <w:pPr>
        <w:rPr>
          <w:lang w:val="en-US"/>
        </w:rPr>
      </w:pPr>
      <w:r w:rsidRPr="00AC7053">
        <w:rPr>
          <w:lang w:val="en-US"/>
        </w:rPr>
        <w:t xml:space="preserve">The </w:t>
      </w:r>
      <w:r w:rsidR="007424C0" w:rsidRPr="00AC7053">
        <w:rPr>
          <w:lang w:val="en-US"/>
        </w:rPr>
        <w:t xml:space="preserve">Bluetooth companion scanner </w:t>
      </w:r>
      <w:r w:rsidRPr="00AC7053">
        <w:rPr>
          <w:lang w:val="en-US"/>
        </w:rPr>
        <w:t>will show a yellow/orange LED 10 times for 1 minute when the battery is too low for normal operation.  After this, the device will shut off automatically.  If this indicator is seen, it is imperative that the device be attached to USB to charge the battery.</w:t>
      </w:r>
    </w:p>
    <w:p w14:paraId="24A505B8" w14:textId="77777777" w:rsidR="00124A29" w:rsidRPr="008E3A65" w:rsidRDefault="00124A29" w:rsidP="00124A29">
      <w:pPr>
        <w:rPr>
          <w:lang w:val="en-US"/>
        </w:rPr>
      </w:pPr>
    </w:p>
    <w:p w14:paraId="69D920AF" w14:textId="77777777" w:rsidR="00124A29" w:rsidRPr="008E3A65" w:rsidRDefault="00124A29" w:rsidP="00124A29">
      <w:pPr>
        <w:rPr>
          <w:lang w:val="en-US"/>
        </w:rPr>
      </w:pPr>
      <w:r w:rsidRPr="008E3A65">
        <w:rPr>
          <w:lang w:val="en-US"/>
        </w:rPr>
        <w:t>The current battery percentage level can be checked by sending the following serially:</w:t>
      </w:r>
    </w:p>
    <w:p w14:paraId="49C7C64B" w14:textId="77777777" w:rsidR="00124A29" w:rsidRPr="008E3A65" w:rsidRDefault="00124A29" w:rsidP="00124A29">
      <w:pPr>
        <w:rPr>
          <w:lang w:val="en-US"/>
        </w:rPr>
      </w:pPr>
    </w:p>
    <w:p w14:paraId="100F1A98" w14:textId="77777777" w:rsidR="00124A29" w:rsidRPr="008E3A65" w:rsidRDefault="00124A29" w:rsidP="00124A29">
      <w:pPr>
        <w:rPr>
          <w:lang w:val="en-US"/>
        </w:rPr>
      </w:pPr>
      <w:r w:rsidRPr="008E3A65">
        <w:rPr>
          <w:lang w:val="en-US"/>
        </w:rPr>
        <w:t>&lt;ESC&gt;]BATT&lt;CR&gt;</w:t>
      </w:r>
    </w:p>
    <w:p w14:paraId="2E7BE98D" w14:textId="77777777" w:rsidR="00124A29" w:rsidRPr="008E3A65" w:rsidRDefault="00124A29" w:rsidP="00124A29">
      <w:pPr>
        <w:rPr>
          <w:lang w:val="en-US"/>
        </w:rPr>
      </w:pPr>
    </w:p>
    <w:p w14:paraId="62BB7FC4" w14:textId="77777777" w:rsidR="00124A29" w:rsidRPr="008E3A65" w:rsidRDefault="00124A29" w:rsidP="00124A29">
      <w:pPr>
        <w:rPr>
          <w:lang w:val="en-US"/>
        </w:rPr>
      </w:pPr>
      <w:r w:rsidRPr="008E3A65">
        <w:rPr>
          <w:lang w:val="en-US"/>
        </w:rPr>
        <w:t>When the device is in Bluetooth VCP or USB-VCP mode.  In HID mode, the following codes can be scanned:</w:t>
      </w:r>
    </w:p>
    <w:p w14:paraId="4E216F39" w14:textId="77777777" w:rsidR="00124A29" w:rsidRPr="008E3A65" w:rsidRDefault="00124A29" w:rsidP="00124A29">
      <w:pPr>
        <w:rPr>
          <w:lang w:val="en-US"/>
        </w:rPr>
      </w:pPr>
    </w:p>
    <w:p w14:paraId="73B4C28F" w14:textId="77777777" w:rsidR="00124A29" w:rsidRPr="008714FC" w:rsidRDefault="00124A29" w:rsidP="00124A29">
      <w:pPr>
        <w:rPr>
          <w:rFonts w:ascii="C39HrP24DlTt" w:hAnsi="C39HrP24DlTt"/>
          <w:sz w:val="40"/>
          <w:szCs w:val="40"/>
          <w:lang w:val="en-US"/>
        </w:rPr>
      </w:pPr>
      <w:r w:rsidRPr="008714FC">
        <w:rPr>
          <w:rFonts w:ascii="C39HrP24DlTt" w:hAnsi="C39HrP24DlTt"/>
          <w:sz w:val="40"/>
          <w:szCs w:val="40"/>
          <w:lang w:val="en-US"/>
        </w:rPr>
        <w:t>_ZZ_</w:t>
      </w:r>
    </w:p>
    <w:p w14:paraId="7898D484" w14:textId="77777777" w:rsidR="00124A29" w:rsidRPr="008714FC" w:rsidRDefault="00124A29" w:rsidP="00124A29">
      <w:pPr>
        <w:rPr>
          <w:rFonts w:ascii="C39HrP24DlTt" w:hAnsi="C39HrP24DlTt"/>
          <w:sz w:val="40"/>
          <w:szCs w:val="40"/>
          <w:lang w:val="en-US"/>
        </w:rPr>
      </w:pPr>
      <w:r w:rsidRPr="008714FC">
        <w:rPr>
          <w:rFonts w:ascii="C39HrP24DlTt" w:hAnsi="C39HrP24DlTt"/>
          <w:sz w:val="40"/>
          <w:szCs w:val="40"/>
          <w:lang w:val="en-US"/>
        </w:rPr>
        <w:t>_BATT_</w:t>
      </w:r>
    </w:p>
    <w:p w14:paraId="1A1DD3CD" w14:textId="77777777" w:rsidR="00124A29" w:rsidRPr="008714FC" w:rsidRDefault="00124A29" w:rsidP="00124A29">
      <w:pPr>
        <w:rPr>
          <w:rFonts w:ascii="C39HrP24DlTt" w:hAnsi="C39HrP24DlTt"/>
          <w:sz w:val="40"/>
          <w:szCs w:val="40"/>
          <w:lang w:val="en-US"/>
        </w:rPr>
      </w:pPr>
      <w:r w:rsidRPr="008714FC">
        <w:rPr>
          <w:rFonts w:ascii="C39HrP24DlTt" w:hAnsi="C39HrP24DlTt"/>
          <w:sz w:val="40"/>
          <w:szCs w:val="40"/>
          <w:lang w:val="en-US"/>
        </w:rPr>
        <w:t>_ZZ_</w:t>
      </w:r>
    </w:p>
    <w:p w14:paraId="03E7D6F5" w14:textId="7F89DAC9" w:rsidR="00124A29" w:rsidRPr="00AC7053" w:rsidRDefault="00124A29" w:rsidP="008714FC">
      <w:pPr>
        <w:pStyle w:val="Heading1"/>
        <w:rPr>
          <w:lang w:val="en-US"/>
        </w:rPr>
      </w:pPr>
      <w:bookmarkStart w:id="17" w:name="_Toc99462672"/>
      <w:r w:rsidRPr="00AC7053">
        <w:rPr>
          <w:lang w:val="en-US"/>
        </w:rPr>
        <w:lastRenderedPageBreak/>
        <w:t xml:space="preserve">Other </w:t>
      </w:r>
      <w:r w:rsidR="00163ACE" w:rsidRPr="00AC7053">
        <w:rPr>
          <w:lang w:val="en-US"/>
        </w:rPr>
        <w:t xml:space="preserve">Bluetooth companion scanner </w:t>
      </w:r>
      <w:r w:rsidRPr="00AC7053">
        <w:rPr>
          <w:lang w:val="en-US"/>
        </w:rPr>
        <w:t>applications</w:t>
      </w:r>
      <w:bookmarkEnd w:id="17"/>
    </w:p>
    <w:p w14:paraId="702E3331" w14:textId="77777777" w:rsidR="00124A29" w:rsidRPr="008E3A65" w:rsidRDefault="00124A29" w:rsidP="00124A29">
      <w:pPr>
        <w:pStyle w:val="Capital"/>
        <w:rPr>
          <w:b/>
          <w:caps w:val="0"/>
          <w:sz w:val="24"/>
          <w:lang w:val="en-US"/>
        </w:rPr>
      </w:pPr>
    </w:p>
    <w:p w14:paraId="376ED5DD" w14:textId="5E46383C" w:rsidR="00124A29" w:rsidRPr="008E3A65" w:rsidRDefault="00124A29" w:rsidP="00124A29">
      <w:pPr>
        <w:pStyle w:val="Capital"/>
        <w:rPr>
          <w:caps w:val="0"/>
          <w:lang w:val="en-US"/>
        </w:rPr>
      </w:pPr>
      <w:r w:rsidRPr="008E3A65">
        <w:rPr>
          <w:caps w:val="0"/>
          <w:lang w:val="en-US"/>
        </w:rPr>
        <w:t>Besides this Bluetooth application there are 3 other applications available on our website that might fit your specific use case better.</w:t>
      </w:r>
    </w:p>
    <w:p w14:paraId="320F4AE4" w14:textId="77777777" w:rsidR="00124A29" w:rsidRPr="008E3A65" w:rsidRDefault="00124A29" w:rsidP="00124A29">
      <w:pPr>
        <w:pStyle w:val="Capital"/>
        <w:rPr>
          <w:caps w:val="0"/>
          <w:lang w:val="en-US"/>
        </w:rPr>
      </w:pPr>
    </w:p>
    <w:p w14:paraId="3F4B8FC6" w14:textId="46E8419F" w:rsidR="00124A29" w:rsidRPr="008714FC" w:rsidRDefault="00124A29" w:rsidP="00124A29">
      <w:pPr>
        <w:pStyle w:val="Heading2"/>
        <w:rPr>
          <w:i/>
          <w:lang w:val="en-US"/>
        </w:rPr>
      </w:pPr>
      <w:bookmarkStart w:id="18" w:name="_Toc99462673"/>
      <w:r w:rsidRPr="008E3A65">
        <w:rPr>
          <w:lang w:val="en-US"/>
        </w:rPr>
        <w:t xml:space="preserve">Software V3727x: </w:t>
      </w:r>
      <w:r w:rsidR="00AC7053">
        <w:rPr>
          <w:lang w:val="en-US"/>
        </w:rPr>
        <w:t>OPN-2001</w:t>
      </w:r>
      <w:r w:rsidRPr="008E3A65">
        <w:rPr>
          <w:lang w:val="en-US"/>
        </w:rPr>
        <w:t xml:space="preserve"> simulation application</w:t>
      </w:r>
      <w:bookmarkEnd w:id="18"/>
    </w:p>
    <w:p w14:paraId="50D772B3" w14:textId="5F2E5437" w:rsidR="00124A29" w:rsidRPr="00AC7053" w:rsidRDefault="00124A29" w:rsidP="00124A29">
      <w:pPr>
        <w:pStyle w:val="Capital"/>
        <w:rPr>
          <w:caps w:val="0"/>
          <w:lang w:val="en-US"/>
        </w:rPr>
      </w:pPr>
      <w:r w:rsidRPr="008E3A65">
        <w:rPr>
          <w:caps w:val="0"/>
          <w:lang w:val="en-US"/>
        </w:rPr>
        <w:t xml:space="preserve">This </w:t>
      </w:r>
      <w:r w:rsidRPr="00AC7053">
        <w:rPr>
          <w:caps w:val="0"/>
          <w:lang w:val="en-US"/>
        </w:rPr>
        <w:t xml:space="preserve">application turns the </w:t>
      </w:r>
      <w:r w:rsidR="00163ACE" w:rsidRPr="00AC7053">
        <w:rPr>
          <w:caps w:val="0"/>
          <w:lang w:val="en-US"/>
        </w:rPr>
        <w:t xml:space="preserve">Bluetooth companion scanner </w:t>
      </w:r>
      <w:r w:rsidRPr="00AC7053">
        <w:rPr>
          <w:caps w:val="0"/>
          <w:lang w:val="en-US"/>
        </w:rPr>
        <w:t xml:space="preserve">into an </w:t>
      </w:r>
      <w:r w:rsidR="00AC7053" w:rsidRPr="00AC7053">
        <w:rPr>
          <w:caps w:val="0"/>
          <w:lang w:val="en-US"/>
        </w:rPr>
        <w:t>OPN-2001</w:t>
      </w:r>
      <w:r w:rsidRPr="00AC7053">
        <w:rPr>
          <w:caps w:val="0"/>
          <w:lang w:val="en-US"/>
        </w:rPr>
        <w:t xml:space="preserve"> compatible batch scanner. </w:t>
      </w:r>
    </w:p>
    <w:p w14:paraId="745819B6" w14:textId="77777777" w:rsidR="00124A29" w:rsidRPr="00AC7053" w:rsidRDefault="00124A29" w:rsidP="00124A29">
      <w:pPr>
        <w:pStyle w:val="Capital"/>
        <w:rPr>
          <w:caps w:val="0"/>
          <w:lang w:val="en-US"/>
        </w:rPr>
      </w:pPr>
    </w:p>
    <w:p w14:paraId="72DF4F67" w14:textId="77777777" w:rsidR="00124A29" w:rsidRPr="00AC7053" w:rsidRDefault="00124A29" w:rsidP="00124A29">
      <w:pPr>
        <w:pStyle w:val="Capital"/>
        <w:rPr>
          <w:caps w:val="0"/>
          <w:lang w:val="en-US"/>
        </w:rPr>
      </w:pPr>
      <w:r w:rsidRPr="00AC7053">
        <w:rPr>
          <w:caps w:val="0"/>
          <w:lang w:val="en-US"/>
        </w:rPr>
        <w:t>Besides USB, any stored barcode data can also be retrieved from the barcode scanner by using Bluetooth.</w:t>
      </w:r>
    </w:p>
    <w:p w14:paraId="7BF61F05" w14:textId="77777777" w:rsidR="00124A29" w:rsidRPr="00AC7053" w:rsidRDefault="00124A29" w:rsidP="00124A29">
      <w:pPr>
        <w:pStyle w:val="Capital"/>
        <w:rPr>
          <w:caps w:val="0"/>
          <w:lang w:val="en-US"/>
        </w:rPr>
      </w:pPr>
    </w:p>
    <w:p w14:paraId="2C1105B8" w14:textId="572A49DA" w:rsidR="00124A29" w:rsidRPr="008E3A65" w:rsidRDefault="00124A29" w:rsidP="00124A29">
      <w:pPr>
        <w:pStyle w:val="Capital"/>
        <w:rPr>
          <w:caps w:val="0"/>
          <w:lang w:val="en-US"/>
        </w:rPr>
      </w:pPr>
      <w:r w:rsidRPr="00AC7053">
        <w:rPr>
          <w:caps w:val="0"/>
          <w:lang w:val="en-US"/>
        </w:rPr>
        <w:t>Use this application in combination with the</w:t>
      </w:r>
      <w:r w:rsidRPr="008E3A65">
        <w:rPr>
          <w:caps w:val="0"/>
          <w:lang w:val="en-US"/>
        </w:rPr>
        <w:t xml:space="preserve"> </w:t>
      </w:r>
      <w:r w:rsidR="00AC7053">
        <w:rPr>
          <w:caps w:val="0"/>
          <w:lang w:val="en-US"/>
        </w:rPr>
        <w:t>OPN-2001</w:t>
      </w:r>
      <w:r w:rsidRPr="008E3A65">
        <w:rPr>
          <w:caps w:val="0"/>
          <w:lang w:val="en-US"/>
        </w:rPr>
        <w:t xml:space="preserve"> application for Windows (or develop your own application using the SDK that's available for the </w:t>
      </w:r>
      <w:r w:rsidR="00AC7053">
        <w:rPr>
          <w:caps w:val="0"/>
          <w:lang w:val="en-US"/>
        </w:rPr>
        <w:t>OPN-2001</w:t>
      </w:r>
      <w:r w:rsidRPr="008E3A65">
        <w:rPr>
          <w:caps w:val="0"/>
          <w:lang w:val="en-US"/>
        </w:rPr>
        <w:t xml:space="preserve">). </w:t>
      </w:r>
    </w:p>
    <w:p w14:paraId="241523E9" w14:textId="77777777" w:rsidR="00124A29" w:rsidRPr="008E3A65" w:rsidRDefault="00124A29" w:rsidP="00124A29">
      <w:pPr>
        <w:pStyle w:val="Capital"/>
        <w:rPr>
          <w:caps w:val="0"/>
          <w:lang w:val="en-US"/>
        </w:rPr>
      </w:pPr>
    </w:p>
    <w:p w14:paraId="5A0F60BC" w14:textId="17BC6C11" w:rsidR="00124A29" w:rsidRPr="008E3A65" w:rsidRDefault="00124A29" w:rsidP="00124A29">
      <w:pPr>
        <w:pStyle w:val="Capital"/>
        <w:rPr>
          <w:caps w:val="0"/>
          <w:lang w:val="en-US"/>
        </w:rPr>
      </w:pPr>
      <w:r w:rsidRPr="008E3A65">
        <w:rPr>
          <w:caps w:val="0"/>
          <w:lang w:val="en-US"/>
        </w:rPr>
        <w:t xml:space="preserve">Note: When planning to use the </w:t>
      </w:r>
      <w:r w:rsidR="00AC7053">
        <w:rPr>
          <w:caps w:val="0"/>
          <w:lang w:val="en-US"/>
        </w:rPr>
        <w:t>OPN-2005/6</w:t>
      </w:r>
      <w:r w:rsidRPr="008E3A65">
        <w:rPr>
          <w:caps w:val="0"/>
          <w:lang w:val="en-US"/>
        </w:rPr>
        <w:t xml:space="preserve"> solely as a standard </w:t>
      </w:r>
      <w:r w:rsidR="00AC7053">
        <w:rPr>
          <w:caps w:val="0"/>
          <w:lang w:val="en-US"/>
        </w:rPr>
        <w:t>OPN-2001</w:t>
      </w:r>
      <w:r w:rsidRPr="008E3A65">
        <w:rPr>
          <w:caps w:val="0"/>
          <w:lang w:val="en-US"/>
        </w:rPr>
        <w:t>, without Bluetooth or the need to run other applications, please note the following (hardware) differences:</w:t>
      </w:r>
    </w:p>
    <w:p w14:paraId="1AFEE3E4" w14:textId="77777777" w:rsidR="00124A29" w:rsidRPr="008E3A65" w:rsidRDefault="00124A29" w:rsidP="00124A29">
      <w:pPr>
        <w:pStyle w:val="Capital"/>
        <w:rPr>
          <w:caps w:val="0"/>
          <w:lang w:val="en-US"/>
        </w:rPr>
      </w:pPr>
    </w:p>
    <w:p w14:paraId="3F796244" w14:textId="092EBF62" w:rsidR="00124A29" w:rsidRPr="008E3A65" w:rsidRDefault="00124A29" w:rsidP="005B42C2">
      <w:pPr>
        <w:widowControl w:val="0"/>
        <w:numPr>
          <w:ilvl w:val="0"/>
          <w:numId w:val="2"/>
        </w:numPr>
        <w:suppressAutoHyphens/>
        <w:spacing w:line="240" w:lineRule="auto"/>
        <w:ind w:left="360" w:hanging="360"/>
        <w:rPr>
          <w:snapToGrid w:val="0"/>
          <w:lang w:val="en-US"/>
        </w:rPr>
      </w:pPr>
      <w:r w:rsidRPr="008E3A65">
        <w:rPr>
          <w:snapToGrid w:val="0"/>
          <w:lang w:val="en-US"/>
        </w:rPr>
        <w:t xml:space="preserve">The </w:t>
      </w:r>
      <w:r w:rsidR="00AC7053">
        <w:rPr>
          <w:snapToGrid w:val="0"/>
          <w:lang w:val="en-US"/>
        </w:rPr>
        <w:t>OPN-2005</w:t>
      </w:r>
      <w:r w:rsidRPr="008E3A65">
        <w:rPr>
          <w:snapToGrid w:val="0"/>
          <w:lang w:val="en-US"/>
        </w:rPr>
        <w:t>/6 does not support laser aiming (laser dot)</w:t>
      </w:r>
    </w:p>
    <w:p w14:paraId="2EBBACA3" w14:textId="3D3DEC84" w:rsidR="00124A29" w:rsidRPr="008E3A65" w:rsidRDefault="00124A29" w:rsidP="005B42C2">
      <w:pPr>
        <w:widowControl w:val="0"/>
        <w:numPr>
          <w:ilvl w:val="0"/>
          <w:numId w:val="2"/>
        </w:numPr>
        <w:suppressAutoHyphens/>
        <w:spacing w:line="240" w:lineRule="auto"/>
        <w:ind w:left="360" w:hanging="360"/>
        <w:rPr>
          <w:snapToGrid w:val="0"/>
          <w:lang w:val="en-US"/>
        </w:rPr>
      </w:pPr>
      <w:r w:rsidRPr="008E3A65">
        <w:rPr>
          <w:snapToGrid w:val="0"/>
          <w:lang w:val="en-US"/>
        </w:rPr>
        <w:t xml:space="preserve">The </w:t>
      </w:r>
      <w:r w:rsidR="00AC7053">
        <w:rPr>
          <w:snapToGrid w:val="0"/>
          <w:lang w:val="en-US"/>
        </w:rPr>
        <w:t>OPN-2005</w:t>
      </w:r>
      <w:r w:rsidRPr="008E3A65">
        <w:rPr>
          <w:snapToGrid w:val="0"/>
          <w:lang w:val="en-US"/>
        </w:rPr>
        <w:t>/6 cannot change its scan angle to shorten the laser line</w:t>
      </w:r>
    </w:p>
    <w:p w14:paraId="70DAAC33" w14:textId="0C6008EA" w:rsidR="00124A29" w:rsidRPr="008E3A65" w:rsidRDefault="00124A29" w:rsidP="005B42C2">
      <w:pPr>
        <w:widowControl w:val="0"/>
        <w:numPr>
          <w:ilvl w:val="0"/>
          <w:numId w:val="2"/>
        </w:numPr>
        <w:suppressAutoHyphens/>
        <w:spacing w:line="240" w:lineRule="auto"/>
        <w:ind w:left="360" w:hanging="360"/>
        <w:rPr>
          <w:snapToGrid w:val="0"/>
          <w:lang w:val="en-US"/>
        </w:rPr>
      </w:pPr>
      <w:r w:rsidRPr="008E3A65">
        <w:rPr>
          <w:snapToGrid w:val="0"/>
          <w:lang w:val="en-US"/>
        </w:rPr>
        <w:t xml:space="preserve">Not all supported 2D </w:t>
      </w:r>
      <w:proofErr w:type="spellStart"/>
      <w:r w:rsidRPr="008E3A65">
        <w:rPr>
          <w:snapToGrid w:val="0"/>
          <w:lang w:val="en-US"/>
        </w:rPr>
        <w:t>symbologies</w:t>
      </w:r>
      <w:proofErr w:type="spellEnd"/>
      <w:r w:rsidRPr="008E3A65">
        <w:rPr>
          <w:snapToGrid w:val="0"/>
          <w:lang w:val="en-US"/>
        </w:rPr>
        <w:t xml:space="preserve"> of the </w:t>
      </w:r>
      <w:r w:rsidR="00AC7053">
        <w:rPr>
          <w:snapToGrid w:val="0"/>
          <w:lang w:val="en-US"/>
        </w:rPr>
        <w:t>PX-20</w:t>
      </w:r>
      <w:r w:rsidR="00163ACE">
        <w:rPr>
          <w:snapToGrid w:val="0"/>
          <w:lang w:val="en-US"/>
        </w:rPr>
        <w:t xml:space="preserve"> and the </w:t>
      </w:r>
      <w:r w:rsidR="00AC7053">
        <w:rPr>
          <w:snapToGrid w:val="0"/>
          <w:lang w:val="en-US"/>
        </w:rPr>
        <w:t>RS-3000</w:t>
      </w:r>
      <w:r w:rsidRPr="008E3A65">
        <w:rPr>
          <w:snapToGrid w:val="0"/>
          <w:lang w:val="en-US"/>
        </w:rPr>
        <w:t xml:space="preserve"> can be configured using the </w:t>
      </w:r>
      <w:r w:rsidR="00AC7053">
        <w:rPr>
          <w:snapToGrid w:val="0"/>
          <w:lang w:val="en-US"/>
        </w:rPr>
        <w:t>OPN-2001</w:t>
      </w:r>
      <w:r w:rsidRPr="008E3A65">
        <w:rPr>
          <w:snapToGrid w:val="0"/>
          <w:lang w:val="en-US"/>
        </w:rPr>
        <w:t xml:space="preserve"> application. Use the Universal menu book or </w:t>
      </w:r>
      <w:hyperlink r:id="rId42" w:history="1">
        <w:r w:rsidRPr="008E3A65">
          <w:rPr>
            <w:rStyle w:val="Hyperlink"/>
            <w:lang w:val="en-US"/>
          </w:rPr>
          <w:t>http://opticonfigure.opticon.com/</w:t>
        </w:r>
      </w:hyperlink>
      <w:r w:rsidRPr="008E3A65">
        <w:rPr>
          <w:caps/>
          <w:lang w:val="en-US"/>
        </w:rPr>
        <w:t xml:space="preserve"> </w:t>
      </w:r>
      <w:r w:rsidRPr="008E3A65">
        <w:rPr>
          <w:snapToGrid w:val="0"/>
          <w:lang w:val="en-US"/>
        </w:rPr>
        <w:t>instead.</w:t>
      </w:r>
    </w:p>
    <w:p w14:paraId="100D0935" w14:textId="77777777" w:rsidR="00124A29" w:rsidRPr="008E3A65" w:rsidRDefault="00124A29" w:rsidP="00124A29">
      <w:pPr>
        <w:pStyle w:val="Capital"/>
        <w:rPr>
          <w:b/>
          <w:caps w:val="0"/>
          <w:lang w:val="en-US"/>
        </w:rPr>
      </w:pPr>
    </w:p>
    <w:p w14:paraId="71774CE6" w14:textId="5B42AEE1" w:rsidR="00124A29" w:rsidRPr="008714FC" w:rsidRDefault="00124A29" w:rsidP="00124A29">
      <w:pPr>
        <w:pStyle w:val="Heading2"/>
        <w:rPr>
          <w:lang w:val="en-US"/>
        </w:rPr>
      </w:pPr>
      <w:bookmarkStart w:id="19" w:name="_Toc99462674"/>
      <w:r w:rsidRPr="008E3A65">
        <w:rPr>
          <w:lang w:val="en-US"/>
        </w:rPr>
        <w:t>Software V3793x: Batch application</w:t>
      </w:r>
      <w:bookmarkEnd w:id="19"/>
    </w:p>
    <w:p w14:paraId="08CE017A" w14:textId="2FE51189" w:rsidR="00124A29" w:rsidRPr="00AC7053" w:rsidRDefault="00124A29" w:rsidP="00124A29">
      <w:pPr>
        <w:pStyle w:val="Capital"/>
        <w:rPr>
          <w:caps w:val="0"/>
          <w:lang w:val="en-US"/>
        </w:rPr>
      </w:pPr>
      <w:r w:rsidRPr="008E3A65">
        <w:rPr>
          <w:caps w:val="0"/>
          <w:lang w:val="en-US"/>
        </w:rPr>
        <w:t xml:space="preserve">This </w:t>
      </w:r>
      <w:r w:rsidRPr="00AC7053">
        <w:rPr>
          <w:caps w:val="0"/>
          <w:lang w:val="en-US"/>
        </w:rPr>
        <w:t xml:space="preserve">software turns the </w:t>
      </w:r>
      <w:r w:rsidR="00163ACE" w:rsidRPr="00AC7053">
        <w:rPr>
          <w:caps w:val="0"/>
          <w:lang w:val="en-US"/>
        </w:rPr>
        <w:t xml:space="preserve">Bluetooth companion scanner </w:t>
      </w:r>
      <w:r w:rsidRPr="00AC7053">
        <w:rPr>
          <w:caps w:val="0"/>
          <w:lang w:val="en-US"/>
        </w:rPr>
        <w:t xml:space="preserve">into a batch scanner that can transmit its saved data as a file. Use this application in combination with the </w:t>
      </w:r>
      <w:proofErr w:type="spellStart"/>
      <w:r w:rsidRPr="00AC7053">
        <w:rPr>
          <w:caps w:val="0"/>
          <w:lang w:val="en-US"/>
        </w:rPr>
        <w:t>OseComm</w:t>
      </w:r>
      <w:proofErr w:type="spellEnd"/>
      <w:r w:rsidRPr="00AC7053">
        <w:rPr>
          <w:caps w:val="0"/>
          <w:lang w:val="en-US"/>
        </w:rPr>
        <w:t xml:space="preserve"> or NetO32 Windows application. </w:t>
      </w:r>
    </w:p>
    <w:p w14:paraId="621B6AC7" w14:textId="77777777" w:rsidR="00124A29" w:rsidRPr="00AC7053" w:rsidRDefault="00124A29" w:rsidP="00124A29">
      <w:pPr>
        <w:pStyle w:val="Capital"/>
        <w:rPr>
          <w:caps w:val="0"/>
          <w:lang w:val="en-US"/>
        </w:rPr>
      </w:pPr>
    </w:p>
    <w:p w14:paraId="50DC3CBE" w14:textId="6A1728FE" w:rsidR="00124A29" w:rsidRPr="008E3A65" w:rsidRDefault="00124A29" w:rsidP="00124A29">
      <w:pPr>
        <w:pStyle w:val="Capital"/>
        <w:rPr>
          <w:caps w:val="0"/>
          <w:lang w:val="en-US"/>
        </w:rPr>
      </w:pPr>
      <w:r w:rsidRPr="00AC7053">
        <w:rPr>
          <w:caps w:val="0"/>
          <w:lang w:val="en-US"/>
        </w:rPr>
        <w:t xml:space="preserve">This embedded application also makes it possible to use the </w:t>
      </w:r>
      <w:r w:rsidR="00163ACE" w:rsidRPr="00AC7053">
        <w:rPr>
          <w:caps w:val="0"/>
          <w:lang w:val="en-US"/>
        </w:rPr>
        <w:t>Bluetooth companion scanner</w:t>
      </w:r>
      <w:r w:rsidRPr="00AC7053">
        <w:rPr>
          <w:caps w:val="0"/>
          <w:lang w:val="en-US"/>
        </w:rPr>
        <w:t xml:space="preserve"> as USB Mass Storage device, which stores all bar codes in a file that can be retrieved with any file explorer on any platform supporting USB Mass Storage.</w:t>
      </w:r>
    </w:p>
    <w:p w14:paraId="2C1326CE" w14:textId="77777777" w:rsidR="00124A29" w:rsidRPr="008E3A65" w:rsidRDefault="00124A29" w:rsidP="00124A29">
      <w:pPr>
        <w:pStyle w:val="Capital"/>
        <w:rPr>
          <w:caps w:val="0"/>
          <w:lang w:val="en-US"/>
        </w:rPr>
      </w:pPr>
    </w:p>
    <w:p w14:paraId="75C4883F" w14:textId="77777777" w:rsidR="00124A29" w:rsidRPr="008E3A65" w:rsidRDefault="00124A29" w:rsidP="00124A29">
      <w:pPr>
        <w:pStyle w:val="Capital"/>
        <w:rPr>
          <w:caps w:val="0"/>
          <w:lang w:val="en-US"/>
        </w:rPr>
      </w:pPr>
      <w:r w:rsidRPr="008E3A65">
        <w:rPr>
          <w:caps w:val="0"/>
          <w:lang w:val="en-US"/>
        </w:rPr>
        <w:t>The output format of the barcode file (comma separated) can be configured using the setup chart that can be found in the included user guide.</w:t>
      </w:r>
    </w:p>
    <w:p w14:paraId="0FABC9CF" w14:textId="77777777" w:rsidR="00124A29" w:rsidRPr="008E3A65" w:rsidRDefault="00124A29" w:rsidP="00124A29">
      <w:pPr>
        <w:pStyle w:val="Capital"/>
        <w:rPr>
          <w:caps w:val="0"/>
          <w:lang w:val="en-US"/>
        </w:rPr>
      </w:pPr>
    </w:p>
    <w:p w14:paraId="4C69B37C" w14:textId="77777777" w:rsidR="00124A29" w:rsidRPr="008E3A65" w:rsidRDefault="00124A29" w:rsidP="00124A29">
      <w:pPr>
        <w:pStyle w:val="Capital"/>
        <w:rPr>
          <w:caps w:val="0"/>
          <w:lang w:val="en-US"/>
        </w:rPr>
      </w:pPr>
    </w:p>
    <w:p w14:paraId="0E17791C" w14:textId="77777777" w:rsidR="00124A29" w:rsidRPr="008E3A65" w:rsidRDefault="00124A29" w:rsidP="002E1444">
      <w:pPr>
        <w:pStyle w:val="Heading1"/>
        <w:numPr>
          <w:ilvl w:val="0"/>
          <w:numId w:val="0"/>
        </w:numPr>
        <w:ind w:left="360"/>
        <w:rPr>
          <w:lang w:val="en-US"/>
        </w:rPr>
      </w:pPr>
      <w:r w:rsidRPr="008E3A65">
        <w:rPr>
          <w:lang w:val="en-US"/>
        </w:rPr>
        <w:br w:type="page"/>
      </w:r>
      <w:bookmarkStart w:id="20" w:name="_Toc99462675"/>
      <w:r w:rsidRPr="008E3A65">
        <w:rPr>
          <w:lang w:val="en-US"/>
        </w:rPr>
        <w:lastRenderedPageBreak/>
        <w:t>Trouble shooting</w:t>
      </w:r>
      <w:bookmarkEnd w:id="20"/>
    </w:p>
    <w:p w14:paraId="358DF194" w14:textId="77777777" w:rsidR="00124A29" w:rsidRPr="008E3A65" w:rsidRDefault="00124A29" w:rsidP="00124A29">
      <w:pPr>
        <w:pStyle w:val="Capital"/>
        <w:rPr>
          <w:b/>
          <w:caps w:val="0"/>
          <w:lang w:val="en-US"/>
        </w:rPr>
      </w:pPr>
    </w:p>
    <w:p w14:paraId="21797C68" w14:textId="1D300AE6" w:rsidR="00124A29" w:rsidRPr="008E3A65" w:rsidRDefault="00124A29" w:rsidP="00124A29">
      <w:pPr>
        <w:rPr>
          <w:lang w:val="en-US"/>
        </w:rPr>
      </w:pPr>
      <w:r w:rsidRPr="00AC7053">
        <w:rPr>
          <w:lang w:val="en-US"/>
        </w:rPr>
        <w:t xml:space="preserve">Since the </w:t>
      </w:r>
      <w:r w:rsidR="00710D75" w:rsidRPr="00AC7053">
        <w:rPr>
          <w:lang w:val="en-US"/>
        </w:rPr>
        <w:t>Bluetooth companion scanner</w:t>
      </w:r>
      <w:r w:rsidRPr="00AC7053">
        <w:rPr>
          <w:lang w:val="en-US"/>
        </w:rPr>
        <w:t xml:space="preserve"> don’t have displays, they also don't have a system menu to resort to when a crashing application or OS prevents you from loading new software on the </w:t>
      </w:r>
      <w:r w:rsidR="00710D75" w:rsidRPr="00AC7053">
        <w:rPr>
          <w:lang w:val="en-US"/>
        </w:rPr>
        <w:t>Bluetooth companion scanner</w:t>
      </w:r>
      <w:r w:rsidRPr="00AC7053">
        <w:rPr>
          <w:lang w:val="en-US"/>
        </w:rPr>
        <w:t>.</w:t>
      </w:r>
      <w:r w:rsidRPr="00AC7053">
        <w:rPr>
          <w:lang w:val="en-US"/>
        </w:rPr>
        <w:br/>
      </w:r>
      <w:r w:rsidRPr="00AC7053">
        <w:rPr>
          <w:lang w:val="en-US"/>
        </w:rPr>
        <w:br/>
        <w:t xml:space="preserve">For this reason the </w:t>
      </w:r>
      <w:r w:rsidR="00710D75" w:rsidRPr="00AC7053">
        <w:rPr>
          <w:lang w:val="en-US"/>
        </w:rPr>
        <w:t xml:space="preserve">Bluetooth companion scanner </w:t>
      </w:r>
      <w:r w:rsidRPr="00AC7053">
        <w:rPr>
          <w:lang w:val="en-US"/>
        </w:rPr>
        <w:t xml:space="preserve">have a few escape mechanisms to allow you to restart, halt your application, and/or install new software. This can be very useful in case the </w:t>
      </w:r>
      <w:r w:rsidR="00710D75" w:rsidRPr="00AC7053">
        <w:rPr>
          <w:lang w:val="en-US"/>
        </w:rPr>
        <w:t xml:space="preserve">Bluetooth companion scanner </w:t>
      </w:r>
      <w:r w:rsidRPr="00AC7053">
        <w:rPr>
          <w:lang w:val="en-US"/>
        </w:rPr>
        <w:t>has crashed or is constantly restarting due to a crashing application.</w:t>
      </w:r>
    </w:p>
    <w:p w14:paraId="4CA659C1" w14:textId="77777777" w:rsidR="00124A29" w:rsidRPr="008E3A65" w:rsidRDefault="00124A29" w:rsidP="00124A29">
      <w:pPr>
        <w:rPr>
          <w:lang w:val="en-US"/>
        </w:rPr>
      </w:pPr>
    </w:p>
    <w:p w14:paraId="24CE0EE4" w14:textId="77777777" w:rsidR="00124A29" w:rsidRPr="008E3A65" w:rsidRDefault="00124A29" w:rsidP="008714FC">
      <w:pPr>
        <w:pStyle w:val="Heading2"/>
        <w:rPr>
          <w:lang w:val="en-US"/>
        </w:rPr>
      </w:pPr>
      <w:bookmarkStart w:id="21" w:name="_Toc99462676"/>
      <w:r w:rsidRPr="008E3A65">
        <w:rPr>
          <w:lang w:val="en-US"/>
        </w:rPr>
        <w:t>Restart mechanisms</w:t>
      </w:r>
      <w:bookmarkEnd w:id="21"/>
    </w:p>
    <w:p w14:paraId="101E0923" w14:textId="77777777" w:rsidR="00124A29" w:rsidRPr="008E3A65" w:rsidRDefault="00124A29" w:rsidP="002E1444">
      <w:pPr>
        <w:rPr>
          <w:lang w:val="en-US"/>
        </w:rPr>
      </w:pPr>
    </w:p>
    <w:tbl>
      <w:tblPr>
        <w:tblW w:w="8370" w:type="dxa"/>
        <w:tblInd w:w="5" w:type="dxa"/>
        <w:tblLayout w:type="fixed"/>
        <w:tblCellMar>
          <w:left w:w="0" w:type="dxa"/>
          <w:right w:w="0" w:type="dxa"/>
        </w:tblCellMar>
        <w:tblLook w:val="0000" w:firstRow="0" w:lastRow="0" w:firstColumn="0" w:lastColumn="0" w:noHBand="0" w:noVBand="0"/>
      </w:tblPr>
      <w:tblGrid>
        <w:gridCol w:w="1350"/>
        <w:gridCol w:w="7020"/>
      </w:tblGrid>
      <w:tr w:rsidR="00124A29" w:rsidRPr="002757C5" w14:paraId="26C90992" w14:textId="77777777" w:rsidTr="00906233">
        <w:trPr>
          <w:trHeight w:val="1148"/>
        </w:trPr>
        <w:tc>
          <w:tcPr>
            <w:tcW w:w="1350" w:type="dxa"/>
            <w:tcBorders>
              <w:top w:val="single" w:sz="4" w:space="0" w:color="auto"/>
              <w:left w:val="single" w:sz="4" w:space="0" w:color="auto"/>
              <w:bottom w:val="single" w:sz="4" w:space="0" w:color="auto"/>
              <w:right w:val="single" w:sz="4" w:space="0" w:color="auto"/>
            </w:tcBorders>
            <w:vAlign w:val="center"/>
          </w:tcPr>
          <w:p w14:paraId="6B51420E" w14:textId="77777777" w:rsidR="00124A29" w:rsidRPr="00714B13" w:rsidRDefault="00124A29" w:rsidP="002E1444">
            <w:pPr>
              <w:jc w:val="center"/>
              <w:rPr>
                <w:b/>
                <w:bCs/>
              </w:rPr>
            </w:pPr>
            <w:r w:rsidRPr="00714B13">
              <w:rPr>
                <w:b/>
                <w:bCs/>
              </w:rPr>
              <w:t>Automatic</w:t>
            </w:r>
          </w:p>
        </w:tc>
        <w:tc>
          <w:tcPr>
            <w:tcW w:w="7020" w:type="dxa"/>
            <w:tcBorders>
              <w:top w:val="single" w:sz="4" w:space="0" w:color="auto"/>
              <w:left w:val="nil"/>
              <w:bottom w:val="single" w:sz="4" w:space="0" w:color="auto"/>
              <w:right w:val="single" w:sz="4" w:space="0" w:color="auto"/>
            </w:tcBorders>
            <w:vAlign w:val="center"/>
          </w:tcPr>
          <w:p w14:paraId="275FF1B9" w14:textId="5863C743" w:rsidR="00124A29" w:rsidRPr="00AC7053" w:rsidRDefault="00124A29" w:rsidP="002E1444">
            <w:pPr>
              <w:rPr>
                <w:lang w:val="en-US"/>
              </w:rPr>
            </w:pPr>
            <w:r w:rsidRPr="00AC7053">
              <w:rPr>
                <w:lang w:val="en-US"/>
              </w:rPr>
              <w:t xml:space="preserve">The </w:t>
            </w:r>
            <w:r w:rsidR="00710D75" w:rsidRPr="00AC7053">
              <w:rPr>
                <w:lang w:val="en-US"/>
              </w:rPr>
              <w:t xml:space="preserve">Bluetooth companion scanner </w:t>
            </w:r>
            <w:r w:rsidRPr="00AC7053">
              <w:rPr>
                <w:lang w:val="en-US"/>
              </w:rPr>
              <w:t>have watchdog timers to determine whether the OS is still running or has crashed. The watchdog timer will cause the device to restart after 3 seconds if the OS has crashed. This watchdog timer will not cause a restart when only the application has crashed.</w:t>
            </w:r>
          </w:p>
        </w:tc>
      </w:tr>
      <w:tr w:rsidR="00124A29" w:rsidRPr="002757C5" w14:paraId="559A3F01" w14:textId="77777777" w:rsidTr="00906233">
        <w:trPr>
          <w:trHeight w:val="1340"/>
        </w:trPr>
        <w:tc>
          <w:tcPr>
            <w:tcW w:w="1350" w:type="dxa"/>
            <w:tcBorders>
              <w:top w:val="single" w:sz="4" w:space="0" w:color="auto"/>
              <w:left w:val="single" w:sz="4" w:space="0" w:color="auto"/>
              <w:bottom w:val="single" w:sz="4" w:space="0" w:color="auto"/>
              <w:right w:val="single" w:sz="4" w:space="0" w:color="auto"/>
            </w:tcBorders>
            <w:vAlign w:val="center"/>
          </w:tcPr>
          <w:p w14:paraId="0980E4D5" w14:textId="77777777" w:rsidR="00124A29" w:rsidRPr="008E3A65" w:rsidRDefault="00124A29" w:rsidP="002E1444">
            <w:pPr>
              <w:jc w:val="center"/>
              <w:rPr>
                <w:b/>
                <w:lang w:val="en-US"/>
              </w:rPr>
            </w:pPr>
            <w:r w:rsidRPr="008E3A65">
              <w:rPr>
                <w:b/>
                <w:lang w:val="en-US"/>
              </w:rPr>
              <w:t>Manually</w:t>
            </w:r>
          </w:p>
        </w:tc>
        <w:tc>
          <w:tcPr>
            <w:tcW w:w="7020" w:type="dxa"/>
            <w:tcBorders>
              <w:top w:val="single" w:sz="4" w:space="0" w:color="auto"/>
              <w:left w:val="nil"/>
              <w:bottom w:val="single" w:sz="4" w:space="0" w:color="auto"/>
              <w:right w:val="single" w:sz="4" w:space="0" w:color="auto"/>
            </w:tcBorders>
            <w:vAlign w:val="center"/>
          </w:tcPr>
          <w:p w14:paraId="30D77B19" w14:textId="1CE7B163" w:rsidR="00124A29" w:rsidRPr="00AC7053" w:rsidRDefault="00124A29" w:rsidP="002E1444">
            <w:pPr>
              <w:rPr>
                <w:lang w:val="en-US"/>
              </w:rPr>
            </w:pPr>
            <w:r w:rsidRPr="00AC7053">
              <w:rPr>
                <w:lang w:val="en-US"/>
              </w:rPr>
              <w:t xml:space="preserve">The </w:t>
            </w:r>
            <w:r w:rsidR="00710D75" w:rsidRPr="00AC7053">
              <w:rPr>
                <w:lang w:val="en-US"/>
              </w:rPr>
              <w:t xml:space="preserve">Bluetooth companion scanner </w:t>
            </w:r>
            <w:r w:rsidRPr="00AC7053">
              <w:rPr>
                <w:lang w:val="en-US"/>
              </w:rPr>
              <w:t>have a manual restart mechanism that allows you to restart in situations that the OS is still running, but</w:t>
            </w:r>
            <w:r w:rsidR="002757C5">
              <w:rPr>
                <w:lang w:val="en-US"/>
              </w:rPr>
              <w:t xml:space="preserve"> </w:t>
            </w:r>
            <w:r w:rsidRPr="00AC7053">
              <w:rPr>
                <w:lang w:val="en-US"/>
              </w:rPr>
              <w:t xml:space="preserve">the application has crashed. In order to activate this mechanism, press and hold both the trigger and delete key for at least 20 seconds. After the </w:t>
            </w:r>
            <w:r w:rsidR="00710D75" w:rsidRPr="00AC7053">
              <w:rPr>
                <w:lang w:val="en-US"/>
              </w:rPr>
              <w:t xml:space="preserve">Bluetooth companion scanner </w:t>
            </w:r>
            <w:r w:rsidRPr="00AC7053">
              <w:rPr>
                <w:lang w:val="en-US"/>
              </w:rPr>
              <w:t xml:space="preserve">has sounded a short beep, you can release both keys to complete the restart. </w:t>
            </w:r>
          </w:p>
        </w:tc>
      </w:tr>
    </w:tbl>
    <w:p w14:paraId="196FE9CC" w14:textId="77777777" w:rsidR="00124A29" w:rsidRPr="008E3A65" w:rsidRDefault="00124A29" w:rsidP="002E1444">
      <w:pPr>
        <w:rPr>
          <w:lang w:val="en-US"/>
        </w:rPr>
      </w:pPr>
      <w:r w:rsidRPr="008E3A65">
        <w:rPr>
          <w:lang w:val="en-US"/>
        </w:rPr>
        <w:br/>
      </w:r>
    </w:p>
    <w:p w14:paraId="596BBB14" w14:textId="544E6521" w:rsidR="00124A29" w:rsidRPr="00710D75" w:rsidRDefault="00124A29" w:rsidP="00124A29">
      <w:pPr>
        <w:pStyle w:val="Heading2"/>
        <w:rPr>
          <w:lang w:val="en-US"/>
        </w:rPr>
      </w:pPr>
      <w:bookmarkStart w:id="22" w:name="_Toc99462677"/>
      <w:r w:rsidRPr="008E3A65">
        <w:rPr>
          <w:lang w:val="en-US"/>
        </w:rPr>
        <w:t>Halting your application</w:t>
      </w:r>
      <w:bookmarkEnd w:id="22"/>
    </w:p>
    <w:p w14:paraId="14F4DD89" w14:textId="77777777" w:rsidR="00124A29" w:rsidRPr="008E3A65" w:rsidRDefault="00124A29" w:rsidP="005B42C2">
      <w:pPr>
        <w:numPr>
          <w:ilvl w:val="0"/>
          <w:numId w:val="4"/>
        </w:numPr>
        <w:suppressAutoHyphens/>
        <w:spacing w:line="240" w:lineRule="auto"/>
        <w:rPr>
          <w:lang w:val="en-US"/>
        </w:rPr>
      </w:pPr>
      <w:r w:rsidRPr="008E3A65">
        <w:rPr>
          <w:lang w:val="en-US"/>
        </w:rPr>
        <w:t>Restart your application using one of the two restart methods listed above, but keep both keys pressed after the short beep.</w:t>
      </w:r>
    </w:p>
    <w:p w14:paraId="10E3A07F" w14:textId="77777777" w:rsidR="00124A29" w:rsidRPr="008E3A65" w:rsidRDefault="00124A29" w:rsidP="005B42C2">
      <w:pPr>
        <w:numPr>
          <w:ilvl w:val="0"/>
          <w:numId w:val="4"/>
        </w:numPr>
        <w:suppressAutoHyphens/>
        <w:spacing w:line="240" w:lineRule="auto"/>
        <w:rPr>
          <w:lang w:val="en-US"/>
        </w:rPr>
      </w:pPr>
      <w:r w:rsidRPr="008E3A65">
        <w:rPr>
          <w:lang w:val="en-US"/>
        </w:rPr>
        <w:t>Release the trigger key first to halt the application.</w:t>
      </w:r>
    </w:p>
    <w:p w14:paraId="0790E5CE" w14:textId="77777777" w:rsidR="00124A29" w:rsidRPr="008E3A65" w:rsidRDefault="00124A29" w:rsidP="00124A29">
      <w:pPr>
        <w:rPr>
          <w:lang w:val="en-US"/>
        </w:rPr>
      </w:pPr>
    </w:p>
    <w:p w14:paraId="5CCCD61E" w14:textId="72742AC3" w:rsidR="00124A29" w:rsidRPr="008E3A65" w:rsidRDefault="00124A29" w:rsidP="00124A29">
      <w:pPr>
        <w:rPr>
          <w:i/>
          <w:lang w:val="en-US"/>
        </w:rPr>
      </w:pPr>
      <w:r w:rsidRPr="008E3A65">
        <w:rPr>
          <w:i/>
          <w:lang w:val="en-US"/>
        </w:rPr>
        <w:t xml:space="preserve">If successful, the LED of </w:t>
      </w:r>
      <w:r w:rsidRPr="00AC7053">
        <w:rPr>
          <w:i/>
          <w:lang w:val="en-US"/>
        </w:rPr>
        <w:t xml:space="preserve">your </w:t>
      </w:r>
      <w:r w:rsidR="00710D75" w:rsidRPr="00AC7053">
        <w:rPr>
          <w:i/>
          <w:lang w:val="en-US"/>
        </w:rPr>
        <w:t>Bluetooth companion scanner</w:t>
      </w:r>
      <w:r w:rsidR="00710D75" w:rsidRPr="00AC7053">
        <w:rPr>
          <w:lang w:val="en-US"/>
        </w:rPr>
        <w:t xml:space="preserve"> </w:t>
      </w:r>
      <w:r w:rsidRPr="00AC7053">
        <w:rPr>
          <w:i/>
          <w:lang w:val="en-US"/>
        </w:rPr>
        <w:t>should now</w:t>
      </w:r>
      <w:r w:rsidRPr="008E3A65">
        <w:rPr>
          <w:i/>
          <w:lang w:val="en-US"/>
        </w:rPr>
        <w:t xml:space="preserve"> be blinking yellow/</w:t>
      </w:r>
      <w:r w:rsidRPr="008E3A65">
        <w:rPr>
          <w:i/>
          <w:color w:val="000000"/>
          <w:lang w:val="en-US"/>
        </w:rPr>
        <w:t>orange</w:t>
      </w:r>
      <w:r w:rsidRPr="008E3A65">
        <w:rPr>
          <w:i/>
          <w:lang w:val="en-US"/>
        </w:rPr>
        <w:t>. You should now be able to load new application or OS software.</w:t>
      </w:r>
    </w:p>
    <w:p w14:paraId="393F2546" w14:textId="77777777" w:rsidR="00124A29" w:rsidRPr="008E3A65" w:rsidRDefault="00124A29" w:rsidP="00124A29">
      <w:pPr>
        <w:rPr>
          <w:i/>
          <w:lang w:val="en-US"/>
        </w:rPr>
      </w:pPr>
    </w:p>
    <w:p w14:paraId="4685C93E" w14:textId="77777777" w:rsidR="00124A29" w:rsidRPr="008E3A65" w:rsidRDefault="00124A29" w:rsidP="00124A29">
      <w:pPr>
        <w:rPr>
          <w:i/>
          <w:lang w:val="en-US"/>
        </w:rPr>
      </w:pPr>
      <w:r w:rsidRPr="008E3A65">
        <w:rPr>
          <w:i/>
          <w:lang w:val="en-US"/>
        </w:rPr>
        <w:t>To exit the halted application state, press both keys for 20 seconds</w:t>
      </w:r>
    </w:p>
    <w:p w14:paraId="15862F0F" w14:textId="77777777" w:rsidR="00124A29" w:rsidRPr="008E3A65" w:rsidRDefault="00124A29" w:rsidP="00124A29">
      <w:pPr>
        <w:rPr>
          <w:lang w:val="en-US"/>
        </w:rPr>
      </w:pPr>
    </w:p>
    <w:p w14:paraId="57C81CA1" w14:textId="77777777" w:rsidR="00124A29" w:rsidRPr="008E3A65" w:rsidRDefault="00124A29" w:rsidP="00124A29">
      <w:pPr>
        <w:rPr>
          <w:lang w:val="en-US"/>
        </w:rPr>
      </w:pPr>
    </w:p>
    <w:p w14:paraId="006B81D5" w14:textId="518794CC" w:rsidR="00124A29" w:rsidRPr="00710D75" w:rsidRDefault="00124A29" w:rsidP="00124A29">
      <w:pPr>
        <w:pStyle w:val="Heading2"/>
        <w:rPr>
          <w:lang w:val="en-US"/>
        </w:rPr>
      </w:pPr>
      <w:bookmarkStart w:id="23" w:name="_Toc99462678"/>
      <w:r w:rsidRPr="008E3A65">
        <w:rPr>
          <w:lang w:val="en-US"/>
        </w:rPr>
        <w:t>Halting the Operating System (only necessary in case a corrupt OS is installed)</w:t>
      </w:r>
      <w:bookmarkEnd w:id="23"/>
    </w:p>
    <w:p w14:paraId="37606EAB" w14:textId="77777777" w:rsidR="00124A29" w:rsidRPr="008E3A65" w:rsidRDefault="00124A29" w:rsidP="005B42C2">
      <w:pPr>
        <w:numPr>
          <w:ilvl w:val="0"/>
          <w:numId w:val="4"/>
        </w:numPr>
        <w:suppressAutoHyphens/>
        <w:spacing w:line="240" w:lineRule="auto"/>
        <w:rPr>
          <w:lang w:val="en-US"/>
        </w:rPr>
      </w:pPr>
      <w:r w:rsidRPr="008E3A65">
        <w:rPr>
          <w:lang w:val="en-US"/>
        </w:rPr>
        <w:t>Restart your application using one of the 2 methods listed above, but keep both keys pressed after the short beep.</w:t>
      </w:r>
    </w:p>
    <w:p w14:paraId="098268FF" w14:textId="77777777" w:rsidR="00124A29" w:rsidRPr="008E3A65" w:rsidRDefault="00124A29" w:rsidP="005B42C2">
      <w:pPr>
        <w:numPr>
          <w:ilvl w:val="0"/>
          <w:numId w:val="5"/>
        </w:numPr>
        <w:suppressAutoHyphens/>
        <w:spacing w:line="240" w:lineRule="auto"/>
        <w:rPr>
          <w:lang w:val="en-US"/>
        </w:rPr>
      </w:pPr>
      <w:r w:rsidRPr="008E3A65">
        <w:rPr>
          <w:lang w:val="en-US"/>
        </w:rPr>
        <w:t>Release the clear key first to halt the Operating system.</w:t>
      </w:r>
    </w:p>
    <w:p w14:paraId="6B02B987" w14:textId="77777777" w:rsidR="00124A29" w:rsidRPr="008E3A65" w:rsidRDefault="00124A29" w:rsidP="00124A29">
      <w:pPr>
        <w:rPr>
          <w:lang w:val="en-US"/>
        </w:rPr>
      </w:pPr>
    </w:p>
    <w:p w14:paraId="62946767" w14:textId="33D8A955" w:rsidR="00124A29" w:rsidRPr="008E3A65" w:rsidRDefault="00124A29" w:rsidP="00124A29">
      <w:pPr>
        <w:rPr>
          <w:lang w:val="en-US"/>
        </w:rPr>
      </w:pPr>
      <w:r w:rsidRPr="008E3A65">
        <w:rPr>
          <w:i/>
          <w:lang w:val="en-US"/>
        </w:rPr>
        <w:t xml:space="preserve">If successful, the LED </w:t>
      </w:r>
      <w:r w:rsidRPr="00AC7053">
        <w:rPr>
          <w:i/>
          <w:lang w:val="en-US"/>
        </w:rPr>
        <w:t xml:space="preserve">of your </w:t>
      </w:r>
      <w:r w:rsidR="00710D75" w:rsidRPr="00AC7053">
        <w:rPr>
          <w:i/>
          <w:iCs/>
          <w:lang w:val="en-US"/>
        </w:rPr>
        <w:t>Bluetooth companion scanner</w:t>
      </w:r>
      <w:r w:rsidR="00710D75" w:rsidRPr="00AC7053">
        <w:rPr>
          <w:lang w:val="en-US"/>
        </w:rPr>
        <w:t xml:space="preserve"> </w:t>
      </w:r>
      <w:r w:rsidRPr="00AC7053">
        <w:rPr>
          <w:i/>
          <w:lang w:val="en-US"/>
        </w:rPr>
        <w:t>should now</w:t>
      </w:r>
      <w:r w:rsidRPr="008E3A65">
        <w:rPr>
          <w:i/>
          <w:lang w:val="en-US"/>
        </w:rPr>
        <w:t xml:space="preserve"> be blinking red. You should now be able to load a new OS.</w:t>
      </w:r>
    </w:p>
    <w:p w14:paraId="724FC1E4" w14:textId="77777777" w:rsidR="00124A29" w:rsidRPr="008E3A65" w:rsidRDefault="00124A29" w:rsidP="00124A29">
      <w:pPr>
        <w:rPr>
          <w:lang w:val="en-US"/>
        </w:rPr>
      </w:pPr>
    </w:p>
    <w:p w14:paraId="78CE421C" w14:textId="77777777" w:rsidR="00124A29" w:rsidRPr="008E3A65" w:rsidRDefault="00124A29" w:rsidP="00124A29">
      <w:pPr>
        <w:rPr>
          <w:i/>
          <w:lang w:val="en-US"/>
        </w:rPr>
      </w:pPr>
      <w:r w:rsidRPr="008E3A65">
        <w:rPr>
          <w:i/>
          <w:lang w:val="en-US"/>
        </w:rPr>
        <w:t xml:space="preserve">To exit the halted Operating System state, press both keys for 3 seconds </w:t>
      </w:r>
    </w:p>
    <w:p w14:paraId="1BCB16CC" w14:textId="77777777" w:rsidR="00124A29" w:rsidRPr="008E3A65" w:rsidRDefault="00124A29" w:rsidP="00124A29">
      <w:pPr>
        <w:pStyle w:val="Capital"/>
        <w:rPr>
          <w:caps w:val="0"/>
          <w:lang w:val="en-US"/>
        </w:rPr>
      </w:pPr>
    </w:p>
    <w:p w14:paraId="593655DE" w14:textId="77777777" w:rsidR="00124A29" w:rsidRPr="008E3A65" w:rsidRDefault="00124A29" w:rsidP="005B42C2">
      <w:pPr>
        <w:pStyle w:val="Heading1"/>
        <w:rPr>
          <w:lang w:val="en-US"/>
        </w:rPr>
      </w:pPr>
      <w:r w:rsidRPr="008E3A65">
        <w:rPr>
          <w:lang w:val="en-US"/>
        </w:rPr>
        <w:br w:type="page"/>
      </w:r>
      <w:bookmarkStart w:id="24" w:name="_Toc99462679"/>
      <w:r w:rsidRPr="008E3A65">
        <w:rPr>
          <w:lang w:val="en-US"/>
        </w:rPr>
        <w:lastRenderedPageBreak/>
        <w:t>Version history *</w:t>
      </w:r>
      <w:bookmarkEnd w:id="24"/>
    </w:p>
    <w:p w14:paraId="1489039D" w14:textId="77777777" w:rsidR="00124A29" w:rsidRPr="008E3A65" w:rsidRDefault="00124A29" w:rsidP="00124A29">
      <w:pPr>
        <w:pStyle w:val="Capital"/>
        <w:rPr>
          <w:b/>
          <w:caps w:val="0"/>
          <w:sz w:val="24"/>
          <w:lang w:val="en-U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5220"/>
        <w:gridCol w:w="1980"/>
      </w:tblGrid>
      <w:tr w:rsidR="00124A29" w:rsidRPr="008E3A65" w14:paraId="6DBEA794" w14:textId="77777777" w:rsidTr="00906233">
        <w:tc>
          <w:tcPr>
            <w:tcW w:w="1800" w:type="dxa"/>
          </w:tcPr>
          <w:p w14:paraId="675C48F8" w14:textId="77777777" w:rsidR="00124A29" w:rsidRPr="008E3A65" w:rsidRDefault="00124A29" w:rsidP="00906233">
            <w:pPr>
              <w:rPr>
                <w:lang w:val="en-US"/>
              </w:rPr>
            </w:pPr>
            <w:r w:rsidRPr="008E3A65">
              <w:rPr>
                <w:lang w:val="en-US"/>
              </w:rPr>
              <w:t>RFL37910</w:t>
            </w:r>
          </w:p>
          <w:p w14:paraId="5A682F01" w14:textId="77777777" w:rsidR="00124A29" w:rsidRPr="008E3A65" w:rsidRDefault="00124A29" w:rsidP="00906233">
            <w:pPr>
              <w:rPr>
                <w:lang w:val="en-US"/>
              </w:rPr>
            </w:pPr>
            <w:r w:rsidRPr="008E3A65">
              <w:rPr>
                <w:lang w:val="en-US"/>
              </w:rPr>
              <w:t>(OS: RBLV0012)</w:t>
            </w:r>
          </w:p>
        </w:tc>
        <w:tc>
          <w:tcPr>
            <w:tcW w:w="5220" w:type="dxa"/>
          </w:tcPr>
          <w:p w14:paraId="69E01C31" w14:textId="77777777" w:rsidR="00124A29" w:rsidRPr="008E3A65" w:rsidRDefault="00124A29" w:rsidP="00906233">
            <w:pPr>
              <w:rPr>
                <w:lang w:val="en-US"/>
              </w:rPr>
            </w:pPr>
            <w:r w:rsidRPr="008E3A65">
              <w:rPr>
                <w:lang w:val="en-US"/>
              </w:rPr>
              <w:t>First release for OPN200</w:t>
            </w:r>
          </w:p>
        </w:tc>
        <w:tc>
          <w:tcPr>
            <w:tcW w:w="1980" w:type="dxa"/>
          </w:tcPr>
          <w:p w14:paraId="55A6740B" w14:textId="77777777" w:rsidR="00124A29" w:rsidRPr="008E3A65" w:rsidRDefault="00124A29" w:rsidP="00906233">
            <w:pPr>
              <w:rPr>
                <w:lang w:val="en-US"/>
              </w:rPr>
            </w:pPr>
            <w:r w:rsidRPr="008E3A65">
              <w:rPr>
                <w:lang w:val="en-US"/>
              </w:rPr>
              <w:t>March 21, 2013</w:t>
            </w:r>
          </w:p>
        </w:tc>
      </w:tr>
      <w:tr w:rsidR="00124A29" w:rsidRPr="008E3A65" w14:paraId="4C97DB72" w14:textId="77777777" w:rsidTr="00906233">
        <w:tc>
          <w:tcPr>
            <w:tcW w:w="1800" w:type="dxa"/>
            <w:tcBorders>
              <w:top w:val="single" w:sz="4" w:space="0" w:color="auto"/>
              <w:left w:val="single" w:sz="4" w:space="0" w:color="auto"/>
              <w:bottom w:val="single" w:sz="4" w:space="0" w:color="auto"/>
              <w:right w:val="single" w:sz="4" w:space="0" w:color="auto"/>
            </w:tcBorders>
          </w:tcPr>
          <w:p w14:paraId="462FD3F3" w14:textId="77777777" w:rsidR="00124A29" w:rsidRPr="008E3A65" w:rsidRDefault="00124A29" w:rsidP="00906233">
            <w:pPr>
              <w:rPr>
                <w:lang w:val="en-US"/>
              </w:rPr>
            </w:pPr>
            <w:r w:rsidRPr="008E3A65">
              <w:rPr>
                <w:lang w:val="en-US"/>
              </w:rPr>
              <w:t>RFL37911</w:t>
            </w:r>
          </w:p>
          <w:p w14:paraId="33E2DC6E" w14:textId="77777777" w:rsidR="00124A29" w:rsidRPr="008E3A65" w:rsidRDefault="00124A29" w:rsidP="00906233">
            <w:pPr>
              <w:rPr>
                <w:lang w:val="en-US"/>
              </w:rPr>
            </w:pPr>
            <w:r w:rsidRPr="008E3A65">
              <w:rPr>
                <w:lang w:val="en-US"/>
              </w:rPr>
              <w:t>(OS: RBxV0016)</w:t>
            </w:r>
          </w:p>
        </w:tc>
        <w:tc>
          <w:tcPr>
            <w:tcW w:w="5220" w:type="dxa"/>
            <w:tcBorders>
              <w:top w:val="single" w:sz="4" w:space="0" w:color="auto"/>
              <w:left w:val="single" w:sz="4" w:space="0" w:color="auto"/>
              <w:bottom w:val="single" w:sz="4" w:space="0" w:color="auto"/>
              <w:right w:val="single" w:sz="4" w:space="0" w:color="auto"/>
            </w:tcBorders>
          </w:tcPr>
          <w:p w14:paraId="212F48EC" w14:textId="24BE9074" w:rsidR="00124A29" w:rsidRPr="008E3A65" w:rsidRDefault="00124A29" w:rsidP="00906233">
            <w:pPr>
              <w:rPr>
                <w:lang w:val="en-US"/>
              </w:rPr>
            </w:pPr>
            <w:r w:rsidRPr="008E3A65">
              <w:rPr>
                <w:lang w:val="en-US"/>
              </w:rPr>
              <w:t xml:space="preserve">Added support for </w:t>
            </w:r>
            <w:r w:rsidR="00AC7053">
              <w:rPr>
                <w:lang w:val="en-US"/>
              </w:rPr>
              <w:t>PX-20</w:t>
            </w:r>
          </w:p>
        </w:tc>
        <w:tc>
          <w:tcPr>
            <w:tcW w:w="1980" w:type="dxa"/>
            <w:tcBorders>
              <w:top w:val="single" w:sz="4" w:space="0" w:color="auto"/>
              <w:left w:val="single" w:sz="4" w:space="0" w:color="auto"/>
              <w:bottom w:val="single" w:sz="4" w:space="0" w:color="auto"/>
              <w:right w:val="single" w:sz="4" w:space="0" w:color="auto"/>
            </w:tcBorders>
          </w:tcPr>
          <w:p w14:paraId="2E0D3ADC" w14:textId="77777777" w:rsidR="00124A29" w:rsidRPr="008E3A65" w:rsidRDefault="00124A29" w:rsidP="00906233">
            <w:pPr>
              <w:rPr>
                <w:lang w:val="en-US"/>
              </w:rPr>
            </w:pPr>
            <w:r w:rsidRPr="008E3A65">
              <w:rPr>
                <w:lang w:val="en-US"/>
              </w:rPr>
              <w:t>April 16, 2013</w:t>
            </w:r>
          </w:p>
        </w:tc>
      </w:tr>
      <w:tr w:rsidR="00124A29" w:rsidRPr="008E3A65" w14:paraId="70A4C54A" w14:textId="77777777" w:rsidTr="00906233">
        <w:tc>
          <w:tcPr>
            <w:tcW w:w="1800" w:type="dxa"/>
            <w:tcBorders>
              <w:top w:val="single" w:sz="4" w:space="0" w:color="auto"/>
              <w:left w:val="single" w:sz="4" w:space="0" w:color="auto"/>
              <w:bottom w:val="single" w:sz="4" w:space="0" w:color="auto"/>
              <w:right w:val="single" w:sz="4" w:space="0" w:color="auto"/>
            </w:tcBorders>
          </w:tcPr>
          <w:p w14:paraId="78CA6FDD" w14:textId="77777777" w:rsidR="00124A29" w:rsidRPr="008E3A65" w:rsidRDefault="00124A29" w:rsidP="00906233">
            <w:pPr>
              <w:rPr>
                <w:lang w:val="en-US"/>
              </w:rPr>
            </w:pPr>
            <w:r w:rsidRPr="008E3A65">
              <w:rPr>
                <w:lang w:val="en-US"/>
              </w:rPr>
              <w:t>RFL37912</w:t>
            </w:r>
          </w:p>
        </w:tc>
        <w:tc>
          <w:tcPr>
            <w:tcW w:w="5220" w:type="dxa"/>
            <w:tcBorders>
              <w:top w:val="single" w:sz="4" w:space="0" w:color="auto"/>
              <w:left w:val="single" w:sz="4" w:space="0" w:color="auto"/>
              <w:bottom w:val="single" w:sz="4" w:space="0" w:color="auto"/>
              <w:right w:val="single" w:sz="4" w:space="0" w:color="auto"/>
            </w:tcBorders>
          </w:tcPr>
          <w:p w14:paraId="09326E1F" w14:textId="77777777" w:rsidR="00124A29" w:rsidRPr="008E3A65" w:rsidRDefault="00124A29" w:rsidP="00906233">
            <w:pPr>
              <w:rPr>
                <w:lang w:val="en-US"/>
              </w:rPr>
            </w:pPr>
            <w:r w:rsidRPr="008E3A65">
              <w:rPr>
                <w:lang w:val="en-US"/>
              </w:rPr>
              <w:t>Merged Advanced Bluetooth Demo features into this application</w:t>
            </w:r>
          </w:p>
          <w:p w14:paraId="6EB7400D" w14:textId="77777777" w:rsidR="00124A29" w:rsidRPr="008E3A65" w:rsidRDefault="00124A29" w:rsidP="00906233">
            <w:pPr>
              <w:rPr>
                <w:lang w:val="en-US"/>
              </w:rPr>
            </w:pPr>
            <w:r w:rsidRPr="008E3A65">
              <w:rPr>
                <w:lang w:val="en-US"/>
              </w:rPr>
              <w:t>Fixed iOS toggle</w:t>
            </w:r>
          </w:p>
          <w:p w14:paraId="072113AF" w14:textId="77777777" w:rsidR="00124A29" w:rsidRPr="008E3A65" w:rsidRDefault="00124A29" w:rsidP="00906233">
            <w:pPr>
              <w:rPr>
                <w:lang w:val="en-US"/>
              </w:rPr>
            </w:pPr>
            <w:r w:rsidRPr="008E3A65">
              <w:rPr>
                <w:lang w:val="en-US"/>
              </w:rPr>
              <w:t>Fixed reconnect failure</w:t>
            </w:r>
          </w:p>
        </w:tc>
        <w:tc>
          <w:tcPr>
            <w:tcW w:w="1980" w:type="dxa"/>
            <w:tcBorders>
              <w:top w:val="single" w:sz="4" w:space="0" w:color="auto"/>
              <w:left w:val="single" w:sz="4" w:space="0" w:color="auto"/>
              <w:bottom w:val="single" w:sz="4" w:space="0" w:color="auto"/>
              <w:right w:val="single" w:sz="4" w:space="0" w:color="auto"/>
            </w:tcBorders>
          </w:tcPr>
          <w:p w14:paraId="1AFCD5DA" w14:textId="77777777" w:rsidR="00124A29" w:rsidRPr="008E3A65" w:rsidRDefault="00124A29" w:rsidP="00906233">
            <w:pPr>
              <w:rPr>
                <w:lang w:val="en-US"/>
              </w:rPr>
            </w:pPr>
            <w:r w:rsidRPr="008E3A65">
              <w:rPr>
                <w:lang w:val="en-US"/>
              </w:rPr>
              <w:t>May 28, 2013</w:t>
            </w:r>
          </w:p>
        </w:tc>
      </w:tr>
      <w:tr w:rsidR="00124A29" w:rsidRPr="008E3A65" w14:paraId="2ADB608F" w14:textId="77777777" w:rsidTr="00906233">
        <w:tc>
          <w:tcPr>
            <w:tcW w:w="1800" w:type="dxa"/>
            <w:tcBorders>
              <w:top w:val="single" w:sz="4" w:space="0" w:color="auto"/>
              <w:left w:val="single" w:sz="4" w:space="0" w:color="auto"/>
              <w:bottom w:val="single" w:sz="4" w:space="0" w:color="auto"/>
              <w:right w:val="single" w:sz="4" w:space="0" w:color="auto"/>
            </w:tcBorders>
          </w:tcPr>
          <w:p w14:paraId="7C319174" w14:textId="77777777" w:rsidR="00124A29" w:rsidRPr="008E3A65" w:rsidRDefault="00124A29" w:rsidP="00906233">
            <w:pPr>
              <w:rPr>
                <w:lang w:val="en-US"/>
              </w:rPr>
            </w:pPr>
            <w:r w:rsidRPr="008E3A65">
              <w:rPr>
                <w:lang w:val="en-US"/>
              </w:rPr>
              <w:t>RFL37913</w:t>
            </w:r>
          </w:p>
        </w:tc>
        <w:tc>
          <w:tcPr>
            <w:tcW w:w="5220" w:type="dxa"/>
            <w:tcBorders>
              <w:top w:val="single" w:sz="4" w:space="0" w:color="auto"/>
              <w:left w:val="single" w:sz="4" w:space="0" w:color="auto"/>
              <w:bottom w:val="single" w:sz="4" w:space="0" w:color="auto"/>
              <w:right w:val="single" w:sz="4" w:space="0" w:color="auto"/>
            </w:tcBorders>
          </w:tcPr>
          <w:p w14:paraId="14A60CCC" w14:textId="77777777" w:rsidR="00124A29" w:rsidRPr="008E3A65" w:rsidRDefault="00124A29" w:rsidP="00906233">
            <w:pPr>
              <w:rPr>
                <w:lang w:val="en-US"/>
              </w:rPr>
            </w:pPr>
            <w:r w:rsidRPr="008E3A65">
              <w:rPr>
                <w:lang w:val="en-US"/>
              </w:rPr>
              <w:t>Changed LED indicators during connecting/disconnecting to make it more clear when the OS was busy.</w:t>
            </w:r>
          </w:p>
        </w:tc>
        <w:tc>
          <w:tcPr>
            <w:tcW w:w="1980" w:type="dxa"/>
            <w:tcBorders>
              <w:top w:val="single" w:sz="4" w:space="0" w:color="auto"/>
              <w:left w:val="single" w:sz="4" w:space="0" w:color="auto"/>
              <w:bottom w:val="single" w:sz="4" w:space="0" w:color="auto"/>
              <w:right w:val="single" w:sz="4" w:space="0" w:color="auto"/>
            </w:tcBorders>
          </w:tcPr>
          <w:p w14:paraId="4145B91D" w14:textId="77777777" w:rsidR="00124A29" w:rsidRPr="008E3A65" w:rsidRDefault="00124A29" w:rsidP="00906233">
            <w:pPr>
              <w:rPr>
                <w:lang w:val="en-US"/>
              </w:rPr>
            </w:pPr>
            <w:r w:rsidRPr="008E3A65">
              <w:rPr>
                <w:lang w:val="en-US"/>
              </w:rPr>
              <w:t>June 12, 2013</w:t>
            </w:r>
          </w:p>
        </w:tc>
      </w:tr>
      <w:tr w:rsidR="00124A29" w:rsidRPr="008E3A65" w14:paraId="114B6066" w14:textId="77777777" w:rsidTr="00906233">
        <w:tc>
          <w:tcPr>
            <w:tcW w:w="1800" w:type="dxa"/>
            <w:tcBorders>
              <w:top w:val="single" w:sz="4" w:space="0" w:color="auto"/>
              <w:left w:val="single" w:sz="4" w:space="0" w:color="auto"/>
              <w:bottom w:val="single" w:sz="4" w:space="0" w:color="auto"/>
              <w:right w:val="single" w:sz="4" w:space="0" w:color="auto"/>
            </w:tcBorders>
          </w:tcPr>
          <w:p w14:paraId="3D140B51" w14:textId="77777777" w:rsidR="00124A29" w:rsidRPr="008E3A65" w:rsidRDefault="00124A29" w:rsidP="00906233">
            <w:pPr>
              <w:rPr>
                <w:lang w:val="en-US"/>
              </w:rPr>
            </w:pPr>
            <w:r w:rsidRPr="008E3A65">
              <w:rPr>
                <w:lang w:val="en-US"/>
              </w:rPr>
              <w:t>RFL37914</w:t>
            </w:r>
          </w:p>
        </w:tc>
        <w:tc>
          <w:tcPr>
            <w:tcW w:w="5220" w:type="dxa"/>
            <w:tcBorders>
              <w:top w:val="single" w:sz="4" w:space="0" w:color="auto"/>
              <w:left w:val="single" w:sz="4" w:space="0" w:color="auto"/>
              <w:bottom w:val="single" w:sz="4" w:space="0" w:color="auto"/>
              <w:right w:val="single" w:sz="4" w:space="0" w:color="auto"/>
            </w:tcBorders>
          </w:tcPr>
          <w:p w14:paraId="4502F333" w14:textId="77777777" w:rsidR="00124A29" w:rsidRPr="008E3A65" w:rsidRDefault="00124A29" w:rsidP="00906233">
            <w:pPr>
              <w:rPr>
                <w:lang w:val="en-US"/>
              </w:rPr>
            </w:pPr>
            <w:r w:rsidRPr="008E3A65">
              <w:rPr>
                <w:lang w:val="en-US"/>
              </w:rPr>
              <w:t>Address an issue where the scan laser would not come on when connecting to certain iOS devices</w:t>
            </w:r>
          </w:p>
          <w:p w14:paraId="1D38BE07" w14:textId="77777777" w:rsidR="00124A29" w:rsidRPr="008E3A65" w:rsidRDefault="00124A29" w:rsidP="00906233">
            <w:pPr>
              <w:rPr>
                <w:lang w:val="en-US"/>
              </w:rPr>
            </w:pPr>
            <w:r w:rsidRPr="008E3A65">
              <w:rPr>
                <w:lang w:val="en-US"/>
              </w:rPr>
              <w:t>Add support for a low battery indicator and the ]BATT command, to check the current battery percentage level</w:t>
            </w:r>
          </w:p>
        </w:tc>
        <w:tc>
          <w:tcPr>
            <w:tcW w:w="1980" w:type="dxa"/>
            <w:tcBorders>
              <w:top w:val="single" w:sz="4" w:space="0" w:color="auto"/>
              <w:left w:val="single" w:sz="4" w:space="0" w:color="auto"/>
              <w:bottom w:val="single" w:sz="4" w:space="0" w:color="auto"/>
              <w:right w:val="single" w:sz="4" w:space="0" w:color="auto"/>
            </w:tcBorders>
          </w:tcPr>
          <w:p w14:paraId="24DEC57F" w14:textId="77777777" w:rsidR="00124A29" w:rsidRPr="008E3A65" w:rsidRDefault="00124A29" w:rsidP="00906233">
            <w:pPr>
              <w:rPr>
                <w:lang w:val="en-US"/>
              </w:rPr>
            </w:pPr>
            <w:r w:rsidRPr="008E3A65">
              <w:rPr>
                <w:lang w:val="en-US"/>
              </w:rPr>
              <w:t>July 5, 2013</w:t>
            </w:r>
          </w:p>
        </w:tc>
      </w:tr>
      <w:tr w:rsidR="00124A29" w:rsidRPr="008E3A65" w14:paraId="61643C81" w14:textId="77777777" w:rsidTr="00906233">
        <w:tc>
          <w:tcPr>
            <w:tcW w:w="1800" w:type="dxa"/>
            <w:tcBorders>
              <w:top w:val="single" w:sz="4" w:space="0" w:color="auto"/>
              <w:left w:val="single" w:sz="4" w:space="0" w:color="auto"/>
              <w:bottom w:val="single" w:sz="4" w:space="0" w:color="auto"/>
              <w:right w:val="single" w:sz="4" w:space="0" w:color="auto"/>
            </w:tcBorders>
          </w:tcPr>
          <w:p w14:paraId="13BDD291" w14:textId="77777777" w:rsidR="00124A29" w:rsidRPr="008E3A65" w:rsidRDefault="00124A29" w:rsidP="00906233">
            <w:pPr>
              <w:rPr>
                <w:lang w:val="en-US"/>
              </w:rPr>
            </w:pPr>
            <w:r w:rsidRPr="008E3A65">
              <w:rPr>
                <w:lang w:val="en-US"/>
              </w:rPr>
              <w:t>RFL37915</w:t>
            </w:r>
          </w:p>
          <w:p w14:paraId="7443D047" w14:textId="77777777" w:rsidR="00124A29" w:rsidRPr="008E3A65" w:rsidRDefault="00124A29" w:rsidP="00906233">
            <w:pPr>
              <w:rPr>
                <w:lang w:val="en-US"/>
              </w:rPr>
            </w:pPr>
            <w:r w:rsidRPr="008E3A65">
              <w:rPr>
                <w:lang w:val="en-US"/>
              </w:rPr>
              <w:t>(OS: RBxV0019)</w:t>
            </w:r>
          </w:p>
        </w:tc>
        <w:tc>
          <w:tcPr>
            <w:tcW w:w="5220" w:type="dxa"/>
            <w:tcBorders>
              <w:top w:val="single" w:sz="4" w:space="0" w:color="auto"/>
              <w:left w:val="single" w:sz="4" w:space="0" w:color="auto"/>
              <w:bottom w:val="single" w:sz="4" w:space="0" w:color="auto"/>
              <w:right w:val="single" w:sz="4" w:space="0" w:color="auto"/>
            </w:tcBorders>
          </w:tcPr>
          <w:p w14:paraId="689A1832" w14:textId="77777777" w:rsidR="00124A29" w:rsidRPr="008E3A65" w:rsidRDefault="00124A29" w:rsidP="00906233">
            <w:pPr>
              <w:snapToGrid w:val="0"/>
              <w:rPr>
                <w:lang w:val="en-US"/>
              </w:rPr>
            </w:pPr>
            <w:r w:rsidRPr="008E3A65">
              <w:rPr>
                <w:lang w:val="en-US"/>
              </w:rPr>
              <w:t>Added battery status options</w:t>
            </w:r>
          </w:p>
          <w:p w14:paraId="7A9F1F49" w14:textId="77777777" w:rsidR="00124A29" w:rsidRPr="008E3A65" w:rsidRDefault="00124A29" w:rsidP="00906233">
            <w:pPr>
              <w:rPr>
                <w:lang w:val="en-US"/>
              </w:rPr>
            </w:pPr>
          </w:p>
        </w:tc>
        <w:tc>
          <w:tcPr>
            <w:tcW w:w="1980" w:type="dxa"/>
            <w:tcBorders>
              <w:top w:val="single" w:sz="4" w:space="0" w:color="auto"/>
              <w:left w:val="single" w:sz="4" w:space="0" w:color="auto"/>
              <w:bottom w:val="single" w:sz="4" w:space="0" w:color="auto"/>
              <w:right w:val="single" w:sz="4" w:space="0" w:color="auto"/>
            </w:tcBorders>
          </w:tcPr>
          <w:p w14:paraId="45802DA7" w14:textId="77777777" w:rsidR="00124A29" w:rsidRPr="008E3A65" w:rsidRDefault="00124A29" w:rsidP="00906233">
            <w:pPr>
              <w:rPr>
                <w:lang w:val="en-US"/>
              </w:rPr>
            </w:pPr>
            <w:r w:rsidRPr="008E3A65">
              <w:rPr>
                <w:lang w:val="en-US"/>
              </w:rPr>
              <w:t>July 19, 2013</w:t>
            </w:r>
          </w:p>
        </w:tc>
      </w:tr>
      <w:tr w:rsidR="00124A29" w:rsidRPr="008E3A65" w14:paraId="09B71E9E" w14:textId="77777777" w:rsidTr="00906233">
        <w:tc>
          <w:tcPr>
            <w:tcW w:w="1800" w:type="dxa"/>
            <w:tcBorders>
              <w:top w:val="single" w:sz="4" w:space="0" w:color="auto"/>
              <w:left w:val="single" w:sz="4" w:space="0" w:color="auto"/>
              <w:bottom w:val="single" w:sz="4" w:space="0" w:color="auto"/>
              <w:right w:val="single" w:sz="4" w:space="0" w:color="auto"/>
            </w:tcBorders>
          </w:tcPr>
          <w:p w14:paraId="5D71FCB9" w14:textId="77777777" w:rsidR="00124A29" w:rsidRPr="008E3A65" w:rsidRDefault="00124A29" w:rsidP="00906233">
            <w:pPr>
              <w:rPr>
                <w:lang w:val="en-US"/>
              </w:rPr>
            </w:pPr>
            <w:r w:rsidRPr="008E3A65">
              <w:rPr>
                <w:lang w:val="en-US"/>
              </w:rPr>
              <w:t>RFL37916</w:t>
            </w:r>
          </w:p>
          <w:p w14:paraId="78F93991" w14:textId="77777777" w:rsidR="00124A29" w:rsidRPr="008E3A65" w:rsidRDefault="00124A29" w:rsidP="00906233">
            <w:pPr>
              <w:rPr>
                <w:lang w:val="en-US"/>
              </w:rPr>
            </w:pPr>
            <w:r w:rsidRPr="008E3A65">
              <w:rPr>
                <w:lang w:val="en-US"/>
              </w:rPr>
              <w:t>(OS: RBxV0021)</w:t>
            </w:r>
          </w:p>
        </w:tc>
        <w:tc>
          <w:tcPr>
            <w:tcW w:w="5220" w:type="dxa"/>
            <w:tcBorders>
              <w:top w:val="single" w:sz="4" w:space="0" w:color="auto"/>
              <w:left w:val="single" w:sz="4" w:space="0" w:color="auto"/>
              <w:bottom w:val="single" w:sz="4" w:space="0" w:color="auto"/>
              <w:right w:val="single" w:sz="4" w:space="0" w:color="auto"/>
            </w:tcBorders>
          </w:tcPr>
          <w:p w14:paraId="0C227341" w14:textId="77777777" w:rsidR="00124A29" w:rsidRPr="008E3A65" w:rsidRDefault="00124A29" w:rsidP="00906233">
            <w:pPr>
              <w:snapToGrid w:val="0"/>
              <w:rPr>
                <w:lang w:val="en-US"/>
              </w:rPr>
            </w:pPr>
            <w:r w:rsidRPr="008E3A65">
              <w:rPr>
                <w:lang w:val="en-US"/>
              </w:rPr>
              <w:t>Changes factory default to Bluetooth-HID</w:t>
            </w:r>
          </w:p>
        </w:tc>
        <w:tc>
          <w:tcPr>
            <w:tcW w:w="1980" w:type="dxa"/>
            <w:tcBorders>
              <w:top w:val="single" w:sz="4" w:space="0" w:color="auto"/>
              <w:left w:val="single" w:sz="4" w:space="0" w:color="auto"/>
              <w:bottom w:val="single" w:sz="4" w:space="0" w:color="auto"/>
              <w:right w:val="single" w:sz="4" w:space="0" w:color="auto"/>
            </w:tcBorders>
          </w:tcPr>
          <w:p w14:paraId="20AC3698" w14:textId="77777777" w:rsidR="00124A29" w:rsidRPr="008E3A65" w:rsidRDefault="00124A29" w:rsidP="00906233">
            <w:pPr>
              <w:rPr>
                <w:lang w:val="en-US"/>
              </w:rPr>
            </w:pPr>
            <w:r w:rsidRPr="008E3A65">
              <w:rPr>
                <w:lang w:val="en-US"/>
              </w:rPr>
              <w:t>August 5, 2013</w:t>
            </w:r>
          </w:p>
        </w:tc>
      </w:tr>
      <w:tr w:rsidR="00124A29" w:rsidRPr="008E3A65" w14:paraId="64A18C2B" w14:textId="77777777" w:rsidTr="00906233">
        <w:tc>
          <w:tcPr>
            <w:tcW w:w="1800" w:type="dxa"/>
            <w:tcBorders>
              <w:top w:val="single" w:sz="4" w:space="0" w:color="auto"/>
              <w:left w:val="single" w:sz="4" w:space="0" w:color="auto"/>
              <w:bottom w:val="single" w:sz="4" w:space="0" w:color="auto"/>
              <w:right w:val="single" w:sz="4" w:space="0" w:color="auto"/>
            </w:tcBorders>
          </w:tcPr>
          <w:p w14:paraId="511E4C1E" w14:textId="77777777" w:rsidR="00124A29" w:rsidRPr="008E3A65" w:rsidRDefault="00124A29" w:rsidP="00906233">
            <w:pPr>
              <w:rPr>
                <w:lang w:val="en-US"/>
              </w:rPr>
            </w:pPr>
            <w:r w:rsidRPr="008E3A65">
              <w:rPr>
                <w:lang w:val="en-US"/>
              </w:rPr>
              <w:t>RFL37917</w:t>
            </w:r>
          </w:p>
        </w:tc>
        <w:tc>
          <w:tcPr>
            <w:tcW w:w="5220" w:type="dxa"/>
            <w:tcBorders>
              <w:top w:val="single" w:sz="4" w:space="0" w:color="auto"/>
              <w:left w:val="single" w:sz="4" w:space="0" w:color="auto"/>
              <w:bottom w:val="single" w:sz="4" w:space="0" w:color="auto"/>
              <w:right w:val="single" w:sz="4" w:space="0" w:color="auto"/>
            </w:tcBorders>
          </w:tcPr>
          <w:p w14:paraId="125B07FF" w14:textId="77777777" w:rsidR="00124A29" w:rsidRPr="008E3A65" w:rsidRDefault="00124A29" w:rsidP="00906233">
            <w:pPr>
              <w:snapToGrid w:val="0"/>
              <w:rPr>
                <w:lang w:val="en-US"/>
              </w:rPr>
            </w:pPr>
            <w:r w:rsidRPr="008E3A65">
              <w:rPr>
                <w:lang w:val="en-US"/>
              </w:rPr>
              <w:t>Added support for OS control of Bluetooth PIN type (fixed and manual/variable)</w:t>
            </w:r>
          </w:p>
        </w:tc>
        <w:tc>
          <w:tcPr>
            <w:tcW w:w="1980" w:type="dxa"/>
            <w:tcBorders>
              <w:top w:val="single" w:sz="4" w:space="0" w:color="auto"/>
              <w:left w:val="single" w:sz="4" w:space="0" w:color="auto"/>
              <w:bottom w:val="single" w:sz="4" w:space="0" w:color="auto"/>
              <w:right w:val="single" w:sz="4" w:space="0" w:color="auto"/>
            </w:tcBorders>
          </w:tcPr>
          <w:p w14:paraId="494E8718" w14:textId="77777777" w:rsidR="00124A29" w:rsidRPr="008E3A65" w:rsidRDefault="00124A29" w:rsidP="00906233">
            <w:pPr>
              <w:rPr>
                <w:lang w:val="en-US"/>
              </w:rPr>
            </w:pPr>
            <w:r w:rsidRPr="008E3A65">
              <w:rPr>
                <w:lang w:val="en-US"/>
              </w:rPr>
              <w:t>August 7, 2013</w:t>
            </w:r>
          </w:p>
        </w:tc>
      </w:tr>
      <w:tr w:rsidR="00124A29" w:rsidRPr="008E3A65" w14:paraId="0F1353B1" w14:textId="77777777" w:rsidTr="00906233">
        <w:tc>
          <w:tcPr>
            <w:tcW w:w="1800" w:type="dxa"/>
            <w:tcBorders>
              <w:top w:val="single" w:sz="4" w:space="0" w:color="auto"/>
              <w:left w:val="single" w:sz="4" w:space="0" w:color="auto"/>
              <w:bottom w:val="single" w:sz="4" w:space="0" w:color="auto"/>
              <w:right w:val="single" w:sz="4" w:space="0" w:color="auto"/>
            </w:tcBorders>
          </w:tcPr>
          <w:p w14:paraId="248B2F68" w14:textId="77777777" w:rsidR="00124A29" w:rsidRPr="008E3A65" w:rsidRDefault="00124A29" w:rsidP="00906233">
            <w:pPr>
              <w:rPr>
                <w:lang w:val="en-US"/>
              </w:rPr>
            </w:pPr>
            <w:r w:rsidRPr="008E3A65">
              <w:rPr>
                <w:lang w:val="en-US"/>
              </w:rPr>
              <w:t xml:space="preserve">RFx37918 / </w:t>
            </w:r>
          </w:p>
          <w:p w14:paraId="0AA65DD6" w14:textId="77777777" w:rsidR="00124A29" w:rsidRPr="008E3A65" w:rsidRDefault="00124A29" w:rsidP="00906233">
            <w:pPr>
              <w:rPr>
                <w:lang w:val="en-US"/>
              </w:rPr>
            </w:pPr>
            <w:r w:rsidRPr="008E3A65">
              <w:rPr>
                <w:lang w:val="en-US"/>
              </w:rPr>
              <w:t>RFM37918</w:t>
            </w:r>
          </w:p>
          <w:p w14:paraId="2B6A7EEF" w14:textId="77777777" w:rsidR="00124A29" w:rsidRPr="008E3A65" w:rsidRDefault="00124A29" w:rsidP="00906233">
            <w:pPr>
              <w:rPr>
                <w:lang w:val="en-US"/>
              </w:rPr>
            </w:pPr>
            <w:r w:rsidRPr="008E3A65">
              <w:rPr>
                <w:lang w:val="en-US"/>
              </w:rPr>
              <w:t>(OS: RBxV0025)</w:t>
            </w:r>
          </w:p>
        </w:tc>
        <w:tc>
          <w:tcPr>
            <w:tcW w:w="5220" w:type="dxa"/>
            <w:tcBorders>
              <w:top w:val="single" w:sz="4" w:space="0" w:color="auto"/>
              <w:left w:val="single" w:sz="4" w:space="0" w:color="auto"/>
              <w:bottom w:val="single" w:sz="4" w:space="0" w:color="auto"/>
              <w:right w:val="single" w:sz="4" w:space="0" w:color="auto"/>
            </w:tcBorders>
          </w:tcPr>
          <w:p w14:paraId="2F946666" w14:textId="77777777" w:rsidR="00124A29" w:rsidRPr="008E3A65" w:rsidRDefault="00124A29" w:rsidP="00906233">
            <w:pPr>
              <w:snapToGrid w:val="0"/>
              <w:rPr>
                <w:lang w:val="en-US"/>
              </w:rPr>
            </w:pPr>
            <w:r w:rsidRPr="008E3A65">
              <w:rPr>
                <w:lang w:val="en-US"/>
              </w:rPr>
              <w:t>Fixed Bluetooth reconnect issues</w:t>
            </w:r>
          </w:p>
          <w:p w14:paraId="6B292D25" w14:textId="77777777" w:rsidR="00124A29" w:rsidRPr="008E3A65" w:rsidRDefault="00124A29" w:rsidP="00906233">
            <w:pPr>
              <w:snapToGrid w:val="0"/>
              <w:rPr>
                <w:lang w:val="en-US"/>
              </w:rPr>
            </w:pPr>
            <w:r w:rsidRPr="008E3A65">
              <w:rPr>
                <w:lang w:val="en-US"/>
              </w:rPr>
              <w:t>Fixed USB-VCP issues</w:t>
            </w:r>
          </w:p>
          <w:p w14:paraId="25B5D955" w14:textId="6A4C7FF5" w:rsidR="00124A29" w:rsidRPr="008E3A65" w:rsidRDefault="00124A29" w:rsidP="00906233">
            <w:pPr>
              <w:snapToGrid w:val="0"/>
              <w:rPr>
                <w:lang w:val="en-US"/>
              </w:rPr>
            </w:pPr>
            <w:r w:rsidRPr="008E3A65">
              <w:rPr>
                <w:lang w:val="en-US"/>
              </w:rPr>
              <w:t xml:space="preserve">Improved scan behavior of </w:t>
            </w:r>
            <w:r w:rsidR="00AC7053">
              <w:rPr>
                <w:lang w:val="en-US"/>
              </w:rPr>
              <w:t>PX-20</w:t>
            </w:r>
          </w:p>
          <w:p w14:paraId="4C5F5324" w14:textId="28E10437" w:rsidR="00124A29" w:rsidRPr="008E3A65" w:rsidRDefault="00124A29" w:rsidP="00906233">
            <w:pPr>
              <w:snapToGrid w:val="0"/>
              <w:rPr>
                <w:lang w:val="en-US"/>
              </w:rPr>
            </w:pPr>
            <w:r w:rsidRPr="008E3A65">
              <w:rPr>
                <w:lang w:val="en-US"/>
              </w:rPr>
              <w:t xml:space="preserve">Lowered power consumption of </w:t>
            </w:r>
            <w:r w:rsidR="00AC7053">
              <w:rPr>
                <w:lang w:val="en-US"/>
              </w:rPr>
              <w:t>OPN-2005</w:t>
            </w:r>
          </w:p>
          <w:p w14:paraId="00056DF0" w14:textId="1E12AC25" w:rsidR="00124A29" w:rsidRPr="008E3A65" w:rsidRDefault="00124A29" w:rsidP="00906233">
            <w:pPr>
              <w:snapToGrid w:val="0"/>
              <w:rPr>
                <w:color w:val="808080"/>
                <w:lang w:val="en-US"/>
              </w:rPr>
            </w:pPr>
            <w:r w:rsidRPr="008E3A65">
              <w:rPr>
                <w:color w:val="808080"/>
                <w:lang w:val="en-US"/>
              </w:rPr>
              <w:t xml:space="preserve">Fixed USB-MSD issues (use batch </w:t>
            </w:r>
            <w:r w:rsidR="003B5F62">
              <w:rPr>
                <w:color w:val="808080"/>
                <w:lang w:val="en-US"/>
              </w:rPr>
              <w:t>application</w:t>
            </w:r>
            <w:r w:rsidRPr="008E3A65">
              <w:rPr>
                <w:color w:val="808080"/>
                <w:lang w:val="en-US"/>
              </w:rPr>
              <w:t>)</w:t>
            </w:r>
          </w:p>
        </w:tc>
        <w:tc>
          <w:tcPr>
            <w:tcW w:w="1980" w:type="dxa"/>
            <w:tcBorders>
              <w:top w:val="single" w:sz="4" w:space="0" w:color="auto"/>
              <w:left w:val="single" w:sz="4" w:space="0" w:color="auto"/>
              <w:bottom w:val="single" w:sz="4" w:space="0" w:color="auto"/>
              <w:right w:val="single" w:sz="4" w:space="0" w:color="auto"/>
            </w:tcBorders>
          </w:tcPr>
          <w:p w14:paraId="6B574C34" w14:textId="77777777" w:rsidR="00124A29" w:rsidRPr="008E3A65" w:rsidRDefault="00124A29" w:rsidP="00906233">
            <w:pPr>
              <w:rPr>
                <w:lang w:val="en-US"/>
              </w:rPr>
            </w:pPr>
            <w:r w:rsidRPr="008E3A65">
              <w:rPr>
                <w:lang w:val="en-US"/>
              </w:rPr>
              <w:t>January 24, 2014</w:t>
            </w:r>
          </w:p>
        </w:tc>
      </w:tr>
      <w:tr w:rsidR="00124A29" w:rsidRPr="008E3A65" w14:paraId="4DBED017" w14:textId="77777777" w:rsidTr="00906233">
        <w:tc>
          <w:tcPr>
            <w:tcW w:w="1800" w:type="dxa"/>
            <w:tcBorders>
              <w:top w:val="single" w:sz="4" w:space="0" w:color="auto"/>
              <w:left w:val="single" w:sz="4" w:space="0" w:color="auto"/>
              <w:bottom w:val="single" w:sz="4" w:space="0" w:color="auto"/>
              <w:right w:val="single" w:sz="4" w:space="0" w:color="auto"/>
            </w:tcBorders>
          </w:tcPr>
          <w:p w14:paraId="737E64D2" w14:textId="77777777" w:rsidR="00124A29" w:rsidRPr="008E3A65" w:rsidRDefault="00124A29" w:rsidP="00906233">
            <w:pPr>
              <w:rPr>
                <w:lang w:val="en-US"/>
              </w:rPr>
            </w:pPr>
            <w:r w:rsidRPr="008E3A65">
              <w:rPr>
                <w:lang w:val="en-US"/>
              </w:rPr>
              <w:t>RFx37919</w:t>
            </w:r>
          </w:p>
          <w:p w14:paraId="52EEBCFB" w14:textId="77777777" w:rsidR="00124A29" w:rsidRPr="008E3A65" w:rsidRDefault="00124A29" w:rsidP="00906233">
            <w:pPr>
              <w:rPr>
                <w:lang w:val="en-US"/>
              </w:rPr>
            </w:pPr>
            <w:r w:rsidRPr="008E3A65">
              <w:rPr>
                <w:lang w:val="en-US"/>
              </w:rPr>
              <w:t>(OS: RBxV0026)</w:t>
            </w:r>
          </w:p>
        </w:tc>
        <w:tc>
          <w:tcPr>
            <w:tcW w:w="5220" w:type="dxa"/>
            <w:tcBorders>
              <w:top w:val="single" w:sz="4" w:space="0" w:color="auto"/>
              <w:left w:val="single" w:sz="4" w:space="0" w:color="auto"/>
              <w:bottom w:val="single" w:sz="4" w:space="0" w:color="auto"/>
              <w:right w:val="single" w:sz="4" w:space="0" w:color="auto"/>
            </w:tcBorders>
          </w:tcPr>
          <w:p w14:paraId="2BD4CA38" w14:textId="77777777" w:rsidR="00124A29" w:rsidRPr="008E3A65" w:rsidRDefault="00124A29" w:rsidP="00906233">
            <w:pPr>
              <w:snapToGrid w:val="0"/>
              <w:rPr>
                <w:lang w:val="en-US"/>
              </w:rPr>
            </w:pPr>
            <w:r w:rsidRPr="008E3A65">
              <w:rPr>
                <w:lang w:val="en-US"/>
              </w:rPr>
              <w:t>Fixed Bluetooth-VCP master connect issue</w:t>
            </w:r>
          </w:p>
        </w:tc>
        <w:tc>
          <w:tcPr>
            <w:tcW w:w="1980" w:type="dxa"/>
            <w:tcBorders>
              <w:top w:val="single" w:sz="4" w:space="0" w:color="auto"/>
              <w:left w:val="single" w:sz="4" w:space="0" w:color="auto"/>
              <w:bottom w:val="single" w:sz="4" w:space="0" w:color="auto"/>
              <w:right w:val="single" w:sz="4" w:space="0" w:color="auto"/>
            </w:tcBorders>
          </w:tcPr>
          <w:p w14:paraId="1D5E8270" w14:textId="77777777" w:rsidR="00124A29" w:rsidRPr="008E3A65" w:rsidRDefault="00124A29" w:rsidP="00906233">
            <w:pPr>
              <w:rPr>
                <w:lang w:val="en-US"/>
              </w:rPr>
            </w:pPr>
            <w:r w:rsidRPr="008E3A65">
              <w:rPr>
                <w:lang w:val="en-US"/>
              </w:rPr>
              <w:t>February 7, 2014</w:t>
            </w:r>
          </w:p>
        </w:tc>
      </w:tr>
      <w:tr w:rsidR="00124A29" w:rsidRPr="008E3A65" w14:paraId="3C33F0DC" w14:textId="77777777" w:rsidTr="00906233">
        <w:tc>
          <w:tcPr>
            <w:tcW w:w="1800" w:type="dxa"/>
            <w:tcBorders>
              <w:top w:val="single" w:sz="4" w:space="0" w:color="auto"/>
              <w:left w:val="single" w:sz="4" w:space="0" w:color="auto"/>
              <w:bottom w:val="single" w:sz="4" w:space="0" w:color="auto"/>
              <w:right w:val="single" w:sz="4" w:space="0" w:color="auto"/>
            </w:tcBorders>
          </w:tcPr>
          <w:p w14:paraId="2C41CE2F" w14:textId="77777777" w:rsidR="00124A29" w:rsidRPr="008E3A65" w:rsidRDefault="00124A29" w:rsidP="00906233">
            <w:pPr>
              <w:rPr>
                <w:lang w:val="en-US"/>
              </w:rPr>
            </w:pPr>
            <w:r w:rsidRPr="008E3A65">
              <w:rPr>
                <w:lang w:val="en-US"/>
              </w:rPr>
              <w:t xml:space="preserve">RFL3791A / </w:t>
            </w:r>
          </w:p>
          <w:p w14:paraId="738FB404" w14:textId="77777777" w:rsidR="00124A29" w:rsidRPr="008E3A65" w:rsidRDefault="00124A29" w:rsidP="00906233">
            <w:pPr>
              <w:rPr>
                <w:lang w:val="en-US"/>
              </w:rPr>
            </w:pPr>
            <w:r w:rsidRPr="008E3A65">
              <w:rPr>
                <w:lang w:val="en-US"/>
              </w:rPr>
              <w:t>RFM3791A</w:t>
            </w:r>
          </w:p>
          <w:p w14:paraId="6AFA0093" w14:textId="77777777" w:rsidR="00124A29" w:rsidRPr="008E3A65" w:rsidRDefault="00124A29" w:rsidP="00906233">
            <w:pPr>
              <w:rPr>
                <w:lang w:val="en-US"/>
              </w:rPr>
            </w:pPr>
            <w:r w:rsidRPr="008E3A65">
              <w:rPr>
                <w:lang w:val="en-US"/>
              </w:rPr>
              <w:t>(OS: RBxV0030)</w:t>
            </w:r>
          </w:p>
        </w:tc>
        <w:tc>
          <w:tcPr>
            <w:tcW w:w="5220" w:type="dxa"/>
            <w:tcBorders>
              <w:top w:val="single" w:sz="4" w:space="0" w:color="auto"/>
              <w:left w:val="single" w:sz="4" w:space="0" w:color="auto"/>
              <w:bottom w:val="single" w:sz="4" w:space="0" w:color="auto"/>
              <w:right w:val="single" w:sz="4" w:space="0" w:color="auto"/>
            </w:tcBorders>
          </w:tcPr>
          <w:p w14:paraId="13F502D0" w14:textId="4E134E79" w:rsidR="00124A29" w:rsidRPr="008E3A65" w:rsidRDefault="00124A29" w:rsidP="00906233">
            <w:pPr>
              <w:snapToGrid w:val="0"/>
              <w:rPr>
                <w:lang w:val="en-US"/>
              </w:rPr>
            </w:pPr>
            <w:r w:rsidRPr="008E3A65">
              <w:rPr>
                <w:lang w:val="en-US"/>
              </w:rPr>
              <w:t>Updated manual for OPN</w:t>
            </w:r>
            <w:r w:rsidR="00AC7053">
              <w:rPr>
                <w:lang w:val="en-US"/>
              </w:rPr>
              <w:t>-</w:t>
            </w:r>
            <w:r w:rsidRPr="008E3A65">
              <w:rPr>
                <w:lang w:val="en-US"/>
              </w:rPr>
              <w:t>2006</w:t>
            </w:r>
          </w:p>
          <w:p w14:paraId="39799F55" w14:textId="77777777" w:rsidR="00124A29" w:rsidRPr="008E3A65" w:rsidRDefault="00124A29" w:rsidP="00906233">
            <w:pPr>
              <w:snapToGrid w:val="0"/>
              <w:rPr>
                <w:lang w:val="en-US"/>
              </w:rPr>
            </w:pPr>
            <w:r w:rsidRPr="008E3A65">
              <w:rPr>
                <w:lang w:val="en-US"/>
              </w:rPr>
              <w:t>Improved battery life</w:t>
            </w:r>
          </w:p>
          <w:p w14:paraId="09E25B72" w14:textId="77777777" w:rsidR="00124A29" w:rsidRPr="008E3A65" w:rsidRDefault="00124A29" w:rsidP="00906233">
            <w:pPr>
              <w:snapToGrid w:val="0"/>
              <w:rPr>
                <w:lang w:val="en-US"/>
              </w:rPr>
            </w:pPr>
            <w:r w:rsidRPr="008E3A65">
              <w:rPr>
                <w:lang w:val="en-US"/>
              </w:rPr>
              <w:t>Improved USB/Bluetooth transmission speed</w:t>
            </w:r>
          </w:p>
          <w:p w14:paraId="4BDAD68A" w14:textId="560C9501" w:rsidR="00124A29" w:rsidRPr="008E3A65" w:rsidRDefault="00124A29" w:rsidP="00906233">
            <w:pPr>
              <w:snapToGrid w:val="0"/>
              <w:rPr>
                <w:lang w:val="en-US"/>
              </w:rPr>
            </w:pPr>
            <w:r w:rsidRPr="008E3A65">
              <w:rPr>
                <w:lang w:val="en-US"/>
              </w:rPr>
              <w:t xml:space="preserve">Added UTF-8 support in 2D </w:t>
            </w:r>
            <w:r w:rsidR="002E1444" w:rsidRPr="008E3A65">
              <w:rPr>
                <w:lang w:val="en-US"/>
              </w:rPr>
              <w:t>barcodes</w:t>
            </w:r>
          </w:p>
        </w:tc>
        <w:tc>
          <w:tcPr>
            <w:tcW w:w="1980" w:type="dxa"/>
            <w:tcBorders>
              <w:top w:val="single" w:sz="4" w:space="0" w:color="auto"/>
              <w:left w:val="single" w:sz="4" w:space="0" w:color="auto"/>
              <w:bottom w:val="single" w:sz="4" w:space="0" w:color="auto"/>
              <w:right w:val="single" w:sz="4" w:space="0" w:color="auto"/>
            </w:tcBorders>
          </w:tcPr>
          <w:p w14:paraId="256559D4" w14:textId="77777777" w:rsidR="00124A29" w:rsidRPr="008E3A65" w:rsidRDefault="00124A29" w:rsidP="00906233">
            <w:pPr>
              <w:rPr>
                <w:lang w:val="en-US"/>
              </w:rPr>
            </w:pPr>
            <w:r w:rsidRPr="008E3A65">
              <w:rPr>
                <w:lang w:val="en-US"/>
              </w:rPr>
              <w:t>Sept 15, 2014</w:t>
            </w:r>
          </w:p>
        </w:tc>
      </w:tr>
      <w:tr w:rsidR="00124A29" w:rsidRPr="008E3A65" w14:paraId="4CC206A0" w14:textId="77777777" w:rsidTr="00906233">
        <w:tc>
          <w:tcPr>
            <w:tcW w:w="1800" w:type="dxa"/>
            <w:tcBorders>
              <w:top w:val="single" w:sz="4" w:space="0" w:color="auto"/>
              <w:left w:val="single" w:sz="4" w:space="0" w:color="auto"/>
              <w:bottom w:val="single" w:sz="4" w:space="0" w:color="auto"/>
              <w:right w:val="single" w:sz="4" w:space="0" w:color="auto"/>
            </w:tcBorders>
          </w:tcPr>
          <w:p w14:paraId="2FABEF68" w14:textId="77777777" w:rsidR="00124A29" w:rsidRPr="008E3A65" w:rsidRDefault="00124A29" w:rsidP="00906233">
            <w:pPr>
              <w:rPr>
                <w:lang w:val="en-US"/>
              </w:rPr>
            </w:pPr>
            <w:r w:rsidRPr="008E3A65">
              <w:rPr>
                <w:lang w:val="en-US"/>
              </w:rPr>
              <w:t xml:space="preserve">RFL3791C / </w:t>
            </w:r>
          </w:p>
          <w:p w14:paraId="720C2732" w14:textId="77777777" w:rsidR="00124A29" w:rsidRPr="008E3A65" w:rsidRDefault="00124A29" w:rsidP="00906233">
            <w:pPr>
              <w:rPr>
                <w:lang w:val="en-US"/>
              </w:rPr>
            </w:pPr>
            <w:r w:rsidRPr="008E3A65">
              <w:rPr>
                <w:lang w:val="en-US"/>
              </w:rPr>
              <w:t xml:space="preserve">RFM3791C / </w:t>
            </w:r>
          </w:p>
          <w:p w14:paraId="57488EC4" w14:textId="77777777" w:rsidR="00124A29" w:rsidRPr="008E3A65" w:rsidRDefault="00124A29" w:rsidP="00906233">
            <w:pPr>
              <w:rPr>
                <w:lang w:val="en-US"/>
              </w:rPr>
            </w:pPr>
            <w:r w:rsidRPr="008E3A65">
              <w:rPr>
                <w:lang w:val="en-US"/>
              </w:rPr>
              <w:t>RFN3791C</w:t>
            </w:r>
          </w:p>
          <w:p w14:paraId="1599DABC" w14:textId="77777777" w:rsidR="00124A29" w:rsidRPr="008E3A65" w:rsidRDefault="00124A29" w:rsidP="00906233">
            <w:pPr>
              <w:rPr>
                <w:lang w:val="en-US"/>
              </w:rPr>
            </w:pPr>
            <w:r w:rsidRPr="008E3A65">
              <w:rPr>
                <w:lang w:val="en-US"/>
              </w:rPr>
              <w:t>(OS: RBxV0035)</w:t>
            </w:r>
          </w:p>
        </w:tc>
        <w:tc>
          <w:tcPr>
            <w:tcW w:w="5220" w:type="dxa"/>
            <w:tcBorders>
              <w:top w:val="single" w:sz="4" w:space="0" w:color="auto"/>
              <w:left w:val="single" w:sz="4" w:space="0" w:color="auto"/>
              <w:bottom w:val="single" w:sz="4" w:space="0" w:color="auto"/>
              <w:right w:val="single" w:sz="4" w:space="0" w:color="auto"/>
            </w:tcBorders>
          </w:tcPr>
          <w:p w14:paraId="4A69167E" w14:textId="0E49331E" w:rsidR="00124A29" w:rsidRPr="008E3A65" w:rsidRDefault="00124A29" w:rsidP="00906233">
            <w:pPr>
              <w:snapToGrid w:val="0"/>
              <w:rPr>
                <w:rFonts w:cs="Arial"/>
                <w:lang w:val="en-US"/>
              </w:rPr>
            </w:pPr>
            <w:r w:rsidRPr="008E3A65">
              <w:rPr>
                <w:rFonts w:cs="Arial"/>
                <w:lang w:val="en-US"/>
              </w:rPr>
              <w:t>Added Bluetooth Low Energy (BLE) support (OPN</w:t>
            </w:r>
            <w:r w:rsidR="00AC7053">
              <w:rPr>
                <w:rFonts w:cs="Arial"/>
                <w:lang w:val="en-US"/>
              </w:rPr>
              <w:t>-</w:t>
            </w:r>
            <w:r w:rsidRPr="008E3A65">
              <w:rPr>
                <w:rFonts w:cs="Arial"/>
                <w:lang w:val="en-US"/>
              </w:rPr>
              <w:t xml:space="preserve">2006 and </w:t>
            </w:r>
            <w:r w:rsidR="00AC7053">
              <w:rPr>
                <w:rFonts w:cs="Arial"/>
                <w:lang w:val="en-US"/>
              </w:rPr>
              <w:t>PX-20</w:t>
            </w:r>
            <w:r w:rsidRPr="008E3A65">
              <w:rPr>
                <w:rFonts w:cs="Arial"/>
                <w:lang w:val="en-US"/>
              </w:rPr>
              <w:t xml:space="preserve"> only)</w:t>
            </w:r>
          </w:p>
          <w:p w14:paraId="3C90C274" w14:textId="21CCE189" w:rsidR="00124A29" w:rsidRPr="008E3A65" w:rsidRDefault="00124A29" w:rsidP="00906233">
            <w:pPr>
              <w:snapToGrid w:val="0"/>
              <w:rPr>
                <w:rFonts w:cs="Arial"/>
                <w:lang w:val="en-US"/>
              </w:rPr>
            </w:pPr>
            <w:r w:rsidRPr="008E3A65">
              <w:rPr>
                <w:rFonts w:cs="Arial"/>
                <w:lang w:val="en-US"/>
              </w:rPr>
              <w:t>Separate release for OPN</w:t>
            </w:r>
            <w:r w:rsidR="00AC7053">
              <w:rPr>
                <w:rFonts w:cs="Arial"/>
                <w:lang w:val="en-US"/>
              </w:rPr>
              <w:t>-</w:t>
            </w:r>
            <w:r w:rsidRPr="008E3A65">
              <w:rPr>
                <w:rFonts w:cs="Arial"/>
                <w:lang w:val="en-US"/>
              </w:rPr>
              <w:t xml:space="preserve">2006 (RFN3791x) due to BLE </w:t>
            </w:r>
            <w:r w:rsidR="00AC7053">
              <w:rPr>
                <w:rFonts w:cs="Arial"/>
                <w:lang w:val="en-US"/>
              </w:rPr>
              <w:t xml:space="preserve">Added </w:t>
            </w:r>
            <w:r w:rsidRPr="008E3A65">
              <w:rPr>
                <w:rFonts w:cs="Arial"/>
                <w:lang w:val="en-US"/>
              </w:rPr>
              <w:t xml:space="preserve">support </w:t>
            </w:r>
            <w:r w:rsidR="00AC7053">
              <w:rPr>
                <w:rFonts w:cs="Arial"/>
                <w:lang w:val="en-US"/>
              </w:rPr>
              <w:t>for</w:t>
            </w:r>
            <w:r w:rsidRPr="008E3A65">
              <w:rPr>
                <w:rFonts w:cs="Arial"/>
                <w:lang w:val="en-US"/>
              </w:rPr>
              <w:t xml:space="preserve"> OPN</w:t>
            </w:r>
            <w:r w:rsidR="00AC7053">
              <w:rPr>
                <w:rFonts w:cs="Arial"/>
                <w:lang w:val="en-US"/>
              </w:rPr>
              <w:t>-</w:t>
            </w:r>
            <w:r w:rsidRPr="008E3A65">
              <w:rPr>
                <w:rFonts w:cs="Arial"/>
                <w:lang w:val="en-US"/>
              </w:rPr>
              <w:t>2006</w:t>
            </w:r>
          </w:p>
          <w:p w14:paraId="1880BE73" w14:textId="77777777" w:rsidR="00124A29" w:rsidRPr="008E3A65" w:rsidRDefault="00124A29" w:rsidP="00906233">
            <w:pPr>
              <w:snapToGrid w:val="0"/>
              <w:rPr>
                <w:rFonts w:cs="Arial"/>
                <w:lang w:val="en-US"/>
              </w:rPr>
            </w:pPr>
            <w:r w:rsidRPr="008E3A65">
              <w:rPr>
                <w:rFonts w:cs="Arial"/>
                <w:lang w:val="en-US"/>
              </w:rPr>
              <w:t>Added inter-character-delay menu-option support</w:t>
            </w:r>
          </w:p>
          <w:p w14:paraId="1E17013E" w14:textId="77777777" w:rsidR="00124A29" w:rsidRPr="008E3A65" w:rsidRDefault="00124A29" w:rsidP="00906233">
            <w:pPr>
              <w:snapToGrid w:val="0"/>
              <w:rPr>
                <w:rFonts w:cs="Arial"/>
                <w:lang w:val="en-US"/>
              </w:rPr>
            </w:pPr>
            <w:r w:rsidRPr="008E3A65">
              <w:rPr>
                <w:rFonts w:cs="Arial"/>
                <w:lang w:val="en-US"/>
              </w:rPr>
              <w:t>Added 1-character menu-option support</w:t>
            </w:r>
          </w:p>
          <w:p w14:paraId="73977B97" w14:textId="77777777" w:rsidR="00124A29" w:rsidRPr="008E3A65" w:rsidRDefault="00124A29" w:rsidP="00906233">
            <w:pPr>
              <w:snapToGrid w:val="0"/>
              <w:rPr>
                <w:rFonts w:cs="Arial"/>
                <w:lang w:val="en-US"/>
              </w:rPr>
            </w:pPr>
            <w:r w:rsidRPr="008E3A65">
              <w:rPr>
                <w:rFonts w:cs="Arial"/>
                <w:lang w:val="en-US"/>
              </w:rPr>
              <w:t>Added buzzer menu-options support</w:t>
            </w:r>
          </w:p>
          <w:p w14:paraId="156D486B" w14:textId="77777777" w:rsidR="00124A29" w:rsidRPr="008E3A65" w:rsidRDefault="00124A29" w:rsidP="00906233">
            <w:pPr>
              <w:snapToGrid w:val="0"/>
              <w:rPr>
                <w:rFonts w:cs="Arial"/>
                <w:lang w:val="en-US"/>
              </w:rPr>
            </w:pPr>
            <w:r w:rsidRPr="008E3A65">
              <w:rPr>
                <w:rFonts w:cs="Arial"/>
                <w:lang w:val="en-US"/>
              </w:rPr>
              <w:t>Explicitly disabled USB-MSD default (C04)</w:t>
            </w:r>
          </w:p>
          <w:p w14:paraId="1C7FEE64" w14:textId="77777777" w:rsidR="00124A29" w:rsidRPr="008E3A65" w:rsidRDefault="00124A29" w:rsidP="00906233">
            <w:pPr>
              <w:snapToGrid w:val="0"/>
              <w:rPr>
                <w:rFonts w:cs="Arial"/>
                <w:lang w:val="en-US"/>
              </w:rPr>
            </w:pPr>
            <w:r w:rsidRPr="008E3A65">
              <w:rPr>
                <w:rFonts w:cs="Arial"/>
                <w:lang w:val="en-US"/>
              </w:rPr>
              <w:t>Added Battery status reports (for BLE only)</w:t>
            </w:r>
          </w:p>
          <w:p w14:paraId="72E92AAC" w14:textId="4FAF4979" w:rsidR="00124A29" w:rsidRPr="008E3A65" w:rsidRDefault="00124A29" w:rsidP="00906233">
            <w:pPr>
              <w:snapToGrid w:val="0"/>
              <w:rPr>
                <w:rFonts w:cs="Arial"/>
                <w:lang w:val="en-US"/>
              </w:rPr>
            </w:pPr>
            <w:r w:rsidRPr="008E3A65">
              <w:rPr>
                <w:rFonts w:cs="Arial"/>
                <w:lang w:val="en-US"/>
              </w:rPr>
              <w:lastRenderedPageBreak/>
              <w:t xml:space="preserve">Added length menu-options for </w:t>
            </w:r>
            <w:r w:rsidR="00AC7053">
              <w:rPr>
                <w:rFonts w:cs="Arial"/>
                <w:lang w:val="en-US"/>
              </w:rPr>
              <w:t>PX-20</w:t>
            </w:r>
          </w:p>
          <w:p w14:paraId="7616F919" w14:textId="77777777" w:rsidR="00124A29" w:rsidRPr="008E3A65" w:rsidRDefault="00124A29" w:rsidP="00906233">
            <w:pPr>
              <w:snapToGrid w:val="0"/>
              <w:rPr>
                <w:rFonts w:cs="Arial"/>
                <w:lang w:val="en-US"/>
              </w:rPr>
            </w:pPr>
            <w:r w:rsidRPr="008E3A65">
              <w:rPr>
                <w:rFonts w:cs="Arial"/>
                <w:lang w:val="en-US"/>
              </w:rPr>
              <w:t>Extended Bluetooth compatibility with more devices</w:t>
            </w:r>
          </w:p>
          <w:p w14:paraId="6A5F3495" w14:textId="45D767CE" w:rsidR="00124A29" w:rsidRPr="008E3A65" w:rsidRDefault="00124A29" w:rsidP="00906233">
            <w:pPr>
              <w:snapToGrid w:val="0"/>
              <w:rPr>
                <w:rFonts w:cs="Arial"/>
                <w:lang w:val="en-US"/>
              </w:rPr>
            </w:pPr>
            <w:r w:rsidRPr="008E3A65">
              <w:rPr>
                <w:rFonts w:cs="Arial"/>
                <w:lang w:val="en-US"/>
              </w:rPr>
              <w:t>Added Bluetooth LV00 to LV07 power level menu-options (OPN</w:t>
            </w:r>
            <w:r w:rsidR="00AC7053">
              <w:rPr>
                <w:rFonts w:cs="Arial"/>
                <w:lang w:val="en-US"/>
              </w:rPr>
              <w:t>-</w:t>
            </w:r>
            <w:r w:rsidRPr="008E3A65">
              <w:rPr>
                <w:rFonts w:cs="Arial"/>
                <w:lang w:val="en-US"/>
              </w:rPr>
              <w:t>2006</w:t>
            </w:r>
            <w:r w:rsidR="00710D75">
              <w:rPr>
                <w:rFonts w:cs="Arial"/>
                <w:lang w:val="en-US"/>
              </w:rPr>
              <w:t xml:space="preserve">, </w:t>
            </w:r>
            <w:r w:rsidRPr="008E3A65">
              <w:rPr>
                <w:rFonts w:cs="Arial"/>
                <w:lang w:val="en-US"/>
              </w:rPr>
              <w:t>PX</w:t>
            </w:r>
            <w:r w:rsidR="00AC7053">
              <w:rPr>
                <w:rFonts w:cs="Arial"/>
                <w:lang w:val="en-US"/>
              </w:rPr>
              <w:t>-</w:t>
            </w:r>
            <w:r w:rsidRPr="008E3A65">
              <w:rPr>
                <w:rFonts w:cs="Arial"/>
                <w:lang w:val="en-US"/>
              </w:rPr>
              <w:t xml:space="preserve">20 </w:t>
            </w:r>
            <w:r w:rsidR="00710D75">
              <w:rPr>
                <w:rFonts w:cs="Arial"/>
                <w:lang w:val="en-US"/>
              </w:rPr>
              <w:t>and RS</w:t>
            </w:r>
            <w:r w:rsidR="00AC7053">
              <w:rPr>
                <w:rFonts w:cs="Arial"/>
                <w:lang w:val="en-US"/>
              </w:rPr>
              <w:t>-</w:t>
            </w:r>
            <w:r w:rsidR="00710D75">
              <w:rPr>
                <w:rFonts w:cs="Arial"/>
                <w:lang w:val="en-US"/>
              </w:rPr>
              <w:t xml:space="preserve">3000 </w:t>
            </w:r>
            <w:r w:rsidRPr="008E3A65">
              <w:rPr>
                <w:rFonts w:cs="Arial"/>
                <w:lang w:val="en-US"/>
              </w:rPr>
              <w:t>only)</w:t>
            </w:r>
          </w:p>
        </w:tc>
        <w:tc>
          <w:tcPr>
            <w:tcW w:w="1980" w:type="dxa"/>
            <w:tcBorders>
              <w:top w:val="single" w:sz="4" w:space="0" w:color="auto"/>
              <w:left w:val="single" w:sz="4" w:space="0" w:color="auto"/>
              <w:bottom w:val="single" w:sz="4" w:space="0" w:color="auto"/>
              <w:right w:val="single" w:sz="4" w:space="0" w:color="auto"/>
            </w:tcBorders>
          </w:tcPr>
          <w:p w14:paraId="617125BF" w14:textId="77777777" w:rsidR="00124A29" w:rsidRPr="008E3A65" w:rsidRDefault="00124A29" w:rsidP="00906233">
            <w:pPr>
              <w:rPr>
                <w:lang w:val="en-US"/>
              </w:rPr>
            </w:pPr>
            <w:r w:rsidRPr="008E3A65">
              <w:rPr>
                <w:lang w:val="en-US"/>
              </w:rPr>
              <w:lastRenderedPageBreak/>
              <w:t>January 28, 2016</w:t>
            </w:r>
          </w:p>
        </w:tc>
      </w:tr>
      <w:tr w:rsidR="00124A29" w:rsidRPr="008E3A65" w14:paraId="60E4FFBF" w14:textId="77777777" w:rsidTr="00906233">
        <w:tc>
          <w:tcPr>
            <w:tcW w:w="1800" w:type="dxa"/>
            <w:tcBorders>
              <w:top w:val="single" w:sz="4" w:space="0" w:color="auto"/>
              <w:left w:val="single" w:sz="4" w:space="0" w:color="auto"/>
              <w:bottom w:val="single" w:sz="4" w:space="0" w:color="auto"/>
              <w:right w:val="single" w:sz="4" w:space="0" w:color="auto"/>
            </w:tcBorders>
          </w:tcPr>
          <w:p w14:paraId="4A84F3BA" w14:textId="77777777" w:rsidR="00124A29" w:rsidRPr="008E3A65" w:rsidRDefault="00124A29" w:rsidP="00906233">
            <w:pPr>
              <w:rPr>
                <w:lang w:val="en-US"/>
              </w:rPr>
            </w:pPr>
            <w:r w:rsidRPr="008E3A65">
              <w:rPr>
                <w:lang w:val="en-US"/>
              </w:rPr>
              <w:t>RFx3791D</w:t>
            </w:r>
          </w:p>
          <w:p w14:paraId="69870AF9" w14:textId="77777777" w:rsidR="00124A29" w:rsidRPr="008E3A65" w:rsidRDefault="00124A29" w:rsidP="00906233">
            <w:pPr>
              <w:rPr>
                <w:lang w:val="en-US"/>
              </w:rPr>
            </w:pPr>
            <w:r w:rsidRPr="008E3A65">
              <w:rPr>
                <w:lang w:val="en-US"/>
              </w:rPr>
              <w:t>(OS: RBxV0035)</w:t>
            </w:r>
          </w:p>
        </w:tc>
        <w:tc>
          <w:tcPr>
            <w:tcW w:w="5220" w:type="dxa"/>
            <w:tcBorders>
              <w:top w:val="single" w:sz="4" w:space="0" w:color="auto"/>
              <w:left w:val="single" w:sz="4" w:space="0" w:color="auto"/>
              <w:bottom w:val="single" w:sz="4" w:space="0" w:color="auto"/>
              <w:right w:val="single" w:sz="4" w:space="0" w:color="auto"/>
            </w:tcBorders>
          </w:tcPr>
          <w:p w14:paraId="7CBCDB94" w14:textId="77777777" w:rsidR="00124A29" w:rsidRPr="008E3A65" w:rsidRDefault="00124A29" w:rsidP="00906233">
            <w:pPr>
              <w:snapToGrid w:val="0"/>
              <w:rPr>
                <w:rFonts w:cs="Arial"/>
                <w:lang w:val="en-US"/>
              </w:rPr>
            </w:pPr>
            <w:r w:rsidRPr="008E3A65">
              <w:rPr>
                <w:rFonts w:cs="Arial"/>
                <w:lang w:val="en-US"/>
              </w:rPr>
              <w:t>Fixed memorizing issue (barcodes not transmitted)</w:t>
            </w:r>
          </w:p>
          <w:p w14:paraId="7440B6E5" w14:textId="77777777" w:rsidR="00124A29" w:rsidRPr="008E3A65" w:rsidRDefault="00124A29" w:rsidP="00906233">
            <w:pPr>
              <w:snapToGrid w:val="0"/>
              <w:rPr>
                <w:rFonts w:cs="Arial"/>
                <w:lang w:val="en-US"/>
              </w:rPr>
            </w:pPr>
            <w:r w:rsidRPr="008E3A65">
              <w:rPr>
                <w:rFonts w:cs="Arial"/>
                <w:lang w:val="en-US"/>
              </w:rPr>
              <w:t xml:space="preserve">Added memorizing option: Transmit, but don’t delete </w:t>
            </w:r>
          </w:p>
          <w:p w14:paraId="71B57263" w14:textId="77777777" w:rsidR="00124A29" w:rsidRPr="008E3A65" w:rsidRDefault="00124A29" w:rsidP="00906233">
            <w:pPr>
              <w:snapToGrid w:val="0"/>
              <w:rPr>
                <w:rFonts w:cs="Arial"/>
                <w:lang w:val="en-US"/>
              </w:rPr>
            </w:pPr>
            <w:r w:rsidRPr="008E3A65">
              <w:rPr>
                <w:rFonts w:cs="Arial"/>
                <w:lang w:val="en-US"/>
              </w:rPr>
              <w:t>(+-XMTO-+)</w:t>
            </w:r>
          </w:p>
        </w:tc>
        <w:tc>
          <w:tcPr>
            <w:tcW w:w="1980" w:type="dxa"/>
            <w:tcBorders>
              <w:top w:val="single" w:sz="4" w:space="0" w:color="auto"/>
              <w:left w:val="single" w:sz="4" w:space="0" w:color="auto"/>
              <w:bottom w:val="single" w:sz="4" w:space="0" w:color="auto"/>
              <w:right w:val="single" w:sz="4" w:space="0" w:color="auto"/>
            </w:tcBorders>
          </w:tcPr>
          <w:p w14:paraId="58F24244" w14:textId="77777777" w:rsidR="00124A29" w:rsidRPr="008E3A65" w:rsidRDefault="00124A29" w:rsidP="00906233">
            <w:pPr>
              <w:rPr>
                <w:lang w:val="en-US"/>
              </w:rPr>
            </w:pPr>
            <w:r w:rsidRPr="008E3A65">
              <w:rPr>
                <w:lang w:val="en-US"/>
              </w:rPr>
              <w:t>February 18, 2016</w:t>
            </w:r>
          </w:p>
        </w:tc>
      </w:tr>
      <w:tr w:rsidR="00124A29" w:rsidRPr="008E3A65" w14:paraId="16CB1991" w14:textId="77777777" w:rsidTr="00906233">
        <w:tc>
          <w:tcPr>
            <w:tcW w:w="1800" w:type="dxa"/>
            <w:tcBorders>
              <w:top w:val="single" w:sz="4" w:space="0" w:color="auto"/>
              <w:left w:val="single" w:sz="4" w:space="0" w:color="auto"/>
              <w:bottom w:val="single" w:sz="4" w:space="0" w:color="auto"/>
              <w:right w:val="single" w:sz="4" w:space="0" w:color="auto"/>
            </w:tcBorders>
          </w:tcPr>
          <w:p w14:paraId="4C342272" w14:textId="77777777" w:rsidR="00124A29" w:rsidRPr="008E3A65" w:rsidRDefault="00124A29" w:rsidP="00906233">
            <w:pPr>
              <w:rPr>
                <w:lang w:val="en-US"/>
              </w:rPr>
            </w:pPr>
            <w:r w:rsidRPr="008E3A65">
              <w:rPr>
                <w:lang w:val="en-US"/>
              </w:rPr>
              <w:t>RFx3791F</w:t>
            </w:r>
          </w:p>
        </w:tc>
        <w:tc>
          <w:tcPr>
            <w:tcW w:w="5220" w:type="dxa"/>
            <w:tcBorders>
              <w:top w:val="single" w:sz="4" w:space="0" w:color="auto"/>
              <w:left w:val="single" w:sz="4" w:space="0" w:color="auto"/>
              <w:bottom w:val="single" w:sz="4" w:space="0" w:color="auto"/>
              <w:right w:val="single" w:sz="4" w:space="0" w:color="auto"/>
            </w:tcBorders>
          </w:tcPr>
          <w:p w14:paraId="071A4403" w14:textId="7D97C5C4" w:rsidR="00124A29" w:rsidRPr="008E3A65" w:rsidRDefault="00124A29" w:rsidP="00906233">
            <w:pPr>
              <w:snapToGrid w:val="0"/>
              <w:rPr>
                <w:rFonts w:cs="Arial"/>
                <w:lang w:val="en-US"/>
              </w:rPr>
            </w:pPr>
            <w:r w:rsidRPr="008E3A65">
              <w:rPr>
                <w:lang w:val="en-US"/>
              </w:rPr>
              <w:t>Fix: Auto disconnect options "AD00" .. "AD06" ( needs OS version 0036 to work )</w:t>
            </w:r>
            <w:r w:rsidRPr="008E3A65">
              <w:rPr>
                <w:lang w:val="en-US"/>
              </w:rPr>
              <w:br/>
              <w:t>Added menu-option: Button to Send (EBC)</w:t>
            </w:r>
            <w:r w:rsidRPr="008E3A65">
              <w:rPr>
                <w:lang w:val="en-US"/>
              </w:rPr>
              <w:br/>
              <w:t>changed manual: orange LED to orange/yellow LED, because OPN</w:t>
            </w:r>
            <w:r w:rsidR="00AC7053">
              <w:rPr>
                <w:lang w:val="en-US"/>
              </w:rPr>
              <w:t>-</w:t>
            </w:r>
            <w:r w:rsidRPr="008E3A65">
              <w:rPr>
                <w:lang w:val="en-US"/>
              </w:rPr>
              <w:t>2006/PX</w:t>
            </w:r>
            <w:r w:rsidR="00AC7053">
              <w:rPr>
                <w:lang w:val="en-US"/>
              </w:rPr>
              <w:t>-</w:t>
            </w:r>
            <w:r w:rsidRPr="008E3A65">
              <w:rPr>
                <w:lang w:val="en-US"/>
              </w:rPr>
              <w:t>20 is actually yellow</w:t>
            </w:r>
            <w:r w:rsidRPr="008E3A65">
              <w:rPr>
                <w:lang w:val="en-US"/>
              </w:rPr>
              <w:br/>
              <w:t>Added support of 6-digit Bluetooth address labels to connect to a OPA</w:t>
            </w:r>
            <w:r w:rsidR="00AC7053">
              <w:rPr>
                <w:lang w:val="en-US"/>
              </w:rPr>
              <w:t>-</w:t>
            </w:r>
            <w:proofErr w:type="spellStart"/>
            <w:r w:rsidRPr="008E3A65">
              <w:rPr>
                <w:lang w:val="en-US"/>
              </w:rPr>
              <w:t>xxxx</w:t>
            </w:r>
            <w:proofErr w:type="spellEnd"/>
          </w:p>
        </w:tc>
        <w:tc>
          <w:tcPr>
            <w:tcW w:w="1980" w:type="dxa"/>
            <w:tcBorders>
              <w:top w:val="single" w:sz="4" w:space="0" w:color="auto"/>
              <w:left w:val="single" w:sz="4" w:space="0" w:color="auto"/>
              <w:bottom w:val="single" w:sz="4" w:space="0" w:color="auto"/>
              <w:right w:val="single" w:sz="4" w:space="0" w:color="auto"/>
            </w:tcBorders>
          </w:tcPr>
          <w:p w14:paraId="15AFDD57" w14:textId="77777777" w:rsidR="00124A29" w:rsidRPr="008E3A65" w:rsidRDefault="00124A29" w:rsidP="00906233">
            <w:pPr>
              <w:rPr>
                <w:lang w:val="en-US"/>
              </w:rPr>
            </w:pPr>
            <w:r w:rsidRPr="008E3A65">
              <w:rPr>
                <w:lang w:val="en-US"/>
              </w:rPr>
              <w:t>June 3, 2016</w:t>
            </w:r>
          </w:p>
        </w:tc>
      </w:tr>
      <w:tr w:rsidR="00124A29" w:rsidRPr="008E3A65" w14:paraId="0EE9F620" w14:textId="77777777" w:rsidTr="00906233">
        <w:tc>
          <w:tcPr>
            <w:tcW w:w="1800" w:type="dxa"/>
            <w:tcBorders>
              <w:top w:val="single" w:sz="4" w:space="0" w:color="auto"/>
              <w:left w:val="single" w:sz="4" w:space="0" w:color="auto"/>
              <w:bottom w:val="single" w:sz="4" w:space="0" w:color="auto"/>
              <w:right w:val="single" w:sz="4" w:space="0" w:color="auto"/>
            </w:tcBorders>
          </w:tcPr>
          <w:p w14:paraId="08A083AE" w14:textId="77777777" w:rsidR="00124A29" w:rsidRPr="008E3A65" w:rsidRDefault="00124A29" w:rsidP="00906233">
            <w:pPr>
              <w:rPr>
                <w:lang w:val="en-US"/>
              </w:rPr>
            </w:pPr>
            <w:r w:rsidRPr="008E3A65">
              <w:rPr>
                <w:lang w:val="en-US"/>
              </w:rPr>
              <w:t>RFx3791H</w:t>
            </w:r>
          </w:p>
          <w:p w14:paraId="10E85FF0" w14:textId="77777777" w:rsidR="00124A29" w:rsidRPr="008E3A65" w:rsidRDefault="00124A29" w:rsidP="00906233">
            <w:pPr>
              <w:rPr>
                <w:lang w:val="en-US"/>
              </w:rPr>
            </w:pPr>
            <w:r w:rsidRPr="008E3A65">
              <w:rPr>
                <w:lang w:val="en-US"/>
              </w:rPr>
              <w:t>(OS: RBxV0037)</w:t>
            </w:r>
          </w:p>
        </w:tc>
        <w:tc>
          <w:tcPr>
            <w:tcW w:w="5220" w:type="dxa"/>
            <w:tcBorders>
              <w:top w:val="single" w:sz="4" w:space="0" w:color="auto"/>
              <w:left w:val="single" w:sz="4" w:space="0" w:color="auto"/>
              <w:bottom w:val="single" w:sz="4" w:space="0" w:color="auto"/>
              <w:right w:val="single" w:sz="4" w:space="0" w:color="auto"/>
            </w:tcBorders>
          </w:tcPr>
          <w:p w14:paraId="3DB536BB" w14:textId="77777777" w:rsidR="00124A29" w:rsidRPr="008E3A65" w:rsidRDefault="00124A29" w:rsidP="00906233">
            <w:pPr>
              <w:snapToGrid w:val="0"/>
              <w:rPr>
                <w:rFonts w:cs="Arial"/>
                <w:lang w:val="en-US"/>
              </w:rPr>
            </w:pPr>
            <w:r w:rsidRPr="008E3A65">
              <w:rPr>
                <w:rFonts w:cs="Arial"/>
                <w:lang w:val="en-US"/>
              </w:rPr>
              <w:t>Added +-BTLNA-+ and +-BTLNS-+ options to set Bluetooth local name format.</w:t>
            </w:r>
          </w:p>
        </w:tc>
        <w:tc>
          <w:tcPr>
            <w:tcW w:w="1980" w:type="dxa"/>
            <w:tcBorders>
              <w:top w:val="single" w:sz="4" w:space="0" w:color="auto"/>
              <w:left w:val="single" w:sz="4" w:space="0" w:color="auto"/>
              <w:bottom w:val="single" w:sz="4" w:space="0" w:color="auto"/>
              <w:right w:val="single" w:sz="4" w:space="0" w:color="auto"/>
            </w:tcBorders>
          </w:tcPr>
          <w:p w14:paraId="6C0174C7" w14:textId="77777777" w:rsidR="00124A29" w:rsidRPr="008E3A65" w:rsidRDefault="00124A29" w:rsidP="00906233">
            <w:pPr>
              <w:rPr>
                <w:lang w:val="en-US"/>
              </w:rPr>
            </w:pPr>
            <w:r w:rsidRPr="008E3A65">
              <w:rPr>
                <w:lang w:val="en-US"/>
              </w:rPr>
              <w:t>November 4, 2016</w:t>
            </w:r>
          </w:p>
        </w:tc>
      </w:tr>
      <w:tr w:rsidR="00E47DD0" w:rsidRPr="008E3A65" w14:paraId="6CE9C779" w14:textId="77777777" w:rsidTr="005D2D56">
        <w:tc>
          <w:tcPr>
            <w:tcW w:w="1800" w:type="dxa"/>
            <w:tcBorders>
              <w:top w:val="single" w:sz="4" w:space="0" w:color="auto"/>
              <w:left w:val="single" w:sz="4" w:space="0" w:color="auto"/>
              <w:bottom w:val="single" w:sz="4" w:space="0" w:color="auto"/>
              <w:right w:val="single" w:sz="4" w:space="0" w:color="auto"/>
            </w:tcBorders>
          </w:tcPr>
          <w:p w14:paraId="0AAF66BB" w14:textId="39BD9E5D" w:rsidR="00E47DD0" w:rsidRPr="008E3A65" w:rsidRDefault="00E47DD0" w:rsidP="005D2D56">
            <w:pPr>
              <w:rPr>
                <w:lang w:val="en-US"/>
              </w:rPr>
            </w:pPr>
            <w:r w:rsidRPr="008E3A65">
              <w:rPr>
                <w:lang w:val="en-US"/>
              </w:rPr>
              <w:t>RFx3791</w:t>
            </w:r>
            <w:r>
              <w:rPr>
                <w:lang w:val="en-US"/>
              </w:rPr>
              <w:t>J</w:t>
            </w:r>
          </w:p>
          <w:p w14:paraId="0604D2CD" w14:textId="20825E3A" w:rsidR="00E47DD0" w:rsidRPr="008E3A65" w:rsidRDefault="00E47DD0" w:rsidP="005D2D56">
            <w:pPr>
              <w:rPr>
                <w:lang w:val="en-US"/>
              </w:rPr>
            </w:pPr>
            <w:r w:rsidRPr="008E3A65">
              <w:rPr>
                <w:lang w:val="en-US"/>
              </w:rPr>
              <w:t>(OS: RBxV003</w:t>
            </w:r>
            <w:r>
              <w:rPr>
                <w:lang w:val="en-US"/>
              </w:rPr>
              <w:t>8</w:t>
            </w:r>
            <w:r w:rsidRPr="008E3A65">
              <w:rPr>
                <w:lang w:val="en-US"/>
              </w:rPr>
              <w:t>)</w:t>
            </w:r>
          </w:p>
        </w:tc>
        <w:tc>
          <w:tcPr>
            <w:tcW w:w="5220" w:type="dxa"/>
            <w:tcBorders>
              <w:top w:val="single" w:sz="4" w:space="0" w:color="auto"/>
              <w:left w:val="single" w:sz="4" w:space="0" w:color="auto"/>
              <w:bottom w:val="single" w:sz="4" w:space="0" w:color="auto"/>
              <w:right w:val="single" w:sz="4" w:space="0" w:color="auto"/>
            </w:tcBorders>
          </w:tcPr>
          <w:p w14:paraId="0217C52A" w14:textId="01338CC4" w:rsidR="00E47DD0" w:rsidRPr="006C57DD" w:rsidRDefault="00D3183E" w:rsidP="005D2D56">
            <w:pPr>
              <w:snapToGrid w:val="0"/>
              <w:rPr>
                <w:rFonts w:asciiTheme="majorHAnsi" w:hAnsiTheme="majorHAnsi" w:cstheme="majorHAnsi"/>
                <w:lang w:val="en-US"/>
              </w:rPr>
            </w:pPr>
            <w:r w:rsidRPr="006C57DD">
              <w:rPr>
                <w:rFonts w:asciiTheme="majorHAnsi" w:hAnsiTheme="majorHAnsi" w:cstheme="majorHAnsi"/>
                <w:lang w:val="en-US"/>
              </w:rPr>
              <w:t xml:space="preserve">Enabled BLE for </w:t>
            </w:r>
            <w:r w:rsidR="00AC7053">
              <w:rPr>
                <w:rFonts w:asciiTheme="majorHAnsi" w:hAnsiTheme="majorHAnsi" w:cstheme="majorHAnsi"/>
                <w:lang w:val="en-US"/>
              </w:rPr>
              <w:t>PX-20</w:t>
            </w:r>
          </w:p>
        </w:tc>
        <w:tc>
          <w:tcPr>
            <w:tcW w:w="1980" w:type="dxa"/>
            <w:tcBorders>
              <w:top w:val="single" w:sz="4" w:space="0" w:color="auto"/>
              <w:left w:val="single" w:sz="4" w:space="0" w:color="auto"/>
              <w:bottom w:val="single" w:sz="4" w:space="0" w:color="auto"/>
              <w:right w:val="single" w:sz="4" w:space="0" w:color="auto"/>
            </w:tcBorders>
          </w:tcPr>
          <w:p w14:paraId="64F382B2" w14:textId="44BDB784" w:rsidR="00E47DD0" w:rsidRPr="008E3A65" w:rsidRDefault="00D3183E" w:rsidP="005D2D56">
            <w:pPr>
              <w:rPr>
                <w:lang w:val="en-US"/>
              </w:rPr>
            </w:pPr>
            <w:r>
              <w:rPr>
                <w:lang w:val="en-US"/>
              </w:rPr>
              <w:t>December</w:t>
            </w:r>
            <w:r w:rsidR="00E73496">
              <w:rPr>
                <w:lang w:val="en-US"/>
              </w:rPr>
              <w:t xml:space="preserve"> 23</w:t>
            </w:r>
            <w:r w:rsidR="00E47DD0" w:rsidRPr="008E3A65">
              <w:rPr>
                <w:lang w:val="en-US"/>
              </w:rPr>
              <w:t>, 2016</w:t>
            </w:r>
          </w:p>
        </w:tc>
      </w:tr>
      <w:tr w:rsidR="00124A29" w:rsidRPr="00FD39B5" w14:paraId="4C5810F2" w14:textId="77777777" w:rsidTr="00906233">
        <w:tc>
          <w:tcPr>
            <w:tcW w:w="1800" w:type="dxa"/>
            <w:tcBorders>
              <w:top w:val="single" w:sz="4" w:space="0" w:color="auto"/>
              <w:left w:val="single" w:sz="4" w:space="0" w:color="auto"/>
              <w:bottom w:val="single" w:sz="4" w:space="0" w:color="auto"/>
              <w:right w:val="single" w:sz="4" w:space="0" w:color="auto"/>
            </w:tcBorders>
          </w:tcPr>
          <w:p w14:paraId="03D08AB1" w14:textId="3F390E53" w:rsidR="00FD39B5" w:rsidRPr="008E3A65" w:rsidRDefault="00FD39B5" w:rsidP="00FD39B5">
            <w:pPr>
              <w:rPr>
                <w:lang w:val="en-US"/>
              </w:rPr>
            </w:pPr>
            <w:r w:rsidRPr="008E3A65">
              <w:rPr>
                <w:lang w:val="en-US"/>
              </w:rPr>
              <w:t>RFx3791</w:t>
            </w:r>
            <w:r>
              <w:rPr>
                <w:lang w:val="en-US"/>
              </w:rPr>
              <w:t>K</w:t>
            </w:r>
          </w:p>
          <w:p w14:paraId="4093D89B" w14:textId="47C24B54" w:rsidR="00124A29" w:rsidRPr="008E3A65" w:rsidRDefault="00FD39B5" w:rsidP="00906233">
            <w:pPr>
              <w:rPr>
                <w:lang w:val="en-US"/>
              </w:rPr>
            </w:pPr>
            <w:r w:rsidRPr="008E3A65">
              <w:rPr>
                <w:lang w:val="en-US"/>
              </w:rPr>
              <w:t>(OS: RBxV00</w:t>
            </w:r>
            <w:r w:rsidR="00DD2380">
              <w:rPr>
                <w:lang w:val="en-US"/>
              </w:rPr>
              <w:t>40</w:t>
            </w:r>
            <w:r w:rsidRPr="008E3A65">
              <w:rPr>
                <w:lang w:val="en-US"/>
              </w:rPr>
              <w:t>)</w:t>
            </w:r>
          </w:p>
        </w:tc>
        <w:tc>
          <w:tcPr>
            <w:tcW w:w="5220" w:type="dxa"/>
            <w:tcBorders>
              <w:top w:val="single" w:sz="4" w:space="0" w:color="auto"/>
              <w:left w:val="single" w:sz="4" w:space="0" w:color="auto"/>
              <w:bottom w:val="single" w:sz="4" w:space="0" w:color="auto"/>
              <w:right w:val="single" w:sz="4" w:space="0" w:color="auto"/>
            </w:tcBorders>
          </w:tcPr>
          <w:p w14:paraId="29C989EE" w14:textId="77777777" w:rsidR="00124A29" w:rsidRPr="007A0737" w:rsidRDefault="00FD39B5" w:rsidP="00906233">
            <w:pPr>
              <w:snapToGrid w:val="0"/>
              <w:rPr>
                <w:rFonts w:asciiTheme="majorHAnsi" w:hAnsiTheme="majorHAnsi" w:cstheme="majorHAnsi"/>
                <w:color w:val="000000"/>
                <w:lang w:val="en-GB" w:eastAsia="en-US"/>
              </w:rPr>
            </w:pPr>
            <w:r w:rsidRPr="007A0737">
              <w:rPr>
                <w:rFonts w:asciiTheme="majorHAnsi" w:hAnsiTheme="majorHAnsi" w:cstheme="majorHAnsi"/>
                <w:color w:val="000000"/>
                <w:highlight w:val="white"/>
                <w:lang w:val="en-GB" w:eastAsia="en-US"/>
              </w:rPr>
              <w:t>Added: Buzzer before/after transmit ( "VZ", "VY")</w:t>
            </w:r>
          </w:p>
          <w:p w14:paraId="02E987E1" w14:textId="2B2CE3AE" w:rsidR="008E5D5C" w:rsidRPr="007A0737" w:rsidRDefault="008E5D5C" w:rsidP="00906233">
            <w:pPr>
              <w:snapToGrid w:val="0"/>
              <w:rPr>
                <w:rFonts w:asciiTheme="majorHAnsi" w:hAnsiTheme="majorHAnsi" w:cstheme="majorHAnsi"/>
                <w:lang w:val="en-US"/>
              </w:rPr>
            </w:pPr>
            <w:r w:rsidRPr="007A0737">
              <w:rPr>
                <w:rFonts w:asciiTheme="majorHAnsi" w:hAnsiTheme="majorHAnsi" w:cstheme="majorHAnsi"/>
                <w:color w:val="000000"/>
                <w:highlight w:val="white"/>
                <w:lang w:val="en-GB" w:eastAsia="en-US"/>
              </w:rPr>
              <w:t xml:space="preserve">Fix: +-BTLNS-+ for </w:t>
            </w:r>
            <w:r w:rsidR="00AC7053">
              <w:rPr>
                <w:rFonts w:asciiTheme="majorHAnsi" w:hAnsiTheme="majorHAnsi" w:cstheme="majorHAnsi"/>
                <w:color w:val="000000"/>
                <w:highlight w:val="white"/>
                <w:lang w:val="en-GB" w:eastAsia="en-US"/>
              </w:rPr>
              <w:t>PX-20</w:t>
            </w:r>
            <w:r w:rsidRPr="007A0737">
              <w:rPr>
                <w:rFonts w:asciiTheme="majorHAnsi" w:hAnsiTheme="majorHAnsi" w:cstheme="majorHAnsi"/>
                <w:color w:val="000000"/>
                <w:highlight w:val="white"/>
                <w:lang w:val="en-GB" w:eastAsia="en-US"/>
              </w:rPr>
              <w:t xml:space="preserve"> and </w:t>
            </w:r>
            <w:r w:rsidR="00AC7053">
              <w:rPr>
                <w:rFonts w:asciiTheme="majorHAnsi" w:hAnsiTheme="majorHAnsi" w:cstheme="majorHAnsi"/>
                <w:color w:val="000000"/>
                <w:highlight w:val="white"/>
                <w:lang w:val="en-GB" w:eastAsia="en-US"/>
              </w:rPr>
              <w:t>OPN-2005</w:t>
            </w:r>
          </w:p>
        </w:tc>
        <w:tc>
          <w:tcPr>
            <w:tcW w:w="1980" w:type="dxa"/>
            <w:tcBorders>
              <w:top w:val="single" w:sz="4" w:space="0" w:color="auto"/>
              <w:left w:val="single" w:sz="4" w:space="0" w:color="auto"/>
              <w:bottom w:val="single" w:sz="4" w:space="0" w:color="auto"/>
              <w:right w:val="single" w:sz="4" w:space="0" w:color="auto"/>
            </w:tcBorders>
          </w:tcPr>
          <w:p w14:paraId="540E86D9" w14:textId="282D7B4A" w:rsidR="00124A29" w:rsidRPr="008E3A65" w:rsidRDefault="008E5D5C" w:rsidP="00906233">
            <w:pPr>
              <w:rPr>
                <w:lang w:val="en-US"/>
              </w:rPr>
            </w:pPr>
            <w:r>
              <w:rPr>
                <w:lang w:val="en-US"/>
              </w:rPr>
              <w:t xml:space="preserve">May </w:t>
            </w:r>
            <w:r w:rsidR="00DD2380">
              <w:rPr>
                <w:lang w:val="en-US"/>
              </w:rPr>
              <w:t>2</w:t>
            </w:r>
            <w:r w:rsidR="006C57DD">
              <w:rPr>
                <w:lang w:val="en-US"/>
              </w:rPr>
              <w:t>7</w:t>
            </w:r>
            <w:r>
              <w:rPr>
                <w:lang w:val="en-US"/>
              </w:rPr>
              <w:t>, 2019</w:t>
            </w:r>
          </w:p>
        </w:tc>
      </w:tr>
      <w:tr w:rsidR="00CB09F7" w:rsidRPr="00FD39B5" w14:paraId="029F6F1C" w14:textId="77777777" w:rsidTr="00454B3C">
        <w:trPr>
          <w:trHeight w:val="384"/>
        </w:trPr>
        <w:tc>
          <w:tcPr>
            <w:tcW w:w="1800" w:type="dxa"/>
            <w:vMerge w:val="restart"/>
            <w:tcBorders>
              <w:top w:val="single" w:sz="4" w:space="0" w:color="auto"/>
              <w:left w:val="single" w:sz="4" w:space="0" w:color="auto"/>
              <w:right w:val="single" w:sz="4" w:space="0" w:color="auto"/>
            </w:tcBorders>
          </w:tcPr>
          <w:p w14:paraId="33E1A1CC" w14:textId="3EC55DF1" w:rsidR="00CB09F7" w:rsidRPr="008E3A65" w:rsidRDefault="00CB09F7" w:rsidP="005D2D56">
            <w:pPr>
              <w:rPr>
                <w:lang w:val="en-US"/>
              </w:rPr>
            </w:pPr>
            <w:r w:rsidRPr="008E3A65">
              <w:rPr>
                <w:lang w:val="en-US"/>
              </w:rPr>
              <w:t>RFx3791</w:t>
            </w:r>
            <w:r>
              <w:rPr>
                <w:lang w:val="en-US"/>
              </w:rPr>
              <w:t>L</w:t>
            </w:r>
          </w:p>
          <w:p w14:paraId="7208E5F3" w14:textId="21E9911B" w:rsidR="00CB09F7" w:rsidRPr="008E3A65" w:rsidRDefault="00CB09F7" w:rsidP="005D2D56">
            <w:pPr>
              <w:rPr>
                <w:lang w:val="en-US"/>
              </w:rPr>
            </w:pPr>
            <w:r w:rsidRPr="008E3A65">
              <w:rPr>
                <w:lang w:val="en-US"/>
              </w:rPr>
              <w:t>(OS: RBxV00</w:t>
            </w:r>
            <w:r>
              <w:rPr>
                <w:lang w:val="en-US"/>
              </w:rPr>
              <w:t>47</w:t>
            </w:r>
            <w:r w:rsidRPr="008E3A65">
              <w:rPr>
                <w:lang w:val="en-US"/>
              </w:rPr>
              <w:t>)</w:t>
            </w:r>
          </w:p>
        </w:tc>
        <w:tc>
          <w:tcPr>
            <w:tcW w:w="5220" w:type="dxa"/>
            <w:tcBorders>
              <w:top w:val="single" w:sz="4" w:space="0" w:color="auto"/>
              <w:left w:val="single" w:sz="4" w:space="0" w:color="auto"/>
              <w:bottom w:val="single" w:sz="4" w:space="0" w:color="auto"/>
              <w:right w:val="single" w:sz="4" w:space="0" w:color="auto"/>
            </w:tcBorders>
          </w:tcPr>
          <w:p w14:paraId="2CEB77F6" w14:textId="23DEC35C" w:rsidR="00CB09F7" w:rsidRPr="007A0737" w:rsidRDefault="00CB09F7" w:rsidP="005D2D56">
            <w:pPr>
              <w:snapToGrid w:val="0"/>
              <w:rPr>
                <w:rFonts w:asciiTheme="majorHAnsi" w:hAnsiTheme="majorHAnsi" w:cstheme="majorHAnsi"/>
                <w:color w:val="000000"/>
                <w:highlight w:val="white"/>
                <w:lang w:val="en-GB" w:eastAsia="en-US"/>
              </w:rPr>
            </w:pPr>
            <w:r>
              <w:rPr>
                <w:rFonts w:asciiTheme="majorHAnsi" w:hAnsiTheme="majorHAnsi" w:cstheme="majorHAnsi"/>
                <w:color w:val="000000"/>
                <w:highlight w:val="white"/>
                <w:lang w:val="en-GB" w:eastAsia="en-US"/>
              </w:rPr>
              <w:t>PX-20</w:t>
            </w:r>
            <w:r w:rsidRPr="007A0737">
              <w:rPr>
                <w:rFonts w:asciiTheme="majorHAnsi" w:hAnsiTheme="majorHAnsi" w:cstheme="majorHAnsi"/>
                <w:color w:val="000000"/>
                <w:highlight w:val="white"/>
                <w:lang w:val="en-GB" w:eastAsia="en-US"/>
              </w:rPr>
              <w:t>: Added "stand detection" options *4 / *5 (</w:t>
            </w:r>
            <w:r>
              <w:rPr>
                <w:rFonts w:asciiTheme="majorHAnsi" w:hAnsiTheme="majorHAnsi" w:cstheme="majorHAnsi"/>
                <w:color w:val="000000"/>
                <w:highlight w:val="white"/>
                <w:lang w:val="en-GB" w:eastAsia="en-US"/>
              </w:rPr>
              <w:t xml:space="preserve">only </w:t>
            </w:r>
            <w:r w:rsidRPr="007A0737">
              <w:rPr>
                <w:rFonts w:asciiTheme="majorHAnsi" w:hAnsiTheme="majorHAnsi" w:cstheme="majorHAnsi"/>
                <w:color w:val="000000"/>
                <w:highlight w:val="white"/>
                <w:lang w:val="en-GB" w:eastAsia="en-US"/>
              </w:rPr>
              <w:t>when USB is connected)</w:t>
            </w:r>
          </w:p>
          <w:p w14:paraId="441B4F31" w14:textId="42046A8F" w:rsidR="00CB09F7" w:rsidRPr="007A0737" w:rsidRDefault="00CB09F7" w:rsidP="005D2D56">
            <w:pPr>
              <w:snapToGrid w:val="0"/>
              <w:rPr>
                <w:rFonts w:asciiTheme="majorHAnsi" w:hAnsiTheme="majorHAnsi" w:cstheme="majorHAnsi"/>
                <w:color w:val="000000"/>
                <w:highlight w:val="white"/>
                <w:lang w:val="en-GB" w:eastAsia="en-US"/>
              </w:rPr>
            </w:pPr>
            <w:r w:rsidRPr="007A0737">
              <w:rPr>
                <w:rFonts w:asciiTheme="majorHAnsi" w:hAnsiTheme="majorHAnsi" w:cstheme="majorHAnsi"/>
                <w:color w:val="000000"/>
                <w:highlight w:val="white"/>
                <w:lang w:val="en-GB" w:eastAsia="en-US"/>
              </w:rPr>
              <w:t>Added RS</w:t>
            </w:r>
            <w:r>
              <w:rPr>
                <w:rFonts w:asciiTheme="majorHAnsi" w:hAnsiTheme="majorHAnsi" w:cstheme="majorHAnsi"/>
                <w:color w:val="000000"/>
                <w:highlight w:val="white"/>
                <w:lang w:val="en-GB" w:eastAsia="en-US"/>
              </w:rPr>
              <w:t>-</w:t>
            </w:r>
            <w:r w:rsidRPr="007A0737">
              <w:rPr>
                <w:rFonts w:asciiTheme="majorHAnsi" w:hAnsiTheme="majorHAnsi" w:cstheme="majorHAnsi"/>
                <w:color w:val="000000"/>
                <w:highlight w:val="white"/>
                <w:lang w:val="en-GB" w:eastAsia="en-US"/>
              </w:rPr>
              <w:t>3000 support (RFZ3791x)</w:t>
            </w:r>
          </w:p>
        </w:tc>
        <w:tc>
          <w:tcPr>
            <w:tcW w:w="1980" w:type="dxa"/>
            <w:tcBorders>
              <w:top w:val="single" w:sz="4" w:space="0" w:color="auto"/>
              <w:left w:val="single" w:sz="4" w:space="0" w:color="auto"/>
              <w:right w:val="single" w:sz="4" w:space="0" w:color="auto"/>
            </w:tcBorders>
          </w:tcPr>
          <w:p w14:paraId="66B9D7FA" w14:textId="77587609" w:rsidR="00CB09F7" w:rsidRPr="008E3A65" w:rsidRDefault="00CB09F7" w:rsidP="005D2D56">
            <w:pPr>
              <w:rPr>
                <w:lang w:val="en-US"/>
              </w:rPr>
            </w:pPr>
            <w:r>
              <w:rPr>
                <w:lang w:val="en-US"/>
              </w:rPr>
              <w:t>Nov 23, 2021</w:t>
            </w:r>
          </w:p>
        </w:tc>
      </w:tr>
      <w:tr w:rsidR="00CB09F7" w:rsidRPr="00CB09F7" w14:paraId="7867BDF3" w14:textId="77777777" w:rsidTr="00454B3C">
        <w:trPr>
          <w:trHeight w:val="383"/>
        </w:trPr>
        <w:tc>
          <w:tcPr>
            <w:tcW w:w="1800" w:type="dxa"/>
            <w:vMerge/>
            <w:tcBorders>
              <w:left w:val="single" w:sz="4" w:space="0" w:color="auto"/>
              <w:bottom w:val="single" w:sz="4" w:space="0" w:color="auto"/>
              <w:right w:val="single" w:sz="4" w:space="0" w:color="auto"/>
            </w:tcBorders>
          </w:tcPr>
          <w:p w14:paraId="7447F099" w14:textId="77777777" w:rsidR="00CB09F7" w:rsidRPr="008E3A65" w:rsidRDefault="00CB09F7" w:rsidP="005D2D56">
            <w:pPr>
              <w:rPr>
                <w:lang w:val="en-US"/>
              </w:rPr>
            </w:pPr>
          </w:p>
        </w:tc>
        <w:tc>
          <w:tcPr>
            <w:tcW w:w="5220" w:type="dxa"/>
            <w:tcBorders>
              <w:top w:val="single" w:sz="4" w:space="0" w:color="auto"/>
              <w:left w:val="single" w:sz="4" w:space="0" w:color="auto"/>
              <w:bottom w:val="single" w:sz="4" w:space="0" w:color="auto"/>
              <w:right w:val="single" w:sz="4" w:space="0" w:color="auto"/>
            </w:tcBorders>
          </w:tcPr>
          <w:p w14:paraId="06E6042A" w14:textId="3E78BABA" w:rsidR="00CB09F7" w:rsidRDefault="00CB09F7" w:rsidP="005D2D56">
            <w:pPr>
              <w:snapToGrid w:val="0"/>
              <w:rPr>
                <w:rFonts w:asciiTheme="majorHAnsi" w:hAnsiTheme="majorHAnsi" w:cstheme="majorHAnsi"/>
                <w:color w:val="000000"/>
                <w:highlight w:val="white"/>
                <w:lang w:val="en-GB" w:eastAsia="en-US"/>
              </w:rPr>
            </w:pPr>
            <w:r>
              <w:rPr>
                <w:rFonts w:asciiTheme="majorHAnsi" w:hAnsiTheme="majorHAnsi" w:cstheme="majorHAnsi"/>
                <w:color w:val="000000"/>
                <w:highlight w:val="white"/>
                <w:lang w:val="en-GB" w:eastAsia="en-US"/>
              </w:rPr>
              <w:t>Updated styling of the manual</w:t>
            </w:r>
          </w:p>
        </w:tc>
        <w:tc>
          <w:tcPr>
            <w:tcW w:w="1980" w:type="dxa"/>
            <w:tcBorders>
              <w:left w:val="single" w:sz="4" w:space="0" w:color="auto"/>
              <w:bottom w:val="single" w:sz="4" w:space="0" w:color="auto"/>
              <w:right w:val="single" w:sz="4" w:space="0" w:color="auto"/>
            </w:tcBorders>
          </w:tcPr>
          <w:p w14:paraId="413A65FF" w14:textId="47F6FD47" w:rsidR="00CB09F7" w:rsidRDefault="00CB09F7" w:rsidP="005D2D56">
            <w:pPr>
              <w:rPr>
                <w:lang w:val="en-US"/>
              </w:rPr>
            </w:pPr>
            <w:r>
              <w:rPr>
                <w:lang w:val="en-US"/>
              </w:rPr>
              <w:t>March 29, 2022</w:t>
            </w:r>
          </w:p>
        </w:tc>
      </w:tr>
    </w:tbl>
    <w:p w14:paraId="698EE3C9" w14:textId="77777777" w:rsidR="00124A29" w:rsidRPr="008E3A65" w:rsidRDefault="00124A29" w:rsidP="00124A29">
      <w:pPr>
        <w:pStyle w:val="Capital"/>
        <w:rPr>
          <w:lang w:val="en-US"/>
        </w:rPr>
      </w:pPr>
    </w:p>
    <w:p w14:paraId="29C587FD" w14:textId="74642DB8" w:rsidR="00124A29" w:rsidRPr="008E3A65" w:rsidRDefault="00124A29" w:rsidP="00124A29">
      <w:pPr>
        <w:pStyle w:val="BodyText2"/>
        <w:rPr>
          <w:lang w:val="en-US"/>
        </w:rPr>
      </w:pPr>
      <w:r w:rsidRPr="008E3A65">
        <w:rPr>
          <w:lang w:val="en-US"/>
        </w:rPr>
        <w:t xml:space="preserve">* Bug fixes and added features in the Operating Systems of the </w:t>
      </w:r>
      <w:r w:rsidR="00AC7053">
        <w:rPr>
          <w:lang w:val="en-US"/>
        </w:rPr>
        <w:t>Bluetooth companion scanners</w:t>
      </w:r>
      <w:r w:rsidRPr="008E3A65">
        <w:rPr>
          <w:lang w:val="en-US"/>
        </w:rPr>
        <w:t xml:space="preserve"> are not always listed in the application version history above. </w:t>
      </w:r>
    </w:p>
    <w:p w14:paraId="19FEB2F4" w14:textId="77777777" w:rsidR="00124A29" w:rsidRPr="008E3A65" w:rsidRDefault="00124A29" w:rsidP="00124A29">
      <w:pPr>
        <w:pStyle w:val="Capital"/>
        <w:rPr>
          <w:lang w:val="en-US"/>
        </w:rPr>
      </w:pPr>
    </w:p>
    <w:p w14:paraId="5B23FD67" w14:textId="77777777" w:rsidR="00124A29" w:rsidRPr="008E3A65" w:rsidRDefault="00124A29" w:rsidP="00124A29">
      <w:pPr>
        <w:pStyle w:val="Capital"/>
        <w:rPr>
          <w:lang w:val="en-US"/>
        </w:rPr>
      </w:pPr>
    </w:p>
    <w:p w14:paraId="0EBD2C31" w14:textId="77777777" w:rsidR="00124A29" w:rsidRPr="008E3A65" w:rsidRDefault="00124A29" w:rsidP="00124A29">
      <w:pPr>
        <w:rPr>
          <w:i/>
          <w:caps/>
          <w:lang w:val="en-US"/>
        </w:rPr>
      </w:pPr>
      <w:r w:rsidRPr="008E3A65">
        <w:rPr>
          <w:i/>
          <w:lang w:val="en-US"/>
        </w:rPr>
        <w:t xml:space="preserve">Please check our web site at </w:t>
      </w:r>
      <w:hyperlink r:id="rId43" w:history="1">
        <w:r w:rsidRPr="008E3A65">
          <w:rPr>
            <w:rStyle w:val="Hyperlink"/>
            <w:i/>
            <w:lang w:val="en-US"/>
          </w:rPr>
          <w:t>www.opticon.com</w:t>
        </w:r>
      </w:hyperlink>
      <w:r w:rsidRPr="008E3A65">
        <w:rPr>
          <w:i/>
          <w:lang w:val="en-US"/>
        </w:rPr>
        <w:t xml:space="preserve"> to see if there are updates available for the Operating System, this application and this manual.</w:t>
      </w:r>
    </w:p>
    <w:p w14:paraId="6CB3D011" w14:textId="48D5D052" w:rsidR="005B31EF" w:rsidRPr="008E3A65" w:rsidRDefault="005B31EF" w:rsidP="00124A29">
      <w:pPr>
        <w:rPr>
          <w:lang w:val="en-US"/>
        </w:rPr>
      </w:pPr>
    </w:p>
    <w:sectPr w:rsidR="005B31EF" w:rsidRPr="008E3A65" w:rsidSect="00EB2F1A">
      <w:headerReference w:type="even" r:id="rId44"/>
      <w:headerReference w:type="default" r:id="rId45"/>
      <w:footerReference w:type="even" r:id="rId46"/>
      <w:footerReference w:type="default" r:id="rId47"/>
      <w:headerReference w:type="first" r:id="rId48"/>
      <w:type w:val="continuous"/>
      <w:pgSz w:w="11906" w:h="16838"/>
      <w:pgMar w:top="1701" w:right="720" w:bottom="731" w:left="72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434E" w14:textId="77777777" w:rsidR="00DA27F8" w:rsidRDefault="00DA27F8">
      <w:pPr>
        <w:spacing w:line="240" w:lineRule="auto"/>
      </w:pPr>
      <w:r>
        <w:separator/>
      </w:r>
    </w:p>
  </w:endnote>
  <w:endnote w:type="continuationSeparator" w:id="0">
    <w:p w14:paraId="33062AE1" w14:textId="77777777" w:rsidR="00DA27F8" w:rsidRDefault="00DA2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39HrP24DlTt">
    <w:altName w:val="Calibri"/>
    <w:panose1 w:val="00000000000000000000"/>
    <w:charset w:val="00"/>
    <w:family w:val="auto"/>
    <w:pitch w:val="variable"/>
    <w:sig w:usb0="00000003" w:usb1="00000000" w:usb2="00000000" w:usb3="00000000" w:csb0="00000001" w:csb1="00000000"/>
  </w:font>
  <w:font w:name="C39HrP48DlTt">
    <w:altName w:val="Calibri"/>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FE79" w14:textId="77777777" w:rsidR="000750F4" w:rsidRDefault="000750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8A4B2A" w14:textId="77777777" w:rsidR="000750F4" w:rsidRDefault="000750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8661" w14:textId="77777777" w:rsidR="000750F4" w:rsidRDefault="000750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6C00">
      <w:rPr>
        <w:rStyle w:val="PageNumber"/>
        <w:noProof/>
      </w:rPr>
      <w:t>1</w:t>
    </w:r>
    <w:r>
      <w:rPr>
        <w:rStyle w:val="PageNumber"/>
      </w:rPr>
      <w:fldChar w:fldCharType="end"/>
    </w:r>
  </w:p>
  <w:p w14:paraId="5BAF0DEE" w14:textId="77777777" w:rsidR="000750F4" w:rsidRDefault="000750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C420E" w14:textId="77777777" w:rsidR="00DA27F8" w:rsidRDefault="00DA27F8">
      <w:pPr>
        <w:spacing w:line="240" w:lineRule="auto"/>
      </w:pPr>
      <w:r>
        <w:separator/>
      </w:r>
    </w:p>
  </w:footnote>
  <w:footnote w:type="continuationSeparator" w:id="0">
    <w:p w14:paraId="4DF60F96" w14:textId="77777777" w:rsidR="00DA27F8" w:rsidRDefault="00DA2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0FB8" w14:textId="16CDEB13" w:rsidR="00C105C7" w:rsidRDefault="00DA27F8">
    <w:pPr>
      <w:pStyle w:val="Header"/>
    </w:pPr>
    <w:r>
      <w:rPr>
        <w:noProof/>
      </w:rPr>
      <w:pict w14:anchorId="74BFF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997985" o:spid="_x0000_s1026" type="#_x0000_t75" style="position:absolute;margin-left:0;margin-top:0;width:523.15pt;height:740pt;z-index:-251657216;mso-position-horizontal:center;mso-position-horizontal-relative:margin;mso-position-vertical:center;mso-position-vertical-relative:margin" o:allowincell="f">
          <v:imagedata r:id="rId1" o:title="Opticon Production Manual Templa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6120" w14:textId="088E4910" w:rsidR="00C105C7" w:rsidRPr="00D874C9" w:rsidRDefault="00C105C7" w:rsidP="00C105C7">
    <w:pPr>
      <w:pStyle w:val="Header"/>
      <w:jc w:val="right"/>
      <w:rPr>
        <w:b/>
        <w:bCs/>
        <w:color w:val="FFFFFF" w:themeColor="background1"/>
        <w:sz w:val="24"/>
        <w:szCs w:val="24"/>
      </w:rPr>
    </w:pPr>
    <w:r w:rsidRPr="00D874C9">
      <w:rPr>
        <w:b/>
        <w:bCs/>
        <w:noProof/>
        <w:sz w:val="24"/>
        <w:szCs w:val="24"/>
      </w:rPr>
      <w:drawing>
        <wp:anchor distT="0" distB="0" distL="114300" distR="114300" simplePos="0" relativeHeight="251694080" behindDoc="1" locked="0" layoutInCell="1" allowOverlap="1" wp14:anchorId="0BC5DCC4" wp14:editId="69229728">
          <wp:simplePos x="0" y="0"/>
          <wp:positionH relativeFrom="column">
            <wp:posOffset>-457200</wp:posOffset>
          </wp:positionH>
          <wp:positionV relativeFrom="paragraph">
            <wp:posOffset>-448310</wp:posOffset>
          </wp:positionV>
          <wp:extent cx="7549992" cy="10675620"/>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443" cy="10679086"/>
                  </a:xfrm>
                  <a:prstGeom prst="rect">
                    <a:avLst/>
                  </a:prstGeom>
                  <a:noFill/>
                  <a:ln>
                    <a:noFill/>
                  </a:ln>
                </pic:spPr>
              </pic:pic>
            </a:graphicData>
          </a:graphic>
          <wp14:sizeRelH relativeFrom="page">
            <wp14:pctWidth>0</wp14:pctWidth>
          </wp14:sizeRelH>
          <wp14:sizeRelV relativeFrom="page">
            <wp14:pctHeight>0</wp14:pctHeight>
          </wp14:sizeRelV>
        </wp:anchor>
      </w:drawing>
    </w:r>
    <w:r w:rsidR="002757C5">
      <w:rPr>
        <w:b/>
        <w:bCs/>
        <w:color w:val="FFFFFF" w:themeColor="background1"/>
        <w:sz w:val="24"/>
        <w:szCs w:val="24"/>
      </w:rPr>
      <w:t xml:space="preserve">Bluetooth Application Quick </w:t>
    </w:r>
    <w:r w:rsidR="00D874C9" w:rsidRPr="00D874C9">
      <w:rPr>
        <w:b/>
        <w:bCs/>
        <w:color w:val="FFFFFF" w:themeColor="background1"/>
        <w:sz w:val="24"/>
        <w:szCs w:val="24"/>
      </w:rPr>
      <w:t>Setup -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946A" w14:textId="4DE2E9E9" w:rsidR="00C105C7" w:rsidRDefault="00DA27F8">
    <w:pPr>
      <w:pStyle w:val="Header"/>
    </w:pPr>
    <w:r>
      <w:rPr>
        <w:noProof/>
      </w:rPr>
      <w:pict w14:anchorId="15346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997984" o:spid="_x0000_s1025" type="#_x0000_t75" style="position:absolute;margin-left:0;margin-top:0;width:523.15pt;height:740pt;z-index:-251658240;mso-position-horizontal:center;mso-position-horizontal-relative:margin;mso-position-vertical:center;mso-position-vertical-relative:margin" o:allowincell="f">
          <v:imagedata r:id="rId1" o:title="Opticon Production Manual Templa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2440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3B33E2C"/>
    <w:multiLevelType w:val="singleLevel"/>
    <w:tmpl w:val="8D904A14"/>
    <w:lvl w:ilvl="0">
      <w:start w:val="1"/>
      <w:numFmt w:val="none"/>
      <w:lvlText w:val=""/>
      <w:legacy w:legacy="1" w:legacySpace="120" w:legacyIndent="142"/>
      <w:lvlJc w:val="left"/>
      <w:pPr>
        <w:ind w:left="142" w:hanging="142"/>
      </w:pPr>
      <w:rPr>
        <w:rFonts w:ascii="Wingdings" w:hAnsi="Wingdings" w:hint="default"/>
      </w:rPr>
    </w:lvl>
  </w:abstractNum>
  <w:abstractNum w:abstractNumId="3" w15:restartNumberingAfterBreak="0">
    <w:nsid w:val="29EF69D1"/>
    <w:multiLevelType w:val="hybridMultilevel"/>
    <w:tmpl w:val="64687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8309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3D65E5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B113208"/>
    <w:multiLevelType w:val="hybridMultilevel"/>
    <w:tmpl w:val="14F8F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6A550D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7E41079"/>
    <w:multiLevelType w:val="multilevel"/>
    <w:tmpl w:val="268AE878"/>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F3113D3"/>
    <w:multiLevelType w:val="hybridMultilevel"/>
    <w:tmpl w:val="99C0C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9F534A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CBA7D66"/>
    <w:multiLevelType w:val="singleLevel"/>
    <w:tmpl w:val="8D904A14"/>
    <w:lvl w:ilvl="0">
      <w:start w:val="1"/>
      <w:numFmt w:val="none"/>
      <w:lvlText w:val=""/>
      <w:legacy w:legacy="1" w:legacySpace="120" w:legacyIndent="142"/>
      <w:lvlJc w:val="left"/>
      <w:pPr>
        <w:ind w:left="142" w:hanging="142"/>
      </w:pPr>
      <w:rPr>
        <w:rFonts w:ascii="Wingdings" w:hAnsi="Wingdings" w:hint="default"/>
      </w:rPr>
    </w:lvl>
  </w:abstractNum>
  <w:abstractNum w:abstractNumId="12" w15:restartNumberingAfterBreak="0">
    <w:nsid w:val="7F467327"/>
    <w:multiLevelType w:val="hybridMultilevel"/>
    <w:tmpl w:val="5AACDE7A"/>
    <w:lvl w:ilvl="0" w:tplc="9C08672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lvlOverride w:ilvl="0">
      <w:lvl w:ilvl="0">
        <w:numFmt w:val="bullet"/>
        <w:lvlText w:val=""/>
        <w:legacy w:legacy="1" w:legacySpace="0" w:legacyIndent="0"/>
        <w:lvlJc w:val="left"/>
        <w:rPr>
          <w:rFonts w:ascii="Symbol" w:hAnsi="Symbol" w:hint="default"/>
        </w:rPr>
      </w:lvl>
    </w:lvlOverride>
  </w:num>
  <w:num w:numId="3">
    <w:abstractNumId w:val="5"/>
  </w:num>
  <w:num w:numId="4">
    <w:abstractNumId w:val="7"/>
  </w:num>
  <w:num w:numId="5">
    <w:abstractNumId w:val="10"/>
  </w:num>
  <w:num w:numId="6">
    <w:abstractNumId w:val="11"/>
  </w:num>
  <w:num w:numId="7">
    <w:abstractNumId w:val="2"/>
  </w:num>
  <w:num w:numId="8">
    <w:abstractNumId w:val="1"/>
  </w:num>
  <w:num w:numId="9">
    <w:abstractNumId w:val="4"/>
  </w:num>
  <w:num w:numId="10">
    <w:abstractNumId w:val="6"/>
  </w:num>
  <w:num w:numId="11">
    <w:abstractNumId w:val="9"/>
  </w:num>
  <w:num w:numId="12">
    <w:abstractNumId w:val="12"/>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53"/>
    <w:rsid w:val="000062BF"/>
    <w:rsid w:val="0003218C"/>
    <w:rsid w:val="000325F7"/>
    <w:rsid w:val="000547FB"/>
    <w:rsid w:val="000559BD"/>
    <w:rsid w:val="0006500E"/>
    <w:rsid w:val="00074BF2"/>
    <w:rsid w:val="000750F4"/>
    <w:rsid w:val="00090FD5"/>
    <w:rsid w:val="00092AEA"/>
    <w:rsid w:val="000A1D54"/>
    <w:rsid w:val="000B3EA8"/>
    <w:rsid w:val="000B3F28"/>
    <w:rsid w:val="000C081F"/>
    <w:rsid w:val="000D1FDA"/>
    <w:rsid w:val="000D2430"/>
    <w:rsid w:val="000E31EF"/>
    <w:rsid w:val="000E725C"/>
    <w:rsid w:val="000F07CF"/>
    <w:rsid w:val="000F729F"/>
    <w:rsid w:val="00106D6B"/>
    <w:rsid w:val="00110FE6"/>
    <w:rsid w:val="0011323D"/>
    <w:rsid w:val="00117842"/>
    <w:rsid w:val="00121210"/>
    <w:rsid w:val="00124A29"/>
    <w:rsid w:val="00125256"/>
    <w:rsid w:val="00155022"/>
    <w:rsid w:val="00163ACE"/>
    <w:rsid w:val="00194D53"/>
    <w:rsid w:val="001B4EBA"/>
    <w:rsid w:val="001D0761"/>
    <w:rsid w:val="001F093E"/>
    <w:rsid w:val="00224150"/>
    <w:rsid w:val="00231A11"/>
    <w:rsid w:val="002322B4"/>
    <w:rsid w:val="00234D32"/>
    <w:rsid w:val="00243877"/>
    <w:rsid w:val="002439E1"/>
    <w:rsid w:val="00245ABD"/>
    <w:rsid w:val="002563C2"/>
    <w:rsid w:val="002569F8"/>
    <w:rsid w:val="00271F5D"/>
    <w:rsid w:val="002757C5"/>
    <w:rsid w:val="00280BA2"/>
    <w:rsid w:val="00284192"/>
    <w:rsid w:val="00284F65"/>
    <w:rsid w:val="002A0653"/>
    <w:rsid w:val="002B7D3E"/>
    <w:rsid w:val="002C650D"/>
    <w:rsid w:val="002C790A"/>
    <w:rsid w:val="002D4260"/>
    <w:rsid w:val="002D72D3"/>
    <w:rsid w:val="002E08C9"/>
    <w:rsid w:val="002E1444"/>
    <w:rsid w:val="003043D0"/>
    <w:rsid w:val="003074DB"/>
    <w:rsid w:val="00314589"/>
    <w:rsid w:val="003160A6"/>
    <w:rsid w:val="00317CD6"/>
    <w:rsid w:val="0034159A"/>
    <w:rsid w:val="00367861"/>
    <w:rsid w:val="00375CE5"/>
    <w:rsid w:val="003835AD"/>
    <w:rsid w:val="003B1DA7"/>
    <w:rsid w:val="003B4F44"/>
    <w:rsid w:val="003B5F62"/>
    <w:rsid w:val="003B68EA"/>
    <w:rsid w:val="003C4469"/>
    <w:rsid w:val="003C4500"/>
    <w:rsid w:val="003D0C74"/>
    <w:rsid w:val="003E0B27"/>
    <w:rsid w:val="003F0CD1"/>
    <w:rsid w:val="003F6461"/>
    <w:rsid w:val="003F6800"/>
    <w:rsid w:val="00422B8C"/>
    <w:rsid w:val="00432C2F"/>
    <w:rsid w:val="00451C7C"/>
    <w:rsid w:val="00484DF2"/>
    <w:rsid w:val="00485FAF"/>
    <w:rsid w:val="00492BF7"/>
    <w:rsid w:val="00493C43"/>
    <w:rsid w:val="00496A66"/>
    <w:rsid w:val="004A4F04"/>
    <w:rsid w:val="004C30FA"/>
    <w:rsid w:val="004D70F8"/>
    <w:rsid w:val="004E03BD"/>
    <w:rsid w:val="004F79F5"/>
    <w:rsid w:val="0050399A"/>
    <w:rsid w:val="005048A0"/>
    <w:rsid w:val="0050624C"/>
    <w:rsid w:val="00535F5C"/>
    <w:rsid w:val="005530CF"/>
    <w:rsid w:val="00554E89"/>
    <w:rsid w:val="00580493"/>
    <w:rsid w:val="005840C4"/>
    <w:rsid w:val="005941BE"/>
    <w:rsid w:val="00595077"/>
    <w:rsid w:val="005A2C6F"/>
    <w:rsid w:val="005B31EF"/>
    <w:rsid w:val="005B42C2"/>
    <w:rsid w:val="005B7065"/>
    <w:rsid w:val="005D7C9F"/>
    <w:rsid w:val="005E3BC2"/>
    <w:rsid w:val="005E3D69"/>
    <w:rsid w:val="005E6705"/>
    <w:rsid w:val="005F7AD9"/>
    <w:rsid w:val="00601547"/>
    <w:rsid w:val="0060633E"/>
    <w:rsid w:val="0061589F"/>
    <w:rsid w:val="00631F62"/>
    <w:rsid w:val="0064105A"/>
    <w:rsid w:val="00663BC8"/>
    <w:rsid w:val="006C1FDB"/>
    <w:rsid w:val="006C3F48"/>
    <w:rsid w:val="006C57DD"/>
    <w:rsid w:val="006D02B2"/>
    <w:rsid w:val="006D7E6F"/>
    <w:rsid w:val="006F3B3D"/>
    <w:rsid w:val="007005C7"/>
    <w:rsid w:val="00700A33"/>
    <w:rsid w:val="00704FAB"/>
    <w:rsid w:val="00706C00"/>
    <w:rsid w:val="00707107"/>
    <w:rsid w:val="00710D75"/>
    <w:rsid w:val="00714B13"/>
    <w:rsid w:val="00730395"/>
    <w:rsid w:val="007424C0"/>
    <w:rsid w:val="00757E2E"/>
    <w:rsid w:val="007651D6"/>
    <w:rsid w:val="0076673B"/>
    <w:rsid w:val="00770F77"/>
    <w:rsid w:val="0077581C"/>
    <w:rsid w:val="00782ACE"/>
    <w:rsid w:val="0079632A"/>
    <w:rsid w:val="00796742"/>
    <w:rsid w:val="00796F28"/>
    <w:rsid w:val="007A0737"/>
    <w:rsid w:val="007B5D0D"/>
    <w:rsid w:val="007D75C4"/>
    <w:rsid w:val="007E6FA4"/>
    <w:rsid w:val="007F2DD2"/>
    <w:rsid w:val="007F2F55"/>
    <w:rsid w:val="00805959"/>
    <w:rsid w:val="008332CD"/>
    <w:rsid w:val="00840A1F"/>
    <w:rsid w:val="008444E1"/>
    <w:rsid w:val="00854F86"/>
    <w:rsid w:val="008665FA"/>
    <w:rsid w:val="008714FC"/>
    <w:rsid w:val="00873F3C"/>
    <w:rsid w:val="00875DE4"/>
    <w:rsid w:val="0087646B"/>
    <w:rsid w:val="008E3A65"/>
    <w:rsid w:val="008E5D5C"/>
    <w:rsid w:val="008F7905"/>
    <w:rsid w:val="00901B63"/>
    <w:rsid w:val="0090287A"/>
    <w:rsid w:val="00913C2C"/>
    <w:rsid w:val="0094459A"/>
    <w:rsid w:val="00950BE8"/>
    <w:rsid w:val="0095722D"/>
    <w:rsid w:val="00961D87"/>
    <w:rsid w:val="00963D5E"/>
    <w:rsid w:val="0097065C"/>
    <w:rsid w:val="009A7C2B"/>
    <w:rsid w:val="009B2DBC"/>
    <w:rsid w:val="009B6813"/>
    <w:rsid w:val="009C523C"/>
    <w:rsid w:val="009D36CE"/>
    <w:rsid w:val="009F465E"/>
    <w:rsid w:val="00A03723"/>
    <w:rsid w:val="00A0746D"/>
    <w:rsid w:val="00A10DF3"/>
    <w:rsid w:val="00A11D6D"/>
    <w:rsid w:val="00A16626"/>
    <w:rsid w:val="00A23ED7"/>
    <w:rsid w:val="00A24427"/>
    <w:rsid w:val="00A3124C"/>
    <w:rsid w:val="00A55D55"/>
    <w:rsid w:val="00A77956"/>
    <w:rsid w:val="00AA0A8F"/>
    <w:rsid w:val="00AA2E8F"/>
    <w:rsid w:val="00AA42ED"/>
    <w:rsid w:val="00AB5F5C"/>
    <w:rsid w:val="00AB7965"/>
    <w:rsid w:val="00AC00DF"/>
    <w:rsid w:val="00AC6577"/>
    <w:rsid w:val="00AC7053"/>
    <w:rsid w:val="00AD4655"/>
    <w:rsid w:val="00AE261B"/>
    <w:rsid w:val="00AE4628"/>
    <w:rsid w:val="00AE47BE"/>
    <w:rsid w:val="00AF25AE"/>
    <w:rsid w:val="00AF2E0C"/>
    <w:rsid w:val="00AF5C96"/>
    <w:rsid w:val="00AF72DF"/>
    <w:rsid w:val="00B027B6"/>
    <w:rsid w:val="00B02CCB"/>
    <w:rsid w:val="00B11B1A"/>
    <w:rsid w:val="00B23397"/>
    <w:rsid w:val="00B43F2E"/>
    <w:rsid w:val="00B555CF"/>
    <w:rsid w:val="00B57BBD"/>
    <w:rsid w:val="00B60B39"/>
    <w:rsid w:val="00B626F4"/>
    <w:rsid w:val="00B63FF3"/>
    <w:rsid w:val="00B771C1"/>
    <w:rsid w:val="00B77A25"/>
    <w:rsid w:val="00B82122"/>
    <w:rsid w:val="00B822B3"/>
    <w:rsid w:val="00B837B8"/>
    <w:rsid w:val="00B84F38"/>
    <w:rsid w:val="00B8660D"/>
    <w:rsid w:val="00B8666D"/>
    <w:rsid w:val="00BA50E8"/>
    <w:rsid w:val="00BB0C03"/>
    <w:rsid w:val="00BB1C2A"/>
    <w:rsid w:val="00BB2281"/>
    <w:rsid w:val="00BB680B"/>
    <w:rsid w:val="00BC75AD"/>
    <w:rsid w:val="00BE30A8"/>
    <w:rsid w:val="00BE452E"/>
    <w:rsid w:val="00BF5DF3"/>
    <w:rsid w:val="00BF64C0"/>
    <w:rsid w:val="00C02F16"/>
    <w:rsid w:val="00C03791"/>
    <w:rsid w:val="00C105C7"/>
    <w:rsid w:val="00C212C5"/>
    <w:rsid w:val="00C2196F"/>
    <w:rsid w:val="00C27F94"/>
    <w:rsid w:val="00C425C4"/>
    <w:rsid w:val="00C43D0D"/>
    <w:rsid w:val="00C46B80"/>
    <w:rsid w:val="00C524C8"/>
    <w:rsid w:val="00C60FCE"/>
    <w:rsid w:val="00C62E00"/>
    <w:rsid w:val="00C66E9C"/>
    <w:rsid w:val="00C959AE"/>
    <w:rsid w:val="00CA05AF"/>
    <w:rsid w:val="00CA40A4"/>
    <w:rsid w:val="00CB09F7"/>
    <w:rsid w:val="00CB242C"/>
    <w:rsid w:val="00CC7CA3"/>
    <w:rsid w:val="00CD5C4B"/>
    <w:rsid w:val="00CD6CCA"/>
    <w:rsid w:val="00CF1C12"/>
    <w:rsid w:val="00D01279"/>
    <w:rsid w:val="00D14212"/>
    <w:rsid w:val="00D15828"/>
    <w:rsid w:val="00D2408A"/>
    <w:rsid w:val="00D242C0"/>
    <w:rsid w:val="00D27809"/>
    <w:rsid w:val="00D3183E"/>
    <w:rsid w:val="00D416E6"/>
    <w:rsid w:val="00D63025"/>
    <w:rsid w:val="00D646FE"/>
    <w:rsid w:val="00D6688E"/>
    <w:rsid w:val="00D73A34"/>
    <w:rsid w:val="00D8239F"/>
    <w:rsid w:val="00D874C9"/>
    <w:rsid w:val="00DA24FD"/>
    <w:rsid w:val="00DA27F8"/>
    <w:rsid w:val="00DA56AA"/>
    <w:rsid w:val="00DC239A"/>
    <w:rsid w:val="00DC64B4"/>
    <w:rsid w:val="00DD2380"/>
    <w:rsid w:val="00DE389D"/>
    <w:rsid w:val="00DF43B2"/>
    <w:rsid w:val="00DF6658"/>
    <w:rsid w:val="00DF6F04"/>
    <w:rsid w:val="00DF745B"/>
    <w:rsid w:val="00E01EF5"/>
    <w:rsid w:val="00E0229E"/>
    <w:rsid w:val="00E02F99"/>
    <w:rsid w:val="00E10325"/>
    <w:rsid w:val="00E1131E"/>
    <w:rsid w:val="00E11CCC"/>
    <w:rsid w:val="00E12B62"/>
    <w:rsid w:val="00E17F11"/>
    <w:rsid w:val="00E23951"/>
    <w:rsid w:val="00E33C1B"/>
    <w:rsid w:val="00E40908"/>
    <w:rsid w:val="00E47DD0"/>
    <w:rsid w:val="00E63416"/>
    <w:rsid w:val="00E73496"/>
    <w:rsid w:val="00E84030"/>
    <w:rsid w:val="00E8609A"/>
    <w:rsid w:val="00E93536"/>
    <w:rsid w:val="00E95E8F"/>
    <w:rsid w:val="00EB2F1A"/>
    <w:rsid w:val="00EB3838"/>
    <w:rsid w:val="00EC5028"/>
    <w:rsid w:val="00EE587E"/>
    <w:rsid w:val="00EF359A"/>
    <w:rsid w:val="00F24C09"/>
    <w:rsid w:val="00F43787"/>
    <w:rsid w:val="00F53835"/>
    <w:rsid w:val="00F609BE"/>
    <w:rsid w:val="00F71AF8"/>
    <w:rsid w:val="00F739E2"/>
    <w:rsid w:val="00F848BD"/>
    <w:rsid w:val="00F9389A"/>
    <w:rsid w:val="00FB481B"/>
    <w:rsid w:val="00FB60CA"/>
    <w:rsid w:val="00FC1C59"/>
    <w:rsid w:val="00FD39B5"/>
    <w:rsid w:val="00FD3F04"/>
    <w:rsid w:val="00FE0762"/>
    <w:rsid w:val="00FE7B98"/>
    <w:rsid w:val="00FF6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03CF687"/>
  <w15:docId w15:val="{D5F5B34C-4CD3-45D3-AE62-87B356BA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B5"/>
    <w:pPr>
      <w:spacing w:line="276" w:lineRule="auto"/>
    </w:pPr>
    <w:rPr>
      <w:sz w:val="22"/>
      <w:szCs w:val="22"/>
      <w:lang w:val="nl-NL" w:eastAsia="ja-JP"/>
    </w:rPr>
  </w:style>
  <w:style w:type="paragraph" w:styleId="Heading1">
    <w:name w:val="heading 1"/>
    <w:basedOn w:val="Normal"/>
    <w:next w:val="Normal"/>
    <w:link w:val="Heading1Char"/>
    <w:qFormat/>
    <w:rsid w:val="008E3A65"/>
    <w:pPr>
      <w:keepNext/>
      <w:keepLines/>
      <w:numPr>
        <w:numId w:val="1"/>
      </w:numPr>
      <w:spacing w:before="480"/>
      <w:outlineLvl w:val="0"/>
    </w:pPr>
    <w:rPr>
      <w:rFonts w:ascii="Arial" w:eastAsia="MS Gothic" w:hAnsi="Arial"/>
      <w:b/>
      <w:bCs/>
      <w:color w:val="1E335F"/>
      <w:sz w:val="32"/>
      <w:szCs w:val="28"/>
    </w:rPr>
  </w:style>
  <w:style w:type="paragraph" w:styleId="Heading2">
    <w:name w:val="heading 2"/>
    <w:basedOn w:val="Normal"/>
    <w:next w:val="Normal"/>
    <w:link w:val="Heading2Char"/>
    <w:qFormat/>
    <w:rsid w:val="00EB2F1A"/>
    <w:pPr>
      <w:keepNext/>
      <w:keepLines/>
      <w:numPr>
        <w:ilvl w:val="1"/>
        <w:numId w:val="1"/>
      </w:numPr>
      <w:spacing w:before="200"/>
      <w:outlineLvl w:val="1"/>
    </w:pPr>
    <w:rPr>
      <w:rFonts w:ascii="Arial" w:eastAsia="MS Gothic" w:hAnsi="Arial"/>
      <w:b/>
      <w:bCs/>
      <w:color w:val="1E335F"/>
      <w:sz w:val="24"/>
      <w:szCs w:val="26"/>
    </w:rPr>
  </w:style>
  <w:style w:type="paragraph" w:styleId="Heading3">
    <w:name w:val="heading 3"/>
    <w:basedOn w:val="Normal"/>
    <w:next w:val="Normal"/>
    <w:link w:val="Heading3Char1"/>
    <w:qFormat/>
    <w:rsid w:val="00F53835"/>
    <w:pPr>
      <w:keepNext/>
      <w:keepLines/>
      <w:numPr>
        <w:ilvl w:val="2"/>
        <w:numId w:val="1"/>
      </w:numPr>
      <w:spacing w:before="200"/>
      <w:outlineLvl w:val="2"/>
    </w:pPr>
    <w:rPr>
      <w:rFonts w:ascii="Arial" w:eastAsia="MS Gothic" w:hAnsi="Arial"/>
      <w:b/>
      <w:bCs/>
      <w:color w:val="1E335F"/>
      <w:sz w:val="24"/>
    </w:rPr>
  </w:style>
  <w:style w:type="paragraph" w:styleId="Heading4">
    <w:name w:val="heading 4"/>
    <w:basedOn w:val="Normal"/>
    <w:next w:val="Normal"/>
    <w:link w:val="Heading4Char"/>
    <w:qFormat/>
    <w:rsid w:val="00663BC8"/>
    <w:pPr>
      <w:keepNext/>
      <w:keepLines/>
      <w:numPr>
        <w:ilvl w:val="3"/>
        <w:numId w:val="1"/>
      </w:numPr>
      <w:spacing w:before="200"/>
      <w:outlineLvl w:val="3"/>
    </w:pPr>
    <w:rPr>
      <w:rFonts w:ascii="Cambria" w:eastAsia="MS Gothic" w:hAnsi="Cambria"/>
      <w:b/>
      <w:bCs/>
      <w:i/>
      <w:iCs/>
      <w:color w:val="2DA2BF"/>
    </w:rPr>
  </w:style>
  <w:style w:type="paragraph" w:styleId="Heading5">
    <w:name w:val="heading 5"/>
    <w:basedOn w:val="Normal"/>
    <w:next w:val="Normal"/>
    <w:link w:val="Heading5Char"/>
    <w:qFormat/>
    <w:rsid w:val="00663BC8"/>
    <w:pPr>
      <w:keepNext/>
      <w:keepLines/>
      <w:numPr>
        <w:ilvl w:val="4"/>
        <w:numId w:val="1"/>
      </w:numPr>
      <w:spacing w:before="200"/>
      <w:outlineLvl w:val="4"/>
    </w:pPr>
    <w:rPr>
      <w:rFonts w:ascii="Cambria" w:eastAsia="MS Gothic" w:hAnsi="Cambria"/>
      <w:color w:val="16505E"/>
    </w:rPr>
  </w:style>
  <w:style w:type="paragraph" w:styleId="Heading6">
    <w:name w:val="heading 6"/>
    <w:basedOn w:val="Normal"/>
    <w:next w:val="Normal"/>
    <w:link w:val="Heading6Char"/>
    <w:qFormat/>
    <w:rsid w:val="00663BC8"/>
    <w:pPr>
      <w:keepNext/>
      <w:keepLines/>
      <w:numPr>
        <w:ilvl w:val="5"/>
        <w:numId w:val="1"/>
      </w:numPr>
      <w:spacing w:before="200"/>
      <w:outlineLvl w:val="5"/>
    </w:pPr>
    <w:rPr>
      <w:rFonts w:ascii="Cambria" w:eastAsia="MS Gothic" w:hAnsi="Cambria"/>
      <w:i/>
      <w:iCs/>
      <w:color w:val="16505E"/>
    </w:rPr>
  </w:style>
  <w:style w:type="paragraph" w:styleId="Heading7">
    <w:name w:val="heading 7"/>
    <w:basedOn w:val="Normal"/>
    <w:next w:val="Normal"/>
    <w:link w:val="Heading7Char"/>
    <w:qFormat/>
    <w:rsid w:val="00663BC8"/>
    <w:pPr>
      <w:keepNext/>
      <w:keepLines/>
      <w:numPr>
        <w:ilvl w:val="6"/>
        <w:numId w:val="1"/>
      </w:numPr>
      <w:spacing w:before="200"/>
      <w:outlineLvl w:val="6"/>
    </w:pPr>
    <w:rPr>
      <w:rFonts w:ascii="Cambria" w:eastAsia="MS Gothic" w:hAnsi="Cambria"/>
      <w:i/>
      <w:iCs/>
      <w:color w:val="404040"/>
    </w:rPr>
  </w:style>
  <w:style w:type="paragraph" w:styleId="Heading8">
    <w:name w:val="heading 8"/>
    <w:basedOn w:val="Normal"/>
    <w:next w:val="Normal"/>
    <w:link w:val="Heading8Char"/>
    <w:qFormat/>
    <w:rsid w:val="00663BC8"/>
    <w:pPr>
      <w:keepNext/>
      <w:keepLines/>
      <w:numPr>
        <w:ilvl w:val="7"/>
        <w:numId w:val="1"/>
      </w:numPr>
      <w:spacing w:before="200"/>
      <w:outlineLvl w:val="7"/>
    </w:pPr>
    <w:rPr>
      <w:rFonts w:ascii="Cambria" w:eastAsia="MS Gothic" w:hAnsi="Cambria"/>
      <w:color w:val="2DA2BF"/>
      <w:sz w:val="20"/>
      <w:szCs w:val="20"/>
    </w:rPr>
  </w:style>
  <w:style w:type="paragraph" w:styleId="Heading9">
    <w:name w:val="heading 9"/>
    <w:basedOn w:val="Normal"/>
    <w:next w:val="Normal"/>
    <w:link w:val="Heading9Char"/>
    <w:qFormat/>
    <w:rsid w:val="00663BC8"/>
    <w:pPr>
      <w:keepNext/>
      <w:keepLines/>
      <w:numPr>
        <w:ilvl w:val="8"/>
        <w:numId w:val="1"/>
      </w:numPr>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al">
    <w:name w:val="Capital"/>
    <w:basedOn w:val="Normal"/>
    <w:rPr>
      <w:caps/>
    </w:rPr>
  </w:style>
  <w:style w:type="paragraph" w:styleId="TOC1">
    <w:name w:val="toc 1"/>
    <w:basedOn w:val="Normal"/>
    <w:next w:val="Normal"/>
    <w:uiPriority w:val="39"/>
    <w:pPr>
      <w:spacing w:before="240" w:after="120"/>
    </w:pPr>
    <w:rPr>
      <w:rFonts w:asciiTheme="minorHAnsi" w:hAnsiTheme="minorHAnsi"/>
      <w:b/>
      <w:bCs/>
      <w:sz w:val="20"/>
      <w:szCs w:val="20"/>
    </w:rPr>
  </w:style>
  <w:style w:type="paragraph" w:customStyle="1" w:styleId="Title1">
    <w:name w:val="Title1"/>
    <w:basedOn w:val="HeadingRunIn"/>
    <w:rPr>
      <w:i/>
      <w:caps/>
      <w:sz w:val="48"/>
    </w:rPr>
  </w:style>
  <w:style w:type="paragraph" w:customStyle="1" w:styleId="HeadingRunIn">
    <w:name w:val="HeadingRunIn"/>
    <w:basedOn w:val="Normal"/>
    <w:pPr>
      <w:keepNext/>
      <w:keepLines/>
    </w:pPr>
    <w:rPr>
      <w:b/>
    </w:rPr>
  </w:style>
  <w:style w:type="paragraph" w:customStyle="1" w:styleId="HeadingExtra">
    <w:name w:val="Heading Extra"/>
    <w:basedOn w:val="Normal"/>
    <w:rPr>
      <w:b/>
      <w:i/>
      <w:caps/>
      <w:sz w:val="24"/>
    </w:rPr>
  </w:style>
  <w:style w:type="paragraph" w:customStyle="1" w:styleId="Indented">
    <w:name w:val="Indented"/>
    <w:basedOn w:val="Normal"/>
    <w:next w:val="Normal"/>
    <w:pPr>
      <w:keepNext/>
      <w:keepLines/>
      <w:ind w:left="142" w:hanging="142"/>
    </w:pPr>
    <w:rPr>
      <w:i/>
    </w:rPr>
  </w:style>
  <w:style w:type="paragraph" w:styleId="TOC2">
    <w:name w:val="toc 2"/>
    <w:basedOn w:val="Normal"/>
    <w:next w:val="Normal"/>
    <w:uiPriority w:val="39"/>
    <w:pPr>
      <w:spacing w:before="120"/>
      <w:ind w:left="220"/>
    </w:pPr>
    <w:rPr>
      <w:rFonts w:asciiTheme="minorHAnsi" w:hAnsiTheme="minorHAnsi"/>
      <w:i/>
      <w:iCs/>
      <w:sz w:val="20"/>
      <w:szCs w:val="20"/>
    </w:rPr>
  </w:style>
  <w:style w:type="paragraph" w:styleId="TOC3">
    <w:name w:val="toc 3"/>
    <w:basedOn w:val="Normal"/>
    <w:next w:val="Normal"/>
    <w:uiPriority w:val="39"/>
    <w:pPr>
      <w:ind w:left="440"/>
    </w:pPr>
    <w:rPr>
      <w:rFonts w:asciiTheme="minorHAnsi" w:hAnsiTheme="minorHAnsi"/>
      <w:sz w:val="20"/>
      <w:szCs w:val="20"/>
    </w:rPr>
  </w:style>
  <w:style w:type="character" w:styleId="Hyperlink">
    <w:name w:val="Hyperlink"/>
    <w:uiPriority w:val="99"/>
    <w:rPr>
      <w:color w:val="0000FF"/>
      <w:u w:val="single"/>
    </w:rPr>
  </w:style>
  <w:style w:type="paragraph" w:customStyle="1" w:styleId="Bulleted">
    <w:name w:val="Bulleted"/>
    <w:basedOn w:val="Normal"/>
    <w:next w:val="Normal"/>
    <w:pPr>
      <w:keepNext/>
      <w:keepLines/>
      <w:tabs>
        <w:tab w:val="left" w:pos="142"/>
      </w:tabs>
      <w:ind w:left="142" w:hanging="142"/>
    </w:pPr>
  </w:style>
  <w:style w:type="character" w:customStyle="1" w:styleId="Heading3Char1">
    <w:name w:val="Heading 3 Char1"/>
    <w:link w:val="Heading3"/>
    <w:rsid w:val="00F53835"/>
    <w:rPr>
      <w:rFonts w:ascii="Arial" w:eastAsia="MS Gothic" w:hAnsi="Arial"/>
      <w:b/>
      <w:bCs/>
      <w:color w:val="1E335F"/>
      <w:sz w:val="24"/>
      <w:szCs w:val="22"/>
      <w:lang w:val="nl-NL" w:eastAsia="ja-JP"/>
    </w:rPr>
  </w:style>
  <w:style w:type="character" w:customStyle="1" w:styleId="HeadingRunInChar">
    <w:name w:val="HeadingRunInChar"/>
    <w:rPr>
      <w:rFonts w:ascii="Arial" w:hAnsi="Arial"/>
      <w:b/>
      <w:noProof w:val="0"/>
      <w:sz w:val="16"/>
      <w:lang w:val="en-AU"/>
    </w:rPr>
  </w:style>
  <w:style w:type="paragraph" w:customStyle="1" w:styleId="Manual">
    <w:name w:val="Manual"/>
    <w:basedOn w:val="HeadingRunIn"/>
  </w:style>
  <w:style w:type="character" w:customStyle="1" w:styleId="HeadingExtraChar">
    <w:name w:val="Heading Extra Char"/>
    <w:rPr>
      <w:rFonts w:ascii="Arial" w:hAnsi="Arial"/>
      <w:b/>
      <w:i/>
      <w:caps/>
      <w:noProof w:val="0"/>
      <w:sz w:val="24"/>
      <w:lang w:val="en-AU"/>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styleId="BodyText">
    <w:name w:val="Body Text"/>
    <w:basedOn w:val="Normal"/>
    <w:semiHidden/>
    <w:rPr>
      <w:sz w:val="16"/>
    </w:rPr>
  </w:style>
  <w:style w:type="paragraph" w:styleId="BodyText2">
    <w:name w:val="Body Text 2"/>
    <w:basedOn w:val="Normal"/>
    <w:semiHidden/>
    <w:rPr>
      <w:i/>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rPr>
      <w:rFonts w:ascii="Courier New" w:hAnsi="Courier New"/>
      <w:sz w:val="18"/>
    </w:rPr>
  </w:style>
  <w:style w:type="paragraph" w:customStyle="1" w:styleId="H6">
    <w:name w:val="H6"/>
    <w:basedOn w:val="Normal"/>
    <w:next w:val="Normal"/>
    <w:pPr>
      <w:keepNext/>
      <w:spacing w:before="100" w:after="100"/>
      <w:outlineLvl w:val="6"/>
    </w:pPr>
    <w:rPr>
      <w:rFonts w:ascii="Times New Roman" w:hAnsi="Times New Roman"/>
      <w:b/>
      <w:snapToGrid w:val="0"/>
      <w:sz w:val="16"/>
      <w:lang w:val="en-US" w:eastAsia="en-US"/>
    </w:rPr>
  </w:style>
  <w:style w:type="paragraph" w:customStyle="1" w:styleId="H4">
    <w:name w:val="H4"/>
    <w:basedOn w:val="Normal"/>
    <w:next w:val="Normal"/>
    <w:pPr>
      <w:keepNext/>
      <w:spacing w:before="100" w:after="100"/>
      <w:outlineLvl w:val="4"/>
    </w:pPr>
    <w:rPr>
      <w:rFonts w:ascii="Times New Roman" w:hAnsi="Times New Roman"/>
      <w:b/>
      <w:snapToGrid w:val="0"/>
      <w:sz w:val="24"/>
      <w:lang w:val="en-US" w:eastAsia="en-US"/>
    </w:rPr>
  </w:style>
  <w:style w:type="paragraph" w:customStyle="1" w:styleId="ColorfulList-Accent11">
    <w:name w:val="Colorful List - Accent 11"/>
    <w:basedOn w:val="Normal"/>
    <w:uiPriority w:val="34"/>
    <w:qFormat/>
    <w:rsid w:val="00663BC8"/>
    <w:pPr>
      <w:ind w:left="720"/>
      <w:contextualSpacing/>
    </w:pPr>
  </w:style>
  <w:style w:type="character" w:customStyle="1" w:styleId="Heading1Char">
    <w:name w:val="Heading 1 Char"/>
    <w:link w:val="Heading1"/>
    <w:rsid w:val="00EB2F1A"/>
    <w:rPr>
      <w:rFonts w:ascii="Arial" w:eastAsia="MS Gothic" w:hAnsi="Arial"/>
      <w:b/>
      <w:bCs/>
      <w:color w:val="1E335F"/>
      <w:sz w:val="32"/>
      <w:szCs w:val="28"/>
      <w:lang w:val="nl-NL" w:eastAsia="ja-JP"/>
    </w:rPr>
  </w:style>
  <w:style w:type="character" w:customStyle="1" w:styleId="Heading2Char">
    <w:name w:val="Heading 2 Char"/>
    <w:link w:val="Heading2"/>
    <w:rsid w:val="00EB2F1A"/>
    <w:rPr>
      <w:rFonts w:ascii="Arial" w:eastAsia="MS Gothic" w:hAnsi="Arial"/>
      <w:b/>
      <w:bCs/>
      <w:color w:val="1E335F"/>
      <w:sz w:val="24"/>
      <w:szCs w:val="26"/>
      <w:lang w:val="nl-NL" w:eastAsia="ja-JP"/>
    </w:rPr>
  </w:style>
  <w:style w:type="character" w:customStyle="1" w:styleId="Heading4Char">
    <w:name w:val="Heading 4 Char"/>
    <w:link w:val="Heading4"/>
    <w:rsid w:val="00663BC8"/>
    <w:rPr>
      <w:rFonts w:ascii="Cambria" w:eastAsia="MS Gothic" w:hAnsi="Cambria"/>
      <w:b/>
      <w:bCs/>
      <w:i/>
      <w:iCs/>
      <w:color w:val="2DA2BF"/>
      <w:sz w:val="22"/>
      <w:szCs w:val="22"/>
      <w:lang w:val="nl-NL" w:eastAsia="ja-JP"/>
    </w:rPr>
  </w:style>
  <w:style w:type="character" w:customStyle="1" w:styleId="Heading5Char">
    <w:name w:val="Heading 5 Char"/>
    <w:link w:val="Heading5"/>
    <w:rsid w:val="00663BC8"/>
    <w:rPr>
      <w:rFonts w:ascii="Cambria" w:eastAsia="MS Gothic" w:hAnsi="Cambria"/>
      <w:color w:val="16505E"/>
      <w:sz w:val="22"/>
      <w:szCs w:val="22"/>
      <w:lang w:val="nl-NL" w:eastAsia="ja-JP"/>
    </w:rPr>
  </w:style>
  <w:style w:type="character" w:customStyle="1" w:styleId="Heading6Char">
    <w:name w:val="Heading 6 Char"/>
    <w:link w:val="Heading6"/>
    <w:rsid w:val="00663BC8"/>
    <w:rPr>
      <w:rFonts w:ascii="Cambria" w:eastAsia="MS Gothic" w:hAnsi="Cambria"/>
      <w:i/>
      <w:iCs/>
      <w:color w:val="16505E"/>
      <w:sz w:val="22"/>
      <w:szCs w:val="22"/>
      <w:lang w:val="nl-NL" w:eastAsia="ja-JP"/>
    </w:rPr>
  </w:style>
  <w:style w:type="character" w:customStyle="1" w:styleId="Heading7Char">
    <w:name w:val="Heading 7 Char"/>
    <w:link w:val="Heading7"/>
    <w:rsid w:val="00663BC8"/>
    <w:rPr>
      <w:rFonts w:ascii="Cambria" w:eastAsia="MS Gothic" w:hAnsi="Cambria"/>
      <w:i/>
      <w:iCs/>
      <w:color w:val="404040"/>
      <w:sz w:val="22"/>
      <w:szCs w:val="22"/>
      <w:lang w:val="nl-NL" w:eastAsia="ja-JP"/>
    </w:rPr>
  </w:style>
  <w:style w:type="character" w:customStyle="1" w:styleId="Heading8Char">
    <w:name w:val="Heading 8 Char"/>
    <w:link w:val="Heading8"/>
    <w:rsid w:val="00663BC8"/>
    <w:rPr>
      <w:rFonts w:ascii="Cambria" w:eastAsia="MS Gothic" w:hAnsi="Cambria"/>
      <w:color w:val="2DA2BF"/>
      <w:lang w:val="nl-NL" w:eastAsia="ja-JP"/>
    </w:rPr>
  </w:style>
  <w:style w:type="character" w:customStyle="1" w:styleId="Heading9Char">
    <w:name w:val="Heading 9 Char"/>
    <w:link w:val="Heading9"/>
    <w:rsid w:val="00663BC8"/>
    <w:rPr>
      <w:rFonts w:ascii="Cambria" w:eastAsia="MS Gothic" w:hAnsi="Cambria"/>
      <w:i/>
      <w:iCs/>
      <w:color w:val="404040"/>
      <w:lang w:val="nl-NL" w:eastAsia="ja-JP"/>
    </w:rPr>
  </w:style>
  <w:style w:type="paragraph" w:styleId="Caption">
    <w:name w:val="caption"/>
    <w:basedOn w:val="Normal"/>
    <w:next w:val="Normal"/>
    <w:uiPriority w:val="35"/>
    <w:qFormat/>
    <w:rsid w:val="00663BC8"/>
    <w:pPr>
      <w:spacing w:line="240" w:lineRule="auto"/>
    </w:pPr>
    <w:rPr>
      <w:b/>
      <w:bCs/>
      <w:color w:val="2DA2BF"/>
      <w:sz w:val="18"/>
      <w:szCs w:val="18"/>
    </w:rPr>
  </w:style>
  <w:style w:type="paragraph" w:styleId="Title">
    <w:name w:val="Title"/>
    <w:basedOn w:val="Normal"/>
    <w:next w:val="Normal"/>
    <w:link w:val="TitleChar"/>
    <w:uiPriority w:val="10"/>
    <w:qFormat/>
    <w:rsid w:val="00663BC8"/>
    <w:pPr>
      <w:pBdr>
        <w:bottom w:val="single" w:sz="8" w:space="4" w:color="2DA2BF"/>
      </w:pBdr>
      <w:spacing w:after="300" w:line="240" w:lineRule="auto"/>
      <w:contextualSpacing/>
    </w:pPr>
    <w:rPr>
      <w:rFonts w:ascii="Cambria" w:eastAsia="MS Gothic" w:hAnsi="Cambria"/>
      <w:color w:val="343434"/>
      <w:spacing w:val="5"/>
      <w:kern w:val="28"/>
      <w:sz w:val="52"/>
      <w:szCs w:val="52"/>
    </w:rPr>
  </w:style>
  <w:style w:type="character" w:customStyle="1" w:styleId="TitleChar">
    <w:name w:val="Title Char"/>
    <w:link w:val="Title"/>
    <w:uiPriority w:val="10"/>
    <w:rsid w:val="00663BC8"/>
    <w:rPr>
      <w:rFonts w:ascii="Cambria" w:eastAsia="MS Gothic" w:hAnsi="Cambria" w:cs="Times New Roman"/>
      <w:color w:val="343434"/>
      <w:spacing w:val="5"/>
      <w:kern w:val="28"/>
      <w:sz w:val="52"/>
      <w:szCs w:val="52"/>
    </w:rPr>
  </w:style>
  <w:style w:type="paragraph" w:styleId="Subtitle">
    <w:name w:val="Subtitle"/>
    <w:basedOn w:val="Normal"/>
    <w:next w:val="Normal"/>
    <w:link w:val="SubtitleChar"/>
    <w:uiPriority w:val="11"/>
    <w:qFormat/>
    <w:rsid w:val="005F7AD9"/>
    <w:pPr>
      <w:numPr>
        <w:ilvl w:val="1"/>
      </w:numPr>
    </w:pPr>
    <w:rPr>
      <w:rFonts w:ascii="Cambria" w:eastAsia="MS Gothic" w:hAnsi="Cambria"/>
      <w:b/>
      <w:i/>
      <w:iCs/>
      <w:color w:val="2DA2BF"/>
      <w:spacing w:val="15"/>
      <w:sz w:val="24"/>
      <w:szCs w:val="24"/>
      <w:lang w:val="en-US"/>
    </w:rPr>
  </w:style>
  <w:style w:type="character" w:customStyle="1" w:styleId="SubtitleChar">
    <w:name w:val="Subtitle Char"/>
    <w:link w:val="Subtitle"/>
    <w:uiPriority w:val="11"/>
    <w:rsid w:val="005F7AD9"/>
    <w:rPr>
      <w:rFonts w:ascii="Cambria" w:eastAsia="MS Gothic" w:hAnsi="Cambria"/>
      <w:b/>
      <w:i/>
      <w:iCs/>
      <w:color w:val="2DA2BF"/>
      <w:spacing w:val="15"/>
      <w:sz w:val="24"/>
      <w:szCs w:val="24"/>
      <w:lang w:val="en-US"/>
    </w:rPr>
  </w:style>
  <w:style w:type="character" w:styleId="Strong">
    <w:name w:val="Strong"/>
    <w:uiPriority w:val="22"/>
    <w:qFormat/>
    <w:rsid w:val="00663BC8"/>
    <w:rPr>
      <w:b/>
      <w:bCs/>
    </w:rPr>
  </w:style>
  <w:style w:type="character" w:styleId="Emphasis">
    <w:name w:val="Emphasis"/>
    <w:uiPriority w:val="20"/>
    <w:qFormat/>
    <w:rsid w:val="00663BC8"/>
    <w:rPr>
      <w:i/>
      <w:iCs/>
    </w:rPr>
  </w:style>
  <w:style w:type="paragraph" w:customStyle="1" w:styleId="MediumGrid21">
    <w:name w:val="Medium Grid 21"/>
    <w:link w:val="MediumGrid2Char"/>
    <w:uiPriority w:val="1"/>
    <w:qFormat/>
    <w:rsid w:val="00663BC8"/>
    <w:rPr>
      <w:sz w:val="22"/>
      <w:szCs w:val="22"/>
      <w:lang w:val="nl-NL" w:eastAsia="ja-JP"/>
    </w:rPr>
  </w:style>
  <w:style w:type="paragraph" w:customStyle="1" w:styleId="ColorfulGrid-Accent11">
    <w:name w:val="Colorful Grid - Accent 11"/>
    <w:basedOn w:val="Normal"/>
    <w:next w:val="Normal"/>
    <w:link w:val="ColorfulGrid-Accent1Char"/>
    <w:uiPriority w:val="29"/>
    <w:qFormat/>
    <w:rsid w:val="00663BC8"/>
    <w:rPr>
      <w:i/>
      <w:iCs/>
      <w:color w:val="000000"/>
    </w:rPr>
  </w:style>
  <w:style w:type="character" w:customStyle="1" w:styleId="ColorfulGrid-Accent1Char">
    <w:name w:val="Colorful Grid - Accent 1 Char"/>
    <w:link w:val="ColorfulGrid-Accent11"/>
    <w:uiPriority w:val="29"/>
    <w:rsid w:val="00663BC8"/>
    <w:rPr>
      <w:i/>
      <w:iCs/>
      <w:color w:val="000000"/>
    </w:rPr>
  </w:style>
  <w:style w:type="paragraph" w:customStyle="1" w:styleId="LightShading-Accent21">
    <w:name w:val="Light Shading - Accent 21"/>
    <w:basedOn w:val="Normal"/>
    <w:next w:val="Normal"/>
    <w:link w:val="LightShading-Accent2Char"/>
    <w:uiPriority w:val="30"/>
    <w:qFormat/>
    <w:rsid w:val="00663BC8"/>
    <w:pPr>
      <w:pBdr>
        <w:bottom w:val="single" w:sz="4" w:space="4" w:color="2DA2BF"/>
      </w:pBdr>
      <w:spacing w:before="200" w:after="280"/>
      <w:ind w:left="936" w:right="936"/>
    </w:pPr>
    <w:rPr>
      <w:b/>
      <w:bCs/>
      <w:i/>
      <w:iCs/>
      <w:color w:val="2DA2BF"/>
    </w:rPr>
  </w:style>
  <w:style w:type="character" w:customStyle="1" w:styleId="LightShading-Accent2Char">
    <w:name w:val="Light Shading - Accent 2 Char"/>
    <w:link w:val="LightShading-Accent21"/>
    <w:uiPriority w:val="30"/>
    <w:rsid w:val="00663BC8"/>
    <w:rPr>
      <w:b/>
      <w:bCs/>
      <w:i/>
      <w:iCs/>
      <w:color w:val="2DA2BF"/>
    </w:rPr>
  </w:style>
  <w:style w:type="character" w:customStyle="1" w:styleId="SubtleEmphasis1">
    <w:name w:val="Subtle Emphasis1"/>
    <w:uiPriority w:val="19"/>
    <w:qFormat/>
    <w:rsid w:val="00663BC8"/>
    <w:rPr>
      <w:i/>
      <w:iCs/>
      <w:color w:val="808080"/>
    </w:rPr>
  </w:style>
  <w:style w:type="character" w:customStyle="1" w:styleId="IntenseEmphasis1">
    <w:name w:val="Intense Emphasis1"/>
    <w:uiPriority w:val="21"/>
    <w:qFormat/>
    <w:rsid w:val="00663BC8"/>
    <w:rPr>
      <w:b/>
      <w:bCs/>
      <w:i/>
      <w:iCs/>
      <w:color w:val="2DA2BF"/>
    </w:rPr>
  </w:style>
  <w:style w:type="character" w:customStyle="1" w:styleId="SubtleReference1">
    <w:name w:val="Subtle Reference1"/>
    <w:uiPriority w:val="31"/>
    <w:qFormat/>
    <w:rsid w:val="00663BC8"/>
    <w:rPr>
      <w:smallCaps/>
      <w:color w:val="DA1F28"/>
      <w:u w:val="single"/>
    </w:rPr>
  </w:style>
  <w:style w:type="character" w:customStyle="1" w:styleId="IntenseReference1">
    <w:name w:val="Intense Reference1"/>
    <w:uiPriority w:val="32"/>
    <w:qFormat/>
    <w:rsid w:val="00663BC8"/>
    <w:rPr>
      <w:b/>
      <w:bCs/>
      <w:smallCaps/>
      <w:color w:val="DA1F28"/>
      <w:spacing w:val="5"/>
      <w:u w:val="single"/>
    </w:rPr>
  </w:style>
  <w:style w:type="character" w:customStyle="1" w:styleId="BookTitle1">
    <w:name w:val="Book Title1"/>
    <w:uiPriority w:val="33"/>
    <w:qFormat/>
    <w:rsid w:val="00663BC8"/>
    <w:rPr>
      <w:b/>
      <w:bCs/>
      <w:smallCaps/>
      <w:spacing w:val="5"/>
    </w:rPr>
  </w:style>
  <w:style w:type="paragraph" w:customStyle="1" w:styleId="TOCHeading1">
    <w:name w:val="TOC Heading1"/>
    <w:basedOn w:val="Heading1"/>
    <w:next w:val="Normal"/>
    <w:uiPriority w:val="39"/>
    <w:semiHidden/>
    <w:unhideWhenUsed/>
    <w:qFormat/>
    <w:rsid w:val="00663BC8"/>
    <w:pPr>
      <w:outlineLvl w:val="9"/>
    </w:pPr>
  </w:style>
  <w:style w:type="paragraph" w:styleId="TOCHeading">
    <w:name w:val="TOC Heading"/>
    <w:basedOn w:val="Heading1"/>
    <w:next w:val="Normal"/>
    <w:uiPriority w:val="39"/>
    <w:unhideWhenUsed/>
    <w:qFormat/>
    <w:rsid w:val="00AC00DF"/>
    <w:pPr>
      <w:keepLines w:val="0"/>
      <w:numPr>
        <w:numId w:val="0"/>
      </w:numPr>
      <w:spacing w:before="240" w:after="60"/>
      <w:outlineLvl w:val="9"/>
    </w:pPr>
    <w:rPr>
      <w:color w:val="auto"/>
      <w:kern w:val="32"/>
      <w:szCs w:val="32"/>
    </w:rPr>
  </w:style>
  <w:style w:type="paragraph" w:styleId="NoSpacing">
    <w:name w:val="No Spacing"/>
    <w:link w:val="NoSpacingChar"/>
    <w:uiPriority w:val="1"/>
    <w:qFormat/>
    <w:rsid w:val="00AC00DF"/>
    <w:rPr>
      <w:rFonts w:cs="Arial"/>
      <w:sz w:val="22"/>
      <w:szCs w:val="22"/>
      <w:lang w:eastAsia="ja-JP"/>
    </w:rPr>
  </w:style>
  <w:style w:type="character" w:customStyle="1" w:styleId="NoSpacingChar">
    <w:name w:val="No Spacing Char"/>
    <w:link w:val="NoSpacing"/>
    <w:uiPriority w:val="1"/>
    <w:rsid w:val="00AC00DF"/>
    <w:rPr>
      <w:rFonts w:cs="Arial"/>
      <w:sz w:val="22"/>
      <w:szCs w:val="22"/>
      <w:lang w:val="en-US"/>
    </w:rPr>
  </w:style>
  <w:style w:type="paragraph" w:styleId="BalloonText">
    <w:name w:val="Balloon Text"/>
    <w:basedOn w:val="Normal"/>
    <w:link w:val="BalloonTextChar"/>
    <w:uiPriority w:val="99"/>
    <w:semiHidden/>
    <w:unhideWhenUsed/>
    <w:rsid w:val="005E3BC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E3BC2"/>
    <w:rPr>
      <w:rFonts w:ascii="Tahoma" w:hAnsi="Tahoma" w:cs="Tahoma"/>
      <w:sz w:val="16"/>
      <w:szCs w:val="16"/>
    </w:rPr>
  </w:style>
  <w:style w:type="paragraph" w:styleId="ListParagraph">
    <w:name w:val="List Paragraph"/>
    <w:basedOn w:val="Normal"/>
    <w:uiPriority w:val="34"/>
    <w:qFormat/>
    <w:rsid w:val="002C790A"/>
    <w:pPr>
      <w:ind w:left="708"/>
    </w:pPr>
  </w:style>
  <w:style w:type="paragraph" w:styleId="Header">
    <w:name w:val="header"/>
    <w:basedOn w:val="Normal"/>
    <w:link w:val="HeaderChar"/>
    <w:uiPriority w:val="99"/>
    <w:unhideWhenUsed/>
    <w:rsid w:val="00C105C7"/>
    <w:pPr>
      <w:tabs>
        <w:tab w:val="center" w:pos="4513"/>
        <w:tab w:val="right" w:pos="9026"/>
      </w:tabs>
      <w:spacing w:line="240" w:lineRule="auto"/>
    </w:pPr>
  </w:style>
  <w:style w:type="character" w:customStyle="1" w:styleId="HeaderChar">
    <w:name w:val="Header Char"/>
    <w:basedOn w:val="DefaultParagraphFont"/>
    <w:link w:val="Header"/>
    <w:uiPriority w:val="99"/>
    <w:rsid w:val="00C105C7"/>
    <w:rPr>
      <w:sz w:val="22"/>
      <w:szCs w:val="22"/>
      <w:lang w:val="nl-NL" w:eastAsia="ja-JP"/>
    </w:rPr>
  </w:style>
  <w:style w:type="paragraph" w:customStyle="1" w:styleId="Title2">
    <w:name w:val="Title2"/>
    <w:basedOn w:val="HeadingRunIn"/>
    <w:rsid w:val="00124A29"/>
    <w:pPr>
      <w:suppressAutoHyphens/>
      <w:spacing w:line="240" w:lineRule="auto"/>
    </w:pPr>
    <w:rPr>
      <w:rFonts w:ascii="Arial" w:eastAsia="Times New Roman" w:hAnsi="Arial"/>
      <w:i/>
      <w:caps/>
      <w:sz w:val="48"/>
      <w:szCs w:val="20"/>
      <w:lang w:val="en-AU" w:eastAsia="en-US"/>
    </w:rPr>
  </w:style>
  <w:style w:type="character" w:customStyle="1" w:styleId="Heading3Char">
    <w:name w:val="Heading 3 Char"/>
    <w:rsid w:val="00124A29"/>
    <w:rPr>
      <w:rFonts w:ascii="Arial" w:hAnsi="Arial"/>
      <w:b/>
      <w:caps/>
      <w:noProof w:val="0"/>
      <w:sz w:val="16"/>
      <w:lang w:val="en-AU"/>
    </w:rPr>
  </w:style>
  <w:style w:type="character" w:customStyle="1" w:styleId="MediumGrid2Char">
    <w:name w:val="Medium Grid 2 Char"/>
    <w:link w:val="MediumGrid21"/>
    <w:uiPriority w:val="1"/>
    <w:rsid w:val="00124A29"/>
    <w:rPr>
      <w:sz w:val="22"/>
      <w:szCs w:val="22"/>
      <w:lang w:val="nl-NL" w:eastAsia="ja-JP"/>
    </w:rPr>
  </w:style>
  <w:style w:type="paragraph" w:styleId="TOC4">
    <w:name w:val="toc 4"/>
    <w:basedOn w:val="Normal"/>
    <w:next w:val="Normal"/>
    <w:autoRedefine/>
    <w:uiPriority w:val="39"/>
    <w:unhideWhenUsed/>
    <w:rsid w:val="00B60B39"/>
    <w:pPr>
      <w:ind w:left="660"/>
    </w:pPr>
    <w:rPr>
      <w:rFonts w:asciiTheme="minorHAnsi" w:hAnsiTheme="minorHAnsi"/>
      <w:sz w:val="20"/>
      <w:szCs w:val="20"/>
    </w:rPr>
  </w:style>
  <w:style w:type="paragraph" w:styleId="TOC5">
    <w:name w:val="toc 5"/>
    <w:basedOn w:val="Normal"/>
    <w:next w:val="Normal"/>
    <w:autoRedefine/>
    <w:uiPriority w:val="39"/>
    <w:unhideWhenUsed/>
    <w:rsid w:val="00B60B39"/>
    <w:pPr>
      <w:ind w:left="880"/>
    </w:pPr>
    <w:rPr>
      <w:rFonts w:asciiTheme="minorHAnsi" w:hAnsiTheme="minorHAnsi"/>
      <w:sz w:val="20"/>
      <w:szCs w:val="20"/>
    </w:rPr>
  </w:style>
  <w:style w:type="paragraph" w:styleId="TOC6">
    <w:name w:val="toc 6"/>
    <w:basedOn w:val="Normal"/>
    <w:next w:val="Normal"/>
    <w:autoRedefine/>
    <w:uiPriority w:val="39"/>
    <w:unhideWhenUsed/>
    <w:rsid w:val="00B60B39"/>
    <w:pPr>
      <w:ind w:left="1100"/>
    </w:pPr>
    <w:rPr>
      <w:rFonts w:asciiTheme="minorHAnsi" w:hAnsiTheme="minorHAnsi"/>
      <w:sz w:val="20"/>
      <w:szCs w:val="20"/>
    </w:rPr>
  </w:style>
  <w:style w:type="paragraph" w:styleId="TOC7">
    <w:name w:val="toc 7"/>
    <w:basedOn w:val="Normal"/>
    <w:next w:val="Normal"/>
    <w:autoRedefine/>
    <w:uiPriority w:val="39"/>
    <w:unhideWhenUsed/>
    <w:rsid w:val="00B60B39"/>
    <w:pPr>
      <w:ind w:left="1320"/>
    </w:pPr>
    <w:rPr>
      <w:rFonts w:asciiTheme="minorHAnsi" w:hAnsiTheme="minorHAnsi"/>
      <w:sz w:val="20"/>
      <w:szCs w:val="20"/>
    </w:rPr>
  </w:style>
  <w:style w:type="paragraph" w:styleId="TOC8">
    <w:name w:val="toc 8"/>
    <w:basedOn w:val="Normal"/>
    <w:next w:val="Normal"/>
    <w:autoRedefine/>
    <w:uiPriority w:val="39"/>
    <w:unhideWhenUsed/>
    <w:rsid w:val="00B60B39"/>
    <w:pPr>
      <w:ind w:left="1540"/>
    </w:pPr>
    <w:rPr>
      <w:rFonts w:asciiTheme="minorHAnsi" w:hAnsiTheme="minorHAnsi"/>
      <w:sz w:val="20"/>
      <w:szCs w:val="20"/>
    </w:rPr>
  </w:style>
  <w:style w:type="paragraph" w:styleId="TOC9">
    <w:name w:val="toc 9"/>
    <w:basedOn w:val="Normal"/>
    <w:next w:val="Normal"/>
    <w:autoRedefine/>
    <w:uiPriority w:val="39"/>
    <w:unhideWhenUsed/>
    <w:rsid w:val="00B60B39"/>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opticonfigure.opticon.com/" TargetMode="External"/><Relationship Id="rId21" Type="http://schemas.openxmlformats.org/officeDocument/2006/relationships/image" Target="media/image9.png"/><Relationship Id="rId34" Type="http://schemas.openxmlformats.org/officeDocument/2006/relationships/hyperlink" Target="http://opticonfigure.opticon.com/" TargetMode="External"/><Relationship Id="rId42" Type="http://schemas.openxmlformats.org/officeDocument/2006/relationships/hyperlink" Target="http://opticonfigure.opticon.com/"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pticonfigure.opticon.com/" TargetMode="External"/><Relationship Id="rId29" Type="http://schemas.openxmlformats.org/officeDocument/2006/relationships/image" Target="media/image15.png"/><Relationship Id="rId11" Type="http://schemas.openxmlformats.org/officeDocument/2006/relationships/hyperlink" Target="http://www.opticon.com" TargetMode="External"/><Relationship Id="rId24" Type="http://schemas.openxmlformats.org/officeDocument/2006/relationships/image" Target="media/image12.png"/><Relationship Id="rId32" Type="http://schemas.openxmlformats.org/officeDocument/2006/relationships/hyperlink" Target="http://opticonfigure.opticon.com/" TargetMode="External"/><Relationship Id="rId37" Type="http://schemas.openxmlformats.org/officeDocument/2006/relationships/image" Target="media/image19.png"/><Relationship Id="rId40" Type="http://schemas.openxmlformats.org/officeDocument/2006/relationships/hyperlink" Target="http://opticonfigure.opticon.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opticonfigure.opticon.com/" TargetMode="External"/><Relationship Id="rId49" Type="http://schemas.openxmlformats.org/officeDocument/2006/relationships/fontTable" Target="fontTable.xml"/><Relationship Id="rId10" Type="http://schemas.openxmlformats.org/officeDocument/2006/relationships/hyperlink" Target="http://opticonfigure.opticon.com/" TargetMode="External"/><Relationship Id="rId19" Type="http://schemas.openxmlformats.org/officeDocument/2006/relationships/image" Target="media/image7.png"/><Relationship Id="rId31" Type="http://schemas.openxmlformats.org/officeDocument/2006/relationships/oleObject" Target="embeddings/oleObject3.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ticonfigure.opticon.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hyperlink" Target="http://www.opticon.com" TargetMode="External"/><Relationship Id="rId48" Type="http://schemas.openxmlformats.org/officeDocument/2006/relationships/header" Target="header3.xml"/><Relationship Id="rId8" Type="http://schemas.openxmlformats.org/officeDocument/2006/relationships/hyperlink" Target="http://www.opticon.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oleObject" Target="embeddings/oleObject1.bin"/><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opticonfigure.opticon.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D5E7-8030-42C4-8CA6-1378478E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4236</Words>
  <Characters>24146</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User’s Manual  Pocket Terminal PHL4100</vt:lpstr>
      <vt:lpstr>User’s Manual  Pocket Terminal PHL4100</vt:lpstr>
    </vt:vector>
  </TitlesOfParts>
  <Company>Opticon Sensors Europe BV</Company>
  <LinksUpToDate>false</LinksUpToDate>
  <CharactersWithSpaces>28326</CharactersWithSpaces>
  <SharedDoc>false</SharedDoc>
  <HLinks>
    <vt:vector size="72" baseType="variant">
      <vt:variant>
        <vt:i4>3342408</vt:i4>
      </vt:variant>
      <vt:variant>
        <vt:i4>99</vt:i4>
      </vt:variant>
      <vt:variant>
        <vt:i4>0</vt:i4>
      </vt:variant>
      <vt:variant>
        <vt:i4>5</vt:i4>
      </vt:variant>
      <vt:variant>
        <vt:lpwstr>http://www.opticon.com/</vt:lpwstr>
      </vt:variant>
      <vt:variant>
        <vt:lpwstr/>
      </vt:variant>
      <vt:variant>
        <vt:i4>2162748</vt:i4>
      </vt:variant>
      <vt:variant>
        <vt:i4>96</vt:i4>
      </vt:variant>
      <vt:variant>
        <vt:i4>0</vt:i4>
      </vt:variant>
      <vt:variant>
        <vt:i4>5</vt:i4>
      </vt:variant>
      <vt:variant>
        <vt:lpwstr>http://ftp.opticonusa.com/Downloads/NetO32.zip</vt:lpwstr>
      </vt:variant>
      <vt:variant>
        <vt:lpwstr/>
      </vt:variant>
      <vt:variant>
        <vt:i4>3276804</vt:i4>
      </vt:variant>
      <vt:variant>
        <vt:i4>93</vt:i4>
      </vt:variant>
      <vt:variant>
        <vt:i4>0</vt:i4>
      </vt:variant>
      <vt:variant>
        <vt:i4>5</vt:i4>
      </vt:variant>
      <vt:variant>
        <vt:lpwstr>http://www.opticon.com/SERVICE-AND-SUPPORT.aspx</vt:lpwstr>
      </vt:variant>
      <vt:variant>
        <vt:lpwstr/>
      </vt:variant>
      <vt:variant>
        <vt:i4>3342408</vt:i4>
      </vt:variant>
      <vt:variant>
        <vt:i4>90</vt:i4>
      </vt:variant>
      <vt:variant>
        <vt:i4>0</vt:i4>
      </vt:variant>
      <vt:variant>
        <vt:i4>5</vt:i4>
      </vt:variant>
      <vt:variant>
        <vt:lpwstr>http://www.opticon.com/</vt:lpwstr>
      </vt:variant>
      <vt:variant>
        <vt:lpwstr/>
      </vt:variant>
      <vt:variant>
        <vt:i4>3342408</vt:i4>
      </vt:variant>
      <vt:variant>
        <vt:i4>87</vt:i4>
      </vt:variant>
      <vt:variant>
        <vt:i4>0</vt:i4>
      </vt:variant>
      <vt:variant>
        <vt:i4>5</vt:i4>
      </vt:variant>
      <vt:variant>
        <vt:lpwstr>http://www.opticon.com/</vt:lpwstr>
      </vt:variant>
      <vt:variant>
        <vt:lpwstr/>
      </vt:variant>
      <vt:variant>
        <vt:i4>3145815</vt:i4>
      </vt:variant>
      <vt:variant>
        <vt:i4>9187</vt:i4>
      </vt:variant>
      <vt:variant>
        <vt:i4>1025</vt:i4>
      </vt:variant>
      <vt:variant>
        <vt:i4>1</vt:i4>
      </vt:variant>
      <vt:variant>
        <vt:lpwstr>c04</vt:lpwstr>
      </vt:variant>
      <vt:variant>
        <vt:lpwstr/>
      </vt:variant>
      <vt:variant>
        <vt:i4>458836</vt:i4>
      </vt:variant>
      <vt:variant>
        <vt:i4>9189</vt:i4>
      </vt:variant>
      <vt:variant>
        <vt:i4>1026</vt:i4>
      </vt:variant>
      <vt:variant>
        <vt:i4>1</vt:i4>
      </vt:variant>
      <vt:variant>
        <vt:lpwstr>Default_C04</vt:lpwstr>
      </vt:variant>
      <vt:variant>
        <vt:lpwstr/>
      </vt:variant>
      <vt:variant>
        <vt:i4>3145810</vt:i4>
      </vt:variant>
      <vt:variant>
        <vt:i4>9398</vt:i4>
      </vt:variant>
      <vt:variant>
        <vt:i4>1027</vt:i4>
      </vt:variant>
      <vt:variant>
        <vt:i4>1</vt:i4>
      </vt:variant>
      <vt:variant>
        <vt:lpwstr>c01</vt:lpwstr>
      </vt:variant>
      <vt:variant>
        <vt:lpwstr/>
      </vt:variant>
      <vt:variant>
        <vt:i4>458833</vt:i4>
      </vt:variant>
      <vt:variant>
        <vt:i4>9400</vt:i4>
      </vt:variant>
      <vt:variant>
        <vt:i4>1028</vt:i4>
      </vt:variant>
      <vt:variant>
        <vt:i4>1</vt:i4>
      </vt:variant>
      <vt:variant>
        <vt:lpwstr>Default_C01</vt:lpwstr>
      </vt:variant>
      <vt:variant>
        <vt:lpwstr/>
      </vt:variant>
      <vt:variant>
        <vt:i4>655446</vt:i4>
      </vt:variant>
      <vt:variant>
        <vt:i4>27744</vt:i4>
      </vt:variant>
      <vt:variant>
        <vt:i4>1031</vt:i4>
      </vt:variant>
      <vt:variant>
        <vt:i4>1</vt:i4>
      </vt:variant>
      <vt:variant>
        <vt:lpwstr>output formating</vt:lpwstr>
      </vt:variant>
      <vt:variant>
        <vt:lpwstr/>
      </vt:variant>
      <vt:variant>
        <vt:i4>983073</vt:i4>
      </vt:variant>
      <vt:variant>
        <vt:i4>27752</vt:i4>
      </vt:variant>
      <vt:variant>
        <vt:i4>1032</vt:i4>
      </vt:variant>
      <vt:variant>
        <vt:i4>1</vt:i4>
      </vt:variant>
      <vt:variant>
        <vt:lpwstr>Untitled1</vt:lpwstr>
      </vt:variant>
      <vt:variant>
        <vt:lpwstr/>
      </vt:variant>
      <vt:variant>
        <vt:i4>7274499</vt:i4>
      </vt:variant>
      <vt:variant>
        <vt:i4>27755</vt:i4>
      </vt:variant>
      <vt:variant>
        <vt:i4>1033</vt:i4>
      </vt:variant>
      <vt:variant>
        <vt:i4>1</vt:i4>
      </vt:variant>
      <vt:variant>
        <vt:lpwstr>Picture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Pocket Terminal PHL4100</dc:title>
  <dc:creator>Karin Duin</dc:creator>
  <cp:lastModifiedBy>Ronny de Winter</cp:lastModifiedBy>
  <cp:revision>43</cp:revision>
  <cp:lastPrinted>2022-03-29T14:12:00Z</cp:lastPrinted>
  <dcterms:created xsi:type="dcterms:W3CDTF">2022-03-28T10:40:00Z</dcterms:created>
  <dcterms:modified xsi:type="dcterms:W3CDTF">2022-03-29T14:12:00Z</dcterms:modified>
</cp:coreProperties>
</file>