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</w:p>
                                </w:sdtContent>
                              </w:sdt>
                              <w:p w14:paraId="21419B32" w14:textId="58DE363D" w:rsidR="00FA70AD" w:rsidRPr="001F7D0C" w:rsidRDefault="00954974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5826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Извештај о дефектима 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58DE363D" w:rsidR="00FA70AD" w:rsidRPr="001F7D0C" w:rsidRDefault="00954974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E5826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Извештај о дефектима 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954974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954974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tbl>
          <w:tblPr>
            <w:tblW w:w="9755" w:type="dxa"/>
            <w:tblInd w:w="-8" w:type="dxa"/>
            <w:tblLayout w:type="fixed"/>
            <w:tblLook w:val="0000" w:firstRow="0" w:lastRow="0" w:firstColumn="0" w:lastColumn="0" w:noHBand="0" w:noVBand="0"/>
          </w:tblPr>
          <w:tblGrid>
            <w:gridCol w:w="2983"/>
            <w:gridCol w:w="3370"/>
            <w:gridCol w:w="3402"/>
          </w:tblGrid>
          <w:tr w:rsidR="00BE5826" w:rsidRPr="00BE5826" w14:paraId="1DFB7253" w14:textId="77777777" w:rsidTr="00BB7E8A">
            <w:tblPrEx>
              <w:tblCellMar>
                <w:top w:w="0" w:type="dxa"/>
                <w:bottom w:w="0" w:type="dxa"/>
              </w:tblCellMar>
            </w:tblPrEx>
            <w:tc>
              <w:tcPr>
                <w:tcW w:w="2983" w:type="dxa"/>
                <w:tcBorders>
                  <w:top w:val="doub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000000" w:themeFill="text1"/>
              </w:tcPr>
              <w:p w14:paraId="619ED79B" w14:textId="72361BA1" w:rsidR="00BE5826" w:rsidRP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</w:rPr>
                </w:pPr>
                <w:bookmarkStart w:id="0" w:name="_Toc396801728"/>
                <w:bookmarkStart w:id="1" w:name="_Toc398454001"/>
                <w:bookmarkStart w:id="2" w:name="_Toc399050444"/>
                <w:r w:rsidRPr="00BE5826"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  <w:lastRenderedPageBreak/>
                  <w:t xml:space="preserve">Датум: </w:t>
                </w:r>
                <w:r w:rsidRPr="00BB7E8A">
                  <w:rPr>
                    <w:rFonts w:ascii="Calibri Light" w:hAnsi="Calibri Light" w:cs="Calibri Light"/>
                    <w:bCs/>
                    <w:sz w:val="24"/>
                    <w:lang w:val="sr-Cyrl-RS"/>
                  </w:rPr>
                  <w:t>06.04.2021.</w:t>
                </w:r>
                <w:r w:rsidRPr="00BE5826">
                  <w:rPr>
                    <w:rFonts w:ascii="Calibri Light" w:hAnsi="Calibri Light" w:cs="Calibri Light"/>
                    <w:b/>
                    <w:sz w:val="24"/>
                  </w:rPr>
                  <w:t xml:space="preserve">                              </w:t>
                </w:r>
              </w:p>
            </w:tc>
            <w:tc>
              <w:tcPr>
                <w:tcW w:w="3370" w:type="dxa"/>
                <w:tcBorders>
                  <w:top w:val="doub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000000" w:themeFill="text1"/>
              </w:tcPr>
              <w:p w14:paraId="25C23179" w14:textId="3B1F439A" w:rsidR="00BE5826" w:rsidRP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</w:pPr>
                <w:r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  <w:t xml:space="preserve">Време: </w:t>
                </w:r>
                <w:r w:rsidRPr="00BB7E8A">
                  <w:rPr>
                    <w:rFonts w:ascii="Calibri Light" w:hAnsi="Calibri Light" w:cs="Calibri Light"/>
                    <w:bCs/>
                    <w:sz w:val="24"/>
                    <w:lang w:val="sr-Cyrl-RS"/>
                  </w:rPr>
                  <w:t>11:00</w:t>
                </w:r>
              </w:p>
            </w:tc>
            <w:tc>
              <w:tcPr>
                <w:tcW w:w="3402" w:type="dxa"/>
                <w:tcBorders>
                  <w:top w:val="double" w:sz="4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000000" w:themeFill="text1"/>
              </w:tcPr>
              <w:p w14:paraId="25F0B278" w14:textId="769B9DFD" w:rsidR="00BE5826" w:rsidRP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</w:pPr>
                <w:r w:rsidRPr="00BE5826"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  <w:t>Место</w:t>
                </w:r>
                <w:r w:rsidRPr="00BE5826">
                  <w:rPr>
                    <w:rFonts w:ascii="Calibri Light" w:hAnsi="Calibri Light" w:cs="Calibri Light"/>
                    <w:b/>
                    <w:sz w:val="24"/>
                  </w:rPr>
                  <w:t xml:space="preserve">: </w:t>
                </w:r>
                <w:r w:rsidRPr="00BE5826">
                  <w:rPr>
                    <w:rFonts w:ascii="Calibri Light" w:hAnsi="Calibri Light" w:cs="Calibri Light"/>
                    <w:sz w:val="24"/>
                    <w:lang w:val="sr-Cyrl-RS"/>
                  </w:rPr>
                  <w:t>Нови Сад</w:t>
                </w:r>
              </w:p>
            </w:tc>
          </w:tr>
          <w:tr w:rsidR="00BE5826" w:rsidRPr="00BE5826" w14:paraId="24568514" w14:textId="77777777" w:rsidTr="00BB7E8A">
            <w:tblPrEx>
              <w:tblCellMar>
                <w:top w:w="0" w:type="dxa"/>
                <w:bottom w:w="0" w:type="dxa"/>
              </w:tblCellMar>
            </w:tblPrEx>
            <w:trPr>
              <w:trHeight w:val="2622"/>
            </w:trPr>
            <w:tc>
              <w:tcPr>
                <w:tcW w:w="9755" w:type="dxa"/>
                <w:gridSpan w:val="3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14:paraId="525D8DA1" w14:textId="4A903113" w:rsid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</w:pPr>
                <w:r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  <w:t>Кратак опис:</w:t>
                </w:r>
              </w:p>
              <w:p w14:paraId="18B77A80" w14:textId="51E336BF" w:rsid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</w:pPr>
              </w:p>
              <w:p w14:paraId="14B82AB6" w14:textId="023CACFB" w:rsidR="00BE5826" w:rsidRPr="00BE5826" w:rsidRDefault="00BE5826" w:rsidP="00D255D4">
                <w:pPr>
                  <w:rPr>
                    <w:rFonts w:ascii="Calibri Light" w:hAnsi="Calibri Light" w:cs="Calibri Light"/>
                    <w:bCs/>
                    <w:sz w:val="24"/>
                    <w:lang w:val="sr-Cyrl-RS"/>
                  </w:rPr>
                </w:pPr>
                <w:r w:rsidRPr="00BE5826">
                  <w:rPr>
                    <w:rFonts w:ascii="Calibri Light" w:hAnsi="Calibri Light" w:cs="Calibri Light"/>
                    <w:bCs/>
                    <w:sz w:val="24"/>
                    <w:lang w:val="sr-Cyrl-RS"/>
                  </w:rPr>
                  <w:t xml:space="preserve">Извештај о дефектима за пројекат тима </w:t>
                </w:r>
                <w:r w:rsidRPr="00BE5826">
                  <w:rPr>
                    <w:rFonts w:ascii="Calibri Light" w:hAnsi="Calibri Light" w:cs="Calibri Light"/>
                    <w:bCs/>
                    <w:sz w:val="24"/>
                  </w:rPr>
                  <w:t>VTS-Enterprise</w:t>
                </w:r>
                <w:r w:rsidRPr="00BE5826">
                  <w:rPr>
                    <w:rFonts w:ascii="Calibri Light" w:hAnsi="Calibri Light" w:cs="Calibri Light"/>
                    <w:bCs/>
                    <w:sz w:val="24"/>
                    <w:lang w:val="sr-Cyrl-RS"/>
                  </w:rPr>
                  <w:t xml:space="preserve"> који је рађен као део практичне наставе на Високој техничкој школи струковних студија у Новом Саду за предмет Софтверско инжењерство. Овај извештај је део формалне инспекције.</w:t>
                </w:r>
              </w:p>
              <w:p w14:paraId="6A0F2B28" w14:textId="77777777" w:rsidR="00BE5826" w:rsidRP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</w:rPr>
                </w:pPr>
              </w:p>
              <w:p w14:paraId="1AADACF9" w14:textId="77777777" w:rsidR="00BE5826" w:rsidRP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</w:rPr>
                </w:pPr>
              </w:p>
              <w:p w14:paraId="13D17AB1" w14:textId="77777777" w:rsidR="00BE5826" w:rsidRP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</w:rPr>
                </w:pPr>
              </w:p>
              <w:p w14:paraId="665C8E8C" w14:textId="77777777" w:rsidR="00BE5826" w:rsidRP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</w:rPr>
                </w:pPr>
              </w:p>
              <w:p w14:paraId="07D57E2F" w14:textId="77777777" w:rsidR="00BE5826" w:rsidRPr="00BE5826" w:rsidRDefault="00BE5826" w:rsidP="00D255D4">
                <w:pPr>
                  <w:rPr>
                    <w:rFonts w:ascii="Calibri Light" w:hAnsi="Calibri Light" w:cs="Calibri Light"/>
                    <w:b/>
                    <w:sz w:val="24"/>
                  </w:rPr>
                </w:pPr>
              </w:p>
            </w:tc>
          </w:tr>
          <w:bookmarkEnd w:id="0"/>
          <w:bookmarkEnd w:id="1"/>
          <w:bookmarkEnd w:id="2"/>
          <w:tr w:rsidR="00BE5826" w:rsidRPr="00BE5826" w14:paraId="1ADA61B0" w14:textId="77777777" w:rsidTr="00BB7E8A">
            <w:tblPrEx>
              <w:tblCellMar>
                <w:top w:w="0" w:type="dxa"/>
                <w:bottom w:w="0" w:type="dxa"/>
              </w:tblCellMar>
            </w:tblPrEx>
            <w:tc>
              <w:tcPr>
                <w:tcW w:w="9755" w:type="dxa"/>
                <w:gridSpan w:val="3"/>
                <w:tcBorders>
                  <w:top w:val="single" w:sz="6" w:space="0" w:color="auto"/>
                  <w:left w:val="single" w:sz="6" w:space="0" w:color="auto"/>
                  <w:bottom w:val="double" w:sz="4" w:space="0" w:color="auto"/>
                  <w:right w:val="single" w:sz="6" w:space="0" w:color="auto"/>
                </w:tcBorders>
              </w:tcPr>
              <w:p w14:paraId="263C05FE" w14:textId="0C2723BC" w:rsidR="00BE5826" w:rsidRPr="00BE5826" w:rsidRDefault="00BB7E8A" w:rsidP="00D255D4">
                <w:pPr>
                  <w:rPr>
                    <w:rFonts w:ascii="Calibri Light" w:hAnsi="Calibri Light" w:cs="Calibri Light"/>
                    <w:b/>
                    <w:sz w:val="24"/>
                  </w:rPr>
                </w:pPr>
                <w:r>
                  <w:rPr>
                    <w:rFonts w:ascii="Calibri Light" w:hAnsi="Calibri Light" w:cs="Calibri Light"/>
                    <w:b/>
                    <w:sz w:val="24"/>
                    <w:lang w:val="sr-Cyrl-RS"/>
                  </w:rPr>
                  <w:t>Закључак</w:t>
                </w:r>
                <w:r w:rsidR="00BE5826" w:rsidRPr="00BE5826">
                  <w:rPr>
                    <w:rFonts w:ascii="Calibri Light" w:hAnsi="Calibri Light" w:cs="Calibri Light"/>
                    <w:b/>
                    <w:sz w:val="24"/>
                  </w:rPr>
                  <w:t>:</w:t>
                </w:r>
              </w:p>
              <w:p w14:paraId="67BE9DD0" w14:textId="549296B2" w:rsidR="00BE5826" w:rsidRDefault="00BE5826" w:rsidP="00D255D4">
                <w:pPr>
                  <w:rPr>
                    <w:rFonts w:ascii="Calibri Light" w:hAnsi="Calibri Light" w:cs="Calibri Light"/>
                    <w:sz w:val="24"/>
                  </w:rPr>
                </w:pPr>
              </w:p>
              <w:p w14:paraId="16B92BC7" w14:textId="1D6F1C5A" w:rsidR="00BE5826" w:rsidRPr="00BE5826" w:rsidRDefault="00BB7E8A" w:rsidP="00BB7E8A">
                <w:pPr>
                  <w:rPr>
                    <w:rFonts w:ascii="Calibri Light" w:hAnsi="Calibri Light" w:cs="Calibri Light"/>
                  </w:rPr>
                </w:pPr>
                <w:r>
                  <w:rPr>
                    <w:rFonts w:ascii="Calibri Light" w:hAnsi="Calibri Light" w:cs="Calibri Light"/>
                    <w:sz w:val="24"/>
                    <w:lang w:val="sr-Cyrl-RS"/>
                  </w:rPr>
                  <w:t>Након учињене инспекције установљено је да није потребно урадити поновну инспекцију. Има мањих грешака, али нису толико значајне да би захтевале поновно писање пројектног задатка и ССУ-а.</w:t>
                </w:r>
              </w:p>
              <w:p w14:paraId="58D12465" w14:textId="77777777" w:rsidR="00BE5826" w:rsidRPr="00BE5826" w:rsidRDefault="00BE5826" w:rsidP="00D255D4">
                <w:pPr>
                  <w:pStyle w:val="BodyText"/>
                  <w:rPr>
                    <w:rFonts w:ascii="Calibri Light" w:hAnsi="Calibri Light" w:cs="Calibri Light"/>
                  </w:rPr>
                </w:pPr>
              </w:p>
              <w:p w14:paraId="6A6E0BE2" w14:textId="77777777" w:rsidR="00BE5826" w:rsidRPr="00BE5826" w:rsidRDefault="00BE5826" w:rsidP="00D255D4">
                <w:pPr>
                  <w:pStyle w:val="BodyText"/>
                  <w:rPr>
                    <w:rFonts w:ascii="Calibri Light" w:hAnsi="Calibri Light" w:cs="Calibri Light"/>
                  </w:rPr>
                </w:pPr>
              </w:p>
              <w:p w14:paraId="1ACACB19" w14:textId="77777777" w:rsidR="00BE5826" w:rsidRPr="00BE5826" w:rsidRDefault="00BE5826" w:rsidP="00D255D4">
                <w:pPr>
                  <w:pStyle w:val="BodyText"/>
                  <w:rPr>
                    <w:rFonts w:ascii="Calibri Light" w:hAnsi="Calibri Light" w:cs="Calibri Light"/>
                  </w:rPr>
                </w:pPr>
              </w:p>
              <w:p w14:paraId="70DE4A6E" w14:textId="77777777" w:rsidR="00BE5826" w:rsidRPr="00BE5826" w:rsidRDefault="00BE5826" w:rsidP="00D255D4">
                <w:pPr>
                  <w:pStyle w:val="BodyText"/>
                  <w:rPr>
                    <w:rFonts w:ascii="Calibri Light" w:hAnsi="Calibri Light" w:cs="Calibri Light"/>
                    <w:b/>
                  </w:rPr>
                </w:pPr>
              </w:p>
            </w:tc>
          </w:tr>
        </w:tbl>
        <w:p w14:paraId="1D883362" w14:textId="6455A452" w:rsidR="00FA70AD" w:rsidRPr="009E2D40" w:rsidRDefault="00954974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2C5B3CD5" w14:textId="77777777" w:rsidR="00BB7E8A" w:rsidRPr="00017475" w:rsidRDefault="00BB7E8A" w:rsidP="00BB7E8A">
      <w:pPr>
        <w:spacing w:after="160" w:line="259" w:lineRule="auto"/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 w:rsidRPr="00017475">
        <w:rPr>
          <w:rFonts w:ascii="Calibri Light" w:hAnsi="Calibri Light" w:cs="Calibri Light"/>
          <w:b/>
          <w:bCs/>
          <w:sz w:val="28"/>
          <w:szCs w:val="28"/>
          <w:lang w:val="sr-Cyrl-RS"/>
        </w:rPr>
        <w:t xml:space="preserve">Тим </w:t>
      </w:r>
      <w:r w:rsidRPr="00017475">
        <w:rPr>
          <w:rFonts w:ascii="Calibri Light" w:hAnsi="Calibri Light" w:cs="Calibri Light"/>
          <w:b/>
          <w:bCs/>
          <w:sz w:val="28"/>
          <w:szCs w:val="28"/>
        </w:rPr>
        <w:t>VTS</w:t>
      </w:r>
      <w:r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_Enterprise:</w:t>
      </w:r>
    </w:p>
    <w:tbl>
      <w:tblPr>
        <w:tblStyle w:val="ListTable3-Accent1"/>
        <w:tblW w:w="5000" w:type="pct"/>
        <w:tblLook w:val="0620" w:firstRow="1" w:lastRow="0" w:firstColumn="0" w:lastColumn="0" w:noHBand="1" w:noVBand="1"/>
      </w:tblPr>
      <w:tblGrid>
        <w:gridCol w:w="1435"/>
        <w:gridCol w:w="1530"/>
        <w:gridCol w:w="1889"/>
        <w:gridCol w:w="4882"/>
      </w:tblGrid>
      <w:tr w:rsidR="00BB7E8A" w:rsidRPr="00017475" w14:paraId="6FB76CE6" w14:textId="77777777" w:rsidTr="00D25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" w:type="pct"/>
            <w:noWrap/>
          </w:tcPr>
          <w:p w14:paraId="433984EE" w14:textId="77777777" w:rsidR="00BB7E8A" w:rsidRPr="00BB7E8A" w:rsidRDefault="00BB7E8A" w:rsidP="00D255D4">
            <w:pPr>
              <w:rPr>
                <w:rFonts w:ascii="Calibri Light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hAnsi="Calibri Light" w:cs="Calibri Light"/>
                <w:sz w:val="24"/>
                <w:szCs w:val="24"/>
                <w:lang w:val="sr-Cyrl-RS"/>
              </w:rPr>
              <w:t>Име</w:t>
            </w:r>
          </w:p>
        </w:tc>
        <w:tc>
          <w:tcPr>
            <w:tcW w:w="786" w:type="pct"/>
          </w:tcPr>
          <w:p w14:paraId="10AD783A" w14:textId="77777777" w:rsidR="00BB7E8A" w:rsidRPr="00BB7E8A" w:rsidRDefault="00BB7E8A" w:rsidP="00D255D4">
            <w:pPr>
              <w:rPr>
                <w:rFonts w:ascii="Calibri Light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hAnsi="Calibri Light" w:cs="Calibri Light"/>
                <w:sz w:val="24"/>
                <w:szCs w:val="24"/>
                <w:lang w:val="sr-Cyrl-RS"/>
              </w:rPr>
              <w:t>Презиме</w:t>
            </w:r>
          </w:p>
        </w:tc>
        <w:tc>
          <w:tcPr>
            <w:tcW w:w="970" w:type="pct"/>
          </w:tcPr>
          <w:p w14:paraId="69EA13C6" w14:textId="77777777" w:rsidR="00BB7E8A" w:rsidRPr="00BB7E8A" w:rsidRDefault="00BB7E8A" w:rsidP="00D255D4">
            <w:pPr>
              <w:rPr>
                <w:rFonts w:ascii="Calibri Light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hAnsi="Calibri Light" w:cs="Calibri Light"/>
                <w:sz w:val="24"/>
                <w:szCs w:val="24"/>
                <w:lang w:val="sr-Cyrl-RS"/>
              </w:rPr>
              <w:t>Број индекса</w:t>
            </w:r>
          </w:p>
        </w:tc>
        <w:tc>
          <w:tcPr>
            <w:tcW w:w="2507" w:type="pct"/>
          </w:tcPr>
          <w:p w14:paraId="54057070" w14:textId="77777777" w:rsidR="00BB7E8A" w:rsidRPr="00BB7E8A" w:rsidRDefault="00BB7E8A" w:rsidP="00D255D4">
            <w:pPr>
              <w:rPr>
                <w:rFonts w:ascii="Calibri Light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hAnsi="Calibri Light" w:cs="Calibri Light"/>
                <w:sz w:val="24"/>
                <w:szCs w:val="24"/>
                <w:lang w:val="sr-Cyrl-RS"/>
              </w:rPr>
              <w:t>Улога</w:t>
            </w:r>
          </w:p>
        </w:tc>
      </w:tr>
      <w:tr w:rsidR="00BB7E8A" w:rsidRPr="00B37BFF" w14:paraId="4AEB8959" w14:textId="77777777" w:rsidTr="00D255D4">
        <w:trPr>
          <w:trHeight w:val="270"/>
        </w:trPr>
        <w:tc>
          <w:tcPr>
            <w:tcW w:w="737" w:type="pct"/>
            <w:noWrap/>
          </w:tcPr>
          <w:p w14:paraId="6AD9A931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proofErr w:type="spellStart"/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Ондреј</w:t>
            </w:r>
            <w:proofErr w:type="spellEnd"/>
          </w:p>
        </w:tc>
        <w:tc>
          <w:tcPr>
            <w:tcW w:w="786" w:type="pct"/>
          </w:tcPr>
          <w:p w14:paraId="3B3C9D89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Мацко</w:t>
            </w:r>
          </w:p>
        </w:tc>
        <w:tc>
          <w:tcPr>
            <w:tcW w:w="970" w:type="pct"/>
          </w:tcPr>
          <w:p w14:paraId="1F74576E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МИТ7/20</w:t>
            </w:r>
          </w:p>
        </w:tc>
        <w:tc>
          <w:tcPr>
            <w:tcW w:w="2507" w:type="pct"/>
          </w:tcPr>
          <w:p w14:paraId="4D4AD573" w14:textId="6FA01B66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Записничар, инспектор</w:t>
            </w:r>
          </w:p>
        </w:tc>
      </w:tr>
      <w:tr w:rsidR="00BB7E8A" w:rsidRPr="00017475" w14:paraId="15B623E4" w14:textId="77777777" w:rsidTr="00D255D4">
        <w:tc>
          <w:tcPr>
            <w:tcW w:w="737" w:type="pct"/>
            <w:noWrap/>
          </w:tcPr>
          <w:p w14:paraId="4900FCBD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Бојан</w:t>
            </w:r>
          </w:p>
        </w:tc>
        <w:tc>
          <w:tcPr>
            <w:tcW w:w="786" w:type="pct"/>
          </w:tcPr>
          <w:p w14:paraId="45ECBD98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Васић</w:t>
            </w:r>
          </w:p>
        </w:tc>
        <w:tc>
          <w:tcPr>
            <w:tcW w:w="970" w:type="pct"/>
          </w:tcPr>
          <w:p w14:paraId="26324F61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МИТ8/20</w:t>
            </w:r>
          </w:p>
        </w:tc>
        <w:tc>
          <w:tcPr>
            <w:tcW w:w="2507" w:type="pct"/>
          </w:tcPr>
          <w:p w14:paraId="731C09F0" w14:textId="1E3EFA29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И</w:t>
            </w: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нспектор</w:t>
            </w:r>
          </w:p>
        </w:tc>
      </w:tr>
      <w:tr w:rsidR="00BB7E8A" w:rsidRPr="00017475" w14:paraId="40C3D72D" w14:textId="77777777" w:rsidTr="00D255D4">
        <w:tc>
          <w:tcPr>
            <w:tcW w:w="737" w:type="pct"/>
            <w:noWrap/>
          </w:tcPr>
          <w:p w14:paraId="078BA44B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Филип</w:t>
            </w:r>
          </w:p>
        </w:tc>
        <w:tc>
          <w:tcPr>
            <w:tcW w:w="786" w:type="pct"/>
          </w:tcPr>
          <w:p w14:paraId="132A8925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Кондић</w:t>
            </w:r>
          </w:p>
        </w:tc>
        <w:tc>
          <w:tcPr>
            <w:tcW w:w="970" w:type="pct"/>
          </w:tcPr>
          <w:p w14:paraId="61DC173F" w14:textId="77777777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МИТ</w:t>
            </w: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de-CH"/>
              </w:rPr>
              <w:t>18</w:t>
            </w: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/20</w:t>
            </w:r>
          </w:p>
        </w:tc>
        <w:tc>
          <w:tcPr>
            <w:tcW w:w="2507" w:type="pct"/>
          </w:tcPr>
          <w:p w14:paraId="5374BEAD" w14:textId="04468AD0" w:rsidR="00BB7E8A" w:rsidRPr="00BB7E8A" w:rsidRDefault="00BB7E8A" w:rsidP="00D255D4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4"/>
                <w:szCs w:val="24"/>
              </w:rPr>
            </w:pP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И</w:t>
            </w:r>
            <w:r w:rsidRPr="00BB7E8A">
              <w:rPr>
                <w:rFonts w:ascii="Calibri Light" w:eastAsia="Calibri" w:hAnsi="Calibri Light" w:cs="Calibri Light"/>
                <w:sz w:val="24"/>
                <w:szCs w:val="24"/>
                <w:lang w:val="sr-Cyrl-RS"/>
              </w:rPr>
              <w:t>нспектор</w:t>
            </w:r>
          </w:p>
        </w:tc>
      </w:tr>
    </w:tbl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tbl>
      <w:tblPr>
        <w:tblW w:w="972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360"/>
        <w:gridCol w:w="1530"/>
        <w:gridCol w:w="4860"/>
        <w:gridCol w:w="450"/>
        <w:gridCol w:w="450"/>
        <w:gridCol w:w="450"/>
        <w:gridCol w:w="1620"/>
      </w:tblGrid>
      <w:tr w:rsidR="00BB7E8A" w:rsidRPr="00BB7E8A" w14:paraId="57222304" w14:textId="77777777" w:rsidTr="0059725A">
        <w:tblPrEx>
          <w:tblCellMar>
            <w:top w:w="0" w:type="dxa"/>
            <w:bottom w:w="0" w:type="dxa"/>
          </w:tblCellMar>
        </w:tblPrEx>
        <w:tc>
          <w:tcPr>
            <w:tcW w:w="97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D70835A" w14:textId="77777777" w:rsidR="00BB7E8A" w:rsidRPr="0059725A" w:rsidRDefault="00BB7E8A" w:rsidP="00BB7E8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9725A">
              <w:rPr>
                <w:rFonts w:ascii="Calibri Light" w:hAnsi="Calibri Light" w:cs="Calibri Light"/>
                <w:b/>
                <w:sz w:val="28"/>
                <w:szCs w:val="28"/>
                <w:lang w:val="sr-Cyrl-RS"/>
              </w:rPr>
              <w:lastRenderedPageBreak/>
              <w:t xml:space="preserve">Списак дефеката и отворених питања </w:t>
            </w:r>
          </w:p>
          <w:p w14:paraId="11FC7966" w14:textId="77777777" w:rsidR="0059725A" w:rsidRDefault="00BB7E8A" w:rsidP="0059725A">
            <w:pPr>
              <w:jc w:val="right"/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</w:pP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В</w:t>
            </w:r>
            <w:r w:rsidRPr="00BB7E8A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 xml:space="preserve"> - </w:t>
            </w: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већи</w:t>
            </w:r>
            <w:r w:rsidRPr="00BB7E8A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 xml:space="preserve">, </w:t>
            </w: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М</w:t>
            </w:r>
            <w:r w:rsidRPr="00BB7E8A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 xml:space="preserve"> -</w:t>
            </w:r>
            <w:r w:rsid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 xml:space="preserve"> </w:t>
            </w: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мањи</w:t>
            </w:r>
            <w:r w:rsidRPr="00BB7E8A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 xml:space="preserve">, </w:t>
            </w: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О</w:t>
            </w:r>
            <w:r w:rsidRPr="00BB7E8A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 xml:space="preserve"> </w:t>
            </w:r>
            <w:r w:rsid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-</w:t>
            </w:r>
            <w:r w:rsidRPr="00BB7E8A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 xml:space="preserve"> </w:t>
            </w: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отворена питања</w:t>
            </w:r>
          </w:p>
          <w:p w14:paraId="4817E111" w14:textId="14B229DB" w:rsidR="00BB7E8A" w:rsidRPr="0059725A" w:rsidRDefault="00BB7E8A" w:rsidP="0059725A">
            <w:pPr>
              <w:jc w:val="right"/>
              <w:rPr>
                <w:rFonts w:ascii="Calibri Light" w:hAnsi="Calibri Light" w:cs="Calibri Light"/>
                <w:bCs/>
                <w:sz w:val="24"/>
                <w:lang w:val="sr-Cyrl-RS"/>
              </w:rPr>
            </w:pP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Нап</w:t>
            </w:r>
            <w:r w:rsid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.</w:t>
            </w: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t xml:space="preserve"> - </w:t>
            </w: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  <w:lang w:val="sr-Cyrl-RS"/>
              </w:rPr>
              <w:t>напомена</w:t>
            </w:r>
            <w:r w:rsidRPr="0059725A">
              <w:rPr>
                <w:rFonts w:ascii="Calibri Light" w:eastAsia="Times New Roman" w:hAnsi="Calibri Light" w:cs="Calibri Light"/>
                <w:bCs/>
                <w:sz w:val="20"/>
                <w:szCs w:val="20"/>
              </w:rPr>
              <w:sym w:font="Wingdings" w:char="F0E2"/>
            </w:r>
          </w:p>
        </w:tc>
      </w:tr>
      <w:tr w:rsidR="00BB7E8A" w:rsidRPr="00BB7E8A" w14:paraId="1F3E38B8" w14:textId="77777777" w:rsidTr="00CD2812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CFA7EF" w14:textId="615F6176" w:rsidR="00BB7E8A" w:rsidRPr="00BB7E8A" w:rsidRDefault="00BB7E8A" w:rsidP="00D255D4">
            <w:pPr>
              <w:ind w:left="-90" w:right="-108"/>
              <w:jc w:val="center"/>
              <w:rPr>
                <w:rFonts w:ascii="Calibri Light" w:hAnsi="Calibri Light" w:cs="Calibri Light"/>
                <w:b/>
                <w:sz w:val="24"/>
              </w:rPr>
            </w:pPr>
            <w:r w:rsidRPr="00BB7E8A">
              <w:rPr>
                <w:rFonts w:ascii="Calibri Light" w:hAnsi="Calibri Light" w:cs="Calibri Light"/>
                <w:b/>
                <w:sz w:val="24"/>
              </w:rPr>
              <w:t>#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A6A61E0" w14:textId="209C259B" w:rsidR="00BB7E8A" w:rsidRPr="00BB7E8A" w:rsidRDefault="00BB7E8A" w:rsidP="00D255D4">
            <w:pPr>
              <w:rPr>
                <w:rFonts w:ascii="Calibri Light" w:hAnsi="Calibri Light" w:cs="Calibri Light"/>
                <w:b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b/>
                <w:sz w:val="24"/>
                <w:lang w:val="sr-Cyrl-RS"/>
              </w:rPr>
              <w:t>Документ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39C537" w14:textId="1EAA94A5" w:rsidR="00BB7E8A" w:rsidRPr="00BB7E8A" w:rsidRDefault="00BB7E8A" w:rsidP="00D255D4">
            <w:pPr>
              <w:rPr>
                <w:rFonts w:ascii="Calibri Light" w:hAnsi="Calibri Light" w:cs="Calibri Light"/>
                <w:b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b/>
                <w:sz w:val="24"/>
                <w:lang w:val="sr-Cyrl-RS"/>
              </w:rPr>
              <w:t>Опис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94F859A" w14:textId="247042ED" w:rsidR="00BB7E8A" w:rsidRPr="00BB7E8A" w:rsidRDefault="00BB7E8A" w:rsidP="00D255D4">
            <w:pPr>
              <w:ind w:left="-113" w:right="-48"/>
              <w:jc w:val="center"/>
              <w:rPr>
                <w:rFonts w:ascii="Calibri Light" w:hAnsi="Calibri Light" w:cs="Calibri Light"/>
                <w:b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b/>
                <w:sz w:val="24"/>
                <w:lang w:val="sr-Cyrl-RS"/>
              </w:rPr>
              <w:t>В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C54EBE" w14:textId="01C44EF3" w:rsidR="00BB7E8A" w:rsidRPr="00BB7E8A" w:rsidRDefault="00BB7E8A" w:rsidP="00D255D4">
            <w:pPr>
              <w:ind w:left="-113" w:right="-48"/>
              <w:jc w:val="center"/>
              <w:rPr>
                <w:rFonts w:ascii="Calibri Light" w:hAnsi="Calibri Light" w:cs="Calibri Light"/>
                <w:b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b/>
                <w:sz w:val="24"/>
                <w:lang w:val="sr-Cyrl-RS"/>
              </w:rPr>
              <w:t>М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E6ABB25" w14:textId="63157360" w:rsidR="00BB7E8A" w:rsidRPr="00BB7E8A" w:rsidRDefault="00BB7E8A" w:rsidP="00D255D4">
            <w:pPr>
              <w:ind w:left="-113" w:right="-48"/>
              <w:jc w:val="center"/>
              <w:rPr>
                <w:rFonts w:ascii="Calibri Light" w:hAnsi="Calibri Light" w:cs="Calibri Light"/>
                <w:b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b/>
                <w:sz w:val="24"/>
                <w:lang w:val="sr-Cyrl-RS"/>
              </w:rPr>
              <w:t>О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F9A5867" w14:textId="25EC5A2D" w:rsidR="00BB7E8A" w:rsidRPr="00BB7E8A" w:rsidRDefault="00BB7E8A" w:rsidP="00D255D4">
            <w:pPr>
              <w:ind w:left="-130" w:right="-108"/>
              <w:jc w:val="center"/>
              <w:rPr>
                <w:rFonts w:ascii="Calibri Light" w:hAnsi="Calibri Light" w:cs="Calibri Light"/>
                <w:b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b/>
                <w:sz w:val="24"/>
                <w:lang w:val="sr-Cyrl-RS"/>
              </w:rPr>
              <w:t>Нап.</w:t>
            </w:r>
          </w:p>
        </w:tc>
      </w:tr>
      <w:tr w:rsidR="00BB7E8A" w:rsidRPr="00BB7E8A" w14:paraId="024527E2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D8F93" w14:textId="796B06B7" w:rsidR="00BB7E8A" w:rsidRPr="00CD2812" w:rsidRDefault="00CD2812" w:rsidP="00D255D4">
            <w:pPr>
              <w:spacing w:before="40" w:after="40"/>
              <w:ind w:left="-90" w:right="-108"/>
              <w:jc w:val="center"/>
              <w:rPr>
                <w:rFonts w:ascii="Calibri Light" w:hAnsi="Calibri Light" w:cs="Calibri Light"/>
                <w:lang w:val="sr-Cyrl-RS"/>
              </w:rPr>
            </w:pPr>
            <w:r>
              <w:rPr>
                <w:rFonts w:ascii="Calibri Light" w:hAnsi="Calibri Light" w:cs="Calibri Light"/>
                <w:lang w:val="sr-Cyrl-RS"/>
              </w:rPr>
              <w:t>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7008" w14:textId="52A184F4" w:rsidR="00BB7E8A" w:rsidRPr="00BB7E8A" w:rsidRDefault="00CD2812" w:rsidP="00D255D4">
            <w:pPr>
              <w:spacing w:before="40" w:after="40"/>
              <w:rPr>
                <w:rFonts w:ascii="Calibri Light" w:hAnsi="Calibri Light" w:cs="Calibri Light"/>
              </w:rPr>
            </w:pPr>
            <w:r w:rsidRPr="00CD2812">
              <w:rPr>
                <w:rFonts w:ascii="Calibri Light" w:hAnsi="Calibri Light" w:cs="Calibri Light"/>
              </w:rPr>
              <w:t>TIM_VTS-</w:t>
            </w:r>
            <w:proofErr w:type="spellStart"/>
            <w:r w:rsidRPr="00CD2812">
              <w:rPr>
                <w:rFonts w:ascii="Calibri Light" w:hAnsi="Calibri Light" w:cs="Calibri Light"/>
              </w:rPr>
              <w:t>ENTERPRISE_PZ_Verzija</w:t>
            </w:r>
            <w:proofErr w:type="spellEnd"/>
            <w:r w:rsidRPr="00CD2812">
              <w:rPr>
                <w:rFonts w:ascii="Calibri Light" w:hAnsi="Calibri Light" w:cs="Calibri Light"/>
              </w:rPr>
              <w:t xml:space="preserve"> 1.3.docx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C1ABE4" w14:textId="71F85949" w:rsidR="00BB7E8A" w:rsidRPr="00CD2812" w:rsidRDefault="00CD2812" w:rsidP="00D255D4">
            <w:pPr>
              <w:keepLines/>
              <w:spacing w:before="40" w:after="40"/>
              <w:rPr>
                <w:rFonts w:ascii="Calibri Light" w:hAnsi="Calibri Light" w:cs="Calibri Light"/>
                <w:lang w:val="sr-Cyrl-RS"/>
              </w:rPr>
            </w:pPr>
            <w:r>
              <w:rPr>
                <w:rFonts w:ascii="Calibri Light" w:hAnsi="Calibri Light" w:cs="Calibri Light"/>
                <w:lang w:val="sr-Cyrl-RS"/>
              </w:rPr>
              <w:t>У документу не постоји дефинисана функционалност за ГПС приказ и приказ удаљености од тренутне локације. Постоји и одговарајући ССУ за ову функционалност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EBFA28" w14:textId="77777777" w:rsidR="00BB7E8A" w:rsidRPr="00BB7E8A" w:rsidRDefault="00BB7E8A" w:rsidP="00D255D4">
            <w:pPr>
              <w:spacing w:before="40" w:after="4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E8B070" w14:textId="7FE10ED2" w:rsidR="00BB7E8A" w:rsidRPr="00CD2812" w:rsidRDefault="00CD2812" w:rsidP="00D255D4">
            <w:pPr>
              <w:spacing w:before="40" w:after="40"/>
              <w:jc w:val="center"/>
              <w:rPr>
                <w:rFonts w:ascii="Calibri Light" w:hAnsi="Calibri Light" w:cs="Calibri Light"/>
                <w:lang w:val="sr-Cyrl-RS"/>
              </w:rPr>
            </w:pPr>
            <w:r>
              <w:rPr>
                <w:rFonts w:ascii="Calibri Light" w:hAnsi="Calibri Light" w:cs="Calibri Light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5A5B5" w14:textId="77777777" w:rsidR="00BB7E8A" w:rsidRPr="00BB7E8A" w:rsidRDefault="00BB7E8A" w:rsidP="00D255D4">
            <w:pPr>
              <w:spacing w:before="40" w:after="4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F59C" w14:textId="5D173333" w:rsidR="00BB7E8A" w:rsidRPr="00CD2812" w:rsidRDefault="00CD2812" w:rsidP="00D255D4">
            <w:pPr>
              <w:spacing w:before="40" w:after="40"/>
              <w:jc w:val="center"/>
              <w:rPr>
                <w:rFonts w:ascii="Calibri Light" w:hAnsi="Calibri Light" w:cs="Calibri Light"/>
                <w:lang w:val="sr-Cyrl-RS"/>
              </w:rPr>
            </w:pPr>
            <w:r>
              <w:rPr>
                <w:rFonts w:ascii="Calibri Light" w:hAnsi="Calibri Light" w:cs="Calibri Light"/>
                <w:lang w:val="sr-Cyrl-RS"/>
              </w:rPr>
              <w:t xml:space="preserve">Потребно је додати поменуту </w:t>
            </w:r>
            <w:proofErr w:type="spellStart"/>
            <w:r>
              <w:rPr>
                <w:rFonts w:ascii="Calibri Light" w:hAnsi="Calibri Light" w:cs="Calibri Light"/>
                <w:lang w:val="sr-Cyrl-RS"/>
              </w:rPr>
              <w:t>функц</w:t>
            </w:r>
            <w:proofErr w:type="spellEnd"/>
            <w:r>
              <w:rPr>
                <w:rFonts w:ascii="Calibri Light" w:hAnsi="Calibri Light" w:cs="Calibri Light"/>
                <w:lang w:val="sr-Cyrl-RS"/>
              </w:rPr>
              <w:t>. у пројектни задатак</w:t>
            </w:r>
          </w:p>
        </w:tc>
      </w:tr>
      <w:tr w:rsidR="00BB7E8A" w:rsidRPr="00BB7E8A" w14:paraId="28153660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17C425" w14:textId="19ED96B7" w:rsidR="00BB7E8A" w:rsidRP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BF09" w14:textId="082D9BDA" w:rsidR="00BB7E8A" w:rsidRPr="00BB7E8A" w:rsidRDefault="00CD2812" w:rsidP="00D255D4">
            <w:pPr>
              <w:rPr>
                <w:rFonts w:ascii="Calibri Light" w:hAnsi="Calibri Light" w:cs="Calibri Light"/>
                <w:sz w:val="24"/>
              </w:rPr>
            </w:pPr>
            <w:r w:rsidRPr="00CD2812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CD2812">
              <w:rPr>
                <w:rFonts w:ascii="Calibri Light" w:hAnsi="Calibri Light" w:cs="Calibri Light"/>
                <w:sz w:val="24"/>
              </w:rPr>
              <w:t>ENTERPRISE_PZ_Verzija</w:t>
            </w:r>
            <w:proofErr w:type="spellEnd"/>
            <w:r w:rsidRPr="00CD2812">
              <w:rPr>
                <w:rFonts w:ascii="Calibri Light" w:hAnsi="Calibri Light" w:cs="Calibri Light"/>
                <w:sz w:val="24"/>
              </w:rPr>
              <w:t xml:space="preserve"> 1.3.docx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81A745" w14:textId="03AD933C" w:rsidR="00BB7E8A" w:rsidRPr="00CD2812" w:rsidRDefault="00CD2812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У делу План и приоритети такође није наведена функционалност за ГПС приказ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FAC43B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46CDD1" w14:textId="5E141327" w:rsidR="00BB7E8A" w:rsidRPr="00CD2812" w:rsidRDefault="00CD2812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2C895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5C722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BB7E8A" w:rsidRPr="00BB7E8A" w14:paraId="0C8E7E4A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D3BE3E" w14:textId="4ABBA440" w:rsidR="00BB7E8A" w:rsidRP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8331B" w14:textId="4E5B629B" w:rsidR="00BB7E8A" w:rsidRPr="00BB7E8A" w:rsidRDefault="00CD2812" w:rsidP="00D255D4">
            <w:pPr>
              <w:rPr>
                <w:rFonts w:ascii="Calibri Light" w:hAnsi="Calibri Light" w:cs="Calibri Light"/>
                <w:sz w:val="24"/>
              </w:rPr>
            </w:pPr>
            <w:r w:rsidRPr="00CD2812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CD2812">
              <w:rPr>
                <w:rFonts w:ascii="Calibri Light" w:hAnsi="Calibri Light" w:cs="Calibri Light"/>
                <w:sz w:val="24"/>
              </w:rPr>
              <w:t>ENTERPRISE_PZ_Verzija</w:t>
            </w:r>
            <w:proofErr w:type="spellEnd"/>
            <w:r w:rsidRPr="00CD2812">
              <w:rPr>
                <w:rFonts w:ascii="Calibri Light" w:hAnsi="Calibri Light" w:cs="Calibri Light"/>
                <w:sz w:val="24"/>
              </w:rPr>
              <w:t xml:space="preserve"> 1.3.docx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BD6C1F" w14:textId="694AA985" w:rsidR="00BB7E8A" w:rsidRPr="00CD2812" w:rsidRDefault="00CD2812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У документу не постоји дефинисана функционалност за додавање видео презентације стана као и скице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E9CEE1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B283F9" w14:textId="432FA106" w:rsidR="00BB7E8A" w:rsidRPr="00CD2812" w:rsidRDefault="00CD2812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7DD96C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E8B7" w14:textId="06F0F0BE" w:rsidR="00BB7E8A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lang w:val="sr-Cyrl-RS"/>
              </w:rPr>
              <w:t xml:space="preserve">Потребно је додати поменуту </w:t>
            </w:r>
            <w:proofErr w:type="spellStart"/>
            <w:r>
              <w:rPr>
                <w:rFonts w:ascii="Calibri Light" w:hAnsi="Calibri Light" w:cs="Calibri Light"/>
                <w:lang w:val="sr-Cyrl-RS"/>
              </w:rPr>
              <w:t>функц</w:t>
            </w:r>
            <w:proofErr w:type="spellEnd"/>
            <w:r>
              <w:rPr>
                <w:rFonts w:ascii="Calibri Light" w:hAnsi="Calibri Light" w:cs="Calibri Light"/>
                <w:lang w:val="sr-Cyrl-RS"/>
              </w:rPr>
              <w:t xml:space="preserve">. </w:t>
            </w:r>
            <w:r>
              <w:rPr>
                <w:rFonts w:ascii="Calibri Light" w:hAnsi="Calibri Light" w:cs="Calibri Light"/>
                <w:lang w:val="sr-Cyrl-RS"/>
              </w:rPr>
              <w:t>у пројектни задатак</w:t>
            </w:r>
          </w:p>
        </w:tc>
      </w:tr>
      <w:tr w:rsidR="00BB7E8A" w:rsidRPr="00BB7E8A" w14:paraId="1783950E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8F8D23" w14:textId="1B9906D1" w:rsidR="00BB7E8A" w:rsidRP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07CF" w14:textId="158D90E3" w:rsidR="00BB7E8A" w:rsidRPr="00BB7E8A" w:rsidRDefault="00ED0EDC" w:rsidP="00D255D4">
            <w:pPr>
              <w:rPr>
                <w:rFonts w:ascii="Calibri Light" w:hAnsi="Calibri Light" w:cs="Calibri Light"/>
                <w:sz w:val="24"/>
              </w:rPr>
            </w:pPr>
            <w:r w:rsidRPr="00ED0EDC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ED0EDC">
              <w:rPr>
                <w:rFonts w:ascii="Calibri Light" w:hAnsi="Calibri Light" w:cs="Calibri Light"/>
                <w:sz w:val="24"/>
              </w:rPr>
              <w:t>ENTERPRISE_SSU_Administrator_Verzija</w:t>
            </w:r>
            <w:proofErr w:type="spellEnd"/>
            <w:r w:rsidRPr="00ED0EDC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574AD" w14:textId="7604B0CC" w:rsidR="00BB7E8A" w:rsidRPr="00ED0EDC" w:rsidRDefault="00ED0EDC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</w:rPr>
              <w:t xml:space="preserve">2.2.2. </w:t>
            </w:r>
            <w:r>
              <w:rPr>
                <w:rFonts w:ascii="Calibri Light" w:hAnsi="Calibri Light" w:cs="Calibri Light"/>
                <w:sz w:val="24"/>
                <w:lang w:val="sr-Cyrl-RS"/>
              </w:rPr>
              <w:t xml:space="preserve">Словна грешка - </w:t>
            </w:r>
            <w:proofErr w:type="spellStart"/>
            <w:r>
              <w:rPr>
                <w:rFonts w:ascii="Calibri Light" w:hAnsi="Calibri Light" w:cs="Calibri Light"/>
                <w:sz w:val="24"/>
                <w:lang w:val="sr-Cyrl-RS"/>
              </w:rPr>
              <w:t>кориниска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1A00F1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2ED34" w14:textId="2CFF6AC9" w:rsidR="00BB7E8A" w:rsidRPr="00ED0EDC" w:rsidRDefault="00ED0EDC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29A96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5D43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BB7E8A" w:rsidRPr="00BB7E8A" w14:paraId="4F400321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9F907" w14:textId="58A7320D" w:rsidR="00BB7E8A" w:rsidRP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AC35" w14:textId="077B7C57" w:rsidR="00BB7E8A" w:rsidRPr="00BB7E8A" w:rsidRDefault="00ED0EDC" w:rsidP="00D255D4">
            <w:pPr>
              <w:rPr>
                <w:rFonts w:ascii="Calibri Light" w:hAnsi="Calibri Light" w:cs="Calibri Light"/>
                <w:sz w:val="24"/>
              </w:rPr>
            </w:pPr>
            <w:r w:rsidRPr="00ED0EDC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ED0EDC">
              <w:rPr>
                <w:rFonts w:ascii="Calibri Light" w:hAnsi="Calibri Light" w:cs="Calibri Light"/>
                <w:sz w:val="24"/>
              </w:rPr>
              <w:t>ENTERPRISE_SSU_IzmenaOglasa_Verzija</w:t>
            </w:r>
            <w:proofErr w:type="spellEnd"/>
            <w:r w:rsidRPr="00ED0EDC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F34E71" w14:textId="2BD64011" w:rsidR="00BB7E8A" w:rsidRPr="00ED0EDC" w:rsidRDefault="00ED0EDC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У документу није наведена и описана функционалност за додавање видео презентације стана и скице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14E8B8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30A001" w14:textId="5E6E66CF" w:rsidR="00BB7E8A" w:rsidRPr="00ED0EDC" w:rsidRDefault="00ED0EDC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7712F0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7373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BB7E8A" w:rsidRPr="00BB7E8A" w14:paraId="02424FFD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4E8AB" w14:textId="21380A6B" w:rsidR="00BB7E8A" w:rsidRP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6CCD" w14:textId="2C6CEE34" w:rsidR="00BB7E8A" w:rsidRPr="00BB7E8A" w:rsidRDefault="00ED0EDC" w:rsidP="00D255D4">
            <w:pPr>
              <w:rPr>
                <w:rFonts w:ascii="Calibri Light" w:hAnsi="Calibri Light" w:cs="Calibri Light"/>
                <w:sz w:val="24"/>
              </w:rPr>
            </w:pPr>
            <w:r w:rsidRPr="00ED0EDC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ED0EDC">
              <w:rPr>
                <w:rFonts w:ascii="Calibri Light" w:hAnsi="Calibri Light" w:cs="Calibri Light"/>
                <w:sz w:val="24"/>
              </w:rPr>
              <w:t>ENTERPRISE_SSU_IzmenaOglasa_Verzija</w:t>
            </w:r>
            <w:proofErr w:type="spellEnd"/>
            <w:r w:rsidRPr="00ED0EDC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37B98F" w14:textId="0F674ECD" w:rsidR="00BB7E8A" w:rsidRPr="00ED0EDC" w:rsidRDefault="00ED0EDC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2.5 Словна грешка – ће биће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6688F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605F9" w14:textId="0946C553" w:rsidR="00BB7E8A" w:rsidRPr="00ED0EDC" w:rsidRDefault="00ED0EDC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CFFAFF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CE4CD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BB7E8A" w:rsidRPr="00BB7E8A" w14:paraId="0612436F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034346" w14:textId="7DF481B6" w:rsidR="00BB7E8A" w:rsidRP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275BD" w14:textId="25D105A3" w:rsidR="00BB7E8A" w:rsidRPr="00BB7E8A" w:rsidRDefault="00ED0EDC" w:rsidP="00D255D4">
            <w:pPr>
              <w:rPr>
                <w:rFonts w:ascii="Calibri Light" w:hAnsi="Calibri Light" w:cs="Calibri Light"/>
                <w:sz w:val="24"/>
              </w:rPr>
            </w:pPr>
            <w:r w:rsidRPr="00ED0EDC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ED0EDC">
              <w:rPr>
                <w:rFonts w:ascii="Calibri Light" w:hAnsi="Calibri Light" w:cs="Calibri Light"/>
                <w:sz w:val="24"/>
              </w:rPr>
              <w:t>ENTERPRISE_SSU_Prijava_Verzija</w:t>
            </w:r>
            <w:proofErr w:type="spellEnd"/>
            <w:r w:rsidRPr="00ED0EDC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EBCA58" w14:textId="6727FEA1" w:rsidR="00BB7E8A" w:rsidRPr="00ED0EDC" w:rsidRDefault="00ED0EDC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 xml:space="preserve">2.2.1 Словна грешка – се добиће 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BE8763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5C865A" w14:textId="04604B6C" w:rsidR="00BB7E8A" w:rsidRPr="00ED0EDC" w:rsidRDefault="00ED0EDC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9B1D0A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5C34E" w14:textId="77777777" w:rsidR="00BB7E8A" w:rsidRPr="00BB7E8A" w:rsidRDefault="00BB7E8A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CD2812" w:rsidRPr="00BB7E8A" w14:paraId="1206CE2B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B310BD" w14:textId="2A1FF900" w:rsid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62868" w14:textId="2A4294B6" w:rsidR="00CD2812" w:rsidRPr="00BB7E8A" w:rsidRDefault="00ED0EDC" w:rsidP="00D255D4">
            <w:pPr>
              <w:rPr>
                <w:rFonts w:ascii="Calibri Light" w:hAnsi="Calibri Light" w:cs="Calibri Light"/>
                <w:sz w:val="24"/>
              </w:rPr>
            </w:pPr>
            <w:r w:rsidRPr="00ED0EDC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ED0EDC">
              <w:rPr>
                <w:rFonts w:ascii="Calibri Light" w:hAnsi="Calibri Light" w:cs="Calibri Light"/>
                <w:sz w:val="24"/>
              </w:rPr>
              <w:t>ENTERPRISE_SSU_Prijava_Verzija</w:t>
            </w:r>
            <w:proofErr w:type="spellEnd"/>
            <w:r w:rsidRPr="00ED0EDC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990076" w14:textId="4C29EF21" w:rsidR="00CD2812" w:rsidRPr="00ED0EDC" w:rsidRDefault="00ED0EDC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 xml:space="preserve">Требало би додати сценарио када </w:t>
            </w:r>
            <w:r w:rsidR="00B278AA">
              <w:rPr>
                <w:rFonts w:ascii="Calibri Light" w:hAnsi="Calibri Light" w:cs="Calibri Light"/>
                <w:sz w:val="24"/>
                <w:lang w:val="sr-Cyrl-RS"/>
              </w:rPr>
              <w:t>се приликом регистрације не поклапају унете лозинке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B3912C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D52AD0" w14:textId="1FD4BD35" w:rsidR="00CD2812" w:rsidRPr="00B278AA" w:rsidRDefault="00B278AA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D841A3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AB60C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CD2812" w:rsidRPr="00BB7E8A" w14:paraId="39E40DCA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9EF101" w14:textId="27A04360" w:rsid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lastRenderedPageBreak/>
              <w:t>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0AA0D" w14:textId="3BB836FF" w:rsidR="00CD2812" w:rsidRPr="00BB7E8A" w:rsidRDefault="00B278AA" w:rsidP="00D255D4">
            <w:pPr>
              <w:rPr>
                <w:rFonts w:ascii="Calibri Light" w:hAnsi="Calibri Light" w:cs="Calibri Light"/>
                <w:sz w:val="24"/>
              </w:rPr>
            </w:pPr>
            <w:r w:rsidRPr="00B278AA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B278AA">
              <w:rPr>
                <w:rFonts w:ascii="Calibri Light" w:hAnsi="Calibri Light" w:cs="Calibri Light"/>
                <w:sz w:val="24"/>
              </w:rPr>
              <w:t>ENTERPRISE_SSU_Ugovor_Verzija</w:t>
            </w:r>
            <w:proofErr w:type="spellEnd"/>
            <w:r w:rsidRPr="00B278AA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D883C6" w14:textId="412D885E" w:rsidR="00CD2812" w:rsidRPr="00B278AA" w:rsidRDefault="00B278AA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2.2 Словна грешка – Постоје тока догађаја (колико?)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440E9C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F13BAE" w14:textId="0AD5548B" w:rsidR="00CD2812" w:rsidRPr="00B278AA" w:rsidRDefault="00B278AA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B6737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37D1F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CD2812" w:rsidRPr="00BB7E8A" w14:paraId="0885070D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030FBD" w14:textId="6A3AE569" w:rsid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F9575" w14:textId="1DB8DDFF" w:rsidR="00CD2812" w:rsidRPr="00BB7E8A" w:rsidRDefault="00B278AA" w:rsidP="00D255D4">
            <w:pPr>
              <w:rPr>
                <w:rFonts w:ascii="Calibri Light" w:hAnsi="Calibri Light" w:cs="Calibri Light"/>
                <w:sz w:val="24"/>
              </w:rPr>
            </w:pPr>
            <w:r w:rsidRPr="00B278AA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B278AA">
              <w:rPr>
                <w:rFonts w:ascii="Calibri Light" w:hAnsi="Calibri Light" w:cs="Calibri Light"/>
                <w:sz w:val="24"/>
              </w:rPr>
              <w:t>ENTERPRISE_SSU_Ugovor_Verzija</w:t>
            </w:r>
            <w:proofErr w:type="spellEnd"/>
            <w:r w:rsidRPr="00B278AA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959480" w14:textId="5728D43D" w:rsidR="00CD2812" w:rsidRPr="00B278AA" w:rsidRDefault="00B278AA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2.2.2 Да ли ће оцена сарадње и коментари бити аутоматски видљиви на страници? Код оба корисника или само код особе која издаје стан?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6EDB07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D55DEF" w14:textId="54631E52" w:rsidR="00CD2812" w:rsidRPr="00B278AA" w:rsidRDefault="00B278AA" w:rsidP="00D255D4">
            <w:pPr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14AC0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990B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CD2812" w:rsidRPr="00BB7E8A" w14:paraId="091AEC4B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0745BE" w14:textId="722C75C4" w:rsid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B6D4D" w14:textId="692CD5CF" w:rsidR="00CD2812" w:rsidRPr="00BB7E8A" w:rsidRDefault="00954974" w:rsidP="00D255D4">
            <w:pPr>
              <w:rPr>
                <w:rFonts w:ascii="Calibri Light" w:hAnsi="Calibri Light" w:cs="Calibri Light"/>
                <w:sz w:val="24"/>
              </w:rPr>
            </w:pPr>
            <w:r w:rsidRPr="00954974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954974">
              <w:rPr>
                <w:rFonts w:ascii="Calibri Light" w:hAnsi="Calibri Light" w:cs="Calibri Light"/>
                <w:sz w:val="24"/>
              </w:rPr>
              <w:t>ENTERPRISE_SSU_Zakazivanje_Verzija</w:t>
            </w:r>
            <w:proofErr w:type="spellEnd"/>
            <w:r w:rsidRPr="00954974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6D16A9" w14:textId="0DFBBEE1" w:rsidR="00CD2812" w:rsidRPr="00954974" w:rsidRDefault="00954974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2.. Могуће је остављати коментаре на сваки од постављених огласа. Да ли ће ови коментари бити видљиви свима или само особи која издаје стан?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0B3C9F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215077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18C19D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8A2D1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  <w:tr w:rsidR="00CD2812" w:rsidRPr="00BB7E8A" w14:paraId="521E7FF2" w14:textId="77777777" w:rsidTr="00CD28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7636E" w14:textId="04DB536E" w:rsidR="00CD2812" w:rsidRDefault="00CD2812" w:rsidP="00D255D4">
            <w:pPr>
              <w:ind w:left="-90" w:right="-108"/>
              <w:jc w:val="center"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>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E5831" w14:textId="6DA8F71D" w:rsidR="00CD2812" w:rsidRPr="00BB7E8A" w:rsidRDefault="00954974" w:rsidP="00D255D4">
            <w:pPr>
              <w:rPr>
                <w:rFonts w:ascii="Calibri Light" w:hAnsi="Calibri Light" w:cs="Calibri Light"/>
                <w:sz w:val="24"/>
              </w:rPr>
            </w:pPr>
            <w:r w:rsidRPr="00954974">
              <w:rPr>
                <w:rFonts w:ascii="Calibri Light" w:hAnsi="Calibri Light" w:cs="Calibri Light"/>
                <w:sz w:val="24"/>
              </w:rPr>
              <w:t>TIM_VTS-</w:t>
            </w:r>
            <w:proofErr w:type="spellStart"/>
            <w:r w:rsidRPr="00954974">
              <w:rPr>
                <w:rFonts w:ascii="Calibri Light" w:hAnsi="Calibri Light" w:cs="Calibri Light"/>
                <w:sz w:val="24"/>
              </w:rPr>
              <w:t>ENTERPRISE_SSU_Zakazivanje_Verzija</w:t>
            </w:r>
            <w:proofErr w:type="spellEnd"/>
            <w:r w:rsidRPr="00954974">
              <w:rPr>
                <w:rFonts w:ascii="Calibri Light" w:hAnsi="Calibri Light" w:cs="Calibri Light"/>
                <w:sz w:val="24"/>
              </w:rPr>
              <w:t xml:space="preserve"> 1.0.docx</w:t>
            </w: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3A127C" w14:textId="03E68BF3" w:rsidR="00CD2812" w:rsidRPr="00954974" w:rsidRDefault="00954974" w:rsidP="00D255D4">
            <w:pPr>
              <w:keepLines/>
              <w:rPr>
                <w:rFonts w:ascii="Calibri Light" w:hAnsi="Calibri Light" w:cs="Calibri Light"/>
                <w:sz w:val="24"/>
                <w:lang w:val="sr-Cyrl-RS"/>
              </w:rPr>
            </w:pPr>
            <w:r>
              <w:rPr>
                <w:rFonts w:ascii="Calibri Light" w:hAnsi="Calibri Light" w:cs="Calibri Light"/>
                <w:sz w:val="24"/>
                <w:lang w:val="sr-Cyrl-RS"/>
              </w:rPr>
              <w:t xml:space="preserve">2.3, 2.4 Словна грешка -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sr-Cyrl-RS"/>
              </w:rPr>
              <w:t>функсионалсност</w:t>
            </w:r>
            <w:proofErr w:type="spellEnd"/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41237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9B827F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A3D06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3BE75" w14:textId="77777777" w:rsidR="00CD2812" w:rsidRPr="00BB7E8A" w:rsidRDefault="00CD2812" w:rsidP="00D255D4">
            <w:pPr>
              <w:jc w:val="center"/>
              <w:rPr>
                <w:rFonts w:ascii="Calibri Light" w:hAnsi="Calibri Light" w:cs="Calibri Light"/>
                <w:sz w:val="24"/>
              </w:rPr>
            </w:pPr>
          </w:p>
        </w:tc>
      </w:tr>
    </w:tbl>
    <w:p w14:paraId="7D7C5680" w14:textId="227A2334" w:rsidR="003A4693" w:rsidRPr="00540CD1" w:rsidRDefault="003A4693">
      <w:pPr>
        <w:spacing w:after="160" w:line="259" w:lineRule="auto"/>
        <w:rPr>
          <w:rFonts w:ascii="Calibri Light" w:hAnsi="Calibri Light" w:cs="Calibri Light"/>
          <w:lang w:val="sr-Cyrl-RS"/>
        </w:rPr>
      </w:pPr>
    </w:p>
    <w:sectPr w:rsidR="003A4693" w:rsidRPr="00540CD1" w:rsidSect="009E2D40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23781" w14:textId="77777777" w:rsidR="0007288C" w:rsidRDefault="0007288C" w:rsidP="00FA70AD">
      <w:r>
        <w:separator/>
      </w:r>
    </w:p>
  </w:endnote>
  <w:endnote w:type="continuationSeparator" w:id="0">
    <w:p w14:paraId="4C82C8F3" w14:textId="77777777" w:rsidR="0007288C" w:rsidRDefault="0007288C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8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64B7D" w14:textId="77777777" w:rsidR="0007288C" w:rsidRDefault="0007288C" w:rsidP="00FA70AD">
      <w:r>
        <w:separator/>
      </w:r>
    </w:p>
  </w:footnote>
  <w:footnote w:type="continuationSeparator" w:id="0">
    <w:p w14:paraId="21C61D17" w14:textId="77777777" w:rsidR="0007288C" w:rsidRDefault="0007288C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954974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>ВЕБ АПЛИКАЦИЈА ЗА ИЗДАВАЊЕ СТАНОВА - RentApart</w:t>
        </w:r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4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21"/>
  </w:num>
  <w:num w:numId="25">
    <w:abstractNumId w:val="12"/>
  </w:num>
  <w:num w:numId="26">
    <w:abstractNumId w:val="15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7288C"/>
    <w:rsid w:val="00086CC4"/>
    <w:rsid w:val="000911EE"/>
    <w:rsid w:val="000C6011"/>
    <w:rsid w:val="000F1AA9"/>
    <w:rsid w:val="001F7D0C"/>
    <w:rsid w:val="00251C1E"/>
    <w:rsid w:val="00372E87"/>
    <w:rsid w:val="003815E1"/>
    <w:rsid w:val="003A4693"/>
    <w:rsid w:val="004A6D5E"/>
    <w:rsid w:val="004E74AF"/>
    <w:rsid w:val="00540CD1"/>
    <w:rsid w:val="0054466F"/>
    <w:rsid w:val="00571743"/>
    <w:rsid w:val="0059725A"/>
    <w:rsid w:val="006A1584"/>
    <w:rsid w:val="006C2CF5"/>
    <w:rsid w:val="00706C21"/>
    <w:rsid w:val="00786E61"/>
    <w:rsid w:val="007A400E"/>
    <w:rsid w:val="007B1EDD"/>
    <w:rsid w:val="007E5FFC"/>
    <w:rsid w:val="008027B7"/>
    <w:rsid w:val="00870597"/>
    <w:rsid w:val="00880DFA"/>
    <w:rsid w:val="00900BAF"/>
    <w:rsid w:val="009139B4"/>
    <w:rsid w:val="00924F69"/>
    <w:rsid w:val="00933A84"/>
    <w:rsid w:val="00954974"/>
    <w:rsid w:val="00964BD5"/>
    <w:rsid w:val="00965289"/>
    <w:rsid w:val="00970349"/>
    <w:rsid w:val="009B5AA1"/>
    <w:rsid w:val="009D71F2"/>
    <w:rsid w:val="009E2D40"/>
    <w:rsid w:val="00A23731"/>
    <w:rsid w:val="00A8708C"/>
    <w:rsid w:val="00AD4193"/>
    <w:rsid w:val="00AE3E95"/>
    <w:rsid w:val="00AE5D9E"/>
    <w:rsid w:val="00B278AA"/>
    <w:rsid w:val="00B37BFF"/>
    <w:rsid w:val="00BA32F7"/>
    <w:rsid w:val="00BB4560"/>
    <w:rsid w:val="00BB7E8A"/>
    <w:rsid w:val="00BE5826"/>
    <w:rsid w:val="00BE629D"/>
    <w:rsid w:val="00C03327"/>
    <w:rsid w:val="00C074C5"/>
    <w:rsid w:val="00C32D8C"/>
    <w:rsid w:val="00C77576"/>
    <w:rsid w:val="00CD2812"/>
    <w:rsid w:val="00CF6D68"/>
    <w:rsid w:val="00D11BB5"/>
    <w:rsid w:val="00D46D16"/>
    <w:rsid w:val="00D8548C"/>
    <w:rsid w:val="00DA3812"/>
    <w:rsid w:val="00DE3CF4"/>
    <w:rsid w:val="00E46882"/>
    <w:rsid w:val="00E703FE"/>
    <w:rsid w:val="00E90B24"/>
    <w:rsid w:val="00EC6EA7"/>
    <w:rsid w:val="00ED0EDC"/>
    <w:rsid w:val="00F16BC5"/>
    <w:rsid w:val="00F47B06"/>
    <w:rsid w:val="00F75EF9"/>
    <w:rsid w:val="00F84C6D"/>
    <w:rsid w:val="00F85FFF"/>
    <w:rsid w:val="00F87908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qFormat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qFormat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8A07D7"/>
    <w:rsid w:val="00A557A1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Извештај о дефектима</dc:subject>
  <dc:creator>Ondrej Macko</dc:creator>
  <cp:keywords/>
  <dc:description/>
  <cp:lastModifiedBy>Ondrej Macko</cp:lastModifiedBy>
  <cp:revision>4</cp:revision>
  <dcterms:created xsi:type="dcterms:W3CDTF">2021-04-19T10:03:00Z</dcterms:created>
  <dcterms:modified xsi:type="dcterms:W3CDTF">2021-04-19T11:40:00Z</dcterms:modified>
  <cp:category>Софтверско инжењерство</cp:category>
</cp:coreProperties>
</file>