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 Light" w:hAnsi="Calibri Light" w:cs="Calibri Light"/>
          <w:sz w:val="2"/>
        </w:rPr>
        <w:id w:val="-366686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17B5D9" w14:textId="400AB01A" w:rsidR="00FA70AD" w:rsidRPr="009E2D40" w:rsidRDefault="00FA70AD">
          <w:pPr>
            <w:pStyle w:val="NoSpacing"/>
            <w:rPr>
              <w:rFonts w:ascii="Calibri Light" w:hAnsi="Calibri Light" w:cs="Calibri Light"/>
              <w:sz w:val="2"/>
            </w:rPr>
          </w:pPr>
        </w:p>
        <w:p w14:paraId="18A80500" w14:textId="77777777" w:rsidR="00FA70AD" w:rsidRPr="009E2D40" w:rsidRDefault="00FA70AD">
          <w:pPr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48933" wp14:editId="74A025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color w:val="FF4F4F" w:themeColor="text2" w:themeTint="99"/>
                                    <w:sz w:val="64"/>
                                    <w:szCs w:val="64"/>
                                    <w:lang w:val="sr-Cyrl-RS"/>
                                  </w:rPr>
                                  <w:alias w:val="Title"/>
                                  <w:tag w:val=""/>
                                  <w:id w:val="1933323707"/>
                                  <w:placeholder>
                                    <w:docPart w:val="FB951B898A38494180CB1B895FBB3F4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DEAA8C" w14:textId="03DDC325" w:rsidR="00FA70AD" w:rsidRPr="00900BAF" w:rsidRDefault="00FA70AD">
                                    <w:pPr>
                                      <w:pStyle w:val="NoSpacing"/>
                                      <w:rPr>
                                        <w:rFonts w:ascii="Calibri Light" w:eastAsiaTheme="majorEastAsia" w:hAnsi="Calibri Light" w:cs="Calibri Light"/>
                                        <w:caps/>
                                        <w:color w:val="FF4F4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ВЕБ АПЛИКАЦИЈА ЗА ИЗДАВАЊЕ СТАНОВА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Rent</w:t>
                                    </w:r>
                                    <w:r w:rsid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A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part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1419B32" w14:textId="0CCDB7BE" w:rsidR="00FA70AD" w:rsidRPr="001F7D0C" w:rsidRDefault="00064E2D">
                                <w:pPr>
                                  <w:pStyle w:val="NoSpacing"/>
                                  <w:spacing w:before="120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  <w:lang w:val="sr-Cyrl-RS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7D0C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 xml:space="preserve">Спецификација сценарија употребе -  </w:t>
                                    </w:r>
                                    <w:r w:rsidR="00C074C5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процес</w:t>
                                    </w:r>
                                    <w:r w:rsidR="002C66A7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 xml:space="preserve"> креирања уговора и оцењивања сарадње</w:t>
                                    </w:r>
                                  </w:sdtContent>
                                </w:sdt>
                              </w:p>
                              <w:p w14:paraId="6CEB9AF0" w14:textId="77777777" w:rsidR="00FA70AD" w:rsidRPr="00900BAF" w:rsidRDefault="00FA70AD">
                                <w:pPr>
                                  <w:rPr>
                                    <w:rFonts w:ascii="Calibri Light" w:hAnsi="Calibri Light" w:cs="Calibri 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4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 Light" w:eastAsiaTheme="majorEastAsia" w:hAnsi="Calibri Light" w:cs="Calibri Light"/>
                              <w:color w:val="FF4F4F" w:themeColor="text2" w:themeTint="99"/>
                              <w:sz w:val="64"/>
                              <w:szCs w:val="64"/>
                              <w:lang w:val="sr-Cyrl-RS"/>
                            </w:rPr>
                            <w:alias w:val="Title"/>
                            <w:tag w:val=""/>
                            <w:id w:val="1933323707"/>
                            <w:placeholder>
                              <w:docPart w:val="FB951B898A38494180CB1B895FBB3F4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DEAA8C" w14:textId="03DDC325" w:rsidR="00FA70AD" w:rsidRPr="00900BAF" w:rsidRDefault="00FA70AD">
                              <w:pPr>
                                <w:pStyle w:val="NoSpacing"/>
                                <w:rPr>
                                  <w:rFonts w:ascii="Calibri Light" w:eastAsiaTheme="majorEastAsia" w:hAnsi="Calibri Light" w:cs="Calibri Light"/>
                                  <w:caps/>
                                  <w:color w:val="FF4F4F" w:themeColor="text2" w:themeTint="99"/>
                                  <w:sz w:val="68"/>
                                  <w:szCs w:val="68"/>
                                </w:rPr>
                              </w:pP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sr-Cyrl-RS"/>
                                </w:rPr>
                                <w:t>ВЕБ АПЛИКАЦИЈА ЗА ИЗДАВАЊЕ СТАНОВА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 xml:space="preserve"> - Rent</w:t>
                              </w:r>
                              <w:r w:rsid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A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part</w:t>
                              </w:r>
                            </w:p>
                          </w:sdtContent>
                        </w:sdt>
                        <w:p w14:paraId="21419B32" w14:textId="0CCDB7BE" w:rsidR="00FA70AD" w:rsidRPr="001F7D0C" w:rsidRDefault="00FA387D">
                          <w:pPr>
                            <w:pStyle w:val="NoSpacing"/>
                            <w:spacing w:before="120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  <w:lang w:val="sr-Cyrl-RS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7D0C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 xml:space="preserve">Спецификација сценарија употребе -  </w:t>
                              </w:r>
                              <w:r w:rsidR="00C074C5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процес</w:t>
                              </w:r>
                              <w:r w:rsidR="002C66A7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 xml:space="preserve"> креирања уговора и оцењивања сарадње</w:t>
                              </w:r>
                            </w:sdtContent>
                          </w:sdt>
                        </w:p>
                        <w:p w14:paraId="6CEB9AF0" w14:textId="77777777" w:rsidR="00FA70AD" w:rsidRPr="00900BAF" w:rsidRDefault="00FA70AD">
                          <w:pPr>
                            <w:rPr>
                              <w:rFonts w:ascii="Calibri Light" w:hAnsi="Calibri Light" w:cs="Calibri Ligh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  <w:color w:val="26262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D8B1C7" wp14:editId="1A28EA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8AF1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138A2" wp14:editId="5FD65C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3D7DC" w14:textId="530BB372" w:rsidR="00FA70AD" w:rsidRPr="00900BAF" w:rsidRDefault="00064E2D">
                                <w:pPr>
                                  <w:pStyle w:val="NoSpacing"/>
                                  <w:jc w:val="right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0AD"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Висока техничка школа струковних студија у Новом Саду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CD157" w14:textId="5906F545" w:rsidR="00FA70AD" w:rsidRDefault="00FA7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2626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Софтверско инжењерство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138A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3D7DC" w14:textId="530BB372" w:rsidR="00FA70AD" w:rsidRPr="00900BAF" w:rsidRDefault="00F84C6D">
                          <w:pPr>
                            <w:pStyle w:val="NoSpacing"/>
                            <w:jc w:val="right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0AD"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Висока техничка школа струковних студија у Новом Саду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99CD157" w14:textId="5906F545" w:rsidR="00FA70AD" w:rsidRDefault="00FA70AD">
                              <w:pPr>
                                <w:pStyle w:val="NoSpacing"/>
                                <w:jc w:val="right"/>
                                <w:rPr>
                                  <w:color w:val="262626" w:themeColor="accent1"/>
                                  <w:sz w:val="36"/>
                                  <w:szCs w:val="36"/>
                                </w:rPr>
                              </w:pPr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Софтверско инжењерство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8DD66C" w14:textId="77777777" w:rsidR="00FA70AD" w:rsidRPr="009E2D40" w:rsidRDefault="00FA70AD">
          <w:pPr>
            <w:spacing w:after="160" w:line="259" w:lineRule="auto"/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</w:rPr>
            <w:br w:type="page"/>
          </w:r>
        </w:p>
        <w:sdt>
          <w:sdtPr>
            <w:rPr>
              <w:rFonts w:ascii="Calibri Light" w:eastAsiaTheme="minorHAnsi" w:hAnsi="Calibri Light" w:cs="Calibri Light"/>
              <w:b w:val="0"/>
              <w:bCs w:val="0"/>
              <w:kern w:val="0"/>
              <w:sz w:val="22"/>
              <w:szCs w:val="22"/>
            </w:rPr>
            <w:id w:val="-18844677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067D803" w14:textId="6D20B157" w:rsidR="00FA70AD" w:rsidRPr="009E2D40" w:rsidRDefault="00FA70AD">
              <w:pPr>
                <w:pStyle w:val="TOCHeading"/>
                <w:rPr>
                  <w:rFonts w:ascii="Calibri Light" w:hAnsi="Calibri Light" w:cs="Calibri Light"/>
                  <w:lang w:val="sr-Cyrl-RS"/>
                </w:rPr>
              </w:pPr>
              <w:r w:rsidRPr="009E2D40">
                <w:rPr>
                  <w:rFonts w:ascii="Calibri Light" w:hAnsi="Calibri Light" w:cs="Calibri Light"/>
                  <w:lang w:val="sr-Cyrl-RS"/>
                </w:rPr>
                <w:t>Садржај</w:t>
              </w:r>
            </w:p>
            <w:p w14:paraId="05CC6FCF" w14:textId="79D2B649" w:rsidR="001B3309" w:rsidRDefault="00FA70A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r w:rsidRPr="009E2D40">
                <w:rPr>
                  <w:rFonts w:ascii="Calibri Light" w:hAnsi="Calibri Light" w:cs="Calibri Light"/>
                </w:rPr>
                <w:fldChar w:fldCharType="begin"/>
              </w:r>
              <w:r w:rsidRPr="009E2D40">
                <w:rPr>
                  <w:rFonts w:ascii="Calibri Light" w:hAnsi="Calibri Light" w:cs="Calibri Light"/>
                </w:rPr>
                <w:instrText xml:space="preserve"> TOC \o "1-3" \h \z \u </w:instrText>
              </w:r>
              <w:r w:rsidRPr="009E2D40">
                <w:rPr>
                  <w:rFonts w:ascii="Calibri Light" w:hAnsi="Calibri Light" w:cs="Calibri Light"/>
                </w:rPr>
                <w:fldChar w:fldCharType="separate"/>
              </w:r>
              <w:hyperlink w:anchor="_Toc66632589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Увод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_Toc66632589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0EEA0396" w14:textId="637DDD6C" w:rsidR="001B3309" w:rsidRDefault="00064E2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0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1.1.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Резиме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_Toc66632590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42984B7D" w14:textId="6016FB5F" w:rsidR="001B3309" w:rsidRDefault="00064E2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1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1.2.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Намена документа и циљна група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_Toc66632591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6794C483" w14:textId="57512C96" w:rsidR="001B3309" w:rsidRDefault="00064E2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2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1.3.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Референце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_Toc66632592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5143C814" w14:textId="35F7917B" w:rsidR="001B3309" w:rsidRDefault="00064E2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3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1.4.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Отворена питања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_Toc66632593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305F9616" w14:textId="5653A70B" w:rsidR="001B3309" w:rsidRDefault="00064E2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4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Сценарио процеса склапанјња уговора и оцењивања сарадње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_Toc66632594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5E0D9645" w14:textId="60A35A91" w:rsidR="001B3309" w:rsidRDefault="00064E2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5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2.1.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Кратак опис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_Toc66632595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4A4AAB75" w14:textId="1AB0E0BE" w:rsidR="001B3309" w:rsidRDefault="00064E2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6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Ток догађаја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_Toc66632596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2DA091E7" w14:textId="4C94E5E5" w:rsidR="001B3309" w:rsidRDefault="00064E2D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7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2.2.1.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Креирање уговора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_Toc66632597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040A2210" w14:textId="09E48DCD" w:rsidR="001B3309" w:rsidRDefault="00064E2D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8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2.2.2.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Оцењивање сарадње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_Toc66632598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4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13C97CCF" w14:textId="681D9273" w:rsidR="001B3309" w:rsidRDefault="00064E2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9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2.3.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Посебни захтеви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_Toc66632599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4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33C5BF22" w14:textId="413968A4" w:rsidR="001B3309" w:rsidRDefault="00064E2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600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2.4.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Предуслови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_Toc66632600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4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44423C17" w14:textId="25316D9E" w:rsidR="001B3309" w:rsidRDefault="00064E2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601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2.5.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Последице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_Toc66632601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4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7AD69858" w14:textId="3C0815CC" w:rsidR="00FA70AD" w:rsidRPr="009E2D40" w:rsidRDefault="00FA70AD">
              <w:pPr>
                <w:rPr>
                  <w:rFonts w:ascii="Calibri Light" w:hAnsi="Calibri Light" w:cs="Calibri Light"/>
                </w:rPr>
              </w:pPr>
              <w:r w:rsidRPr="009E2D40">
                <w:rPr>
                  <w:rFonts w:ascii="Calibri Light" w:hAnsi="Calibri Light" w:cs="Calibri Light"/>
                  <w:b/>
                  <w:bCs/>
                  <w:noProof/>
                </w:rPr>
                <w:fldChar w:fldCharType="end"/>
              </w:r>
            </w:p>
          </w:sdtContent>
        </w:sdt>
        <w:p w14:paraId="1D883362" w14:textId="6455A452" w:rsidR="00FA70AD" w:rsidRPr="009E2D40" w:rsidRDefault="00064E2D">
          <w:pPr>
            <w:spacing w:after="160" w:line="259" w:lineRule="auto"/>
            <w:rPr>
              <w:rFonts w:ascii="Calibri Light" w:hAnsi="Calibri Light" w:cs="Calibri Light"/>
            </w:rPr>
          </w:pPr>
        </w:p>
      </w:sdtContent>
    </w:sdt>
    <w:p w14:paraId="4FBE0BFC" w14:textId="3EAD43DE" w:rsidR="00900BAF" w:rsidRPr="009E2D40" w:rsidRDefault="00900BAF">
      <w:pPr>
        <w:rPr>
          <w:rFonts w:ascii="Calibri Light" w:hAnsi="Calibri Light" w:cs="Calibri Light"/>
        </w:rPr>
      </w:pPr>
    </w:p>
    <w:p w14:paraId="1811841A" w14:textId="23C55EE7" w:rsidR="00E46882" w:rsidRDefault="00900BAF">
      <w:pPr>
        <w:spacing w:after="160" w:line="259" w:lineRule="auto"/>
        <w:rPr>
          <w:rFonts w:ascii="Calibri Light" w:hAnsi="Calibri Light" w:cs="Calibri Light"/>
        </w:rPr>
      </w:pPr>
      <w:r w:rsidRPr="009E2D40">
        <w:rPr>
          <w:rFonts w:ascii="Calibri Light" w:hAnsi="Calibri Light" w:cs="Calibri Light"/>
        </w:rPr>
        <w:br w:type="page"/>
      </w:r>
    </w:p>
    <w:p w14:paraId="7E5F810B" w14:textId="3322C008" w:rsidR="00017475" w:rsidRPr="00017475" w:rsidRDefault="001F7D0C" w:rsidP="00017475">
      <w:pPr>
        <w:rPr>
          <w:rFonts w:ascii="Calibri Light" w:hAnsi="Calibri Light" w:cs="Calibri Light"/>
          <w:b/>
          <w:bCs/>
          <w:sz w:val="28"/>
          <w:szCs w:val="28"/>
          <w:lang w:val="de-CH"/>
        </w:rPr>
      </w:pPr>
      <w:r>
        <w:rPr>
          <w:rFonts w:ascii="Calibri Light" w:hAnsi="Calibri Light" w:cs="Calibri Light"/>
          <w:b/>
          <w:bCs/>
          <w:sz w:val="28"/>
          <w:szCs w:val="28"/>
          <w:lang w:val="sr-Cyrl-RS"/>
        </w:rPr>
        <w:lastRenderedPageBreak/>
        <w:t>Историја измена</w:t>
      </w:r>
      <w:r w:rsidR="00017475" w:rsidRPr="00017475">
        <w:rPr>
          <w:rFonts w:ascii="Calibri Light" w:hAnsi="Calibri Light" w:cs="Calibri Light"/>
          <w:b/>
          <w:bCs/>
          <w:sz w:val="28"/>
          <w:szCs w:val="28"/>
          <w:lang w:val="de-CH"/>
        </w:rPr>
        <w:t>: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1075"/>
        <w:gridCol w:w="3882"/>
        <w:gridCol w:w="3143"/>
        <w:gridCol w:w="1615"/>
      </w:tblGrid>
      <w:tr w:rsidR="00017475" w14:paraId="2A121EF4" w14:textId="342E61C4" w:rsidTr="00BA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1075" w:type="dxa"/>
          </w:tcPr>
          <w:p w14:paraId="138FC091" w14:textId="48FE0FCB" w:rsidR="00E46882" w:rsidRPr="00E46882" w:rsidRDefault="00E46882" w:rsidP="00E4688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Верзија</w:t>
            </w:r>
          </w:p>
        </w:tc>
        <w:tc>
          <w:tcPr>
            <w:tcW w:w="3882" w:type="dxa"/>
          </w:tcPr>
          <w:p w14:paraId="0CDB3353" w14:textId="6FD8E77C" w:rsidR="00E46882" w:rsidRPr="00E46882" w:rsidRDefault="00E46882" w:rsidP="00E4688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Опис</w:t>
            </w:r>
          </w:p>
        </w:tc>
        <w:tc>
          <w:tcPr>
            <w:tcW w:w="3143" w:type="dxa"/>
          </w:tcPr>
          <w:p w14:paraId="504CB6EA" w14:textId="77777777" w:rsidR="00E46882" w:rsidRPr="00E46882" w:rsidRDefault="00E46882" w:rsidP="00E46882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3A4693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Аутор</w:t>
            </w:r>
            <w:proofErr w:type="spellEnd"/>
          </w:p>
        </w:tc>
        <w:tc>
          <w:tcPr>
            <w:tcW w:w="1615" w:type="dxa"/>
          </w:tcPr>
          <w:p w14:paraId="72696E9F" w14:textId="725E3933" w:rsidR="00E46882" w:rsidRPr="00E46882" w:rsidRDefault="003A4693" w:rsidP="003A4693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Датум</w:t>
            </w:r>
          </w:p>
        </w:tc>
      </w:tr>
      <w:tr w:rsidR="00017475" w14:paraId="18E29B4E" w14:textId="51C5C278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143A385B" w14:textId="7D98C340" w:rsidR="00E46882" w:rsidRPr="00E46882" w:rsidRDefault="00E46882" w:rsidP="003A4693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1.0</w:t>
            </w:r>
          </w:p>
        </w:tc>
        <w:tc>
          <w:tcPr>
            <w:tcW w:w="3882" w:type="dxa"/>
          </w:tcPr>
          <w:p w14:paraId="033C5BA9" w14:textId="7993C99E" w:rsidR="00E46882" w:rsidRPr="00E46882" w:rsidRDefault="00E46882" w:rsidP="0001747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Иницијална верзија</w:t>
            </w:r>
          </w:p>
        </w:tc>
        <w:tc>
          <w:tcPr>
            <w:tcW w:w="3143" w:type="dxa"/>
          </w:tcPr>
          <w:p w14:paraId="3D9504B6" w14:textId="53F83DDB" w:rsidR="00E46882" w:rsidRPr="00E46882" w:rsidRDefault="00942684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Филип Кондић</w:t>
            </w:r>
          </w:p>
        </w:tc>
        <w:tc>
          <w:tcPr>
            <w:tcW w:w="1615" w:type="dxa"/>
          </w:tcPr>
          <w:p w14:paraId="2AC26769" w14:textId="650AD439" w:rsidR="00E46882" w:rsidRPr="00E46882" w:rsidRDefault="001F7D0C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10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.0</w:t>
            </w: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3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.2021.</w:t>
            </w:r>
          </w:p>
        </w:tc>
      </w:tr>
      <w:tr w:rsidR="00017475" w14:paraId="7D6BE456" w14:textId="77777777" w:rsidTr="00BA32F7">
        <w:trPr>
          <w:trHeight w:hRule="exact" w:val="281"/>
        </w:trPr>
        <w:tc>
          <w:tcPr>
            <w:tcW w:w="1075" w:type="dxa"/>
          </w:tcPr>
          <w:p w14:paraId="4C81E76E" w14:textId="4C5A7CD1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2E9839AF" w14:textId="12FB4388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20E9B66F" w14:textId="64AE6F9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41087B38" w14:textId="026B2D1D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017475" w14:paraId="5A8C2BA9" w14:textId="77777777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323D73BA" w14:textId="40C28B6A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7A8D6AFA" w14:textId="3B8C3010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1E4DF2CE" w14:textId="0C1C9D1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2F689796" w14:textId="17C3CA22" w:rsidR="00017475" w:rsidRPr="00E46882" w:rsidRDefault="00017475" w:rsidP="001F7D0C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D7C5680" w14:textId="77777777" w:rsidR="003A4693" w:rsidRPr="00540CD1" w:rsidRDefault="00E46882">
      <w:pPr>
        <w:spacing w:after="160" w:line="259" w:lineRule="auto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</w:rPr>
        <w:br w:type="page"/>
      </w:r>
    </w:p>
    <w:p w14:paraId="7B0F2A53" w14:textId="77777777" w:rsidR="00900BAF" w:rsidRPr="009E2D40" w:rsidRDefault="00900BAF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0" w:name="_Toc66632589"/>
      <w:r w:rsidRPr="009E2D40">
        <w:rPr>
          <w:rFonts w:ascii="Calibri Light" w:hAnsi="Calibri Light" w:cs="Calibri Light"/>
          <w:lang w:val="sr-Cyrl-RS"/>
        </w:rPr>
        <w:lastRenderedPageBreak/>
        <w:t>Увод</w:t>
      </w:r>
      <w:bookmarkEnd w:id="0"/>
    </w:p>
    <w:p w14:paraId="742FA518" w14:textId="2F27C418" w:rsidR="00786E61" w:rsidRPr="000F1AA9" w:rsidRDefault="00900BAF" w:rsidP="00786E61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" w:name="_Toc66632590"/>
      <w:r w:rsidRPr="009E2D40">
        <w:rPr>
          <w:rFonts w:ascii="Calibri Light" w:hAnsi="Calibri Light" w:cs="Calibri Light"/>
          <w:lang w:val="sr-Cyrl-RS"/>
        </w:rPr>
        <w:t>Резиме</w:t>
      </w:r>
      <w:bookmarkEnd w:id="1"/>
    </w:p>
    <w:p w14:paraId="3210F329" w14:textId="35AF9510" w:rsidR="00900BAF" w:rsidRPr="000F1AA9" w:rsidRDefault="001F7D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Дефинисање сценарија употребе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 xml:space="preserve"> за процес </w:t>
      </w:r>
      <w:r w:rsidR="00021032">
        <w:rPr>
          <w:rFonts w:ascii="Calibri Light" w:hAnsi="Calibri Light" w:cs="Calibri Light"/>
          <w:sz w:val="20"/>
          <w:szCs w:val="20"/>
          <w:lang w:val="sr-Cyrl-RS"/>
        </w:rPr>
        <w:t>склапања уговора и оцењивања сарадње.</w:t>
      </w:r>
    </w:p>
    <w:p w14:paraId="5E967BB7" w14:textId="33046973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2" w:name="_Toc66632591"/>
      <w:r w:rsidRPr="009E2D40">
        <w:rPr>
          <w:rFonts w:ascii="Calibri Light" w:hAnsi="Calibri Light" w:cs="Calibri Light"/>
          <w:lang w:val="sr-Cyrl-RS"/>
        </w:rPr>
        <w:t>Намена документа и циљна група</w:t>
      </w:r>
      <w:bookmarkEnd w:id="2"/>
    </w:p>
    <w:p w14:paraId="44346233" w14:textId="5BCC2CB2" w:rsidR="001F7D0C" w:rsidRPr="00EC6EA7" w:rsidRDefault="001F7D0C" w:rsidP="001F7D0C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de-CH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Документ ће користити сви чланови пројектног тима у развоју пројекта и тестирању. Може се користити и при писању упутства за употребу. </w:t>
      </w:r>
    </w:p>
    <w:p w14:paraId="2D418ACF" w14:textId="742C3C48" w:rsidR="001F7D0C" w:rsidRPr="009E2D40" w:rsidRDefault="00EC6EA7" w:rsidP="001F7D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3" w:name="_Toc66632592"/>
      <w:r>
        <w:rPr>
          <w:rFonts w:ascii="Calibri Light" w:hAnsi="Calibri Light" w:cs="Calibri Light"/>
          <w:lang w:val="sr-Cyrl-RS"/>
        </w:rPr>
        <w:t>Референце</w:t>
      </w:r>
      <w:bookmarkEnd w:id="3"/>
    </w:p>
    <w:p w14:paraId="0D4D9701" w14:textId="77777777" w:rsid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Пројектни задатак</w:t>
      </w:r>
    </w:p>
    <w:p w14:paraId="2DF49F2F" w14:textId="0975F53B" w:rsidR="00EC6EA7" w:rsidRP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 w:rsidRPr="00EC6EA7">
        <w:rPr>
          <w:rFonts w:ascii="Calibri Light" w:hAnsi="Calibri Light" w:cs="Calibri Light"/>
          <w:sz w:val="20"/>
          <w:szCs w:val="20"/>
          <w:lang w:val="sr-Cyrl-RS"/>
        </w:rPr>
        <w:t>Упутство за писање спецификације сценарија употребе функционалности</w:t>
      </w:r>
    </w:p>
    <w:p w14:paraId="4B58964F" w14:textId="379E09AB" w:rsidR="00EC6EA7" w:rsidRPr="009E2D40" w:rsidRDefault="00EC6EA7" w:rsidP="00EC6EA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4" w:name="_Toc66632593"/>
      <w:r>
        <w:rPr>
          <w:rFonts w:ascii="Calibri Light" w:hAnsi="Calibri Light" w:cs="Calibri Light"/>
          <w:lang w:val="sr-Cyrl-RS"/>
        </w:rPr>
        <w:t>Отворена питања</w:t>
      </w:r>
      <w:bookmarkEnd w:id="4"/>
    </w:p>
    <w:p w14:paraId="24938B6D" w14:textId="25A1BB72" w:rsidR="00EC6EA7" w:rsidRDefault="00C074C5" w:rsidP="00EC6EA7">
      <w:pPr>
        <w:pStyle w:val="Body"/>
        <w:numPr>
          <w:ilvl w:val="0"/>
          <w:numId w:val="27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Да ли је потребно правити упутство за </w:t>
      </w:r>
      <w:r w:rsidR="00021032">
        <w:rPr>
          <w:rFonts w:ascii="Calibri Light" w:hAnsi="Calibri Light" w:cs="Calibri Light"/>
          <w:sz w:val="20"/>
          <w:szCs w:val="20"/>
          <w:lang w:val="sr-Cyrl-RS"/>
        </w:rPr>
        <w:t>процес склапања уговора и оцењивања сарадње</w:t>
      </w:r>
    </w:p>
    <w:p w14:paraId="50A61E70" w14:textId="5A313B25" w:rsidR="00C074C5" w:rsidRPr="004E74AF" w:rsidRDefault="00C074C5" w:rsidP="00EC6EA7">
      <w:pPr>
        <w:pStyle w:val="Body"/>
        <w:numPr>
          <w:ilvl w:val="0"/>
          <w:numId w:val="27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Да ли је потребно описати кориснику бенефите овог система.</w:t>
      </w:r>
    </w:p>
    <w:p w14:paraId="4BC9BC0C" w14:textId="5BFD11FE" w:rsidR="00900BAF" w:rsidRPr="00EC6EA7" w:rsidRDefault="00EC6EA7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color w:val="FF0000"/>
          <w:lang w:val="sr-Cyrl-RS"/>
        </w:rPr>
      </w:pPr>
      <w:bookmarkStart w:id="5" w:name="_Toc66632594"/>
      <w:r>
        <w:rPr>
          <w:rFonts w:ascii="Calibri Light" w:hAnsi="Calibri Light" w:cs="Calibri Light"/>
          <w:lang w:val="sr-Cyrl-RS"/>
        </w:rPr>
        <w:t>Сценарио</w:t>
      </w:r>
      <w:r w:rsidR="00C074C5">
        <w:rPr>
          <w:rFonts w:ascii="Calibri Light" w:hAnsi="Calibri Light" w:cs="Calibri Light"/>
          <w:lang w:val="sr-Cyrl-RS"/>
        </w:rPr>
        <w:t xml:space="preserve"> процеса </w:t>
      </w:r>
      <w:r w:rsidR="00BD71F6" w:rsidRPr="00BD71F6">
        <w:rPr>
          <w:rFonts w:ascii="Calibri Light" w:hAnsi="Calibri Light" w:cs="Calibri Light"/>
          <w:lang w:val="sr-Cyrl-RS"/>
        </w:rPr>
        <w:t>склапања уговора и оцењивања сарадње</w:t>
      </w:r>
      <w:bookmarkEnd w:id="5"/>
    </w:p>
    <w:p w14:paraId="715140BC" w14:textId="7FA0103B" w:rsidR="00900BAF" w:rsidRDefault="00EC6EA7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6" w:name="_Toc66632595"/>
      <w:r>
        <w:rPr>
          <w:rFonts w:ascii="Calibri Light" w:hAnsi="Calibri Light" w:cs="Calibri Light"/>
          <w:lang w:val="sr-Cyrl-RS"/>
        </w:rPr>
        <w:t>Кратак опис</w:t>
      </w:r>
      <w:bookmarkEnd w:id="6"/>
    </w:p>
    <w:p w14:paraId="3A9B9B93" w14:textId="4E59CDDB" w:rsidR="00EC6EA7" w:rsidRPr="00C074C5" w:rsidRDefault="0090731E" w:rsidP="00C074C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Регистровани корисник који је објавио неки оглас и у комуникацији са другим корисником може да се договори да изда стан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>.</w:t>
      </w:r>
      <w:r>
        <w:rPr>
          <w:rFonts w:ascii="Calibri Light" w:hAnsi="Calibri Light" w:cs="Calibri Light"/>
          <w:sz w:val="20"/>
          <w:szCs w:val="20"/>
          <w:lang w:val="sr-Cyrl-RS"/>
        </w:rPr>
        <w:t xml:space="preserve"> Уколико дође до договора, постоји могућност припреме и штампања уговора о најму. Након успешног потписивања уговора, оба корисника могу да попуне анкетни листић и у њему да оставе своје утиске о м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е</w:t>
      </w:r>
      <w:r>
        <w:rPr>
          <w:rFonts w:ascii="Calibri Light" w:hAnsi="Calibri Light" w:cs="Calibri Light"/>
          <w:sz w:val="20"/>
          <w:szCs w:val="20"/>
          <w:lang w:val="sr-Cyrl-RS"/>
        </w:rPr>
        <w:t>ђусобној сарадњи .</w:t>
      </w:r>
    </w:p>
    <w:p w14:paraId="45D61E67" w14:textId="64D4C097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7" w:name="_Toc66632596"/>
      <w:r w:rsidRPr="009E2D40">
        <w:rPr>
          <w:rFonts w:ascii="Calibri Light" w:hAnsi="Calibri Light" w:cs="Calibri Light"/>
          <w:lang w:val="sr-Cyrl-RS"/>
        </w:rPr>
        <w:t>Т</w:t>
      </w:r>
      <w:r w:rsidR="00EC6EA7">
        <w:rPr>
          <w:rFonts w:ascii="Calibri Light" w:hAnsi="Calibri Light" w:cs="Calibri Light"/>
          <w:lang w:val="sr-Cyrl-RS"/>
        </w:rPr>
        <w:t>ок догађаја</w:t>
      </w:r>
      <w:bookmarkEnd w:id="7"/>
    </w:p>
    <w:p w14:paraId="59132B3A" w14:textId="51AC0ADB" w:rsidR="00964BD5" w:rsidRDefault="00964BD5" w:rsidP="00EC6EA7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Постоје 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>тока догађаја</w:t>
      </w:r>
      <w:r>
        <w:rPr>
          <w:rFonts w:ascii="Calibri Light" w:hAnsi="Calibri Light" w:cs="Calibri Light"/>
          <w:sz w:val="20"/>
          <w:szCs w:val="20"/>
          <w:lang w:val="sr-Cyrl-RS"/>
        </w:rPr>
        <w:t xml:space="preserve"> на овој страни, да се 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 xml:space="preserve">креира уговор између корисника и да се попуни анкетни листић 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540C6B86" w14:textId="253C3AFA" w:rsidR="00964BD5" w:rsidRPr="00964BD5" w:rsidRDefault="00021032" w:rsidP="00964BD5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8" w:name="_Toc66632597"/>
      <w:r>
        <w:rPr>
          <w:rFonts w:ascii="Calibri Light" w:hAnsi="Calibri Light" w:cs="Calibri Light"/>
          <w:lang w:val="sr-Cyrl-RS"/>
        </w:rPr>
        <w:t>Креирање уговора</w:t>
      </w:r>
      <w:bookmarkEnd w:id="8"/>
    </w:p>
    <w:p w14:paraId="54093D89" w14:textId="06016DF4" w:rsidR="00900BAF" w:rsidRDefault="00964BD5" w:rsidP="00EC6EA7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Након што корисник кликне на дугме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 xml:space="preserve"> „Уговор“ добиће форму у којој се он као особа која издаје стан аутоматски попуњава из базе података са детаљима стана. Следећи корак је да у поље за претрагу укуца корисника којем издаје стан, након чега ће се подаци аутоматски повући из базе података. Кликом да дугме „Штампа“ уговор ће бити одштампан за по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т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>писивање. Такође ће се сачувати и копија у електронској форми на одабраној локацији.</w:t>
      </w:r>
    </w:p>
    <w:p w14:paraId="13CC3AEC" w14:textId="2C02A3B3" w:rsidR="00964BD5" w:rsidRPr="00964BD5" w:rsidRDefault="00021032" w:rsidP="0088241B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9" w:name="_Toc66632598"/>
      <w:r>
        <w:rPr>
          <w:rFonts w:ascii="Calibri Light" w:hAnsi="Calibri Light" w:cs="Calibri Light"/>
          <w:lang w:val="sr-Cyrl-RS"/>
        </w:rPr>
        <w:lastRenderedPageBreak/>
        <w:t>Оцењивање сарадње</w:t>
      </w:r>
      <w:bookmarkEnd w:id="9"/>
    </w:p>
    <w:p w14:paraId="1CFD1BDF" w14:textId="59C71C55" w:rsidR="00964BD5" w:rsidRDefault="00964BD5" w:rsidP="00964BD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Након што 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>се заврши креирање и штампа уговора, добиће се опција за попуњавање а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н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>к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е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>тног листића, у којем ће се описати своји утисци о сарадњи између корисника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 xml:space="preserve"> Као и такође, какви су утисци о апликацији и да ли имају неке предлоге или замерке. </w:t>
      </w:r>
    </w:p>
    <w:p w14:paraId="4605BBCB" w14:textId="4D76F949" w:rsidR="00964BD5" w:rsidRPr="00C074C5" w:rsidRDefault="0090731E" w:rsidP="00086CC4">
      <w:pPr>
        <w:pStyle w:val="Body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EDE00" wp14:editId="390EFA5C">
                <wp:simplePos x="0" y="0"/>
                <wp:positionH relativeFrom="column">
                  <wp:posOffset>211455</wp:posOffset>
                </wp:positionH>
                <wp:positionV relativeFrom="paragraph">
                  <wp:posOffset>4279900</wp:posOffset>
                </wp:positionV>
                <wp:extent cx="61887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EDB05" w14:textId="42F3B249" w:rsidR="00D8548C" w:rsidRPr="00D8548C" w:rsidRDefault="00D8548C" w:rsidP="00D8548C">
                            <w:pPr>
                              <w:pStyle w:val="Caption"/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iCs/>
                                <w:noProof/>
                                <w:szCs w:val="19"/>
                                <w:lang w:val="sr-Cyrl-RS"/>
                              </w:rPr>
                            </w:pPr>
                            <w:r w:rsidRPr="00D8548C">
                              <w:rPr>
                                <w:rFonts w:ascii="Calibri Light" w:hAnsi="Calibri Light" w:cs="Calibri Light"/>
                                <w:i/>
                                <w:iCs/>
                                <w:lang w:val="sr-Cyrl-RS"/>
                              </w:rPr>
                              <w:t>Слика 1: дијаграм студије случаја употребе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EDE00" id="Text Box 3" o:spid="_x0000_s1028" type="#_x0000_t202" style="position:absolute;left:0;text-align:left;margin-left:16.65pt;margin-top:337pt;width:487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G8LgIAAGQEAAAOAAAAZHJzL2Uyb0RvYy54bWysVE1v2zAMvQ/YfxB0X5wPLCuMOEWWIsOA&#10;oC2QDD0rshwLkEWNUmJnv36UHKdbt9Owi0yRFKX3HunFfdcYdlboNdiCT0ZjzpSVUGp7LPi3/ebD&#10;HWc+CFsKA1YV/KI8v1++f7doXa6mUIMpFTIqYn3euoLXIbg8y7ysVSP8CJyyFKwAGxFoi8esRNFS&#10;9cZk0/F4nrWApUOQynvyPvRBvkz1q0rJ8FRVXgVmCk5vC2nFtB7imi0XIj+icLWW12eIf3hFI7Sl&#10;S2+lHkQQ7IT6j1KNlggeqjCS0GRQVVqqhIHQTMZv0Oxq4VTCQuR4d6PJ/7+y8vH8jEyXBZ9xZkVD&#10;Eu1VF9hn6NgsstM6n1PSzlFa6MhNKg9+T84IuquwiV+CwyhOPF9u3MZikpzzyd3dpwmFJMXms4+x&#10;RvZ61KEPXxQ0LBoFRxIu8SnOWx/61CEl3uTB6HKjjYmbGFgbZGdBIre1Dupa/LcsY2OuhXiqLxg9&#10;WcTX44hW6A5dYmM6YDxAeSHoCH3reCc3mu7bCh+eBVKvECTq//BES2WgLThcLc5qwB9/88d8kpCi&#10;nLXUewX3308CFWfmqyVxY6MOBg7GYTDsqVkDIZ3QZDmZTDqAwQxmhdC80Fis4i0UElbSXQUPg7kO&#10;/QTQWEm1WqUkakcnwtbunIylB1733YtAd1UlkJiPMHSlyN+I0+cmedzqFIjppFzktWfxSje1ctL+&#10;OnZxVn7dp6zXn8PyJwAAAP//AwBQSwMEFAAGAAgAAAAhAIeeNf/hAAAACwEAAA8AAABkcnMvZG93&#10;bnJldi54bWxMj7FOwzAQhnck3sE6JBZE7ZIobUOcqqpggKUidGFz42sciM9R7LTh7XFZYLy7T/99&#10;f7GebMdOOPjWkYT5TABDqp1uqZGwf3++XwLzQZFWnSOU8I0e1uX1VaFy7c70hqcqNCyGkM+VBBNC&#10;n3Pua4NW+ZnrkeLt6AarQhyHhutBnWO47fiDEBm3qqX4wagetwbrr2q0Enbpx87cjcen102aDC/7&#10;cZt9NpWUtzfT5hFYwCn8wXDRj+pQRqeDG0l71klIkiSSErJFGjtdACEWK2CH39UceFnw/x3KHwAA&#10;AP//AwBQSwECLQAUAAYACAAAACEAtoM4kv4AAADhAQAAEwAAAAAAAAAAAAAAAAAAAAAAW0NvbnRl&#10;bnRfVHlwZXNdLnhtbFBLAQItABQABgAIAAAAIQA4/SH/1gAAAJQBAAALAAAAAAAAAAAAAAAAAC8B&#10;AABfcmVscy8ucmVsc1BLAQItABQABgAIAAAAIQBuiiG8LgIAAGQEAAAOAAAAAAAAAAAAAAAAAC4C&#10;AABkcnMvZTJvRG9jLnhtbFBLAQItABQABgAIAAAAIQCHnjX/4QAAAAsBAAAPAAAAAAAAAAAAAAAA&#10;AIgEAABkcnMvZG93bnJldi54bWxQSwUGAAAAAAQABADzAAAAlgUAAAAA&#10;" stroked="f">
                <v:textbox style="mso-fit-shape-to-text:t" inset="0,0,0,0">
                  <w:txbxContent>
                    <w:p w14:paraId="42DEDB05" w14:textId="42F3B249" w:rsidR="00D8548C" w:rsidRPr="00D8548C" w:rsidRDefault="00D8548C" w:rsidP="00D8548C">
                      <w:pPr>
                        <w:pStyle w:val="Caption"/>
                        <w:jc w:val="center"/>
                        <w:rPr>
                          <w:rFonts w:ascii="Calibri Light" w:hAnsi="Calibri Light" w:cs="Calibri Light"/>
                          <w:i/>
                          <w:iCs/>
                          <w:noProof/>
                          <w:szCs w:val="19"/>
                          <w:lang w:val="sr-Cyrl-RS"/>
                        </w:rPr>
                      </w:pPr>
                      <w:r w:rsidRPr="00D8548C">
                        <w:rPr>
                          <w:rFonts w:ascii="Calibri Light" w:hAnsi="Calibri Light" w:cs="Calibri Light"/>
                          <w:i/>
                          <w:iCs/>
                          <w:lang w:val="sr-Cyrl-RS"/>
                        </w:rPr>
                        <w:t>Слика 1: дијаграм студије случаја употребе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3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8D632" wp14:editId="101D5D35">
            <wp:extent cx="6188710" cy="4013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3BC4" w14:textId="2400CAF6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0" w:name="_Toc66632599"/>
      <w:r>
        <w:rPr>
          <w:rFonts w:ascii="Calibri Light" w:hAnsi="Calibri Light" w:cs="Calibri Light"/>
          <w:lang w:val="sr-Cyrl-RS"/>
        </w:rPr>
        <w:t>Посебни захтеви</w:t>
      </w:r>
      <w:bookmarkEnd w:id="10"/>
    </w:p>
    <w:p w14:paraId="588EEB10" w14:textId="4EFC51B7" w:rsidR="00F85FFF" w:rsidRPr="009D71F2" w:rsidRDefault="009D71F2" w:rsidP="00AD4193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Ову функ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ц</w:t>
      </w:r>
      <w:r>
        <w:rPr>
          <w:rFonts w:ascii="Calibri Light" w:hAnsi="Calibri Light" w:cs="Calibri Light"/>
          <w:sz w:val="20"/>
          <w:szCs w:val="20"/>
          <w:lang w:val="sr-Cyrl-RS"/>
        </w:rPr>
        <w:t>ионалност је потребно урадити у првој фази израде апликације.</w:t>
      </w:r>
    </w:p>
    <w:p w14:paraId="7C47B983" w14:textId="7DF693B7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1" w:name="_Toc66632600"/>
      <w:r>
        <w:rPr>
          <w:rFonts w:ascii="Calibri Light" w:hAnsi="Calibri Light" w:cs="Calibri Light"/>
          <w:lang w:val="sr-Cyrl-RS"/>
        </w:rPr>
        <w:t>Предуслови</w:t>
      </w:r>
      <w:bookmarkEnd w:id="11"/>
    </w:p>
    <w:p w14:paraId="70CC819B" w14:textId="565FA104" w:rsidR="00EC6EA7" w:rsidRPr="009D71F2" w:rsidRDefault="00E07DE5" w:rsidP="004A6D5E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З</w:t>
      </w:r>
      <w:r w:rsidR="001D45C1" w:rsidRPr="009D71F2">
        <w:rPr>
          <w:rFonts w:ascii="Calibri Light" w:hAnsi="Calibri Light" w:cs="Calibri Light"/>
          <w:sz w:val="20"/>
          <w:szCs w:val="20"/>
          <w:lang w:val="sr-Cyrl-RS"/>
        </w:rPr>
        <w:t>а ову функ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ц</w:t>
      </w:r>
      <w:r w:rsidR="001D45C1" w:rsidRPr="009D71F2">
        <w:rPr>
          <w:rFonts w:ascii="Calibri Light" w:hAnsi="Calibri Light" w:cs="Calibri Light"/>
          <w:sz w:val="20"/>
          <w:szCs w:val="20"/>
          <w:lang w:val="sr-Cyrl-RS"/>
        </w:rPr>
        <w:t>ионалност</w:t>
      </w:r>
      <w:r w:rsidR="001D45C1" w:rsidRPr="00880DFA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="001D45C1">
        <w:rPr>
          <w:rFonts w:ascii="Calibri Light" w:hAnsi="Calibri Light" w:cs="Calibri Light"/>
          <w:sz w:val="20"/>
          <w:szCs w:val="20"/>
          <w:lang w:val="sr-Cyrl-RS"/>
        </w:rPr>
        <w:t>прво мора да буде имплементирана функционалност регистровања на систем</w:t>
      </w:r>
      <w:r w:rsidR="00A86D63">
        <w:rPr>
          <w:rFonts w:ascii="Calibri Light" w:hAnsi="Calibri Light" w:cs="Calibri Light"/>
          <w:sz w:val="20"/>
          <w:szCs w:val="20"/>
          <w:lang w:val="sr-Cyrl-RS"/>
        </w:rPr>
        <w:t xml:space="preserve"> и креирања огласа</w:t>
      </w:r>
      <w:r w:rsidR="009D71F2"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5E65D3F7" w14:textId="76673797" w:rsidR="00F85FFF" w:rsidRPr="009E2D40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2" w:name="_Toc66632601"/>
      <w:r>
        <w:rPr>
          <w:rFonts w:ascii="Calibri Light" w:hAnsi="Calibri Light" w:cs="Calibri Light"/>
          <w:lang w:val="sr-Cyrl-RS"/>
        </w:rPr>
        <w:t>Последице</w:t>
      </w:r>
      <w:bookmarkEnd w:id="12"/>
    </w:p>
    <w:p w14:paraId="365E34AD" w14:textId="7FB35762" w:rsidR="009139B4" w:rsidRPr="009D71F2" w:rsidRDefault="009D71F2" w:rsidP="00EC6EA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Ако корисник изврши </w:t>
      </w:r>
      <w:r w:rsidR="00881B71">
        <w:rPr>
          <w:rFonts w:ascii="Calibri Light" w:hAnsi="Calibri Light" w:cs="Calibri Light"/>
          <w:sz w:val="20"/>
          <w:szCs w:val="20"/>
          <w:lang w:val="sr-Cyrl-RS"/>
        </w:rPr>
        <w:t>креирање уговора</w:t>
      </w:r>
      <w:r>
        <w:rPr>
          <w:rFonts w:ascii="Calibri Light" w:hAnsi="Calibri Light" w:cs="Calibri Light"/>
          <w:sz w:val="20"/>
          <w:szCs w:val="20"/>
          <w:lang w:val="sr-Cyrl-RS"/>
        </w:rPr>
        <w:t>, детаљи ће биће уписани у базу података</w:t>
      </w:r>
      <w:r w:rsidR="00AE3E95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="00881B71">
        <w:rPr>
          <w:rFonts w:ascii="Calibri Light" w:hAnsi="Calibri Light" w:cs="Calibri Light"/>
          <w:sz w:val="20"/>
          <w:szCs w:val="20"/>
          <w:lang w:val="sr-Cyrl-RS"/>
        </w:rPr>
        <w:t>.</w:t>
      </w:r>
      <w:r w:rsidR="00AE3E95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</w:p>
    <w:sectPr w:rsidR="009139B4" w:rsidRPr="009D71F2" w:rsidSect="009E2D40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CEB34" w14:textId="77777777" w:rsidR="00FA387D" w:rsidRDefault="00FA387D" w:rsidP="00FA70AD">
      <w:r>
        <w:separator/>
      </w:r>
    </w:p>
  </w:endnote>
  <w:endnote w:type="continuationSeparator" w:id="0">
    <w:p w14:paraId="19BB5526" w14:textId="77777777" w:rsidR="00FA387D" w:rsidRDefault="00FA387D" w:rsidP="00F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1B4" w14:textId="6F0CB383" w:rsidR="00FA70AD" w:rsidRDefault="00900BAF">
    <w:pPr>
      <w:pStyle w:val="Footer"/>
      <w:rPr>
        <w:color w:val="595959" w:themeColor="text1" w:themeTint="A6"/>
        <w:sz w:val="18"/>
        <w:szCs w:val="18"/>
      </w:rPr>
    </w:pPr>
    <w:r>
      <w:rPr>
        <w:noProof/>
        <w:color w:val="FF4F4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F9D1B" wp14:editId="6D0208DF">
              <wp:simplePos x="0" y="0"/>
              <wp:positionH relativeFrom="page">
                <wp:posOffset>6508406</wp:posOffset>
              </wp:positionH>
              <wp:positionV relativeFrom="page">
                <wp:posOffset>9877425</wp:posOffset>
              </wp:positionV>
              <wp:extent cx="1044919" cy="809625"/>
              <wp:effectExtent l="0" t="0" r="3175" b="952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44919" cy="809625"/>
                        <a:chOff x="-131422" y="12192"/>
                        <a:chExt cx="863169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19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 flipV="1">
                          <a:off x="-131422" y="97537"/>
                          <a:ext cx="356346" cy="29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9442" w14:textId="77777777" w:rsidR="00900BAF" w:rsidRDefault="00900BAF" w:rsidP="00900BAF">
                            <w:pPr>
                              <w:jc w:val="right"/>
                            </w:pP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4F4F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F9D1B" id="Group 70" o:spid="_x0000_s1029" style="position:absolute;margin-left:512.45pt;margin-top:777.75pt;width:82.3pt;height:63.75pt;flip:y;z-index:251659264;mso-position-horizontal-relative:page;mso-position-vertical-relative:page;mso-width-relative:margin;mso-height-relative:margin" coordorigin="-1314,121" coordsize="863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G9NQcAANslAAAOAAAAZHJzL2Uyb0RvYy54bWzsWk1z2zYQvXem/wHDY2cSid+SxnbGTepM&#10;Z9wk07jNGaZISROSYEHakvvr+xYgKIiirCR2T5YO4gceF7uL5T4Ci7M3myJn96msV6I8d9zXY4el&#10;ZSLmq3Jx7vx1c/Vq4rC64eWc56JMz52HtHbeXPz809m6mqWeWIp8nkoGIWU9W1fnzrJpqtloVCfL&#10;tOD1a1GlJRozIQve4FIuRnPJ15Be5CNvPI5GayHnlRRJWte4+043OhdKfpalSfMxy+q0Yfm5A90a&#10;9S/V/y39jy7O+GwhebVcJa0a/Ae0KPiqRKedqHe84exOrvZEFatEilpkzetEFCORZaskVTbAGnfc&#10;s+a9FHeVsmUxWy+qzk1wbc9PPyw2+XD/SbLV/NyJ4Z6SFxgj1S3DNZyzrhYzYN7L6nP1SbY3FvqK&#10;7N1ksmBZvqr+xugrD8AmtlEOfugcnG4aluCmOw6CqTt1WIK2yXgaeaEegWSJYaLHXrm+G3iewwBw&#10;PXfqmfbfWhGTyHejVkIcRFGgECOtycXZiBTu9FtXiKp667j6aY77vORVqsajJqcYx7nGcVcyTSlU&#10;Wexq3ykYOY5cVVfXIvlaw4dQ0mqhixoYdrv+Q8zhf37XCOVKci492brUC6Oxv+ca49sgRjNUIdcG&#10;se/1HMNnyV3dvE+Fksjvr+tGx/4cZypy5+3w3yAQsiLHa/DLiI3ZmgWeeU86CPrpIGhmyyEQVO1A&#10;B+T4FuSgnMAGudGwRqEFOqBPZEGos0HLYgt0QA5S2jG7EKAdZMcuBOrCeJwvzSAkm7IdBZwxTrlz&#10;rCKgEjW9FTQkGNYbFVYQARQN2QGwDpEbn2LwKBjOJcnqPTwKhgcJHH+TZLiJwFMbrHtobZXIzv28&#10;LB2GvHxLz/BZxRtykTlla0Q2YpEt9ZHuF+I+vREK0WzTDqG08dv2vHwMZ1rNsVLSAldbbKSZVnNs&#10;UaQTTH0cpTFbzYyMJBd1qpUle9WQdYaTv6zXthb5an61ynMyWHFk+jaX7J6D3ZqNp0ImvyuQRvS9&#10;aIyf9iVuU4pV0MDchvhOiup4p4NcBVkpqEOtIN1RyYvyFZFDPbsV8wfkLnwCgFuXQv7rsDXo9Nyp&#10;/7njMnVY/nuJtDt1gwAeaNRFEMbkMmm33Not5V3xVsAmpBleJpAK88zp20bTN/gTbrouP1eJoZ5K&#10;1s3N5guXFaNTPITk+EGYtM1nJu3B7i22NUkb0l6ANLR5/z974G3VtLtlD0VpOxzxDOzh+oHr6tQQ&#10;TOJoosPCsEc4DSMfuYDYI5x6UWxeW8NBdhgaN1q5bNFRAwa2S32UY0Mv0l1tITZ7oBnsMQCCqsfk&#10;2OxxUI7NHqHnDWvUZ48BfWz2oM4GLbPZIxi2q88eA13Z7LFjF+L2xB5PYA/yNbEHHQ+zRzsicPbj&#10;7LHFmVxujpoXEG3fwAtKJ7x1QctYRoY5almaPfZ7PLGH4pUXyx5IgX32UN99z84eQeSP9beiH4Vx&#10;m9I79piEQQBVFHtMvNB/PvZw1ccm5T0zPdlhDzemLLsP2mOPfcgOe7jesJwd9nB9yvr7kvbYYx+y&#10;wx5QelCOzR409xjoao899rvaYQ/bPyf22M6zfmTuQcOh2APHR9hDj8hx9sDHmPmq1jOT3YwfugjQ&#10;o7MKpdNRVMsenWampxN7vGz2QHbrs4f6DHlu9vDGsRdp9pjGod9nD88be+2SXuiNw0i14wV68twj&#10;iNSKySH2CCLK+vjvT1D67DEgx2aPg3Js9sCkF1l/QFKfPQb0sdkDEobl2OwRDtvVZ48BbWz22LHr&#10;xB5PYw/ytVq5QrgdZo928I+yxxZncrk5tmtSIcLhKC8onYAyq39Ghjnac4/9Hk/s8bLZA4mrzx4q&#10;kJ6bPfTXy8C0I/bd0FSTYs/zQrWo9VTiCJFeo+DRRasocJFg8X+MOAbk2MRxUI5NHChxDWvUJ44B&#10;fWzigC7DcmzioGnHgBybOA74xyaOHbtOxPE04qAYIuKgYRkiDoQBUng7aEeJY4szSd4cdbKngupx&#10;4lA6HaWXvmampxNxvGziQDxr4rihBaRfxYbpBSWLOFizwX0q7GCOTPd1xemRDQf2zgGaZLTrRmaJ&#10;yqf6BjqmJSpvOp3o7Q0WV1BBiMrjbemIFgjU62aKHYAaCL2FXVmMz/KSKpORH+qabdeCJ3QJLVUb&#10;UbBuTfP9rTHqrHnIU5KXl3+mGTZiwGYtpivM6ZodT5K0bEwBWKHpsQy1ue95sMXTo1qr73m4e0L1&#10;LMqme7hYlUIqd/XUnn81Kmcabzyg7SYXNJvbTTvIbTFRCr1Pp66SqxWG5ZrXzScusSMBnwJUafyI&#10;vywX8DrKv+oMGRK1x6H7xyqTEKmrkjjRFUmc6PVknFiVSGijipKEa3JzmklRfMEepEuqf6LpYL0S&#10;G0OS9PJSgZ6xdkmReIkNI9mqi679SqbaFYMdRHA+5sJ6txNtUbKv1cBs92Rd/AcAAP//AwBQSwME&#10;FAAGAAgAAAAhAKlznQThAAAADwEAAA8AAABkcnMvZG93bnJldi54bWxMj81OwzAQhO9IvIO1SNyo&#10;3RKqNMSpKiQQQlwaftSjGy+JRbyOYrcNb8/2BHua0Y5mvy3Xk+/FEcfoAmmYzxQIpCZYR62G97fH&#10;mxxETIas6QOhhh+MsK4uL0pT2HCiLR7r1AouoVgYDV1KQyFlbDr0Js7CgMS7rzB6k9iOrbSjOXG5&#10;7+VCqaX0xhFf6MyADx023/XBa/jYuAyzz93Lq2oQn63cPdUu0/r6atrcg0g4pb8wnPEZHSpm2ocD&#10;2Sh69mqRrTjL6o4HxDkzz1es9qyW+a0CWZXy/x/VLwAAAP//AwBQSwECLQAUAAYACAAAACEAtoM4&#10;kv4AAADhAQAAEwAAAAAAAAAAAAAAAAAAAAAAW0NvbnRlbnRfVHlwZXNdLnhtbFBLAQItABQABgAI&#10;AAAAIQA4/SH/1gAAAJQBAAALAAAAAAAAAAAAAAAAAC8BAABfcmVscy8ucmVsc1BLAQItABQABgAI&#10;AAAAIQAVk4G9NQcAANslAAAOAAAAAAAAAAAAAAAAAC4CAABkcnMvZTJvRG9jLnhtbFBLAQItABQA&#10;BgAIAAAAIQCpc50E4QAAAA8BAAAPAAAAAAAAAAAAAAAAAI8JAABkcnMvZG93bnJldi54bWxQSwUG&#10;AAAAAAQABADzAAAAnQoAAAAA&#10;">
              <v:shape id="Freeform 71" o:spid="_x0000_s1030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ff4f4f [1951]" stroked="f">
                <v:path arrowok="t" o:connecttype="custom" o:connectlocs="0,473242;0,473242;471071,0;475601,0;0,473242" o:connectangles="0,0,0,0,0"/>
              </v:shape>
              <v:shape id="Freeform 72" o:spid="_x0000_s1031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ff4f4f [1951]" stroked="f">
                <v:path arrowok="t" o:connecttype="custom" o:connectlocs="0,592679;0,592679;591104,0;595634,4507;0,592679" o:connectangles="0,0,0,0,0"/>
              </v:shape>
              <v:shape id="Freeform 73" o:spid="_x0000_s1032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ff4f4f [1951]" stroked="f">
                <v:path arrowok="t" o:connecttype="custom" o:connectlocs="0,582539;0,576905;580913,0;585443,0;0,582539" o:connectangles="0,0,0,0,0"/>
              </v:shape>
              <v:shape id="Freeform 74" o:spid="_x0000_s1033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ff4f4f [1951]" stroked="f">
                <v:path arrowok="t" o:connecttype="custom" o:connectlocs="0,520566;0,520566;517499,0;522029,5634;0,520566" o:connectangles="0,0,0,0,0"/>
              </v:shape>
              <v:shape id="Freeform 75" o:spid="_x0000_s1034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ff4f4f [1951]" stroked="f">
                <v:path arrowok="t" o:connecttype="custom" o:connectlocs="5662,722258;0,722258;726989,0;731519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5" type="#_x0000_t202" style="position:absolute;left:-1314;top:975;width:3563;height:29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oywwAAANsAAAAPAAAAZHJzL2Rvd25yZXYueG1sRI9La8JA&#10;FIX3Bf/DcAV3dWIXVlJHkUrRrooPUt1dM9dMaOZOyIwx/feOILg8nMfHmc47W4mWGl86VjAaJiCI&#10;c6dLLhTsd1+vExA+IGusHJOCf/Iwn/Vepphqd+UNtdtQiDjCPkUFJoQ6ldLnhiz6oauJo3d2jcUQ&#10;ZVNI3eA1jttKviXJWFosORIM1vRpKP/bXmzkJkeZLb+z06R1B2t2q/asf3+UGvS7xQeIQF14hh/t&#10;tVbwPob7l/gD5OwGAAD//wMAUEsBAi0AFAAGAAgAAAAhANvh9svuAAAAhQEAABMAAAAAAAAAAAAA&#10;AAAAAAAAAFtDb250ZW50X1R5cGVzXS54bWxQSwECLQAUAAYACAAAACEAWvQsW78AAAAVAQAACwAA&#10;AAAAAAAAAAAAAAAfAQAAX3JlbHMvLnJlbHNQSwECLQAUAAYACAAAACEA/E/6MsMAAADbAAAADwAA&#10;AAAAAAAAAAAAAAAHAgAAZHJzL2Rvd25yZXYueG1sUEsFBgAAAAADAAMAtwAAAPcCAAAAAA==&#10;" filled="f" stroked="f" strokeweight=".5pt">
                <v:textbox inset="0,0,0,0">
                  <w:txbxContent>
                    <w:p w14:paraId="4D459442" w14:textId="77777777" w:rsidR="00900BAF" w:rsidRDefault="00900BAF" w:rsidP="00900BAF">
                      <w:pPr>
                        <w:jc w:val="right"/>
                      </w:pP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4F4F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A70AD">
      <w:rPr>
        <w:color w:val="595959" w:themeColor="text1" w:themeTint="A6"/>
        <w:sz w:val="18"/>
        <w:szCs w:val="18"/>
      </w:rPr>
      <w:ptab w:relativeTo="margin" w:alignment="right" w:leader="none"/>
    </w:r>
    <w:r w:rsidR="00FA70AD">
      <w:rPr>
        <w:color w:val="595959" w:themeColor="text1" w:themeTint="A6"/>
        <w:sz w:val="18"/>
        <w:szCs w:val="18"/>
      </w:rPr>
      <w:t xml:space="preserve"> </w:t>
    </w:r>
  </w:p>
  <w:p w14:paraId="1A54E6E1" w14:textId="161E81F2" w:rsidR="00FA70AD" w:rsidRPr="00900BAF" w:rsidRDefault="00900BAF">
    <w:pPr>
      <w:pStyle w:val="Footer"/>
      <w:rPr>
        <w:rFonts w:ascii="Times New Roman" w:hAnsi="Times New Roman"/>
        <w:lang w:val="sr-Cyrl-RS"/>
      </w:rPr>
    </w:pPr>
    <w:r>
      <w:rPr>
        <w:rFonts w:ascii="Times New Roman" w:hAnsi="Times New Roman"/>
        <w:lang w:val="sr-Cyrl-R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D6F59" w14:textId="77777777" w:rsidR="00FA387D" w:rsidRDefault="00FA387D" w:rsidP="00FA70AD">
      <w:r>
        <w:separator/>
      </w:r>
    </w:p>
  </w:footnote>
  <w:footnote w:type="continuationSeparator" w:id="0">
    <w:p w14:paraId="43F600A8" w14:textId="77777777" w:rsidR="00FA387D" w:rsidRDefault="00FA387D" w:rsidP="00FA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92B9" w14:textId="6492901F" w:rsidR="00900BAF" w:rsidRPr="00900BAF" w:rsidRDefault="00064E2D">
    <w:pPr>
      <w:pStyle w:val="Header"/>
      <w:pBdr>
        <w:bottom w:val="single" w:sz="4" w:space="8" w:color="262626" w:themeColor="accent1"/>
      </w:pBdr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sdt>
      <w:sdtPr>
        <w:rPr>
          <w:rFonts w:ascii="Calibri Light" w:hAnsi="Calibri Light" w:cs="Calibri Light"/>
          <w:color w:val="404040" w:themeColor="text1" w:themeTint="BF"/>
        </w:rPr>
        <w:alias w:val="Title"/>
        <w:tag w:val=""/>
        <w:id w:val="942040131"/>
        <w:placeholder>
          <w:docPart w:val="54818B495E0D4A30B1526B26C544A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0BAF">
          <w:rPr>
            <w:rFonts w:ascii="Calibri Light" w:hAnsi="Calibri Light" w:cs="Calibri Light"/>
            <w:color w:val="404040" w:themeColor="text1" w:themeTint="BF"/>
          </w:rPr>
          <w:t xml:space="preserve">ВЕБ АПЛИКАЦИЈА ЗА ИЗДАВАЊЕ СТАНОВА - </w:t>
        </w:r>
        <w:proofErr w:type="spellStart"/>
        <w:r w:rsidR="00900BAF">
          <w:rPr>
            <w:rFonts w:ascii="Calibri Light" w:hAnsi="Calibri Light" w:cs="Calibri Light"/>
            <w:color w:val="404040" w:themeColor="text1" w:themeTint="BF"/>
          </w:rPr>
          <w:t>RentApart</w:t>
        </w:r>
        <w:proofErr w:type="spellEnd"/>
      </w:sdtContent>
    </w:sdt>
  </w:p>
  <w:p w14:paraId="59DFB93C" w14:textId="3F5A55A8" w:rsidR="00FA70AD" w:rsidRPr="00900BAF" w:rsidRDefault="00FA70AD">
    <w:pPr>
      <w:pStyle w:val="Header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E08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8E37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0887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38E0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E8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E4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C80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9A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62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29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1" w15:restartNumberingAfterBreak="0">
    <w:nsid w:val="09EB373E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3179B3"/>
    <w:multiLevelType w:val="hybridMultilevel"/>
    <w:tmpl w:val="272E8554"/>
    <w:lvl w:ilvl="0" w:tplc="8D90750E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4" w15:restartNumberingAfterBreak="0">
    <w:nsid w:val="190E681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901A0C"/>
    <w:multiLevelType w:val="hybridMultilevel"/>
    <w:tmpl w:val="00786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D572470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E53C3A"/>
    <w:multiLevelType w:val="hybridMultilevel"/>
    <w:tmpl w:val="68AAB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7199C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3"/>
  </w:num>
  <w:num w:numId="18">
    <w:abstractNumId w:val="13"/>
  </w:num>
  <w:num w:numId="19">
    <w:abstractNumId w:val="13"/>
  </w:num>
  <w:num w:numId="20">
    <w:abstractNumId w:val="18"/>
  </w:num>
  <w:num w:numId="21">
    <w:abstractNumId w:val="10"/>
  </w:num>
  <w:num w:numId="22">
    <w:abstractNumId w:val="19"/>
  </w:num>
  <w:num w:numId="23">
    <w:abstractNumId w:val="13"/>
  </w:num>
  <w:num w:numId="24">
    <w:abstractNumId w:val="20"/>
  </w:num>
  <w:num w:numId="25">
    <w:abstractNumId w:val="12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17475"/>
    <w:rsid w:val="00021032"/>
    <w:rsid w:val="00057889"/>
    <w:rsid w:val="00064E2D"/>
    <w:rsid w:val="00086CC4"/>
    <w:rsid w:val="000911EE"/>
    <w:rsid w:val="000C6011"/>
    <w:rsid w:val="000F1AA9"/>
    <w:rsid w:val="001B3309"/>
    <w:rsid w:val="001D3FC1"/>
    <w:rsid w:val="001D45C1"/>
    <w:rsid w:val="001F7D0C"/>
    <w:rsid w:val="00251C1E"/>
    <w:rsid w:val="002C66A7"/>
    <w:rsid w:val="00372E87"/>
    <w:rsid w:val="003815E1"/>
    <w:rsid w:val="003A4693"/>
    <w:rsid w:val="004A6D5E"/>
    <w:rsid w:val="004E74AF"/>
    <w:rsid w:val="00540CD1"/>
    <w:rsid w:val="0054466F"/>
    <w:rsid w:val="00571743"/>
    <w:rsid w:val="006A1584"/>
    <w:rsid w:val="006C2CF5"/>
    <w:rsid w:val="00706C21"/>
    <w:rsid w:val="00786E61"/>
    <w:rsid w:val="007A400E"/>
    <w:rsid w:val="008027B7"/>
    <w:rsid w:val="00870597"/>
    <w:rsid w:val="00881B71"/>
    <w:rsid w:val="00900BAF"/>
    <w:rsid w:val="0090731E"/>
    <w:rsid w:val="009139B4"/>
    <w:rsid w:val="00933A84"/>
    <w:rsid w:val="00942684"/>
    <w:rsid w:val="00964BD5"/>
    <w:rsid w:val="00965289"/>
    <w:rsid w:val="00970349"/>
    <w:rsid w:val="009B5AA1"/>
    <w:rsid w:val="009D71F2"/>
    <w:rsid w:val="009E2D40"/>
    <w:rsid w:val="00A23731"/>
    <w:rsid w:val="00A86D63"/>
    <w:rsid w:val="00AD4193"/>
    <w:rsid w:val="00AE3E95"/>
    <w:rsid w:val="00AE5D9E"/>
    <w:rsid w:val="00B37BFF"/>
    <w:rsid w:val="00BA32F7"/>
    <w:rsid w:val="00BB4560"/>
    <w:rsid w:val="00BD71F6"/>
    <w:rsid w:val="00BE629D"/>
    <w:rsid w:val="00C074C5"/>
    <w:rsid w:val="00C32D8C"/>
    <w:rsid w:val="00C77576"/>
    <w:rsid w:val="00D11BB5"/>
    <w:rsid w:val="00D46D16"/>
    <w:rsid w:val="00D8548C"/>
    <w:rsid w:val="00DA3812"/>
    <w:rsid w:val="00DE3CF4"/>
    <w:rsid w:val="00E07DE5"/>
    <w:rsid w:val="00E46882"/>
    <w:rsid w:val="00E703FE"/>
    <w:rsid w:val="00E90B24"/>
    <w:rsid w:val="00EC6EA7"/>
    <w:rsid w:val="00F75EF9"/>
    <w:rsid w:val="00F84C6D"/>
    <w:rsid w:val="00F85FFF"/>
    <w:rsid w:val="00F92157"/>
    <w:rsid w:val="00FA387D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405374"/>
  <w15:chartTrackingRefBased/>
  <w15:docId w15:val="{3CB7D449-C7C6-410B-9528-44216CB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72E87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72E87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72E87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72E87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72E87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72E87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72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72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72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72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72E87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72E87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72E8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72E8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72E87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72E87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72E87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8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8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72E8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72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72E87"/>
  </w:style>
  <w:style w:type="paragraph" w:styleId="BlockText">
    <w:name w:val="Block Text"/>
    <w:basedOn w:val="Normal"/>
    <w:uiPriority w:val="99"/>
    <w:semiHidden/>
    <w:rsid w:val="00372E87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72E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87"/>
  </w:style>
  <w:style w:type="paragraph" w:styleId="BodyText2">
    <w:name w:val="Body Text 2"/>
    <w:basedOn w:val="Normal"/>
    <w:link w:val="BodyText2Char"/>
    <w:uiPriority w:val="99"/>
    <w:semiHidden/>
    <w:rsid w:val="00372E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E87"/>
  </w:style>
  <w:style w:type="paragraph" w:styleId="BodyText3">
    <w:name w:val="Body Text 3"/>
    <w:basedOn w:val="Normal"/>
    <w:link w:val="BodyText3Char"/>
    <w:uiPriority w:val="99"/>
    <w:semiHidden/>
    <w:rsid w:val="00372E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E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72E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2E87"/>
  </w:style>
  <w:style w:type="paragraph" w:styleId="BodyTextIndent">
    <w:name w:val="Body Text Indent"/>
    <w:basedOn w:val="Normal"/>
    <w:link w:val="BodyTextIndentChar"/>
    <w:uiPriority w:val="99"/>
    <w:semiHidden/>
    <w:rsid w:val="00372E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2E8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72E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72E87"/>
  </w:style>
  <w:style w:type="paragraph" w:styleId="BodyTextIndent2">
    <w:name w:val="Body Text Indent 2"/>
    <w:basedOn w:val="Normal"/>
    <w:link w:val="BodyTextIndent2Char"/>
    <w:uiPriority w:val="99"/>
    <w:semiHidden/>
    <w:rsid w:val="00372E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2E87"/>
  </w:style>
  <w:style w:type="paragraph" w:styleId="BodyTextIndent3">
    <w:name w:val="Body Text Indent 3"/>
    <w:basedOn w:val="Normal"/>
    <w:link w:val="BodyTextIndent3Char"/>
    <w:uiPriority w:val="99"/>
    <w:semiHidden/>
    <w:rsid w:val="00372E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2E8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72E87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72E87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72E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72E87"/>
  </w:style>
  <w:style w:type="character" w:styleId="CommentReference">
    <w:name w:val="annotation reference"/>
    <w:basedOn w:val="DefaultParagraphFont"/>
    <w:uiPriority w:val="99"/>
    <w:semiHidden/>
    <w:rsid w:val="00372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2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2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E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72E87"/>
  </w:style>
  <w:style w:type="character" w:customStyle="1" w:styleId="DateChar">
    <w:name w:val="Date Char"/>
    <w:basedOn w:val="DefaultParagraphFont"/>
    <w:link w:val="Date"/>
    <w:uiPriority w:val="99"/>
    <w:semiHidden/>
    <w:rsid w:val="00372E87"/>
  </w:style>
  <w:style w:type="paragraph" w:styleId="DocumentMap">
    <w:name w:val="Document Map"/>
    <w:basedOn w:val="Normal"/>
    <w:link w:val="DocumentMapChar"/>
    <w:uiPriority w:val="99"/>
    <w:semiHidden/>
    <w:rsid w:val="00372E8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2E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72E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72E87"/>
  </w:style>
  <w:style w:type="character" w:styleId="Emphasis">
    <w:name w:val="Emphasis"/>
    <w:basedOn w:val="DefaultParagraphFont"/>
    <w:uiPriority w:val="20"/>
    <w:semiHidden/>
    <w:qFormat/>
    <w:rsid w:val="00372E87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72E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72E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E8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72E8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72E87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72E87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87"/>
  </w:style>
  <w:style w:type="character" w:styleId="FootnoteReference">
    <w:name w:val="footnote reference"/>
    <w:basedOn w:val="DefaultParagraphFont"/>
    <w:uiPriority w:val="99"/>
    <w:semiHidden/>
    <w:rsid w:val="00372E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E87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87"/>
  </w:style>
  <w:style w:type="character" w:styleId="HTMLAcronym">
    <w:name w:val="HTML Acronym"/>
    <w:basedOn w:val="DefaultParagraphFont"/>
    <w:uiPriority w:val="99"/>
    <w:semiHidden/>
    <w:rsid w:val="00372E87"/>
  </w:style>
  <w:style w:type="paragraph" w:styleId="HTMLAddress">
    <w:name w:val="HTML Address"/>
    <w:basedOn w:val="Normal"/>
    <w:link w:val="HTMLAddressChar"/>
    <w:uiPriority w:val="99"/>
    <w:semiHidden/>
    <w:rsid w:val="00372E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2E87"/>
    <w:rPr>
      <w:i/>
      <w:iCs/>
    </w:rPr>
  </w:style>
  <w:style w:type="character" w:styleId="HTMLCite">
    <w:name w:val="HTML Cite"/>
    <w:basedOn w:val="DefaultParagraphFont"/>
    <w:uiPriority w:val="99"/>
    <w:semiHidden/>
    <w:rsid w:val="00372E87"/>
    <w:rPr>
      <w:i/>
      <w:iCs/>
    </w:rPr>
  </w:style>
  <w:style w:type="character" w:styleId="HTMLCode">
    <w:name w:val="HTML Code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72E8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72E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72E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72E87"/>
    <w:rPr>
      <w:i/>
      <w:iCs/>
    </w:rPr>
  </w:style>
  <w:style w:type="character" w:styleId="Hyperlink">
    <w:name w:val="Hyperlink"/>
    <w:basedOn w:val="DefaultParagraphFont"/>
    <w:uiPriority w:val="99"/>
    <w:rsid w:val="00372E87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72E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72E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72E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72E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72E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72E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72E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72E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72E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72E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72E8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72E8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8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72E87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72E87"/>
  </w:style>
  <w:style w:type="paragraph" w:styleId="List">
    <w:name w:val="List"/>
    <w:basedOn w:val="Normal"/>
    <w:uiPriority w:val="99"/>
    <w:semiHidden/>
    <w:rsid w:val="00372E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72E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72E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72E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72E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372E8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72E8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72E8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72E8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72E8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72E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72E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72E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72E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72E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372E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72E8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72E8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72E8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72E8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72E8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72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2E87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372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72E8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72E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72E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72E87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72E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72E87"/>
  </w:style>
  <w:style w:type="character" w:styleId="PageNumber">
    <w:name w:val="page number"/>
    <w:basedOn w:val="DefaultParagraphFont"/>
    <w:uiPriority w:val="99"/>
    <w:semiHidden/>
    <w:rsid w:val="00372E87"/>
  </w:style>
  <w:style w:type="character" w:styleId="PlaceholderText">
    <w:name w:val="Placeholder Text"/>
    <w:basedOn w:val="DefaultParagraphFont"/>
    <w:uiPriority w:val="99"/>
    <w:semiHidden/>
    <w:rsid w:val="00372E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72E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8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2E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8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72E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72E87"/>
  </w:style>
  <w:style w:type="paragraph" w:styleId="Signature">
    <w:name w:val="Signature"/>
    <w:basedOn w:val="Normal"/>
    <w:link w:val="SignatureChar"/>
    <w:uiPriority w:val="99"/>
    <w:semiHidden/>
    <w:rsid w:val="00372E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72E87"/>
  </w:style>
  <w:style w:type="character" w:styleId="SmartHyperlink">
    <w:name w:val="Smart Hyperlink"/>
    <w:basedOn w:val="DefaultParagraphFont"/>
    <w:uiPriority w:val="99"/>
    <w:semiHidden/>
    <w:rsid w:val="00372E87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72E87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72E87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72E87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72E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72E87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72E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72E87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72E87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72E87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72E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72E8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2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72E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72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72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72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72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72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72E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372E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72E87"/>
    <w:rPr>
      <w:color w:val="605E5C"/>
      <w:shd w:val="clear" w:color="auto" w:fill="E1DFDD"/>
    </w:rPr>
  </w:style>
  <w:style w:type="paragraph" w:customStyle="1" w:styleId="Body">
    <w:name w:val="_Body"/>
    <w:basedOn w:val="Normal"/>
    <w:qFormat/>
    <w:rsid w:val="00372E87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72E87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72E87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72E87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72E87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72E87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72E87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72E87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72E87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72E87"/>
  </w:style>
  <w:style w:type="paragraph" w:customStyle="1" w:styleId="Image">
    <w:name w:val="_Image"/>
    <w:basedOn w:val="Normal"/>
    <w:next w:val="Caption"/>
    <w:uiPriority w:val="8"/>
    <w:rsid w:val="00372E87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72E87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72E87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72E87"/>
    <w:pPr>
      <w:spacing w:after="0"/>
    </w:pPr>
  </w:style>
  <w:style w:type="paragraph" w:customStyle="1" w:styleId="Num1">
    <w:name w:val="_Num 1"/>
    <w:basedOn w:val="Body"/>
    <w:uiPriority w:val="4"/>
    <w:qFormat/>
    <w:rsid w:val="00372E87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72E87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72E87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72E87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72E87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72E87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72E87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72E87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72E87"/>
    <w:pPr>
      <w:jc w:val="center"/>
    </w:pPr>
  </w:style>
  <w:style w:type="paragraph" w:customStyle="1" w:styleId="TableText">
    <w:name w:val="_Table Text"/>
    <w:basedOn w:val="Body"/>
    <w:uiPriority w:val="29"/>
    <w:rsid w:val="00372E87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72E87"/>
    <w:pPr>
      <w:spacing w:after="0"/>
    </w:pPr>
  </w:style>
  <w:style w:type="paragraph" w:customStyle="1" w:styleId="Tabular">
    <w:name w:val="_Tabular"/>
    <w:basedOn w:val="Body"/>
    <w:uiPriority w:val="29"/>
    <w:rsid w:val="00372E87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72E87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72E87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72E87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72E87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72E87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72E87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72E87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72E87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72E87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72E87"/>
  </w:style>
  <w:style w:type="paragraph" w:customStyle="1" w:styleId="zzLetterheadSpacer">
    <w:name w:val="zz_LetterheadSpacer"/>
    <w:basedOn w:val="ABB-x-HeaderFooter"/>
    <w:uiPriority w:val="99"/>
    <w:semiHidden/>
    <w:rsid w:val="00372E87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72E87"/>
    <w:rPr>
      <w:color w:val="BFBFBF" w:themeColor="background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FA70AD"/>
  </w:style>
  <w:style w:type="table" w:customStyle="1" w:styleId="TableNormal1">
    <w:name w:val="Table Normal1"/>
    <w:uiPriority w:val="2"/>
    <w:semiHidden/>
    <w:unhideWhenUsed/>
    <w:qFormat/>
    <w:rsid w:val="00E4688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6882"/>
    <w:pPr>
      <w:widowControl w:val="0"/>
    </w:pPr>
  </w:style>
  <w:style w:type="table" w:styleId="PlainTable1">
    <w:name w:val="Plain Table 1"/>
    <w:basedOn w:val="TableNormal"/>
    <w:uiPriority w:val="41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">
    <w:name w:val="Grid Table 2"/>
    <w:basedOn w:val="TableNormal"/>
    <w:uiPriority w:val="47"/>
    <w:rsid w:val="003A46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CBCBCB" w:themeColor="accent3" w:themeTint="99"/>
        <w:left w:val="single" w:sz="4" w:space="0" w:color="CBCBCB" w:themeColor="accent3" w:themeTint="99"/>
        <w:bottom w:val="single" w:sz="4" w:space="0" w:color="CBCBCB" w:themeColor="accent3" w:themeTint="99"/>
        <w:right w:val="single" w:sz="4" w:space="0" w:color="CBCBCB" w:themeColor="accent3" w:themeTint="99"/>
        <w:insideH w:val="single" w:sz="4" w:space="0" w:color="CBCBCB" w:themeColor="accent3" w:themeTint="99"/>
        <w:insideV w:val="single" w:sz="4" w:space="0" w:color="CBC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9A9" w:themeColor="accent3"/>
          <w:left w:val="single" w:sz="4" w:space="0" w:color="A9A9A9" w:themeColor="accent3"/>
          <w:bottom w:val="single" w:sz="4" w:space="0" w:color="A9A9A9" w:themeColor="accent3"/>
          <w:right w:val="single" w:sz="4" w:space="0" w:color="A9A9A9" w:themeColor="accent3"/>
          <w:insideH w:val="nil"/>
          <w:insideV w:val="nil"/>
        </w:tcBorders>
        <w:shd w:val="clear" w:color="auto" w:fill="A9A9A9" w:themeFill="accent3"/>
      </w:tcPr>
    </w:tblStylePr>
    <w:tblStylePr w:type="lastRow">
      <w:rPr>
        <w:b/>
        <w:bCs/>
      </w:rPr>
      <w:tblPr/>
      <w:tcPr>
        <w:tcBorders>
          <w:top w:val="double" w:sz="4" w:space="0" w:color="A9A9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1747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LightShading-Accent1">
    <w:name w:val="Light Shading Accent 1"/>
    <w:basedOn w:val="TableNormal"/>
    <w:uiPriority w:val="60"/>
    <w:rsid w:val="00017475"/>
    <w:pPr>
      <w:spacing w:after="0" w:line="240" w:lineRule="auto"/>
    </w:pPr>
    <w:rPr>
      <w:rFonts w:eastAsiaTheme="minorEastAsia"/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stTable3-Accent1">
    <w:name w:val="List Table 3 Accent 1"/>
    <w:basedOn w:val="TableNormal"/>
    <w:uiPriority w:val="48"/>
    <w:rsid w:val="00017475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51B898A38494180CB1B895FBB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52E1-4542-4591-B12A-8B47BA1A372B}"/>
      </w:docPartPr>
      <w:docPartBody>
        <w:p w:rsidR="00A557A1" w:rsidRDefault="005A2FE0">
          <w:r w:rsidRPr="00E47144">
            <w:rPr>
              <w:rStyle w:val="PlaceholderText"/>
            </w:rPr>
            <w:t>[Title]</w:t>
          </w:r>
        </w:p>
      </w:docPartBody>
    </w:docPart>
    <w:docPart>
      <w:docPartPr>
        <w:name w:val="54818B495E0D4A30B1526B26C544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0432-BF9C-4095-A77F-4C46E851A2F2}"/>
      </w:docPartPr>
      <w:docPartBody>
        <w:p w:rsidR="00A557A1" w:rsidRDefault="005A2FE0" w:rsidP="005A2FE0">
          <w:pPr>
            <w:pStyle w:val="54818B495E0D4A30B1526B26C544AC9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0"/>
    <w:rsid w:val="00167865"/>
    <w:rsid w:val="002C015B"/>
    <w:rsid w:val="005A2FE0"/>
    <w:rsid w:val="00A557A1"/>
    <w:rsid w:val="00D41824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FE0"/>
    <w:rPr>
      <w:color w:val="808080"/>
    </w:rPr>
  </w:style>
  <w:style w:type="paragraph" w:customStyle="1" w:styleId="04F79C40E1BB4F7C9BC3844DFC9BF0FD">
    <w:name w:val="04F79C40E1BB4F7C9BC3844DFC9BF0FD"/>
    <w:rsid w:val="005A2FE0"/>
  </w:style>
  <w:style w:type="paragraph" w:customStyle="1" w:styleId="BC223A9FB90D4363A36664D67B3A08D6">
    <w:name w:val="BC223A9FB90D4363A36664D67B3A08D6"/>
    <w:rsid w:val="005A2FE0"/>
  </w:style>
  <w:style w:type="paragraph" w:customStyle="1" w:styleId="54818B495E0D4A30B1526B26C544AC94">
    <w:name w:val="54818B495E0D4A30B1526B26C544AC94"/>
    <w:rsid w:val="005A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2D3-F4FD-40B4-936D-4497051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ВЕБ АПЛИКАЦИЈА ЗА ИЗДАВАЊЕ СТАНОВА - RentApart</vt:lpstr>
    </vt:vector>
  </TitlesOfParts>
  <Company>Висока техничка школа струковних студија у Новом Саду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 АПЛИКАЦИЈА ЗА ИЗДАВАЊЕ СТАНОВА - RentApart</dc:title>
  <dc:subject>Спецификација сценарија употребе -  процес креирања уговора и оцењивања сарадње</dc:subject>
  <dc:creator>Ondrej Macko</dc:creator>
  <cp:keywords/>
  <dc:description/>
  <cp:lastModifiedBy>Ondrej Macko</cp:lastModifiedBy>
  <cp:revision>19</cp:revision>
  <dcterms:created xsi:type="dcterms:W3CDTF">2021-03-13T19:34:00Z</dcterms:created>
  <dcterms:modified xsi:type="dcterms:W3CDTF">2021-03-14T16:31:00Z</dcterms:modified>
  <cp:category>Софтверско инжењерство</cp:category>
</cp:coreProperties>
</file>