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9D7" w:rsidRPr="008269D7" w:rsidRDefault="008269D7" w:rsidP="008269D7">
      <w:pPr>
        <w:widowControl/>
        <w:spacing w:before="300" w:after="225"/>
        <w:jc w:val="left"/>
        <w:outlineLvl w:val="0"/>
        <w:rPr>
          <w:rFonts w:ascii="Microsoft YaHei" w:eastAsia="Microsoft YaHei" w:hAnsi="Microsoft YaHei" w:cs="Times New Roman"/>
          <w:b/>
          <w:bCs/>
          <w:color w:val="00B7E9"/>
          <w:kern w:val="36"/>
          <w:sz w:val="42"/>
          <w:szCs w:val="42"/>
          <w:lang w:eastAsia="zh-CN"/>
        </w:rPr>
      </w:pPr>
      <w:r w:rsidRPr="008269D7">
        <w:rPr>
          <w:rFonts w:ascii="Microsoft YaHei" w:eastAsia="Microsoft YaHei" w:hAnsi="Microsoft YaHei" w:cs="Times New Roman" w:hint="eastAsia"/>
          <w:b/>
          <w:bCs/>
          <w:color w:val="00B7E9"/>
          <w:kern w:val="36"/>
          <w:sz w:val="42"/>
          <w:szCs w:val="42"/>
          <w:lang w:eastAsia="zh-CN"/>
        </w:rPr>
        <w:t>伪元素控制表单样式</w:t>
      </w:r>
    </w:p>
    <w:p w:rsidR="008269D7" w:rsidRPr="008269D7" w:rsidRDefault="008269D7" w:rsidP="008269D7">
      <w:pPr>
        <w:widowControl/>
        <w:spacing w:line="300" w:lineRule="atLeast"/>
        <w:jc w:val="left"/>
        <w:rPr>
          <w:rFonts w:ascii="Microsoft YaHei" w:eastAsia="Microsoft YaHei" w:hAnsi="Microsoft YaHei" w:cs="Times New Roman" w:hint="eastAsia"/>
          <w:color w:val="CCCCCC"/>
          <w:kern w:val="0"/>
          <w:sz w:val="18"/>
          <w:szCs w:val="18"/>
          <w:lang w:eastAsia="zh-CN"/>
        </w:rPr>
      </w:pPr>
      <w:r w:rsidRPr="008269D7">
        <w:rPr>
          <w:rFonts w:ascii="Microsoft YaHei" w:eastAsia="Microsoft YaHei" w:hAnsi="Microsoft YaHei" w:cs="Times New Roman" w:hint="eastAsia"/>
          <w:color w:val="CCCCCC"/>
          <w:kern w:val="0"/>
          <w:sz w:val="18"/>
          <w:szCs w:val="18"/>
          <w:lang w:eastAsia="zh-CN"/>
        </w:rPr>
        <w:t>作者：大漠 日期：2013-05-28 点击：4770</w:t>
      </w:r>
    </w:p>
    <w:p w:rsidR="008269D7" w:rsidRPr="008269D7" w:rsidRDefault="008269D7" w:rsidP="008269D7">
      <w:pPr>
        <w:widowControl/>
        <w:spacing w:line="300" w:lineRule="atLeast"/>
        <w:jc w:val="right"/>
        <w:textAlignment w:val="center"/>
        <w:rPr>
          <w:rFonts w:ascii="Microsoft YaHei" w:eastAsia="Microsoft YaHei" w:hAnsi="Microsoft YaHei" w:cs="Times New Roman" w:hint="eastAsia"/>
          <w:color w:val="CCCCCC"/>
          <w:kern w:val="0"/>
          <w:sz w:val="18"/>
          <w:szCs w:val="18"/>
          <w:lang w:eastAsia="zh-CN"/>
        </w:rPr>
      </w:pPr>
      <w:hyperlink r:id="rId5" w:tgtFrame="_blank" w:history="1">
        <w:r w:rsidRPr="008269D7">
          <w:rPr>
            <w:rFonts w:ascii="Microsoft YaHei" w:eastAsia="Microsoft YaHei" w:hAnsi="Microsoft YaHei" w:cs="Times New Roman" w:hint="eastAsia"/>
            <w:color w:val="CCCCCC"/>
            <w:kern w:val="0"/>
            <w:sz w:val="18"/>
            <w:szCs w:val="18"/>
            <w:u w:val="single"/>
            <w:lang w:eastAsia="zh-CN"/>
          </w:rPr>
          <w:t>form</w:t>
        </w:r>
      </w:hyperlink>
    </w:p>
    <w:p w:rsidR="008269D7" w:rsidRPr="008269D7" w:rsidRDefault="008269D7" w:rsidP="008269D7">
      <w:pPr>
        <w:widowControl/>
        <w:spacing w:line="300" w:lineRule="atLeast"/>
        <w:jc w:val="right"/>
        <w:textAlignment w:val="center"/>
        <w:rPr>
          <w:rFonts w:ascii="Microsoft YaHei" w:eastAsia="Microsoft YaHei" w:hAnsi="Microsoft YaHei" w:cs="Times New Roman" w:hint="eastAsia"/>
          <w:color w:val="CCCCCC"/>
          <w:kern w:val="0"/>
          <w:sz w:val="18"/>
          <w:szCs w:val="18"/>
          <w:lang w:eastAsia="zh-CN"/>
        </w:rPr>
      </w:pPr>
      <w:hyperlink r:id="rId6" w:tgtFrame="_blank" w:history="1">
        <w:r w:rsidRPr="008269D7">
          <w:rPr>
            <w:rFonts w:ascii="Microsoft YaHei" w:eastAsia="Microsoft YaHei" w:hAnsi="Microsoft YaHei" w:cs="Times New Roman" w:hint="eastAsia"/>
            <w:color w:val="CCCCCC"/>
            <w:kern w:val="0"/>
            <w:sz w:val="18"/>
            <w:szCs w:val="18"/>
            <w:u w:val="single"/>
            <w:lang w:eastAsia="zh-CN"/>
          </w:rPr>
          <w:t>Pseudo-Elements</w:t>
        </w:r>
      </w:hyperlink>
    </w:p>
    <w:p w:rsidR="008269D7" w:rsidRPr="008269D7" w:rsidRDefault="008269D7" w:rsidP="008269D7">
      <w:pPr>
        <w:widowControl/>
        <w:spacing w:line="300" w:lineRule="atLeast"/>
        <w:jc w:val="right"/>
        <w:textAlignment w:val="center"/>
        <w:rPr>
          <w:rFonts w:ascii="Microsoft YaHei" w:eastAsia="Microsoft YaHei" w:hAnsi="Microsoft YaHei" w:cs="Times New Roman" w:hint="eastAsia"/>
          <w:color w:val="CCCCCC"/>
          <w:kern w:val="0"/>
          <w:sz w:val="18"/>
          <w:szCs w:val="18"/>
          <w:lang w:eastAsia="zh-CN"/>
        </w:rPr>
      </w:pPr>
      <w:hyperlink r:id="rId7" w:tgtFrame="_blank" w:history="1">
        <w:r w:rsidRPr="008269D7">
          <w:rPr>
            <w:rFonts w:ascii="Microsoft YaHei" w:eastAsia="Microsoft YaHei" w:hAnsi="Microsoft YaHei" w:cs="Times New Roman" w:hint="eastAsia"/>
            <w:color w:val="CCCCCC"/>
            <w:kern w:val="0"/>
            <w:sz w:val="18"/>
            <w:szCs w:val="18"/>
            <w:u w:val="single"/>
            <w:lang w:eastAsia="zh-CN"/>
          </w:rPr>
          <w:t>伪元素</w:t>
        </w:r>
      </w:hyperlink>
    </w:p>
    <w:p w:rsidR="008269D7" w:rsidRPr="008269D7" w:rsidRDefault="008269D7" w:rsidP="008269D7">
      <w:pPr>
        <w:widowControl/>
        <w:spacing w:line="300" w:lineRule="atLeast"/>
        <w:jc w:val="right"/>
        <w:textAlignment w:val="center"/>
        <w:rPr>
          <w:rFonts w:ascii="Microsoft YaHei" w:eastAsia="Microsoft YaHei" w:hAnsi="Microsoft YaHei" w:cs="Times New Roman" w:hint="eastAsia"/>
          <w:color w:val="CCCCCC"/>
          <w:kern w:val="0"/>
          <w:sz w:val="18"/>
          <w:szCs w:val="18"/>
          <w:lang w:eastAsia="zh-CN"/>
        </w:rPr>
      </w:pPr>
      <w:hyperlink r:id="rId8" w:tgtFrame="_blank" w:history="1">
        <w:r w:rsidRPr="008269D7">
          <w:rPr>
            <w:rFonts w:ascii="Microsoft YaHei" w:eastAsia="Microsoft YaHei" w:hAnsi="Microsoft YaHei" w:cs="Times New Roman" w:hint="eastAsia"/>
            <w:color w:val="CCCCCC"/>
            <w:kern w:val="0"/>
            <w:sz w:val="18"/>
            <w:szCs w:val="18"/>
            <w:u w:val="single"/>
            <w:lang w:eastAsia="zh-CN"/>
          </w:rPr>
          <w:t>appearance</w:t>
        </w:r>
      </w:hyperlink>
    </w:p>
    <w:p w:rsidR="008269D7" w:rsidRPr="008269D7" w:rsidRDefault="008269D7" w:rsidP="008269D7">
      <w:pPr>
        <w:widowControl/>
        <w:spacing w:line="135" w:lineRule="atLeast"/>
        <w:jc w:val="left"/>
        <w:rPr>
          <w:rFonts w:ascii="Microsoft YaHei" w:eastAsia="Microsoft YaHei" w:hAnsi="Microsoft YaHei" w:cs="Times New Roman" w:hint="eastAsia"/>
          <w:color w:val="404040"/>
          <w:kern w:val="0"/>
          <w:szCs w:val="21"/>
          <w:lang w:eastAsia="zh-CN"/>
        </w:rPr>
      </w:pPr>
      <w:r w:rsidRPr="008269D7">
        <w:rPr>
          <w:rFonts w:ascii="Verdana" w:eastAsia="Microsoft YaHei" w:hAnsi="Verdana" w:cs="Times New Roman"/>
          <w:noProof/>
          <w:color w:val="888888"/>
          <w:kern w:val="0"/>
          <w:sz w:val="17"/>
          <w:szCs w:val="17"/>
          <w:lang w:eastAsia="zh-CN"/>
        </w:rPr>
        <w:drawing>
          <wp:inline distT="0" distB="0" distL="0" distR="0">
            <wp:extent cx="9144000" cy="857250"/>
            <wp:effectExtent l="0" t="0" r="0" b="0"/>
            <wp:docPr id="31" name="Picture 31" descr="http://cdn1.w3cplus.com/cdn/farfuture/MQpTSoNOf0TtarfrE-dG4O1SPLAGYjWtyp8WcdxiZ9A/mtime:1440605388/sites/default/files/blogs/2015/1508/miaomei.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w3cplus.com/cdn/farfuture/MQpTSoNOf0TtarfrE-dG4O1SPLAGYjWtyp8WcdxiZ9A/mtime:1440605388/sites/default/files/blogs/2015/1508/miaomei.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857250"/>
                    </a:xfrm>
                    <a:prstGeom prst="rect">
                      <a:avLst/>
                    </a:prstGeom>
                    <a:noFill/>
                    <a:ln>
                      <a:noFill/>
                    </a:ln>
                  </pic:spPr>
                </pic:pic>
              </a:graphicData>
            </a:graphic>
          </wp:inline>
        </w:drawing>
      </w:r>
    </w:p>
    <w:p w:rsidR="008269D7" w:rsidRPr="008269D7" w:rsidRDefault="008269D7" w:rsidP="008269D7">
      <w:pPr>
        <w:widowControl/>
        <w:shd w:val="clear" w:color="auto" w:fill="F6F6F6"/>
        <w:spacing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b/>
          <w:bCs/>
          <w:color w:val="404040"/>
          <w:kern w:val="0"/>
          <w:sz w:val="24"/>
          <w:szCs w:val="24"/>
          <w:lang w:eastAsia="zh-CN"/>
        </w:rPr>
        <w:t>特别声明：</w:t>
      </w:r>
      <w:r w:rsidRPr="008269D7">
        <w:rPr>
          <w:rFonts w:ascii="Microsoft YaHei" w:eastAsia="Microsoft YaHei" w:hAnsi="Microsoft YaHei" w:cs="Times New Roman" w:hint="eastAsia"/>
          <w:color w:val="404040"/>
          <w:kern w:val="0"/>
          <w:sz w:val="24"/>
          <w:szCs w:val="24"/>
          <w:lang w:eastAsia="zh-CN"/>
        </w:rPr>
        <w:t>此篇文章由</w:t>
      </w:r>
      <w:hyperlink r:id="rId11" w:tgtFrame="_blank" w:history="1">
        <w:r w:rsidRPr="008269D7">
          <w:rPr>
            <w:rFonts w:ascii="Microsoft YaHei" w:eastAsia="Microsoft YaHei" w:hAnsi="Microsoft YaHei" w:cs="Times New Roman" w:hint="eastAsia"/>
            <w:color w:val="29B4F0"/>
            <w:kern w:val="0"/>
            <w:sz w:val="24"/>
            <w:szCs w:val="24"/>
            <w:u w:val="single"/>
            <w:lang w:eastAsia="zh-CN"/>
          </w:rPr>
          <w:t>D姐</w:t>
        </w:r>
      </w:hyperlink>
      <w:r w:rsidRPr="008269D7">
        <w:rPr>
          <w:rFonts w:ascii="Microsoft YaHei" w:eastAsia="Microsoft YaHei" w:hAnsi="Microsoft YaHei" w:cs="Times New Roman" w:hint="eastAsia"/>
          <w:color w:val="404040"/>
          <w:kern w:val="0"/>
          <w:sz w:val="24"/>
          <w:szCs w:val="24"/>
          <w:lang w:eastAsia="zh-CN"/>
        </w:rPr>
        <w:t>根据</w:t>
      </w:r>
      <w:hyperlink r:id="rId12" w:tgtFrame="_blank" w:history="1">
        <w:r w:rsidRPr="008269D7">
          <w:rPr>
            <w:rFonts w:ascii="Microsoft YaHei" w:eastAsia="Microsoft YaHei" w:hAnsi="Microsoft YaHei" w:cs="Times New Roman" w:hint="eastAsia"/>
            <w:color w:val="29B4F0"/>
            <w:kern w:val="0"/>
            <w:sz w:val="24"/>
            <w:szCs w:val="24"/>
            <w:u w:val="single"/>
            <w:lang w:eastAsia="zh-CN"/>
          </w:rPr>
          <w:t>TJ VanToll</w:t>
        </w:r>
      </w:hyperlink>
      <w:r w:rsidRPr="008269D7">
        <w:rPr>
          <w:rFonts w:ascii="Microsoft YaHei" w:eastAsia="Microsoft YaHei" w:hAnsi="Microsoft YaHei" w:cs="Times New Roman" w:hint="eastAsia"/>
          <w:color w:val="404040"/>
          <w:kern w:val="0"/>
          <w:sz w:val="24"/>
          <w:szCs w:val="24"/>
          <w:lang w:eastAsia="zh-CN"/>
        </w:rPr>
        <w:t>的英文文章原名《</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"http://tjvantoll.com/2013/04/15/list-of-pseudo-elements-to-style-form-controls/"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List of Pseudo-Elements to Style Form Controls</w:t>
      </w:r>
      <w:r w:rsidRPr="008269D7">
        <w:rPr>
          <w:rFonts w:ascii="Microsoft YaHei" w:eastAsia="Microsoft YaHei" w:hAnsi="Microsoft YaHei" w:cs="Times New Roman"/>
          <w:color w:val="404040"/>
          <w:kern w:val="0"/>
          <w:sz w:val="24"/>
          <w:szCs w:val="24"/>
          <w:lang w:eastAsia="zh-CN"/>
        </w:rPr>
        <w:fldChar w:fldCharType="end"/>
      </w:r>
      <w:r w:rsidRPr="008269D7">
        <w:rPr>
          <w:rFonts w:ascii="Microsoft YaHei" w:eastAsia="Microsoft YaHei" w:hAnsi="Microsoft YaHei" w:cs="Times New Roman" w:hint="eastAsia"/>
          <w:color w:val="404040"/>
          <w:kern w:val="0"/>
          <w:sz w:val="24"/>
          <w:szCs w:val="24"/>
          <w:lang w:eastAsia="zh-CN"/>
        </w:rPr>
        <w:t>》进行翻译，整个译文带有我们自己的理解与思想，如果译得不好或不对之处还请同行朋友指点。如需转载此译文，需注明英文出处：</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"http://tjvantoll.com/2013/04/15/list-of-pseudo-elements-to-style-form-controls/"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http://tjvantoll.com/2013/04/15/list-of-pseudo-elements-to-style-form-controls</w:t>
      </w:r>
      <w:r w:rsidRPr="008269D7">
        <w:rPr>
          <w:rFonts w:ascii="Microsoft YaHei" w:eastAsia="Microsoft YaHei" w:hAnsi="Microsoft YaHei" w:cs="Times New Roman"/>
          <w:color w:val="404040"/>
          <w:kern w:val="0"/>
          <w:sz w:val="24"/>
          <w:szCs w:val="24"/>
          <w:lang w:eastAsia="zh-CN"/>
        </w:rPr>
        <w:fldChar w:fldCharType="end"/>
      </w:r>
      <w:r w:rsidRPr="008269D7">
        <w:rPr>
          <w:rFonts w:ascii="Microsoft YaHei" w:eastAsia="Microsoft YaHei" w:hAnsi="Microsoft YaHei" w:cs="Times New Roman" w:hint="eastAsia"/>
          <w:color w:val="404040"/>
          <w:kern w:val="0"/>
          <w:sz w:val="24"/>
          <w:szCs w:val="24"/>
          <w:lang w:eastAsia="zh-CN"/>
        </w:rPr>
        <w:t>以及作者相关信息</w:t>
      </w:r>
    </w:p>
    <w:p w:rsidR="008269D7" w:rsidRPr="008269D7" w:rsidRDefault="008269D7" w:rsidP="008269D7">
      <w:pPr>
        <w:widowControl/>
        <w:shd w:val="clear" w:color="auto" w:fill="F6F6F6"/>
        <w:spacing w:line="450" w:lineRule="atLeast"/>
        <w:jc w:val="righ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——作者：</w:t>
      </w:r>
      <w:hyperlink r:id="rId13" w:tgtFrame="_blank" w:history="1">
        <w:r w:rsidRPr="008269D7">
          <w:rPr>
            <w:rFonts w:ascii="Microsoft YaHei" w:eastAsia="Microsoft YaHei" w:hAnsi="Microsoft YaHei" w:cs="Times New Roman" w:hint="eastAsia"/>
            <w:color w:val="29B4F0"/>
            <w:kern w:val="0"/>
            <w:sz w:val="24"/>
            <w:szCs w:val="24"/>
            <w:u w:val="single"/>
            <w:lang w:eastAsia="zh-CN"/>
          </w:rPr>
          <w:t xml:space="preserve">TJ </w:t>
        </w:r>
        <w:proofErr w:type="spellStart"/>
        <w:r w:rsidRPr="008269D7">
          <w:rPr>
            <w:rFonts w:ascii="Microsoft YaHei" w:eastAsia="Microsoft YaHei" w:hAnsi="Microsoft YaHei" w:cs="Times New Roman" w:hint="eastAsia"/>
            <w:color w:val="29B4F0"/>
            <w:kern w:val="0"/>
            <w:sz w:val="24"/>
            <w:szCs w:val="24"/>
            <w:u w:val="single"/>
            <w:lang w:eastAsia="zh-CN"/>
          </w:rPr>
          <w:t>VanToll</w:t>
        </w:r>
        <w:proofErr w:type="spellEnd"/>
      </w:hyperlink>
    </w:p>
    <w:p w:rsidR="008269D7" w:rsidRPr="008269D7" w:rsidRDefault="008269D7" w:rsidP="008269D7">
      <w:pPr>
        <w:widowControl/>
        <w:shd w:val="clear" w:color="auto" w:fill="F6F6F6"/>
        <w:spacing w:line="450" w:lineRule="atLeast"/>
        <w:jc w:val="righ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——译者：</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"http://www.cnblogs.com/different/"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D姐</w:t>
      </w:r>
      <w:r w:rsidRPr="008269D7">
        <w:rPr>
          <w:rFonts w:ascii="Microsoft YaHei" w:eastAsia="Microsoft YaHei" w:hAnsi="Microsoft YaHei" w:cs="Times New Roman"/>
          <w:color w:val="404040"/>
          <w:kern w:val="0"/>
          <w:sz w:val="24"/>
          <w:szCs w:val="24"/>
          <w:lang w:eastAsia="zh-CN"/>
        </w:rPr>
        <w:fldChar w:fldCharType="end"/>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当开发web应用程序时，表单样式是个头疼的问题。以前，web开发人员不得不接受一个现实，就是由客户端浏览器控制表单样式。然而，作者通过伪元素给web渲染引擎添加钩子，就可以控制表单的显示。</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 xml:space="preserve">然而，所有这些伪元素都是依赖于特定浏览器引擎的(所以要带有浏览器引擎前缀)，这样方便区分特定的浏览器引擎。以下是我自己搜集整理的，在Trident, Gecko, 和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浏览器引擎下面都可用的伪元素列表。¬在我写这篇文章的同时，发布了一些</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的伪元素，所以现在伪元素基本统一了。我不知道Presto引擎提供的任何形式的伪元素。</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一些注意点：</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这里列出的所有伪元素IE10支持，但是他们在IE的早期版本不支持</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对于</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，设置一些伪元素样式，你必须把元素的-</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-appearance为none。例如，设置::-</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-progress-bar样式，你必须给&lt;progress&gt;元素应用-</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-appearance: none;</w:t>
      </w:r>
    </w:p>
    <w:p w:rsidR="008269D7" w:rsidRPr="008269D7" w:rsidRDefault="008269D7" w:rsidP="008269D7">
      <w:pPr>
        <w:widowControl/>
        <w:pBdr>
          <w:bottom w:val="single" w:sz="6" w:space="4" w:color="DDDDDD"/>
        </w:pBdr>
        <w:spacing w:after="225" w:line="300" w:lineRule="atLeast"/>
        <w:jc w:val="left"/>
        <w:outlineLvl w:val="1"/>
        <w:rPr>
          <w:rFonts w:ascii="Microsoft YaHei" w:eastAsia="Microsoft YaHei" w:hAnsi="Microsoft YaHei" w:cs="Times New Roman" w:hint="eastAsia"/>
          <w:b/>
          <w:bCs/>
          <w:color w:val="00A3CF"/>
          <w:kern w:val="0"/>
          <w:sz w:val="29"/>
          <w:szCs w:val="29"/>
          <w:lang w:eastAsia="zh-CN"/>
        </w:rPr>
      </w:pPr>
      <w:r w:rsidRPr="008269D7">
        <w:rPr>
          <w:rFonts w:ascii="Microsoft YaHei" w:eastAsia="Microsoft YaHei" w:hAnsi="Microsoft YaHei" w:cs="Times New Roman" w:hint="eastAsia"/>
          <w:b/>
          <w:bCs/>
          <w:color w:val="00A3CF"/>
          <w:kern w:val="0"/>
          <w:sz w:val="29"/>
          <w:szCs w:val="29"/>
          <w:lang w:eastAsia="zh-CN"/>
        </w:rPr>
        <w:t>目录</w:t>
      </w:r>
    </w:p>
    <w:p w:rsidR="008269D7" w:rsidRPr="008269D7" w:rsidRDefault="008269D7" w:rsidP="008269D7">
      <w:pPr>
        <w:widowControl/>
        <w:numPr>
          <w:ilvl w:val="0"/>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&lt;input&gt; 元素</w:t>
      </w:r>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14" w:anchor="input_button" w:tgtFrame="_blank" w:history="1">
        <w:r w:rsidRPr="008269D7">
          <w:rPr>
            <w:rFonts w:ascii="Microsoft YaHei" w:eastAsia="Microsoft YaHei" w:hAnsi="Microsoft YaHei" w:cs="Times New Roman" w:hint="eastAsia"/>
            <w:color w:val="29B4F0"/>
            <w:kern w:val="0"/>
            <w:szCs w:val="21"/>
            <w:u w:val="single"/>
            <w:lang w:eastAsia="zh-CN"/>
          </w:rPr>
          <w:t>button</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15" w:anchor="input_checkbox_radio" w:tgtFrame="_blank" w:history="1">
        <w:r w:rsidRPr="008269D7">
          <w:rPr>
            <w:rFonts w:ascii="Microsoft YaHei" w:eastAsia="Microsoft YaHei" w:hAnsi="Microsoft YaHei" w:cs="Times New Roman" w:hint="eastAsia"/>
            <w:color w:val="29B4F0"/>
            <w:kern w:val="0"/>
            <w:szCs w:val="21"/>
            <w:u w:val="single"/>
            <w:lang w:eastAsia="zh-CN"/>
          </w:rPr>
          <w:t>checkbox / radio</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16" w:anchor="input_color" w:tgtFrame="_blank" w:history="1">
        <w:r w:rsidRPr="008269D7">
          <w:rPr>
            <w:rFonts w:ascii="Microsoft YaHei" w:eastAsia="Microsoft YaHei" w:hAnsi="Microsoft YaHei" w:cs="Times New Roman" w:hint="eastAsia"/>
            <w:color w:val="29B4F0"/>
            <w:kern w:val="0"/>
            <w:szCs w:val="21"/>
            <w:u w:val="single"/>
            <w:lang w:eastAsia="zh-CN"/>
          </w:rPr>
          <w:t>color</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lastRenderedPageBreak/>
        <w:t> </w:t>
      </w:r>
      <w:hyperlink r:id="rId17" w:anchor="input_date" w:tgtFrame="_blank" w:history="1">
        <w:r w:rsidRPr="008269D7">
          <w:rPr>
            <w:rFonts w:ascii="Microsoft YaHei" w:eastAsia="Microsoft YaHei" w:hAnsi="Microsoft YaHei" w:cs="Times New Roman" w:hint="eastAsia"/>
            <w:color w:val="29B4F0"/>
            <w:kern w:val="0"/>
            <w:szCs w:val="21"/>
            <w:u w:val="single"/>
            <w:lang w:eastAsia="zh-CN"/>
          </w:rPr>
          <w:t>date</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18" w:anchor="input_file" w:tgtFrame="_blank" w:history="1">
        <w:r w:rsidRPr="008269D7">
          <w:rPr>
            <w:rFonts w:ascii="Microsoft YaHei" w:eastAsia="Microsoft YaHei" w:hAnsi="Microsoft YaHei" w:cs="Times New Roman" w:hint="eastAsia"/>
            <w:color w:val="29B4F0"/>
            <w:kern w:val="0"/>
            <w:szCs w:val="21"/>
            <w:u w:val="single"/>
            <w:lang w:eastAsia="zh-CN"/>
          </w:rPr>
          <w:t>file</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19" w:anchor="input_number" w:tgtFrame="_blank" w:history="1">
        <w:r w:rsidRPr="008269D7">
          <w:rPr>
            <w:rFonts w:ascii="Microsoft YaHei" w:eastAsia="Microsoft YaHei" w:hAnsi="Microsoft YaHei" w:cs="Times New Roman" w:hint="eastAsia"/>
            <w:color w:val="29B4F0"/>
            <w:kern w:val="0"/>
            <w:szCs w:val="21"/>
            <w:u w:val="single"/>
            <w:lang w:eastAsia="zh-CN"/>
          </w:rPr>
          <w:t>number</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0" w:anchor="input_password" w:tgtFrame="_blank" w:history="1">
        <w:r w:rsidRPr="008269D7">
          <w:rPr>
            <w:rFonts w:ascii="Microsoft YaHei" w:eastAsia="Microsoft YaHei" w:hAnsi="Microsoft YaHei" w:cs="Times New Roman" w:hint="eastAsia"/>
            <w:color w:val="29B4F0"/>
            <w:kern w:val="0"/>
            <w:szCs w:val="21"/>
            <w:u w:val="single"/>
            <w:lang w:eastAsia="zh-CN"/>
          </w:rPr>
          <w:t>password</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1" w:anchor="placeholder_attribute" w:tgtFrame="_blank" w:history="1">
        <w:r w:rsidRPr="008269D7">
          <w:rPr>
            <w:rFonts w:ascii="Microsoft YaHei" w:eastAsia="Microsoft YaHei" w:hAnsi="Microsoft YaHei" w:cs="Times New Roman" w:hint="eastAsia"/>
            <w:color w:val="29B4F0"/>
            <w:kern w:val="0"/>
            <w:szCs w:val="21"/>
            <w:u w:val="single"/>
            <w:lang w:eastAsia="zh-CN"/>
          </w:rPr>
          <w:t>placeholder 属性</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2" w:anchor="input_range" w:tgtFrame="_blank" w:history="1">
        <w:r w:rsidRPr="008269D7">
          <w:rPr>
            <w:rFonts w:ascii="Microsoft YaHei" w:eastAsia="Microsoft YaHei" w:hAnsi="Microsoft YaHei" w:cs="Times New Roman" w:hint="eastAsia"/>
            <w:color w:val="29B4F0"/>
            <w:kern w:val="0"/>
            <w:szCs w:val="21"/>
            <w:u w:val="single"/>
            <w:lang w:eastAsia="zh-CN"/>
          </w:rPr>
          <w:t>range</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3" w:anchor="input_reset" w:tgtFrame="_blank" w:history="1">
        <w:r w:rsidRPr="008269D7">
          <w:rPr>
            <w:rFonts w:ascii="Microsoft YaHei" w:eastAsia="Microsoft YaHei" w:hAnsi="Microsoft YaHei" w:cs="Times New Roman" w:hint="eastAsia"/>
            <w:color w:val="29B4F0"/>
            <w:kern w:val="0"/>
            <w:szCs w:val="21"/>
            <w:u w:val="single"/>
            <w:lang w:eastAsia="zh-CN"/>
          </w:rPr>
          <w:t>reset</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4" w:anchor="input_search" w:tgtFrame="_blank" w:history="1">
        <w:r w:rsidRPr="008269D7">
          <w:rPr>
            <w:rFonts w:ascii="Microsoft YaHei" w:eastAsia="Microsoft YaHei" w:hAnsi="Microsoft YaHei" w:cs="Times New Roman" w:hint="eastAsia"/>
            <w:color w:val="29B4F0"/>
            <w:kern w:val="0"/>
            <w:szCs w:val="21"/>
            <w:u w:val="single"/>
            <w:lang w:eastAsia="zh-CN"/>
          </w:rPr>
          <w:t>search</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5" w:anchor="input_submit" w:tgtFrame="_blank" w:history="1">
        <w:r w:rsidRPr="008269D7">
          <w:rPr>
            <w:rFonts w:ascii="Microsoft YaHei" w:eastAsia="Microsoft YaHei" w:hAnsi="Microsoft YaHei" w:cs="Times New Roman" w:hint="eastAsia"/>
            <w:color w:val="29B4F0"/>
            <w:kern w:val="0"/>
            <w:szCs w:val="21"/>
            <w:u w:val="single"/>
            <w:lang w:eastAsia="zh-CN"/>
          </w:rPr>
          <w:t>submit</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6" w:anchor="input_text" w:tgtFrame="_blank" w:history="1">
        <w:r w:rsidRPr="008269D7">
          <w:rPr>
            <w:rFonts w:ascii="Microsoft YaHei" w:eastAsia="Microsoft YaHei" w:hAnsi="Microsoft YaHei" w:cs="Times New Roman" w:hint="eastAsia"/>
            <w:color w:val="29B4F0"/>
            <w:kern w:val="0"/>
            <w:szCs w:val="21"/>
            <w:u w:val="single"/>
            <w:lang w:eastAsia="zh-CN"/>
          </w:rPr>
          <w:t>text</w:t>
        </w:r>
      </w:hyperlink>
    </w:p>
    <w:p w:rsidR="008269D7" w:rsidRPr="008269D7" w:rsidRDefault="008269D7" w:rsidP="008269D7">
      <w:pPr>
        <w:widowControl/>
        <w:numPr>
          <w:ilvl w:val="0"/>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其他元素</w:t>
      </w:r>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7" w:anchor="button_element" w:tgtFrame="_blank" w:history="1">
        <w:r w:rsidRPr="008269D7">
          <w:rPr>
            <w:rFonts w:ascii="Microsoft YaHei" w:eastAsia="Microsoft YaHei" w:hAnsi="Microsoft YaHei" w:cs="Times New Roman" w:hint="eastAsia"/>
            <w:color w:val="29B4F0"/>
            <w:kern w:val="0"/>
            <w:szCs w:val="21"/>
            <w:u w:val="single"/>
            <w:lang w:eastAsia="zh-CN"/>
          </w:rPr>
          <w:t>button</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proofErr w:type="spellStart"/>
      <w:r w:rsidRPr="008269D7">
        <w:rPr>
          <w:rFonts w:ascii="Microsoft YaHei" w:eastAsia="Microsoft YaHei" w:hAnsi="Microsoft YaHei" w:cs="Times New Roman"/>
          <w:color w:val="404040"/>
          <w:kern w:val="0"/>
          <w:szCs w:val="21"/>
          <w:lang w:eastAsia="zh-CN"/>
        </w:rPr>
        <w:fldChar w:fldCharType="begin"/>
      </w:r>
      <w:r w:rsidRPr="008269D7">
        <w:rPr>
          <w:rFonts w:ascii="Microsoft YaHei" w:eastAsia="Microsoft YaHei" w:hAnsi="Microsoft YaHei" w:cs="Times New Roman"/>
          <w:color w:val="404040"/>
          <w:kern w:val="0"/>
          <w:szCs w:val="21"/>
          <w:lang w:eastAsia="zh-CN"/>
        </w:rPr>
        <w:instrText xml:space="preserve"> HYPERLINK "http://www.w3cplus.com/css3/list-of-pseudo-elements-to-style-form-controls.html" \l "keygen_element" \t "_blank" </w:instrText>
      </w:r>
      <w:r w:rsidRPr="008269D7">
        <w:rPr>
          <w:rFonts w:ascii="Microsoft YaHei" w:eastAsia="Microsoft YaHei" w:hAnsi="Microsoft YaHei" w:cs="Times New Roman"/>
          <w:color w:val="404040"/>
          <w:kern w:val="0"/>
          <w:szCs w:val="21"/>
          <w:lang w:eastAsia="zh-CN"/>
        </w:rPr>
        <w:fldChar w:fldCharType="separate"/>
      </w:r>
      <w:r w:rsidRPr="008269D7">
        <w:rPr>
          <w:rFonts w:ascii="Microsoft YaHei" w:eastAsia="Microsoft YaHei" w:hAnsi="Microsoft YaHei" w:cs="Times New Roman" w:hint="eastAsia"/>
          <w:color w:val="29B4F0"/>
          <w:kern w:val="0"/>
          <w:szCs w:val="21"/>
          <w:u w:val="single"/>
          <w:lang w:eastAsia="zh-CN"/>
        </w:rPr>
        <w:t>keygen</w:t>
      </w:r>
      <w:proofErr w:type="spellEnd"/>
      <w:r w:rsidRPr="008269D7">
        <w:rPr>
          <w:rFonts w:ascii="Microsoft YaHei" w:eastAsia="Microsoft YaHei" w:hAnsi="Microsoft YaHei" w:cs="Times New Roman"/>
          <w:color w:val="404040"/>
          <w:kern w:val="0"/>
          <w:szCs w:val="21"/>
          <w:lang w:eastAsia="zh-CN"/>
        </w:rPr>
        <w:fldChar w:fldCharType="end"/>
      </w:r>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8" w:anchor="meter_element" w:tgtFrame="_blank" w:history="1">
        <w:r w:rsidRPr="008269D7">
          <w:rPr>
            <w:rFonts w:ascii="Microsoft YaHei" w:eastAsia="Microsoft YaHei" w:hAnsi="Microsoft YaHei" w:cs="Times New Roman" w:hint="eastAsia"/>
            <w:color w:val="29B4F0"/>
            <w:kern w:val="0"/>
            <w:szCs w:val="21"/>
            <w:u w:val="single"/>
            <w:lang w:eastAsia="zh-CN"/>
          </w:rPr>
          <w:t>meter</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29" w:anchor="progress_element" w:tgtFrame="_blank" w:history="1">
        <w:r w:rsidRPr="008269D7">
          <w:rPr>
            <w:rFonts w:ascii="Microsoft YaHei" w:eastAsia="Microsoft YaHei" w:hAnsi="Microsoft YaHei" w:cs="Times New Roman" w:hint="eastAsia"/>
            <w:color w:val="29B4F0"/>
            <w:kern w:val="0"/>
            <w:szCs w:val="21"/>
            <w:u w:val="single"/>
            <w:lang w:eastAsia="zh-CN"/>
          </w:rPr>
          <w:t>progress</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hyperlink r:id="rId30" w:anchor="select_element" w:tgtFrame="_blank" w:history="1">
        <w:r w:rsidRPr="008269D7">
          <w:rPr>
            <w:rFonts w:ascii="Microsoft YaHei" w:eastAsia="Microsoft YaHei" w:hAnsi="Microsoft YaHei" w:cs="Times New Roman" w:hint="eastAsia"/>
            <w:color w:val="29B4F0"/>
            <w:kern w:val="0"/>
            <w:szCs w:val="21"/>
            <w:u w:val="single"/>
            <w:lang w:eastAsia="zh-CN"/>
          </w:rPr>
          <w:t>select</w:t>
        </w:r>
      </w:hyperlink>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proofErr w:type="spellStart"/>
      <w:r w:rsidRPr="008269D7">
        <w:rPr>
          <w:rFonts w:ascii="Microsoft YaHei" w:eastAsia="Microsoft YaHei" w:hAnsi="Microsoft YaHei" w:cs="Times New Roman"/>
          <w:color w:val="404040"/>
          <w:kern w:val="0"/>
          <w:szCs w:val="21"/>
          <w:lang w:eastAsia="zh-CN"/>
        </w:rPr>
        <w:fldChar w:fldCharType="begin"/>
      </w:r>
      <w:r w:rsidRPr="008269D7">
        <w:rPr>
          <w:rFonts w:ascii="Microsoft YaHei" w:eastAsia="Microsoft YaHei" w:hAnsi="Microsoft YaHei" w:cs="Times New Roman"/>
          <w:color w:val="404040"/>
          <w:kern w:val="0"/>
          <w:szCs w:val="21"/>
          <w:lang w:eastAsia="zh-CN"/>
        </w:rPr>
        <w:instrText xml:space="preserve"> HYPERLINK "http://www.w3cplus.com/css3/list-of-pseudo-elements-to-style-form-controls.html" \l "textarea_element" \t "_blank" </w:instrText>
      </w:r>
      <w:r w:rsidRPr="008269D7">
        <w:rPr>
          <w:rFonts w:ascii="Microsoft YaHei" w:eastAsia="Microsoft YaHei" w:hAnsi="Microsoft YaHei" w:cs="Times New Roman"/>
          <w:color w:val="404040"/>
          <w:kern w:val="0"/>
          <w:szCs w:val="21"/>
          <w:lang w:eastAsia="zh-CN"/>
        </w:rPr>
        <w:fldChar w:fldCharType="separate"/>
      </w:r>
      <w:r w:rsidRPr="008269D7">
        <w:rPr>
          <w:rFonts w:ascii="Microsoft YaHei" w:eastAsia="Microsoft YaHei" w:hAnsi="Microsoft YaHei" w:cs="Times New Roman" w:hint="eastAsia"/>
          <w:color w:val="29B4F0"/>
          <w:kern w:val="0"/>
          <w:szCs w:val="21"/>
          <w:u w:val="single"/>
          <w:lang w:eastAsia="zh-CN"/>
        </w:rPr>
        <w:t>textarea</w:t>
      </w:r>
      <w:proofErr w:type="spellEnd"/>
      <w:r w:rsidRPr="008269D7">
        <w:rPr>
          <w:rFonts w:ascii="Microsoft YaHei" w:eastAsia="Microsoft YaHei" w:hAnsi="Microsoft YaHei" w:cs="Times New Roman"/>
          <w:color w:val="404040"/>
          <w:kern w:val="0"/>
          <w:szCs w:val="21"/>
          <w:lang w:eastAsia="zh-CN"/>
        </w:rPr>
        <w:fldChar w:fldCharType="end"/>
      </w:r>
    </w:p>
    <w:p w:rsidR="008269D7" w:rsidRPr="008269D7" w:rsidRDefault="008269D7" w:rsidP="008269D7">
      <w:pPr>
        <w:widowControl/>
        <w:numPr>
          <w:ilvl w:val="0"/>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其他</w:t>
      </w:r>
    </w:p>
    <w:p w:rsidR="008269D7" w:rsidRPr="008269D7" w:rsidRDefault="008269D7" w:rsidP="008269D7">
      <w:pPr>
        <w:widowControl/>
        <w:numPr>
          <w:ilvl w:val="1"/>
          <w:numId w:val="1"/>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lastRenderedPageBreak/>
        <w:t> </w:t>
      </w:r>
      <w:hyperlink r:id="rId31" w:anchor="form_validation_messages" w:tgtFrame="_blank" w:history="1">
        <w:r w:rsidRPr="008269D7">
          <w:rPr>
            <w:rFonts w:ascii="Microsoft YaHei" w:eastAsia="Microsoft YaHei" w:hAnsi="Microsoft YaHei" w:cs="Times New Roman" w:hint="eastAsia"/>
            <w:color w:val="29B4F0"/>
            <w:kern w:val="0"/>
            <w:szCs w:val="21"/>
            <w:u w:val="single"/>
            <w:lang w:eastAsia="zh-CN"/>
          </w:rPr>
          <w:t>表单验证消息</w:t>
        </w:r>
      </w:hyperlink>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input[type=button]</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查看</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"http://www.w3cplus.com/css3/list-of-pseudo-elements-to-style-form-controls.html" \l "button_element"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&lt;button&gt;</w:t>
      </w:r>
      <w:r w:rsidRPr="008269D7">
        <w:rPr>
          <w:rFonts w:ascii="Microsoft YaHei" w:eastAsia="Microsoft YaHei" w:hAnsi="Microsoft YaHei" w:cs="Times New Roman"/>
          <w:color w:val="404040"/>
          <w:kern w:val="0"/>
          <w:sz w:val="24"/>
          <w:szCs w:val="24"/>
          <w:lang w:eastAsia="zh-CN"/>
        </w:rPr>
        <w:fldChar w:fldCharType="end"/>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input[type=checkbox] / input[type=radio]</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IE浏览器引擎提供::-</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-check伪元素，来控制单选复选框的样式。例如：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"checkbox"</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"radio"</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-check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这是在win8的IE10中的效果：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5457825" cy="2333625"/>
            <wp:effectExtent l="0" t="0" r="9525" b="9525"/>
            <wp:docPr id="30" name="Picture 30"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伪元素控制表单样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7825" cy="233362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input[type=color]</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bookmarkStart w:id="0" w:name="_GoBack"/>
      <w:bookmarkEnd w:id="0"/>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为颜色选择提供了两个伪元素，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-color-swatch-wrapper 和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-color-swatch。你可以给这些元素应用多样的规则，但是我还没有想出什么好点子来使用它们。这里只是简单的演示一下。</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"color"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-color-swatch-wrapper</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 xml:space="preserve">px solid red;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-color-swatch</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opacity:</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5</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这是在苹果系统下chrome26的显示效果: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543550" cy="2238375"/>
            <wp:effectExtent l="0" t="0" r="0" b="9525"/>
            <wp:docPr id="29" name="Picture 29"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伪元素控制表单样式"/>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3550" cy="22383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input[type=date]</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下面8个伪元素是</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专为定制输入日期：</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-edit-fields-wrapper</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-edit-text</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-edit-month-field</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-edit-day-field</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datetime</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-edit-year-field</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-inner-spin-button</w:t>
      </w:r>
    </w:p>
    <w:p w:rsidR="008269D7" w:rsidRPr="008269D7" w:rsidRDefault="008269D7" w:rsidP="008269D7">
      <w:pPr>
        <w:widowControl/>
        <w:numPr>
          <w:ilvl w:val="0"/>
          <w:numId w:val="2"/>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lastRenderedPageBreak/>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-calendar-picker-indicator</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下面有这些元素的内部结构：</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6819900" cy="2667000"/>
            <wp:effectExtent l="0" t="0" r="0" b="0"/>
            <wp:docPr id="28" name="Picture 28"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伪元素控制表单样式"/>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19900" cy="2667000"/>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如果你想要你输入的日期使用更多的空间和多彩的颜色，你添加如下样式：</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"date"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-edit-fields-wrapper</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silver;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-edit-text</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color:</w:t>
      </w:r>
      <w:r w:rsidRPr="008269D7">
        <w:rPr>
          <w:rFonts w:ascii="Courier New" w:eastAsia="Times New Roman" w:hAnsi="Courier New" w:cs="Courier New"/>
          <w:color w:val="839496"/>
          <w:kern w:val="0"/>
          <w:szCs w:val="21"/>
          <w:lang w:eastAsia="zh-CN"/>
        </w:rPr>
        <w:t xml:space="preserve"> red;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3</w:t>
      </w:r>
      <w:r w:rsidRPr="008269D7">
        <w:rPr>
          <w:rFonts w:ascii="Courier New" w:eastAsia="Times New Roman" w:hAnsi="Courier New" w:cs="Courier New"/>
          <w:color w:val="839496"/>
          <w:kern w:val="0"/>
          <w:szCs w:val="21"/>
          <w:lang w:eastAsia="zh-CN"/>
        </w:rPr>
        <w:t>em;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-edit-month-field</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color:</w:t>
      </w:r>
      <w:r w:rsidRPr="008269D7">
        <w:rPr>
          <w:rFonts w:ascii="Courier New" w:eastAsia="Times New Roman" w:hAnsi="Courier New" w:cs="Courier New"/>
          <w:color w:val="839496"/>
          <w:kern w:val="0"/>
          <w:szCs w:val="21"/>
          <w:lang w:eastAsia="zh-CN"/>
        </w:rPr>
        <w:t xml:space="preserve"> blue;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-edit-day-field</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color:</w:t>
      </w:r>
      <w:r w:rsidRPr="008269D7">
        <w:rPr>
          <w:rFonts w:ascii="Courier New" w:eastAsia="Times New Roman" w:hAnsi="Courier New" w:cs="Courier New"/>
          <w:color w:val="839496"/>
          <w:kern w:val="0"/>
          <w:szCs w:val="21"/>
          <w:lang w:eastAsia="zh-CN"/>
        </w:rPr>
        <w:t xml:space="preserve"> green;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datetime</w:t>
      </w:r>
      <w:proofErr w:type="spellEnd"/>
      <w:r w:rsidRPr="008269D7">
        <w:rPr>
          <w:rFonts w:ascii="Courier New" w:eastAsia="Times New Roman" w:hAnsi="Courier New" w:cs="Courier New"/>
          <w:color w:val="CB4B16"/>
          <w:kern w:val="0"/>
          <w:szCs w:val="21"/>
          <w:lang w:eastAsia="zh-CN"/>
        </w:rPr>
        <w:t>-edit-year-field</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color:</w:t>
      </w:r>
      <w:r w:rsidRPr="008269D7">
        <w:rPr>
          <w:rFonts w:ascii="Courier New" w:eastAsia="Times New Roman" w:hAnsi="Courier New" w:cs="Courier New"/>
          <w:color w:val="839496"/>
          <w:kern w:val="0"/>
          <w:szCs w:val="21"/>
          <w:lang w:eastAsia="zh-CN"/>
        </w:rPr>
        <w:t xml:space="preserve"> purple;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-inner-spin-button</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display:</w:t>
      </w:r>
      <w:r w:rsidRPr="008269D7">
        <w:rPr>
          <w:rFonts w:ascii="Courier New" w:eastAsia="Times New Roman" w:hAnsi="Courier New" w:cs="Courier New"/>
          <w:color w:val="839496"/>
          <w:kern w:val="0"/>
          <w:szCs w:val="21"/>
          <w:lang w:eastAsia="zh-CN"/>
        </w:rPr>
        <w:t xml:space="preserve"> none;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lastRenderedPageBreak/>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-calendar-picker-indicator</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orange;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在苹果系统上的chrome26显示如下：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495925" cy="2409825"/>
            <wp:effectExtent l="0" t="0" r="9525" b="9525"/>
            <wp:docPr id="27" name="Picture 27"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伪元素控制表单样式"/>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5925" cy="240982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input[type=file]</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当我们写上&lt;input type="file"&gt;，所有的渲染引擎会自动创建一个按钮。以前，这个按钮是完全不能设置样式的。然而，最近IE和</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通过伪元素可以给他们添加样式了。</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IE10可以使用::-</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-browse伪元素给&lt;input type="file"&gt;按钮添加样式，任何添加给普通按钮的样式，都可以应用给伪元素。例如：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"file"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-browse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在win8的IE10显示如下：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705475" cy="2200275"/>
            <wp:effectExtent l="0" t="0" r="9525" b="9525"/>
            <wp:docPr id="26" name="Picture 26"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伪元素控制表单样式"/>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5475" cy="2200275"/>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使用::-</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-file-upload-button伪元素为&lt;input type="file"&gt;按钮添加样式，同样任何添加给普通按钮的样式，都可以应用给伪元素。例如：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"file"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-file-upload-button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在苹果系统上的chrome26显示如下：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114925" cy="2314575"/>
            <wp:effectExtent l="0" t="0" r="9525" b="9525"/>
            <wp:docPr id="25" name="Picture 25"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伪元素控制表单样式"/>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4925" cy="23145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input[type=number]</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通过默认的数字选择器提供下拉列表一个控制。伪元素::-</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w:t>
      </w:r>
      <w:proofErr w:type="spellStart"/>
      <w:r w:rsidRPr="008269D7">
        <w:rPr>
          <w:rFonts w:ascii="Microsoft YaHei" w:eastAsia="Microsoft YaHei" w:hAnsi="Microsoft YaHei" w:cs="Times New Roman" w:hint="eastAsia"/>
          <w:color w:val="404040"/>
          <w:kern w:val="0"/>
          <w:sz w:val="24"/>
          <w:szCs w:val="24"/>
          <w:lang w:eastAsia="zh-CN"/>
        </w:rPr>
        <w:t>textfield</w:t>
      </w:r>
      <w:proofErr w:type="spellEnd"/>
      <w:r w:rsidRPr="008269D7">
        <w:rPr>
          <w:rFonts w:ascii="Microsoft YaHei" w:eastAsia="Microsoft YaHei" w:hAnsi="Microsoft YaHei" w:cs="Times New Roman" w:hint="eastAsia"/>
          <w:color w:val="404040"/>
          <w:kern w:val="0"/>
          <w:sz w:val="24"/>
          <w:szCs w:val="24"/>
          <w:lang w:eastAsia="zh-CN"/>
        </w:rPr>
        <w:t>-decoration-container,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-inner-spin-button 和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-outer-spin-button提供定制化样式。虽然不能对这样的元素做过多的控制，但是至少可以隐藏掉下来</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"number"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lastRenderedPageBreak/>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textfield</w:t>
      </w:r>
      <w:proofErr w:type="spellEnd"/>
      <w:r w:rsidRPr="008269D7">
        <w:rPr>
          <w:rFonts w:ascii="Courier New" w:eastAsia="Times New Roman" w:hAnsi="Courier New" w:cs="Courier New"/>
          <w:color w:val="CB4B16"/>
          <w:kern w:val="0"/>
          <w:szCs w:val="21"/>
          <w:lang w:eastAsia="zh-CN"/>
        </w:rPr>
        <w:t>-decoration-container</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-inner-spin-button</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appearance:</w:t>
      </w:r>
      <w:r w:rsidRPr="008269D7">
        <w:rPr>
          <w:rFonts w:ascii="Courier New" w:eastAsia="Times New Roman" w:hAnsi="Courier New" w:cs="Courier New"/>
          <w:color w:val="839496"/>
          <w:kern w:val="0"/>
          <w:szCs w:val="21"/>
          <w:lang w:eastAsia="zh-CN"/>
        </w:rPr>
        <w:t xml:space="preserve"> none;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-outer-spin-button</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appearance:</w:t>
      </w:r>
      <w:r w:rsidRPr="008269D7">
        <w:rPr>
          <w:rFonts w:ascii="Courier New" w:eastAsia="Times New Roman" w:hAnsi="Courier New" w:cs="Courier New"/>
          <w:color w:val="839496"/>
          <w:kern w:val="0"/>
          <w:szCs w:val="21"/>
          <w:lang w:eastAsia="zh-CN"/>
        </w:rPr>
        <w:t xml:space="preserve"> none;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这是在苹果系统下的chrome26的显示效果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191125" cy="2257425"/>
            <wp:effectExtent l="0" t="0" r="9525" b="9525"/>
            <wp:docPr id="24" name="Picture 24"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伪元素控制表单样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1125" cy="225742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input[type=password]</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Trident引擎为密码输入框提供的一种控制，就是可以让他显示显示纯文本。而这个控制是通过::-</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-reveal操作的。你可以在这个控制下修改包括字体颜色，背景色或是显示隐藏的效果。下面是隐藏的效果</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"password"</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-reveal {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xml:space="preserve">: none;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这是在win8系统下的IE10的显示效果: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314950" cy="2247900"/>
            <wp:effectExtent l="0" t="0" r="0" b="0"/>
            <wp:docPr id="23" name="Picture 23"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伪元素控制表单样式"/>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14950" cy="2247900"/>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placeholder属性</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火狐引擎用伪元素::-</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-placeholder控制占位符的文本样式。你可以用他来改变占位符内字体颜色和字体属性。例如：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placeholder</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"placeholder"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roofErr w:type="spellStart"/>
      <w:r w:rsidRPr="008269D7">
        <w:rPr>
          <w:rFonts w:ascii="Courier New" w:eastAsia="Times New Roman" w:hAnsi="Courier New" w:cs="Courier New"/>
          <w:color w:val="839496"/>
          <w:kern w:val="0"/>
          <w:szCs w:val="21"/>
          <w:lang w:eastAsia="zh-CN"/>
        </w:rPr>
        <w:t>moz</w:t>
      </w:r>
      <w:proofErr w:type="spellEnd"/>
      <w:r w:rsidRPr="008269D7">
        <w:rPr>
          <w:rFonts w:ascii="Courier New" w:eastAsia="Times New Roman" w:hAnsi="Courier New" w:cs="Courier New"/>
          <w:color w:val="839496"/>
          <w:kern w:val="0"/>
          <w:szCs w:val="21"/>
          <w:lang w:eastAsia="zh-CN"/>
        </w:rPr>
        <w:t>-placeholder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font-family</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'Comic Sans MS'</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这是在苹果系统的firefox20的显示效果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000625" cy="2266950"/>
            <wp:effectExtent l="0" t="0" r="9525" b="0"/>
            <wp:docPr id="22" name="Picture 22"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伪元素控制表单样式"/>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2266950"/>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注意：火狐引擎从:-</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-placeholder在</w:t>
      </w:r>
      <w:proofErr w:type="spellStart"/>
      <w:r w:rsidRPr="008269D7">
        <w:rPr>
          <w:rFonts w:ascii="Microsoft YaHei" w:eastAsia="Microsoft YaHei" w:hAnsi="Microsoft YaHei" w:cs="Times New Roman" w:hint="eastAsia"/>
          <w:color w:val="404040"/>
          <w:kern w:val="0"/>
          <w:sz w:val="24"/>
          <w:szCs w:val="24"/>
          <w:lang w:eastAsia="zh-CN"/>
        </w:rPr>
        <w:t>firefox</w:t>
      </w:r>
      <w:proofErr w:type="spellEnd"/>
      <w:r w:rsidRPr="008269D7">
        <w:rPr>
          <w:rFonts w:ascii="Microsoft YaHei" w:eastAsia="Microsoft YaHei" w:hAnsi="Microsoft YaHei" w:cs="Times New Roman" w:hint="eastAsia"/>
          <w:color w:val="404040"/>
          <w:kern w:val="0"/>
          <w:sz w:val="24"/>
          <w:szCs w:val="24"/>
          <w:lang w:eastAsia="zh-CN"/>
        </w:rPr>
        <w:t>的19版时改为::-</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-placeholder</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Trident引擎为占位符文本提供的一个伪类而不是伪元素来设置样式。但是伪类:-</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-input-placeholder，其他渲染引擎可以用其他的伪元素代替</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placeholder</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"placeholder"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-input-placeholder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font-family</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'Comic Sans MS'</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Win8系统的IE10显示效果: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4762500" cy="2076450"/>
            <wp:effectExtent l="0" t="0" r="0" b="0"/>
            <wp:docPr id="21" name="Picture 21"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伪元素控制表单样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引擎使用::-</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-input-placeholder，他也可以修改占位符的字体颜色和字体属性</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placeholder</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"placeholder"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-input-placeholder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font-family</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'Comic Sans MS'</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这是在苹果系统的firefox20的显示效果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4953000" cy="2152650"/>
            <wp:effectExtent l="0" t="0" r="0" b="0"/>
            <wp:docPr id="20" name="Picture 20"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伪元素控制表单样式"/>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2152650"/>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input[type=range]</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火狐在Firefox22版提供::-</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-range-track and ::-</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-range-thumb来设置范围元素的样式。可以给他应用尽可能多的样式。例如：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"range"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moz</w:t>
      </w:r>
      <w:proofErr w:type="spellEnd"/>
      <w:r w:rsidRPr="008269D7">
        <w:rPr>
          <w:rFonts w:ascii="Courier New" w:eastAsia="Times New Roman" w:hAnsi="Courier New" w:cs="Courier New"/>
          <w:color w:val="839496"/>
          <w:kern w:val="0"/>
          <w:szCs w:val="21"/>
          <w:lang w:eastAsia="zh-CN"/>
        </w:rPr>
        <w:t>-range-track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height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20</w:t>
      </w:r>
      <w:r w:rsidRPr="008269D7">
        <w:rPr>
          <w:rFonts w:ascii="Courier New" w:eastAsia="Times New Roman" w:hAnsi="Courier New" w:cs="Courier New"/>
          <w:color w:val="839496"/>
          <w:kern w:val="0"/>
          <w:szCs w:val="21"/>
          <w:lang w:eastAsia="zh-CN"/>
        </w:rPr>
        <w:t>px;</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orange;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roofErr w:type="spellStart"/>
      <w:r w:rsidRPr="008269D7">
        <w:rPr>
          <w:rFonts w:ascii="Courier New" w:eastAsia="Times New Roman" w:hAnsi="Courier New" w:cs="Courier New"/>
          <w:color w:val="839496"/>
          <w:kern w:val="0"/>
          <w:szCs w:val="21"/>
          <w:lang w:eastAsia="zh-CN"/>
        </w:rPr>
        <w:t>moz</w:t>
      </w:r>
      <w:proofErr w:type="spellEnd"/>
      <w:r w:rsidRPr="008269D7">
        <w:rPr>
          <w:rFonts w:ascii="Courier New" w:eastAsia="Times New Roman" w:hAnsi="Courier New" w:cs="Courier New"/>
          <w:color w:val="839496"/>
          <w:kern w:val="0"/>
          <w:szCs w:val="21"/>
          <w:lang w:eastAsia="zh-CN"/>
        </w:rPr>
        <w:t>-range-thumb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height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30</w:t>
      </w:r>
      <w:r w:rsidRPr="008269D7">
        <w:rPr>
          <w:rFonts w:ascii="Courier New" w:eastAsia="Times New Roman" w:hAnsi="Courier New" w:cs="Courier New"/>
          <w:color w:val="839496"/>
          <w:kern w:val="0"/>
          <w:szCs w:val="21"/>
          <w:lang w:eastAsia="zh-CN"/>
        </w:rPr>
        <w:t>px;</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OSX下Firefox22的显示效果：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238750" cy="2200275"/>
            <wp:effectExtent l="0" t="0" r="0" b="9525"/>
            <wp:docPr id="19" name="Picture 19"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伪元素控制表单样式"/>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8750" cy="2200275"/>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IE引擎为定制范围元素样式提供一系列很棒的伪元素：</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-fill-lower</w:t>
      </w:r>
      <w:r w:rsidRPr="008269D7">
        <w:rPr>
          <w:rFonts w:ascii="Microsoft YaHei" w:eastAsia="Microsoft YaHei" w:hAnsi="Microsoft YaHei" w:cs="Times New Roman" w:hint="eastAsia"/>
          <w:color w:val="404040"/>
          <w:kern w:val="0"/>
          <w:szCs w:val="21"/>
          <w:lang w:eastAsia="zh-CN"/>
        </w:rPr>
        <w:t>: 轨道手柄前面</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-fill-upper</w:t>
      </w:r>
      <w:r w:rsidRPr="008269D7">
        <w:rPr>
          <w:rFonts w:ascii="Microsoft YaHei" w:eastAsia="Microsoft YaHei" w:hAnsi="Microsoft YaHei" w:cs="Times New Roman" w:hint="eastAsia"/>
          <w:color w:val="404040"/>
          <w:kern w:val="0"/>
          <w:szCs w:val="21"/>
          <w:lang w:eastAsia="zh-CN"/>
        </w:rPr>
        <w:t>: 轨道手柄后面</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-ticks-before</w:t>
      </w:r>
      <w:r w:rsidRPr="008269D7">
        <w:rPr>
          <w:rFonts w:ascii="Microsoft YaHei" w:eastAsia="Microsoft YaHei" w:hAnsi="Microsoft YaHei" w:cs="Times New Roman" w:hint="eastAsia"/>
          <w:color w:val="404040"/>
          <w:kern w:val="0"/>
          <w:szCs w:val="21"/>
          <w:lang w:eastAsia="zh-CN"/>
        </w:rPr>
        <w:t>: 跟踪刻度线范围前</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-ticks-after</w:t>
      </w:r>
      <w:r w:rsidRPr="008269D7">
        <w:rPr>
          <w:rFonts w:ascii="Microsoft YaHei" w:eastAsia="Microsoft YaHei" w:hAnsi="Microsoft YaHei" w:cs="Times New Roman" w:hint="eastAsia"/>
          <w:color w:val="404040"/>
          <w:kern w:val="0"/>
          <w:szCs w:val="21"/>
          <w:lang w:eastAsia="zh-CN"/>
        </w:rPr>
        <w:t>: 跟踪刻度线范围后</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-thumb</w:t>
      </w:r>
      <w:r w:rsidRPr="008269D7">
        <w:rPr>
          <w:rFonts w:ascii="Microsoft YaHei" w:eastAsia="Microsoft YaHei" w:hAnsi="Microsoft YaHei" w:cs="Times New Roman" w:hint="eastAsia"/>
          <w:color w:val="404040"/>
          <w:kern w:val="0"/>
          <w:szCs w:val="21"/>
          <w:lang w:eastAsia="zh-CN"/>
        </w:rPr>
        <w:t>: 手柄</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lastRenderedPageBreak/>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-track</w:t>
      </w:r>
      <w:r w:rsidRPr="008269D7">
        <w:rPr>
          <w:rFonts w:ascii="Microsoft YaHei" w:eastAsia="Microsoft YaHei" w:hAnsi="Microsoft YaHei" w:cs="Times New Roman" w:hint="eastAsia"/>
          <w:color w:val="404040"/>
          <w:kern w:val="0"/>
          <w:szCs w:val="21"/>
          <w:lang w:eastAsia="zh-CN"/>
        </w:rPr>
        <w:t>: 轨道</w:t>
      </w:r>
    </w:p>
    <w:p w:rsidR="008269D7" w:rsidRPr="008269D7" w:rsidRDefault="008269D7" w:rsidP="008269D7">
      <w:pPr>
        <w:widowControl/>
        <w:numPr>
          <w:ilvl w:val="0"/>
          <w:numId w:val="3"/>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ms</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-tooltip</w:t>
      </w:r>
      <w:r w:rsidRPr="008269D7">
        <w:rPr>
          <w:rFonts w:ascii="Microsoft YaHei" w:eastAsia="Microsoft YaHei" w:hAnsi="Microsoft YaHei" w:cs="Times New Roman" w:hint="eastAsia"/>
          <w:color w:val="404040"/>
          <w:kern w:val="0"/>
          <w:szCs w:val="21"/>
          <w:lang w:eastAsia="zh-CN"/>
        </w:rPr>
        <w:t>: 在用户选择一个范围元素时显示工具。注意，这个元素不能设置样式，只能用display隐藏。</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下面是一个水平范围元素的简单例子。如下：</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"range"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-fill-lower {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orange;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-fill-upper {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green;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-thumb {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red;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-ticks-after {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xml:space="preserve">: block;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blue;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-ticks-before {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xml:space="preserve">: block;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black;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-track {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20</w:t>
      </w:r>
      <w:r w:rsidRPr="008269D7">
        <w:rPr>
          <w:rFonts w:ascii="Courier New" w:eastAsia="Times New Roman" w:hAnsi="Courier New" w:cs="Courier New"/>
          <w:color w:val="839496"/>
          <w:kern w:val="0"/>
          <w:szCs w:val="21"/>
          <w:lang w:eastAsia="zh-CN"/>
        </w:rPr>
        <w:t xml:space="preserve">px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-tooltip {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xml:space="preserve">: none; </w:t>
      </w:r>
      <w:r w:rsidRPr="008269D7">
        <w:rPr>
          <w:rFonts w:ascii="Courier New" w:eastAsia="Times New Roman" w:hAnsi="Courier New" w:cs="Courier New"/>
          <w:i/>
          <w:iCs/>
          <w:color w:val="586E75"/>
          <w:kern w:val="0"/>
          <w:szCs w:val="21"/>
          <w:lang w:eastAsia="zh-CN"/>
        </w:rPr>
        <w:t>/* display and visibility only */</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Win8下IE10的效果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5572125" cy="2809875"/>
            <wp:effectExtent l="0" t="0" r="9525" b="9525"/>
            <wp:docPr id="18" name="Picture 18"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伪元素控制表单样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2125" cy="2809875"/>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为范围元素提供::-</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-slider-runnable-track和::-</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-slider-thumb，然而不能给他们添加过多的样式，你可以添加一些颜色和留白</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"range"</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-slider-runnable-track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green;</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 xml:space="preserve">em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-slider-thumb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outline</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OSX下Chrome26的效果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629275" cy="2609850"/>
            <wp:effectExtent l="0" t="0" r="9525" b="0"/>
            <wp:docPr id="17" name="Picture 17"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伪元素控制表单样式"/>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9275" cy="2609850"/>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对于范围元素有一点要注意，ＩＥ引擎和</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容许在划过状态时应用样式（它们分别是::-</w:t>
      </w:r>
      <w:proofErr w:type="spellStart"/>
      <w:r w:rsidRPr="008269D7">
        <w:rPr>
          <w:rFonts w:ascii="Microsoft YaHei" w:eastAsia="Microsoft YaHei" w:hAnsi="Microsoft YaHei" w:cs="Times New Roman" w:hint="eastAsia"/>
          <w:color w:val="404040"/>
          <w:kern w:val="0"/>
          <w:sz w:val="24"/>
          <w:szCs w:val="24"/>
          <w:lang w:eastAsia="zh-CN"/>
        </w:rPr>
        <w:t>webkit-slider-thumb:hover</w:t>
      </w:r>
      <w:proofErr w:type="spellEnd"/>
      <w:r w:rsidRPr="008269D7">
        <w:rPr>
          <w:rFonts w:ascii="Microsoft YaHei" w:eastAsia="Microsoft YaHei" w:hAnsi="Microsoft YaHei" w:cs="Times New Roman" w:hint="eastAsia"/>
          <w:color w:val="404040"/>
          <w:kern w:val="0"/>
          <w:sz w:val="24"/>
          <w:szCs w:val="24"/>
          <w:lang w:eastAsia="zh-CN"/>
        </w:rPr>
        <w:t>和::-</w:t>
      </w:r>
      <w:proofErr w:type="spellStart"/>
      <w:r w:rsidRPr="008269D7">
        <w:rPr>
          <w:rFonts w:ascii="Microsoft YaHei" w:eastAsia="Microsoft YaHei" w:hAnsi="Microsoft YaHei" w:cs="Times New Roman" w:hint="eastAsia"/>
          <w:color w:val="404040"/>
          <w:kern w:val="0"/>
          <w:sz w:val="24"/>
          <w:szCs w:val="24"/>
          <w:lang w:eastAsia="zh-CN"/>
        </w:rPr>
        <w:t>ms-thumb:hover</w:t>
      </w:r>
      <w:proofErr w:type="spellEnd"/>
      <w:r w:rsidRPr="008269D7">
        <w:rPr>
          <w:rFonts w:ascii="Microsoft YaHei" w:eastAsia="Microsoft YaHei" w:hAnsi="Microsoft YaHei" w:cs="Times New Roman" w:hint="eastAsia"/>
          <w:color w:val="404040"/>
          <w:kern w:val="0"/>
          <w:sz w:val="24"/>
          <w:szCs w:val="24"/>
          <w:lang w:eastAsia="zh-CN"/>
        </w:rPr>
        <w:t>）而火狐引擎暂不支持</w:t>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input[type=reset]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查看 </w:t>
      </w:r>
      <w:hyperlink r:id="rId46" w:anchor="button_element" w:tgtFrame="_blank" w:history="1">
        <w:r w:rsidRPr="008269D7">
          <w:rPr>
            <w:rFonts w:ascii="Microsoft YaHei" w:eastAsia="Microsoft YaHei" w:hAnsi="Microsoft YaHei" w:cs="Times New Roman" w:hint="eastAsia"/>
            <w:color w:val="29B4F0"/>
            <w:kern w:val="0"/>
            <w:sz w:val="24"/>
            <w:szCs w:val="24"/>
            <w:u w:val="single"/>
            <w:lang w:eastAsia="zh-CN"/>
          </w:rPr>
          <w:t>&lt;button&gt;</w:t>
        </w:r>
      </w:hyperlink>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input[type=search]</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lastRenderedPageBreak/>
        <w:t>webkit</w:t>
      </w:r>
      <w:proofErr w:type="spellEnd"/>
      <w:r w:rsidRPr="008269D7">
        <w:rPr>
          <w:rFonts w:ascii="Microsoft YaHei" w:eastAsia="Microsoft YaHei" w:hAnsi="Microsoft YaHei" w:cs="Times New Roman" w:hint="eastAsia"/>
          <w:color w:val="404040"/>
          <w:kern w:val="0"/>
          <w:sz w:val="24"/>
          <w:szCs w:val="24"/>
          <w:lang w:eastAsia="zh-CN"/>
        </w:rPr>
        <w:t>默认为搜索框提供一个定制的</w:t>
      </w:r>
      <w:proofErr w:type="spellStart"/>
      <w:r w:rsidRPr="008269D7">
        <w:rPr>
          <w:rFonts w:ascii="Microsoft YaHei" w:eastAsia="Microsoft YaHei" w:hAnsi="Microsoft YaHei" w:cs="Times New Roman" w:hint="eastAsia"/>
          <w:color w:val="404040"/>
          <w:kern w:val="0"/>
          <w:sz w:val="24"/>
          <w:szCs w:val="24"/>
          <w:lang w:eastAsia="zh-CN"/>
        </w:rPr>
        <w:t>ui</w:t>
      </w:r>
      <w:proofErr w:type="spellEnd"/>
      <w:r w:rsidRPr="008269D7">
        <w:rPr>
          <w:rFonts w:ascii="Microsoft YaHei" w:eastAsia="Microsoft YaHei" w:hAnsi="Microsoft YaHei" w:cs="Times New Roman" w:hint="eastAsia"/>
          <w:color w:val="404040"/>
          <w:kern w:val="0"/>
          <w:sz w:val="24"/>
          <w:szCs w:val="24"/>
          <w:lang w:eastAsia="zh-CN"/>
        </w:rPr>
        <w:t>带有取消和搜索按钮。::-</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-search-cancel-button 和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-search-results-button可以提供定制样式，但是你除了像下面那样隐藏，不能做再多的操作</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"search"</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i/>
          <w:iCs/>
          <w:color w:val="586E75"/>
          <w:kern w:val="0"/>
          <w:szCs w:val="21"/>
          <w:lang w:eastAsia="zh-CN"/>
        </w:rPr>
        <w:t>/* Remove the rounded corners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input</w:t>
      </w:r>
      <w:r w:rsidRPr="008269D7">
        <w:rPr>
          <w:rFonts w:ascii="Courier New" w:eastAsia="Times New Roman" w:hAnsi="Courier New" w:cs="Courier New"/>
          <w:color w:val="CB4B16"/>
          <w:kern w:val="0"/>
          <w:szCs w:val="21"/>
          <w:lang w:eastAsia="zh-CN"/>
        </w:rPr>
        <w:t>[type=search]</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B58900"/>
          <w:kern w:val="0"/>
          <w:szCs w:val="21"/>
          <w:lang w:eastAsia="zh-CN"/>
        </w:rPr>
        <w:t>-</w:t>
      </w:r>
      <w:proofErr w:type="spellStart"/>
      <w:r w:rsidRPr="008269D7">
        <w:rPr>
          <w:rFonts w:ascii="Courier New" w:eastAsia="Times New Roman" w:hAnsi="Courier New" w:cs="Courier New"/>
          <w:color w:val="B58900"/>
          <w:kern w:val="0"/>
          <w:szCs w:val="21"/>
          <w:lang w:eastAsia="zh-CN"/>
        </w:rPr>
        <w:t>webkit</w:t>
      </w:r>
      <w:proofErr w:type="spellEnd"/>
      <w:r w:rsidRPr="008269D7">
        <w:rPr>
          <w:rFonts w:ascii="Courier New" w:eastAsia="Times New Roman" w:hAnsi="Courier New" w:cs="Courier New"/>
          <w:color w:val="B58900"/>
          <w:kern w:val="0"/>
          <w:szCs w:val="21"/>
          <w:lang w:eastAsia="zh-CN"/>
        </w:rPr>
        <w:t>-appearance</w:t>
      </w:r>
      <w:r w:rsidRPr="008269D7">
        <w:rPr>
          <w:rFonts w:ascii="Courier New" w:eastAsia="Times New Roman" w:hAnsi="Courier New" w:cs="Courier New"/>
          <w:color w:val="839496"/>
          <w:kern w:val="0"/>
          <w:szCs w:val="21"/>
          <w:lang w:eastAsia="zh-CN"/>
        </w:rPr>
        <w:t>: none;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i/>
          <w:iCs/>
          <w:color w:val="586E75"/>
          <w:kern w:val="0"/>
          <w:szCs w:val="21"/>
          <w:lang w:eastAsia="zh-CN"/>
        </w:rPr>
        <w:t>/* Hide the cancel button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 xml:space="preserve">-search-cancel-button { </w:t>
      </w:r>
      <w:r w:rsidRPr="008269D7">
        <w:rPr>
          <w:rFonts w:ascii="Courier New" w:eastAsia="Times New Roman" w:hAnsi="Courier New" w:cs="Courier New"/>
          <w:color w:val="B58900"/>
          <w:kern w:val="0"/>
          <w:szCs w:val="21"/>
          <w:lang w:eastAsia="zh-CN"/>
        </w:rPr>
        <w:t>-</w:t>
      </w:r>
      <w:proofErr w:type="spellStart"/>
      <w:r w:rsidRPr="008269D7">
        <w:rPr>
          <w:rFonts w:ascii="Courier New" w:eastAsia="Times New Roman" w:hAnsi="Courier New" w:cs="Courier New"/>
          <w:color w:val="B58900"/>
          <w:kern w:val="0"/>
          <w:szCs w:val="21"/>
          <w:lang w:eastAsia="zh-CN"/>
        </w:rPr>
        <w:t>webkit</w:t>
      </w:r>
      <w:proofErr w:type="spellEnd"/>
      <w:r w:rsidRPr="008269D7">
        <w:rPr>
          <w:rFonts w:ascii="Courier New" w:eastAsia="Times New Roman" w:hAnsi="Courier New" w:cs="Courier New"/>
          <w:color w:val="B58900"/>
          <w:kern w:val="0"/>
          <w:szCs w:val="21"/>
          <w:lang w:eastAsia="zh-CN"/>
        </w:rPr>
        <w:t>-appearance</w:t>
      </w:r>
      <w:r w:rsidRPr="008269D7">
        <w:rPr>
          <w:rFonts w:ascii="Courier New" w:eastAsia="Times New Roman" w:hAnsi="Courier New" w:cs="Courier New"/>
          <w:color w:val="839496"/>
          <w:kern w:val="0"/>
          <w:szCs w:val="21"/>
          <w:lang w:eastAsia="zh-CN"/>
        </w:rPr>
        <w:t>: none;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i/>
          <w:iCs/>
          <w:color w:val="586E75"/>
          <w:kern w:val="0"/>
          <w:szCs w:val="21"/>
          <w:lang w:eastAsia="zh-CN"/>
        </w:rPr>
        <w:t>/* Hide the magnifying glass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 xml:space="preserve">-search-results-button { </w:t>
      </w:r>
      <w:r w:rsidRPr="008269D7">
        <w:rPr>
          <w:rFonts w:ascii="Courier New" w:eastAsia="Times New Roman" w:hAnsi="Courier New" w:cs="Courier New"/>
          <w:color w:val="B58900"/>
          <w:kern w:val="0"/>
          <w:szCs w:val="21"/>
          <w:lang w:eastAsia="zh-CN"/>
        </w:rPr>
        <w:t>-</w:t>
      </w:r>
      <w:proofErr w:type="spellStart"/>
      <w:r w:rsidRPr="008269D7">
        <w:rPr>
          <w:rFonts w:ascii="Courier New" w:eastAsia="Times New Roman" w:hAnsi="Courier New" w:cs="Courier New"/>
          <w:color w:val="B58900"/>
          <w:kern w:val="0"/>
          <w:szCs w:val="21"/>
          <w:lang w:eastAsia="zh-CN"/>
        </w:rPr>
        <w:t>webkit</w:t>
      </w:r>
      <w:proofErr w:type="spellEnd"/>
      <w:r w:rsidRPr="008269D7">
        <w:rPr>
          <w:rFonts w:ascii="Courier New" w:eastAsia="Times New Roman" w:hAnsi="Courier New" w:cs="Courier New"/>
          <w:color w:val="B58900"/>
          <w:kern w:val="0"/>
          <w:szCs w:val="21"/>
          <w:lang w:eastAsia="zh-CN"/>
        </w:rPr>
        <w:t>-appearance</w:t>
      </w:r>
      <w:r w:rsidRPr="008269D7">
        <w:rPr>
          <w:rFonts w:ascii="Courier New" w:eastAsia="Times New Roman" w:hAnsi="Courier New" w:cs="Courier New"/>
          <w:color w:val="839496"/>
          <w:kern w:val="0"/>
          <w:szCs w:val="21"/>
          <w:lang w:eastAsia="zh-CN"/>
        </w:rPr>
        <w:t xml:space="preserve">: none;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OSX下Chrome26的效果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4857750" cy="2028825"/>
            <wp:effectExtent l="0" t="0" r="0" b="9525"/>
            <wp:docPr id="16" name="Picture 16"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伪元素控制表单样式"/>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0" cy="202882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lastRenderedPageBreak/>
        <w:t>input[type=submit]</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查看 </w:t>
      </w:r>
      <w:hyperlink r:id="rId48" w:anchor="button_element" w:tgtFrame="_blank" w:history="1">
        <w:r w:rsidRPr="008269D7">
          <w:rPr>
            <w:rFonts w:ascii="Microsoft YaHei" w:eastAsia="Microsoft YaHei" w:hAnsi="Microsoft YaHei" w:cs="Times New Roman" w:hint="eastAsia"/>
            <w:color w:val="29B4F0"/>
            <w:kern w:val="0"/>
            <w:sz w:val="24"/>
            <w:szCs w:val="24"/>
            <w:u w:val="single"/>
            <w:lang w:eastAsia="zh-CN"/>
          </w:rPr>
          <w:t>&lt;button&gt;</w:t>
        </w:r>
      </w:hyperlink>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input[type=text]</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IE10使用::-</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-value为文本输入框提供样式（文本输入框，密码输入框等等）和下拉列表。例如: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"text"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"value"</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"password"</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"value"</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select</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&lt;</w:t>
      </w:r>
      <w:r w:rsidRPr="008269D7">
        <w:rPr>
          <w:rFonts w:ascii="Courier New" w:eastAsia="Times New Roman" w:hAnsi="Courier New" w:cs="Courier New"/>
          <w:color w:val="268BD2"/>
          <w:kern w:val="0"/>
          <w:szCs w:val="21"/>
          <w:lang w:eastAsia="zh-CN"/>
        </w:rPr>
        <w:t>option</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selected</w:t>
      </w:r>
      <w:r w:rsidRPr="008269D7">
        <w:rPr>
          <w:rFonts w:ascii="Courier New" w:eastAsia="Times New Roman" w:hAnsi="Courier New" w:cs="Courier New"/>
          <w:color w:val="839496"/>
          <w:kern w:val="0"/>
          <w:szCs w:val="21"/>
          <w:lang w:eastAsia="zh-CN"/>
        </w:rPr>
        <w:t>&gt;option&lt;/</w:t>
      </w:r>
      <w:r w:rsidRPr="008269D7">
        <w:rPr>
          <w:rFonts w:ascii="Courier New" w:eastAsia="Times New Roman" w:hAnsi="Courier New" w:cs="Courier New"/>
          <w:color w:val="268BD2"/>
          <w:kern w:val="0"/>
          <w:szCs w:val="21"/>
          <w:lang w:eastAsia="zh-CN"/>
        </w:rPr>
        <w:t>option</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select</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-value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Win8下IE10的效果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848350" cy="2343150"/>
            <wp:effectExtent l="0" t="0" r="0" b="0"/>
            <wp:docPr id="15" name="Picture 15"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伪元素控制表单样式"/>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48350" cy="2343150"/>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4"/>
        <w:rPr>
          <w:rFonts w:ascii="Microsoft YaHei" w:eastAsia="Microsoft YaHei" w:hAnsi="Microsoft YaHei" w:cs="Times New Roman" w:hint="eastAsia"/>
          <w:b/>
          <w:bCs/>
          <w:color w:val="00B7E9"/>
          <w:kern w:val="0"/>
          <w:szCs w:val="21"/>
          <w:lang w:eastAsia="zh-CN"/>
        </w:rPr>
      </w:pPr>
      <w:r w:rsidRPr="008269D7">
        <w:rPr>
          <w:rFonts w:ascii="Microsoft YaHei" w:eastAsia="Microsoft YaHei" w:hAnsi="Microsoft YaHei" w:cs="Times New Roman" w:hint="eastAsia"/>
          <w:b/>
          <w:bCs/>
          <w:color w:val="00B7E9"/>
          <w:kern w:val="0"/>
          <w:szCs w:val="21"/>
          <w:lang w:eastAsia="zh-CN"/>
        </w:rPr>
        <w:t>清除操控</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在IE10里文本输入框获得焦点且非空的时候，文本框右侧会出现一个小x。当点击他，文本框的内容就会清空。小x的样式是由::-</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-clear pseudo-element控制的，所以你可以隐藏它。</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"text"</w:t>
      </w:r>
      <w:r w:rsidRPr="008269D7">
        <w:rPr>
          <w:rFonts w:ascii="Courier New" w:eastAsia="Times New Roman" w:hAnsi="Courier New" w:cs="Courier New"/>
          <w:color w:val="839496"/>
          <w:kern w:val="0"/>
          <w:szCs w:val="21"/>
          <w:lang w:eastAsia="zh-CN"/>
        </w:rPr>
        <w:t xml:space="preserve"> &gt;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-clear {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xml:space="preserve">: none;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Win8下IE10的效果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5591175" cy="2047875"/>
            <wp:effectExtent l="0" t="0" r="9525" b="9525"/>
            <wp:docPr id="14" name="Picture 14"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伪元素控制表单样式"/>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91175" cy="2047875"/>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有一个简化的规则::-</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-clear，所以你会看到这样：</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input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type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"text"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"Lorem Ipsum"</w:t>
      </w:r>
      <w:r w:rsidRPr="008269D7">
        <w:rPr>
          <w:rFonts w:ascii="Courier New" w:eastAsia="Times New Roman" w:hAnsi="Courier New" w:cs="Courier New"/>
          <w:color w:val="839496"/>
          <w:kern w:val="0"/>
          <w:szCs w:val="21"/>
          <w:lang w:eastAsia="zh-CN"/>
        </w:rPr>
        <w:t xml:space="preserve"> &gt;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-clear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它显示效果如下：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238750" cy="952500"/>
            <wp:effectExtent l="0" t="0" r="0" b="0"/>
            <wp:docPr id="13" name="Picture 13"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伪元素控制表单样式"/>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0" cy="952500"/>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&lt;button&gt; Element</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lastRenderedPageBreak/>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火狐应用伪元素::-</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-focus-outer 和 ::-</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-focus-inner给input类型是button，reset, 和 submit，还有button元素设置样式。</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也许你用这些伪元素不能做很多事情，但是有一点重要的事情是，火狐可以应用他们添加border和padding</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button::-</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input[type=</w:t>
      </w:r>
      <w:r w:rsidRPr="008269D7">
        <w:rPr>
          <w:rFonts w:ascii="Courier New" w:eastAsia="Times New Roman" w:hAnsi="Courier New" w:cs="Courier New"/>
          <w:color w:val="2AA198"/>
          <w:kern w:val="0"/>
          <w:szCs w:val="21"/>
          <w:lang w:eastAsia="zh-CN"/>
        </w:rPr>
        <w:t>"reset"</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input[type=</w:t>
      </w:r>
      <w:r w:rsidRPr="008269D7">
        <w:rPr>
          <w:rFonts w:ascii="Courier New" w:eastAsia="Times New Roman" w:hAnsi="Courier New" w:cs="Courier New"/>
          <w:color w:val="2AA198"/>
          <w:kern w:val="0"/>
          <w:szCs w:val="21"/>
          <w:lang w:eastAsia="zh-CN"/>
        </w:rPr>
        <w:t>"button"</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input[type=</w:t>
      </w:r>
      <w:r w:rsidRPr="008269D7">
        <w:rPr>
          <w:rFonts w:ascii="Courier New" w:eastAsia="Times New Roman" w:hAnsi="Courier New" w:cs="Courier New"/>
          <w:color w:val="2AA198"/>
          <w:kern w:val="0"/>
          <w:szCs w:val="21"/>
          <w:lang w:eastAsia="zh-CN"/>
        </w:rPr>
        <w:t>"submit"</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input[type=</w:t>
      </w:r>
      <w:r w:rsidRPr="008269D7">
        <w:rPr>
          <w:rFonts w:ascii="Courier New" w:eastAsia="Times New Roman" w:hAnsi="Courier New" w:cs="Courier New"/>
          <w:color w:val="2AA198"/>
          <w:kern w:val="0"/>
          <w:szCs w:val="21"/>
          <w:lang w:eastAsia="zh-CN"/>
        </w:rPr>
        <w:t>"file"</w:t>
      </w:r>
      <w:r w:rsidRPr="008269D7">
        <w:rPr>
          <w:rFonts w:ascii="Courier New" w:eastAsia="Times New Roman" w:hAnsi="Courier New" w:cs="Courier New"/>
          <w:color w:val="839496"/>
          <w:kern w:val="0"/>
          <w:szCs w:val="21"/>
          <w:lang w:eastAsia="zh-CN"/>
        </w:rPr>
        <w:t>] &gt; input[type=</w:t>
      </w:r>
      <w:r w:rsidRPr="008269D7">
        <w:rPr>
          <w:rFonts w:ascii="Courier New" w:eastAsia="Times New Roman" w:hAnsi="Courier New" w:cs="Courier New"/>
          <w:color w:val="2AA198"/>
          <w:kern w:val="0"/>
          <w:szCs w:val="21"/>
          <w:lang w:eastAsia="zh-CN"/>
        </w:rPr>
        <w:t>"button"</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px dotted transparent;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这些规则可以在火狐和其他渲染引擎上很容易的创建按钮显示的不同外观。这是令人困惑的事情，实际上需要</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"https://bugzilla.mozilla.org/show_bug.cgi?id=140562"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一个方法去掉他们</w:t>
      </w:r>
      <w:r w:rsidRPr="008269D7">
        <w:rPr>
          <w:rFonts w:ascii="Microsoft YaHei" w:eastAsia="Microsoft YaHei" w:hAnsi="Microsoft YaHei" w:cs="Times New Roman"/>
          <w:color w:val="404040"/>
          <w:kern w:val="0"/>
          <w:sz w:val="24"/>
          <w:szCs w:val="24"/>
          <w:lang w:eastAsia="zh-CN"/>
        </w:rPr>
        <w:fldChar w:fldCharType="end"/>
      </w:r>
      <w:r w:rsidRPr="008269D7">
        <w:rPr>
          <w:rFonts w:ascii="Microsoft YaHei" w:eastAsia="Microsoft YaHei" w:hAnsi="Microsoft YaHei" w:cs="Times New Roman" w:hint="eastAsia"/>
          <w:color w:val="404040"/>
          <w:kern w:val="0"/>
          <w:sz w:val="24"/>
          <w:szCs w:val="24"/>
          <w:lang w:eastAsia="zh-CN"/>
        </w:rPr>
        <w:t>。自从2002开始有这个方法。</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默认的padding和border可以被重置为0</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button::-</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lastRenderedPageBreak/>
        <w:t>input::-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-focus-inner</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在苹果系统的firefox19显示效果如下：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6029325" cy="3114675"/>
            <wp:effectExtent l="0" t="0" r="9525" b="9525"/>
            <wp:docPr id="12" name="Picture 12"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伪元素控制表单样式"/>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29325" cy="31146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w:t>
      </w:r>
      <w:proofErr w:type="spellStart"/>
      <w:r w:rsidRPr="008269D7">
        <w:rPr>
          <w:rFonts w:ascii="Microsoft YaHei" w:eastAsia="Microsoft YaHei" w:hAnsi="Microsoft YaHei" w:cs="Times New Roman" w:hint="eastAsia"/>
          <w:b/>
          <w:bCs/>
          <w:color w:val="00B7E9"/>
          <w:kern w:val="0"/>
          <w:sz w:val="27"/>
          <w:szCs w:val="27"/>
          <w:lang w:eastAsia="zh-CN"/>
        </w:rPr>
        <w:t>keygen</w:t>
      </w:r>
      <w:proofErr w:type="spellEnd"/>
      <w:r w:rsidRPr="008269D7">
        <w:rPr>
          <w:rFonts w:ascii="Microsoft YaHei" w:eastAsia="Microsoft YaHei" w:hAnsi="Microsoft YaHei" w:cs="Times New Roman" w:hint="eastAsia"/>
          <w:b/>
          <w:bCs/>
          <w:color w:val="00B7E9"/>
          <w:kern w:val="0"/>
          <w:sz w:val="27"/>
          <w:szCs w:val="27"/>
          <w:lang w:eastAsia="zh-CN"/>
        </w:rPr>
        <w:t>&gt; 元素</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提供::-</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w:t>
      </w:r>
      <w:proofErr w:type="spellStart"/>
      <w:r w:rsidRPr="008269D7">
        <w:rPr>
          <w:rFonts w:ascii="Microsoft YaHei" w:eastAsia="Microsoft YaHei" w:hAnsi="Microsoft YaHei" w:cs="Times New Roman" w:hint="eastAsia"/>
          <w:color w:val="404040"/>
          <w:kern w:val="0"/>
          <w:sz w:val="24"/>
          <w:szCs w:val="24"/>
          <w:lang w:eastAsia="zh-CN"/>
        </w:rPr>
        <w:t>keygen</w:t>
      </w:r>
      <w:proofErr w:type="spellEnd"/>
      <w:r w:rsidRPr="008269D7">
        <w:rPr>
          <w:rFonts w:ascii="Microsoft YaHei" w:eastAsia="Microsoft YaHei" w:hAnsi="Microsoft YaHei" w:cs="Times New Roman" w:hint="eastAsia"/>
          <w:color w:val="404040"/>
          <w:kern w:val="0"/>
          <w:sz w:val="24"/>
          <w:szCs w:val="24"/>
          <w:lang w:eastAsia="zh-CN"/>
        </w:rPr>
        <w:t>-select，可用于注册元素自定义下拉样式，例如：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proofErr w:type="spellStart"/>
      <w:r w:rsidRPr="008269D7">
        <w:rPr>
          <w:rFonts w:ascii="Courier New" w:eastAsia="Times New Roman" w:hAnsi="Courier New" w:cs="Courier New"/>
          <w:color w:val="268BD2"/>
          <w:kern w:val="0"/>
          <w:szCs w:val="21"/>
          <w:lang w:eastAsia="zh-CN"/>
        </w:rPr>
        <w:t>keygen</w:t>
      </w:r>
      <w:proofErr w:type="spellEnd"/>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keygen</w:t>
      </w:r>
      <w:proofErr w:type="spellEnd"/>
      <w:r w:rsidRPr="008269D7">
        <w:rPr>
          <w:rFonts w:ascii="Courier New" w:eastAsia="Times New Roman" w:hAnsi="Courier New" w:cs="Courier New"/>
          <w:color w:val="839496"/>
          <w:kern w:val="0"/>
          <w:szCs w:val="21"/>
          <w:lang w:eastAsia="zh-CN"/>
        </w:rPr>
        <w:t>-select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143500" cy="866775"/>
            <wp:effectExtent l="0" t="0" r="0" b="9525"/>
            <wp:docPr id="11" name="Picture 11"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伪元素控制表单样式"/>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43500" cy="8667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&lt;meter&gt; 元素</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提供::-</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-meter-bar,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-meter-even-less-good-value,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-meter-optimum-value, and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-meter-suboptimal-value用于meter元素的显示样式。</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为了应用这些伪元素设置样式，你必须在meter元素上设置-</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-appearance为none</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::-webkit-meter-even-less-good-value,::-webkit-meter-optimum-value, 和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-meter-suboptimal-value其中只有一个，会在给定时间依据meter的value值处于激活状态。</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见如下例子：</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low</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"69"</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high</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"80"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optimum</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"92"</w:t>
      </w:r>
      <w:r w:rsidRPr="008269D7">
        <w:rPr>
          <w:rFonts w:ascii="Courier New" w:eastAsia="Times New Roman" w:hAnsi="Courier New" w:cs="Courier New"/>
          <w:color w:val="839496"/>
          <w:kern w:val="0"/>
          <w:szCs w:val="21"/>
          <w:lang w:eastAsia="zh-CN"/>
        </w:rPr>
        <w:t>&gt;A&lt;/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low</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"69"</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high</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"80"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optimum</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"72"</w:t>
      </w:r>
      <w:r w:rsidRPr="008269D7">
        <w:rPr>
          <w:rFonts w:ascii="Courier New" w:eastAsia="Times New Roman" w:hAnsi="Courier New" w:cs="Courier New"/>
          <w:color w:val="839496"/>
          <w:kern w:val="0"/>
          <w:szCs w:val="21"/>
          <w:lang w:eastAsia="zh-CN"/>
        </w:rPr>
        <w:t>&gt;C&lt;/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low</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"69"</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high</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"80"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optimum</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"52"</w:t>
      </w:r>
      <w:r w:rsidRPr="008269D7">
        <w:rPr>
          <w:rFonts w:ascii="Courier New" w:eastAsia="Times New Roman" w:hAnsi="Courier New" w:cs="Courier New"/>
          <w:color w:val="839496"/>
          <w:kern w:val="0"/>
          <w:szCs w:val="21"/>
          <w:lang w:eastAsia="zh-CN"/>
        </w:rPr>
        <w:t>&gt;E&lt;/</w:t>
      </w:r>
      <w:r w:rsidRPr="008269D7">
        <w:rPr>
          <w:rFonts w:ascii="Courier New" w:eastAsia="Times New Roman" w:hAnsi="Courier New" w:cs="Courier New"/>
          <w:color w:val="268BD2"/>
          <w:kern w:val="0"/>
          <w:szCs w:val="21"/>
          <w:lang w:eastAsia="zh-CN"/>
        </w:rPr>
        <w:t>meter</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meter { -</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appearance:</w:t>
      </w:r>
      <w:r w:rsidRPr="008269D7">
        <w:rPr>
          <w:rFonts w:ascii="Courier New" w:eastAsia="Times New Roman" w:hAnsi="Courier New" w:cs="Courier New"/>
          <w:color w:val="839496"/>
          <w:kern w:val="0"/>
          <w:szCs w:val="21"/>
          <w:lang w:eastAsia="zh-CN"/>
        </w:rPr>
        <w:t xml:space="preserve"> none;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-meter-bar</w:t>
      </w: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height:</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50</w:t>
      </w:r>
      <w:r w:rsidRPr="008269D7">
        <w:rPr>
          <w:rFonts w:ascii="Courier New" w:eastAsia="Times New Roman" w:hAnsi="Courier New" w:cs="Courier New"/>
          <w:color w:val="839496"/>
          <w:kern w:val="0"/>
          <w:szCs w:val="21"/>
          <w:lang w:eastAsia="zh-CN"/>
        </w:rPr>
        <w:t>px;</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white;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-meter-optimum-value</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green;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-meter-suboptimum-value</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orange;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-meter-even-less-good-value</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blue;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991225" cy="2428875"/>
            <wp:effectExtent l="0" t="0" r="9525" b="9525"/>
            <wp:docPr id="10" name="Picture 10"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伪元素控制表单样式"/>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91225" cy="24288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&lt;progress&gt; 元素</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提供::-</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-progress-inner-element,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-progress-bar, &amp; ::-</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-progress-value用于进度条样式，他们的层级关系如下：</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7248525" cy="1981200"/>
            <wp:effectExtent l="0" t="0" r="9525" b="0"/>
            <wp:docPr id="9" name="Picture 9"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伪元素控制表单样式"/>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248525" cy="1981200"/>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类似于meter，为了给这些元素应用样式，你必须给进度条元素设置-</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-appearance: none;这有例子:</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"50"</w:t>
      </w:r>
      <w:r w:rsidRPr="008269D7">
        <w:rPr>
          <w:rFonts w:ascii="Courier New" w:eastAsia="Times New Roman" w:hAnsi="Courier New" w:cs="Courier New"/>
          <w:color w:val="839496"/>
          <w:kern w:val="0"/>
          <w:szCs w:val="21"/>
          <w:lang w:eastAsia="zh-CN"/>
        </w:rPr>
        <w:t>&gt;&lt;/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progress { -</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CB4B16"/>
          <w:kern w:val="0"/>
          <w:szCs w:val="21"/>
          <w:lang w:eastAsia="zh-CN"/>
        </w:rPr>
        <w:t>appearance:</w:t>
      </w:r>
      <w:r w:rsidRPr="008269D7">
        <w:rPr>
          <w:rFonts w:ascii="Courier New" w:eastAsia="Times New Roman" w:hAnsi="Courier New" w:cs="Courier New"/>
          <w:color w:val="839496"/>
          <w:kern w:val="0"/>
          <w:szCs w:val="21"/>
          <w:lang w:eastAsia="zh-CN"/>
        </w:rPr>
        <w:t xml:space="preserve"> none;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-progress-inner-element</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-progress-bar</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black;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-progress-value</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red;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705475" cy="2133600"/>
            <wp:effectExtent l="0" t="0" r="9525" b="0"/>
            <wp:docPr id="8" name="Picture 8"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伪元素控制表单样式"/>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05475" cy="2133600"/>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Gecko</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Gecko为进度条提供::-</w:t>
      </w:r>
      <w:proofErr w:type="spellStart"/>
      <w:r w:rsidRPr="008269D7">
        <w:rPr>
          <w:rFonts w:ascii="Microsoft YaHei" w:eastAsia="Microsoft YaHei" w:hAnsi="Microsoft YaHei" w:cs="Times New Roman" w:hint="eastAsia"/>
          <w:color w:val="404040"/>
          <w:kern w:val="0"/>
          <w:sz w:val="24"/>
          <w:szCs w:val="24"/>
          <w:lang w:eastAsia="zh-CN"/>
        </w:rPr>
        <w:t>moz</w:t>
      </w:r>
      <w:proofErr w:type="spellEnd"/>
      <w:r w:rsidRPr="008269D7">
        <w:rPr>
          <w:rFonts w:ascii="Microsoft YaHei" w:eastAsia="Microsoft YaHei" w:hAnsi="Microsoft YaHei" w:cs="Times New Roman" w:hint="eastAsia"/>
          <w:color w:val="404040"/>
          <w:kern w:val="0"/>
          <w:sz w:val="24"/>
          <w:szCs w:val="24"/>
          <w:lang w:eastAsia="zh-CN"/>
        </w:rPr>
        <w:t>-progress-bar来设置样式。例如：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"50"</w:t>
      </w:r>
      <w:r w:rsidRPr="008269D7">
        <w:rPr>
          <w:rFonts w:ascii="Courier New" w:eastAsia="Times New Roman" w:hAnsi="Courier New" w:cs="Courier New"/>
          <w:color w:val="839496"/>
          <w:kern w:val="0"/>
          <w:szCs w:val="21"/>
          <w:lang w:eastAsia="zh-CN"/>
        </w:rPr>
        <w:t>&gt;&lt;/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moz</w:t>
      </w:r>
      <w:proofErr w:type="spellEnd"/>
      <w:r w:rsidRPr="008269D7">
        <w:rPr>
          <w:rFonts w:ascii="Courier New" w:eastAsia="Times New Roman" w:hAnsi="Courier New" w:cs="Courier New"/>
          <w:color w:val="CB4B16"/>
          <w:kern w:val="0"/>
          <w:szCs w:val="21"/>
          <w:lang w:eastAsia="zh-CN"/>
        </w:rPr>
        <w:t>-progress-bar</w:t>
      </w:r>
      <w:r w:rsidRPr="008269D7">
        <w:rPr>
          <w:rFonts w:ascii="Courier New" w:eastAsia="Times New Roman" w:hAnsi="Courier New" w:cs="Courier New"/>
          <w:color w:val="839496"/>
          <w:kern w:val="0"/>
          <w:szCs w:val="21"/>
          <w:lang w:eastAsia="zh-CN"/>
        </w:rPr>
        <w:t xml:space="preserve"> {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red;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lastRenderedPageBreak/>
        <w:t>OSX中Firefox19显示效果：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305425" cy="2228850"/>
            <wp:effectExtent l="0" t="0" r="9525" b="0"/>
            <wp:docPr id="7" name="Picture 7"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伪元素控制表单样式"/>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05425" cy="2228850"/>
                    </a:xfrm>
                    <a:prstGeom prst="rect">
                      <a:avLst/>
                    </a:prstGeom>
                    <a:noFill/>
                    <a:ln>
                      <a:noFill/>
                    </a:ln>
                  </pic:spPr>
                </pic:pic>
              </a:graphicData>
            </a:graphic>
          </wp:inline>
        </w:drawing>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像火狐一样，IE给进度条提供单一的伪元素::-</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-fill，例如：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max</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"100"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value</w:t>
      </w:r>
      <w:r w:rsidRPr="008269D7">
        <w:rPr>
          <w:rFonts w:ascii="Courier New" w:eastAsia="Times New Roman" w:hAnsi="Courier New" w:cs="Courier New"/>
          <w:color w:val="839496"/>
          <w:kern w:val="0"/>
          <w:szCs w:val="21"/>
          <w:lang w:eastAsia="zh-CN"/>
        </w:rPr>
        <w:t>=</w:t>
      </w:r>
      <w:r w:rsidRPr="008269D7">
        <w:rPr>
          <w:rFonts w:ascii="Courier New" w:eastAsia="Times New Roman" w:hAnsi="Courier New" w:cs="Courier New"/>
          <w:color w:val="2AA198"/>
          <w:kern w:val="0"/>
          <w:szCs w:val="21"/>
          <w:lang w:eastAsia="zh-CN"/>
        </w:rPr>
        <w:t>"50"</w:t>
      </w:r>
      <w:r w:rsidRPr="008269D7">
        <w:rPr>
          <w:rFonts w:ascii="Courier New" w:eastAsia="Times New Roman" w:hAnsi="Courier New" w:cs="Courier New"/>
          <w:color w:val="839496"/>
          <w:kern w:val="0"/>
          <w:szCs w:val="21"/>
          <w:lang w:eastAsia="zh-CN"/>
        </w:rPr>
        <w:t>&gt;&lt;/</w:t>
      </w:r>
      <w:r w:rsidRPr="008269D7">
        <w:rPr>
          <w:rFonts w:ascii="Courier New" w:eastAsia="Times New Roman" w:hAnsi="Courier New" w:cs="Courier New"/>
          <w:color w:val="268BD2"/>
          <w:kern w:val="0"/>
          <w:szCs w:val="21"/>
          <w:lang w:eastAsia="zh-CN"/>
        </w:rPr>
        <w:t>progress</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 xml:space="preserve">-fill {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xml:space="preserve">: red; }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Win8中IE10显示效果：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5362575" cy="2314575"/>
            <wp:effectExtent l="0" t="0" r="9525" b="9525"/>
            <wp:docPr id="6" name="Picture 6"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伪元素控制表单样式"/>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62575" cy="23145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&lt;select&gt; 元素</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r w:rsidRPr="008269D7">
        <w:rPr>
          <w:rFonts w:ascii="Microsoft YaHei" w:eastAsia="Microsoft YaHei" w:hAnsi="Microsoft YaHei" w:cs="Times New Roman" w:hint="eastAsia"/>
          <w:b/>
          <w:bCs/>
          <w:color w:val="00B7E9"/>
          <w:kern w:val="0"/>
          <w:sz w:val="23"/>
          <w:szCs w:val="23"/>
          <w:lang w:eastAsia="zh-CN"/>
        </w:rPr>
        <w:t>Trident</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IE10提供::-</w:t>
      </w:r>
      <w:proofErr w:type="spellStart"/>
      <w:r w:rsidRPr="008269D7">
        <w:rPr>
          <w:rFonts w:ascii="Microsoft YaHei" w:eastAsia="Microsoft YaHei" w:hAnsi="Microsoft YaHei" w:cs="Times New Roman" w:hint="eastAsia"/>
          <w:color w:val="404040"/>
          <w:kern w:val="0"/>
          <w:sz w:val="24"/>
          <w:szCs w:val="24"/>
          <w:lang w:eastAsia="zh-CN"/>
        </w:rPr>
        <w:t>ms</w:t>
      </w:r>
      <w:proofErr w:type="spellEnd"/>
      <w:r w:rsidRPr="008269D7">
        <w:rPr>
          <w:rFonts w:ascii="Microsoft YaHei" w:eastAsia="Microsoft YaHei" w:hAnsi="Microsoft YaHei" w:cs="Times New Roman" w:hint="eastAsia"/>
          <w:color w:val="404040"/>
          <w:kern w:val="0"/>
          <w:sz w:val="24"/>
          <w:szCs w:val="24"/>
          <w:lang w:eastAsia="zh-CN"/>
        </w:rPr>
        <w:t>-expand用来修改下拉列表的箭头样式。例如：</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select</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&lt;</w:t>
      </w:r>
      <w:r w:rsidRPr="008269D7">
        <w:rPr>
          <w:rFonts w:ascii="Courier New" w:eastAsia="Times New Roman" w:hAnsi="Courier New" w:cs="Courier New"/>
          <w:color w:val="268BD2"/>
          <w:kern w:val="0"/>
          <w:szCs w:val="21"/>
          <w:lang w:eastAsia="zh-CN"/>
        </w:rPr>
        <w:t>option</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selected</w:t>
      </w:r>
      <w:r w:rsidRPr="008269D7">
        <w:rPr>
          <w:rFonts w:ascii="Courier New" w:eastAsia="Times New Roman" w:hAnsi="Courier New" w:cs="Courier New"/>
          <w:color w:val="839496"/>
          <w:kern w:val="0"/>
          <w:szCs w:val="21"/>
          <w:lang w:eastAsia="zh-CN"/>
        </w:rPr>
        <w:t>&gt;One&lt;/</w:t>
      </w:r>
      <w:r w:rsidRPr="008269D7">
        <w:rPr>
          <w:rFonts w:ascii="Courier New" w:eastAsia="Times New Roman" w:hAnsi="Courier New" w:cs="Courier New"/>
          <w:color w:val="268BD2"/>
          <w:kern w:val="0"/>
          <w:szCs w:val="21"/>
          <w:lang w:eastAsia="zh-CN"/>
        </w:rPr>
        <w:t>option</w:t>
      </w:r>
      <w:r w:rsidRPr="008269D7">
        <w:rPr>
          <w:rFonts w:ascii="Courier New" w:eastAsia="Times New Roman" w:hAnsi="Courier New" w:cs="Courier New"/>
          <w:color w:val="839496"/>
          <w:kern w:val="0"/>
          <w:szCs w:val="21"/>
          <w:lang w:eastAsia="zh-CN"/>
        </w:rPr>
        <w:t>&gt;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r w:rsidRPr="008269D7">
        <w:rPr>
          <w:rFonts w:ascii="Courier New" w:eastAsia="Times New Roman" w:hAnsi="Courier New" w:cs="Courier New"/>
          <w:color w:val="268BD2"/>
          <w:kern w:val="0"/>
          <w:szCs w:val="21"/>
          <w:lang w:eastAsia="zh-CN"/>
        </w:rPr>
        <w:t>select</w:t>
      </w:r>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ms</w:t>
      </w:r>
      <w:proofErr w:type="spellEnd"/>
      <w:r w:rsidRPr="008269D7">
        <w:rPr>
          <w:rFonts w:ascii="Courier New" w:eastAsia="Times New Roman" w:hAnsi="Courier New" w:cs="Courier New"/>
          <w:color w:val="839496"/>
          <w:kern w:val="0"/>
          <w:szCs w:val="21"/>
          <w:lang w:eastAsia="zh-CN"/>
        </w:rPr>
        <w:t>-expand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em;</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Win8中IE10显示效果：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4933950" cy="2276475"/>
            <wp:effectExtent l="0" t="0" r="0" b="9525"/>
            <wp:docPr id="5" name="Picture 5"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伪元素控制表单样式"/>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33950" cy="22764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&lt;</w:t>
      </w:r>
      <w:proofErr w:type="spellStart"/>
      <w:r w:rsidRPr="008269D7">
        <w:rPr>
          <w:rFonts w:ascii="Microsoft YaHei" w:eastAsia="Microsoft YaHei" w:hAnsi="Microsoft YaHei" w:cs="Times New Roman" w:hint="eastAsia"/>
          <w:b/>
          <w:bCs/>
          <w:color w:val="00B7E9"/>
          <w:kern w:val="0"/>
          <w:sz w:val="27"/>
          <w:szCs w:val="27"/>
          <w:lang w:eastAsia="zh-CN"/>
        </w:rPr>
        <w:t>textarea</w:t>
      </w:r>
      <w:proofErr w:type="spellEnd"/>
      <w:r w:rsidRPr="008269D7">
        <w:rPr>
          <w:rFonts w:ascii="Microsoft YaHei" w:eastAsia="Microsoft YaHei" w:hAnsi="Microsoft YaHei" w:cs="Times New Roman" w:hint="eastAsia"/>
          <w:b/>
          <w:bCs/>
          <w:color w:val="00B7E9"/>
          <w:kern w:val="0"/>
          <w:sz w:val="27"/>
          <w:szCs w:val="27"/>
          <w:lang w:eastAsia="zh-CN"/>
        </w:rPr>
        <w:t>&gt; 元素</w:t>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proofErr w:type="spellStart"/>
      <w:r w:rsidRPr="008269D7">
        <w:rPr>
          <w:rFonts w:ascii="Microsoft YaHei" w:eastAsia="Microsoft YaHei" w:hAnsi="Microsoft YaHei" w:cs="Times New Roman" w:hint="eastAsia"/>
          <w:b/>
          <w:bCs/>
          <w:color w:val="00B7E9"/>
          <w:kern w:val="0"/>
          <w:sz w:val="27"/>
          <w:szCs w:val="27"/>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提供的::-</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-resizer用于可以自动控制尺寸的元素，把它添加到文本域的右下角。</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他可以用个display：none或是-</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-appearance: none:隐藏掉。</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proofErr w:type="spellStart"/>
      <w:r w:rsidRPr="008269D7">
        <w:rPr>
          <w:rFonts w:ascii="Courier New" w:eastAsia="Times New Roman" w:hAnsi="Courier New" w:cs="Courier New"/>
          <w:color w:val="268BD2"/>
          <w:kern w:val="0"/>
          <w:szCs w:val="21"/>
          <w:lang w:eastAsia="zh-CN"/>
        </w:rPr>
        <w:t>textarea</w:t>
      </w:r>
      <w:proofErr w:type="spellEnd"/>
      <w:r w:rsidRPr="008269D7">
        <w:rPr>
          <w:rFonts w:ascii="Courier New" w:eastAsia="Times New Roman" w:hAnsi="Courier New" w:cs="Courier New"/>
          <w:color w:val="839496"/>
          <w:kern w:val="0"/>
          <w:szCs w:val="21"/>
          <w:lang w:eastAsia="zh-CN"/>
        </w:rPr>
        <w:t>&gt;&lt;/</w:t>
      </w:r>
      <w:proofErr w:type="spellStart"/>
      <w:r w:rsidRPr="008269D7">
        <w:rPr>
          <w:rFonts w:ascii="Courier New" w:eastAsia="Times New Roman" w:hAnsi="Courier New" w:cs="Courier New"/>
          <w:color w:val="268BD2"/>
          <w:kern w:val="0"/>
          <w:szCs w:val="21"/>
          <w:lang w:eastAsia="zh-CN"/>
        </w:rPr>
        <w:t>textarea</w:t>
      </w:r>
      <w:proofErr w:type="spellEnd"/>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-resizer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display</w:t>
      </w:r>
      <w:r w:rsidRPr="008269D7">
        <w:rPr>
          <w:rFonts w:ascii="Courier New" w:eastAsia="Times New Roman" w:hAnsi="Courier New" w:cs="Courier New"/>
          <w:color w:val="839496"/>
          <w:kern w:val="0"/>
          <w:szCs w:val="21"/>
          <w:lang w:eastAsia="zh-CN"/>
        </w:rPr>
        <w:t>: none;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lastRenderedPageBreak/>
        <w:drawing>
          <wp:inline distT="0" distB="0" distL="0" distR="0">
            <wp:extent cx="5362575" cy="2505075"/>
            <wp:effectExtent l="0" t="0" r="9525" b="9525"/>
            <wp:docPr id="4" name="Picture 4"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伪元素控制表单样式"/>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注意：给::-</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-resizer添加display：none并不能阻止用户修改</w:t>
      </w:r>
      <w:proofErr w:type="spellStart"/>
      <w:r w:rsidRPr="008269D7">
        <w:rPr>
          <w:rFonts w:ascii="Microsoft YaHei" w:eastAsia="Microsoft YaHei" w:hAnsi="Microsoft YaHei" w:cs="Times New Roman" w:hint="eastAsia"/>
          <w:color w:val="404040"/>
          <w:kern w:val="0"/>
          <w:sz w:val="24"/>
          <w:szCs w:val="24"/>
          <w:lang w:eastAsia="zh-CN"/>
        </w:rPr>
        <w:t>textarea</w:t>
      </w:r>
      <w:proofErr w:type="spellEnd"/>
      <w:r w:rsidRPr="008269D7">
        <w:rPr>
          <w:rFonts w:ascii="Microsoft YaHei" w:eastAsia="Microsoft YaHei" w:hAnsi="Microsoft YaHei" w:cs="Times New Roman" w:hint="eastAsia"/>
          <w:color w:val="404040"/>
          <w:kern w:val="0"/>
          <w:sz w:val="24"/>
          <w:szCs w:val="24"/>
          <w:lang w:eastAsia="zh-CN"/>
        </w:rPr>
        <w:t>的尺寸，他仅仅是隐藏了控制。如果你禁用尺寸调整，可以设置</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"https://developer.mozilla.org/en-US/docs/CSS/resize" \t "_blank" </w:instrText>
      </w:r>
      <w:r w:rsidRPr="008269D7">
        <w:rPr>
          <w:rFonts w:ascii="Microsoft YaHei" w:eastAsia="Microsoft YaHei" w:hAnsi="Microsoft YaHei" w:cs="Times New Roman"/>
          <w:color w:val="404040"/>
          <w:kern w:val="0"/>
          <w:sz w:val="24"/>
          <w:szCs w:val="24"/>
          <w:lang w:eastAsia="zh-CN"/>
        </w:rPr>
        <w:fldChar w:fldCharType="separate"/>
      </w:r>
      <w:proofErr w:type="spellStart"/>
      <w:r w:rsidRPr="008269D7">
        <w:rPr>
          <w:rFonts w:ascii="Microsoft YaHei" w:eastAsia="Microsoft YaHei" w:hAnsi="Microsoft YaHei" w:cs="Times New Roman" w:hint="eastAsia"/>
          <w:color w:val="29B4F0"/>
          <w:kern w:val="0"/>
          <w:sz w:val="24"/>
          <w:szCs w:val="24"/>
          <w:u w:val="single"/>
          <w:lang w:eastAsia="zh-CN"/>
        </w:rPr>
        <w:t>css</w:t>
      </w:r>
      <w:proofErr w:type="spellEnd"/>
      <w:r w:rsidRPr="008269D7">
        <w:rPr>
          <w:rFonts w:ascii="Microsoft YaHei" w:eastAsia="Microsoft YaHei" w:hAnsi="Microsoft YaHei" w:cs="Times New Roman" w:hint="eastAsia"/>
          <w:color w:val="29B4F0"/>
          <w:kern w:val="0"/>
          <w:sz w:val="24"/>
          <w:szCs w:val="24"/>
          <w:u w:val="single"/>
          <w:lang w:eastAsia="zh-CN"/>
        </w:rPr>
        <w:t>属性resize：none</w:t>
      </w:r>
      <w:r w:rsidRPr="008269D7">
        <w:rPr>
          <w:rFonts w:ascii="Microsoft YaHei" w:eastAsia="Microsoft YaHei" w:hAnsi="Microsoft YaHei" w:cs="Times New Roman"/>
          <w:color w:val="404040"/>
          <w:kern w:val="0"/>
          <w:sz w:val="24"/>
          <w:szCs w:val="24"/>
          <w:lang w:eastAsia="zh-CN"/>
        </w:rPr>
        <w:fldChar w:fldCharType="end"/>
      </w:r>
      <w:r w:rsidRPr="008269D7">
        <w:rPr>
          <w:rFonts w:ascii="Microsoft YaHei" w:eastAsia="Microsoft YaHei" w:hAnsi="Microsoft YaHei" w:cs="Times New Roman" w:hint="eastAsia"/>
          <w:color w:val="404040"/>
          <w:kern w:val="0"/>
          <w:sz w:val="24"/>
          <w:szCs w:val="24"/>
          <w:lang w:eastAsia="zh-CN"/>
        </w:rPr>
        <w:t>。这个不仅可以隐藏控制，也可以在所有浏览器都禁用文本域尺寸调整。</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使用::-</w:t>
      </w: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-resizer也可以添加一些基本的样式。如果你想要使用更多的颜色可以这样添加：</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&lt;</w:t>
      </w:r>
      <w:proofErr w:type="spellStart"/>
      <w:r w:rsidRPr="008269D7">
        <w:rPr>
          <w:rFonts w:ascii="Courier New" w:eastAsia="Times New Roman" w:hAnsi="Courier New" w:cs="Courier New"/>
          <w:color w:val="268BD2"/>
          <w:kern w:val="0"/>
          <w:szCs w:val="21"/>
          <w:lang w:eastAsia="zh-CN"/>
        </w:rPr>
        <w:t>textarea</w:t>
      </w:r>
      <w:proofErr w:type="spellEnd"/>
      <w:r w:rsidRPr="008269D7">
        <w:rPr>
          <w:rFonts w:ascii="Courier New" w:eastAsia="Times New Roman" w:hAnsi="Courier New" w:cs="Courier New"/>
          <w:color w:val="839496"/>
          <w:kern w:val="0"/>
          <w:szCs w:val="21"/>
          <w:lang w:eastAsia="zh-CN"/>
        </w:rPr>
        <w:t>&gt;&lt;/</w:t>
      </w:r>
      <w:proofErr w:type="spellStart"/>
      <w:r w:rsidRPr="008269D7">
        <w:rPr>
          <w:rFonts w:ascii="Courier New" w:eastAsia="Times New Roman" w:hAnsi="Courier New" w:cs="Courier New"/>
          <w:color w:val="268BD2"/>
          <w:kern w:val="0"/>
          <w:szCs w:val="21"/>
          <w:lang w:eastAsia="zh-CN"/>
        </w:rPr>
        <w:t>textarea</w:t>
      </w:r>
      <w:proofErr w:type="spellEnd"/>
      <w:r w:rsidRPr="008269D7">
        <w:rPr>
          <w:rFonts w:ascii="Courier New" w:eastAsia="Times New Roman" w:hAnsi="Courier New" w:cs="Courier New"/>
          <w:color w:val="839496"/>
          <w:kern w:val="0"/>
          <w:szCs w:val="21"/>
          <w:lang w:eastAsia="zh-CN"/>
        </w:rPr>
        <w:t xml:space="preserve">&gt;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-resizer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red;</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box-shadow</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0</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5</w:t>
      </w:r>
      <w:r w:rsidRPr="008269D7">
        <w:rPr>
          <w:rFonts w:ascii="Courier New" w:eastAsia="Times New Roman" w:hAnsi="Courier New" w:cs="Courier New"/>
          <w:color w:val="839496"/>
          <w:kern w:val="0"/>
          <w:szCs w:val="21"/>
          <w:lang w:eastAsia="zh-CN"/>
        </w:rPr>
        <w:t xml:space="preserve">px </w:t>
      </w:r>
      <w:proofErr w:type="spellStart"/>
      <w:r w:rsidRPr="008269D7">
        <w:rPr>
          <w:rFonts w:ascii="Courier New" w:eastAsia="Times New Roman" w:hAnsi="Courier New" w:cs="Courier New"/>
          <w:color w:val="2AA198"/>
          <w:kern w:val="0"/>
          <w:szCs w:val="21"/>
          <w:lang w:eastAsia="zh-CN"/>
        </w:rPr>
        <w:t>5</w:t>
      </w:r>
      <w:r w:rsidRPr="008269D7">
        <w:rPr>
          <w:rFonts w:ascii="Courier New" w:eastAsia="Times New Roman" w:hAnsi="Courier New" w:cs="Courier New"/>
          <w:color w:val="839496"/>
          <w:kern w:val="0"/>
          <w:szCs w:val="21"/>
          <w:lang w:eastAsia="zh-CN"/>
        </w:rPr>
        <w:t>px</w:t>
      </w:r>
      <w:proofErr w:type="spellEnd"/>
      <w:r w:rsidRPr="008269D7">
        <w:rPr>
          <w:rFonts w:ascii="Courier New" w:eastAsia="Times New Roman" w:hAnsi="Courier New" w:cs="Courier New"/>
          <w:color w:val="839496"/>
          <w:kern w:val="0"/>
          <w:szCs w:val="21"/>
          <w:lang w:eastAsia="zh-CN"/>
        </w:rPr>
        <w:t xml:space="preserve"> blue;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outline</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px solid yellow;</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6191250" cy="2543175"/>
            <wp:effectExtent l="0" t="0" r="0" b="9525"/>
            <wp:docPr id="3" name="Picture 3"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伪元素控制表单样式"/>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1250" cy="25431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表单验证信息</w:t>
      </w:r>
    </w:p>
    <w:p w:rsidR="008269D7" w:rsidRPr="008269D7" w:rsidRDefault="008269D7" w:rsidP="008269D7">
      <w:pPr>
        <w:widowControl/>
        <w:spacing w:before="150" w:after="150" w:line="300" w:lineRule="atLeast"/>
        <w:jc w:val="left"/>
        <w:outlineLvl w:val="3"/>
        <w:rPr>
          <w:rFonts w:ascii="Microsoft YaHei" w:eastAsia="Microsoft YaHei" w:hAnsi="Microsoft YaHei" w:cs="Times New Roman" w:hint="eastAsia"/>
          <w:b/>
          <w:bCs/>
          <w:color w:val="00B7E9"/>
          <w:kern w:val="0"/>
          <w:sz w:val="23"/>
          <w:szCs w:val="23"/>
          <w:lang w:eastAsia="zh-CN"/>
        </w:rPr>
      </w:pPr>
      <w:proofErr w:type="spellStart"/>
      <w:r w:rsidRPr="008269D7">
        <w:rPr>
          <w:rFonts w:ascii="Microsoft YaHei" w:eastAsia="Microsoft YaHei" w:hAnsi="Microsoft YaHei" w:cs="Times New Roman" w:hint="eastAsia"/>
          <w:b/>
          <w:bCs/>
          <w:color w:val="00B7E9"/>
          <w:kern w:val="0"/>
          <w:sz w:val="23"/>
          <w:szCs w:val="23"/>
          <w:lang w:eastAsia="zh-CN"/>
        </w:rPr>
        <w:t>WebKit</w:t>
      </w:r>
      <w:proofErr w:type="spellEnd"/>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proofErr w:type="spellStart"/>
      <w:r w:rsidRPr="008269D7">
        <w:rPr>
          <w:rFonts w:ascii="Microsoft YaHei" w:eastAsia="Microsoft YaHei" w:hAnsi="Microsoft YaHei" w:cs="Times New Roman" w:hint="eastAsia"/>
          <w:color w:val="404040"/>
          <w:kern w:val="0"/>
          <w:sz w:val="24"/>
          <w:szCs w:val="24"/>
          <w:lang w:eastAsia="zh-CN"/>
        </w:rPr>
        <w:t>Webkit</w:t>
      </w:r>
      <w:proofErr w:type="spellEnd"/>
      <w:r w:rsidRPr="008269D7">
        <w:rPr>
          <w:rFonts w:ascii="Microsoft YaHei" w:eastAsia="Microsoft YaHei" w:hAnsi="Microsoft YaHei" w:cs="Times New Roman" w:hint="eastAsia"/>
          <w:color w:val="404040"/>
          <w:kern w:val="0"/>
          <w:sz w:val="24"/>
          <w:szCs w:val="24"/>
          <w:lang w:eastAsia="zh-CN"/>
        </w:rPr>
        <w:t>是唯一支持</w:t>
      </w:r>
      <w:r w:rsidRPr="008269D7">
        <w:rPr>
          <w:rFonts w:ascii="Microsoft YaHei" w:eastAsia="Microsoft YaHei" w:hAnsi="Microsoft YaHei" w:cs="Times New Roman"/>
          <w:color w:val="404040"/>
          <w:kern w:val="0"/>
          <w:sz w:val="24"/>
          <w:szCs w:val="24"/>
          <w:lang w:eastAsia="zh-CN"/>
        </w:rPr>
        <w:fldChar w:fldCharType="begin"/>
      </w:r>
      <w:r w:rsidRPr="008269D7">
        <w:rPr>
          <w:rFonts w:ascii="Microsoft YaHei" w:eastAsia="Microsoft YaHei" w:hAnsi="Microsoft YaHei" w:cs="Times New Roman"/>
          <w:color w:val="404040"/>
          <w:kern w:val="0"/>
          <w:sz w:val="24"/>
          <w:szCs w:val="24"/>
          <w:lang w:eastAsia="zh-CN"/>
        </w:rPr>
        <w:instrText xml:space="preserve"> HYPERLINK "http://www.html5rocks.com/en/tutorials/forms/constraintvalidation" \t "_blank" </w:instrText>
      </w:r>
      <w:r w:rsidRPr="008269D7">
        <w:rPr>
          <w:rFonts w:ascii="Microsoft YaHei" w:eastAsia="Microsoft YaHei" w:hAnsi="Microsoft YaHei" w:cs="Times New Roman"/>
          <w:color w:val="404040"/>
          <w:kern w:val="0"/>
          <w:sz w:val="24"/>
          <w:szCs w:val="24"/>
          <w:lang w:eastAsia="zh-CN"/>
        </w:rPr>
        <w:fldChar w:fldCharType="separate"/>
      </w:r>
      <w:r w:rsidRPr="008269D7">
        <w:rPr>
          <w:rFonts w:ascii="Microsoft YaHei" w:eastAsia="Microsoft YaHei" w:hAnsi="Microsoft YaHei" w:cs="Times New Roman" w:hint="eastAsia"/>
          <w:color w:val="29B4F0"/>
          <w:kern w:val="0"/>
          <w:sz w:val="24"/>
          <w:szCs w:val="24"/>
          <w:u w:val="single"/>
          <w:lang w:eastAsia="zh-CN"/>
        </w:rPr>
        <w:t>约束验证</w:t>
      </w:r>
      <w:proofErr w:type="spellStart"/>
      <w:r w:rsidRPr="008269D7">
        <w:rPr>
          <w:rFonts w:ascii="Microsoft YaHei" w:eastAsia="Microsoft YaHei" w:hAnsi="Microsoft YaHei" w:cs="Times New Roman" w:hint="eastAsia"/>
          <w:color w:val="29B4F0"/>
          <w:kern w:val="0"/>
          <w:sz w:val="24"/>
          <w:szCs w:val="24"/>
          <w:u w:val="single"/>
          <w:lang w:eastAsia="zh-CN"/>
        </w:rPr>
        <w:t>api</w:t>
      </w:r>
      <w:proofErr w:type="spellEnd"/>
      <w:r w:rsidRPr="008269D7">
        <w:rPr>
          <w:rFonts w:ascii="Microsoft YaHei" w:eastAsia="Microsoft YaHei" w:hAnsi="Microsoft YaHei" w:cs="Times New Roman"/>
          <w:color w:val="404040"/>
          <w:kern w:val="0"/>
          <w:sz w:val="24"/>
          <w:szCs w:val="24"/>
          <w:lang w:eastAsia="zh-CN"/>
        </w:rPr>
        <w:fldChar w:fldCharType="end"/>
      </w:r>
      <w:r w:rsidRPr="008269D7">
        <w:rPr>
          <w:rFonts w:ascii="Microsoft YaHei" w:eastAsia="Microsoft YaHei" w:hAnsi="Microsoft YaHei" w:cs="Times New Roman" w:hint="eastAsia"/>
          <w:color w:val="404040"/>
          <w:kern w:val="0"/>
          <w:sz w:val="24"/>
          <w:szCs w:val="24"/>
          <w:lang w:eastAsia="zh-CN"/>
        </w:rPr>
        <w:t>创建验证冒泡的渲染引擎。提供的伪元素如下：</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-validation-bubble-arrow</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-validation-bubble-arrow-clipper</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-validation-bubble-heading</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lastRenderedPageBreak/>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-validation-bubble-message</w:t>
      </w:r>
    </w:p>
    <w:p w:rsidR="008269D7" w:rsidRPr="008269D7" w:rsidRDefault="008269D7" w:rsidP="008269D7">
      <w:pPr>
        <w:widowControl/>
        <w:numPr>
          <w:ilvl w:val="0"/>
          <w:numId w:val="4"/>
        </w:numPr>
        <w:spacing w:line="420" w:lineRule="atLeast"/>
        <w:ind w:left="0"/>
        <w:jc w:val="left"/>
        <w:rPr>
          <w:rFonts w:ascii="Microsoft YaHei" w:eastAsia="Microsoft YaHei" w:hAnsi="Microsoft YaHei" w:cs="Times New Roman" w:hint="eastAsia"/>
          <w:color w:val="404040"/>
          <w:kern w:val="0"/>
          <w:szCs w:val="21"/>
          <w:lang w:eastAsia="zh-CN"/>
        </w:rPr>
      </w:pPr>
      <w:r w:rsidRPr="008269D7">
        <w:rPr>
          <w:rFonts w:ascii="Microsoft YaHei" w:eastAsia="Microsoft YaHei" w:hAnsi="Microsoft YaHei" w:cs="Times New Roman" w:hint="eastAsia"/>
          <w:color w:val="404040"/>
          <w:kern w:val="0"/>
          <w:szCs w:val="21"/>
          <w:lang w:eastAsia="zh-CN"/>
        </w:rPr>
        <w:t> </w:t>
      </w:r>
      <w:r w:rsidRPr="008269D7">
        <w:rPr>
          <w:rFonts w:ascii="Lucida Console" w:eastAsia="Times New Roman" w:hAnsi="Lucida Console" w:cs="Courier New"/>
          <w:color w:val="404040"/>
          <w:kern w:val="0"/>
          <w:szCs w:val="21"/>
          <w:bdr w:val="single" w:sz="6" w:space="1" w:color="CCCCCC" w:frame="1"/>
          <w:shd w:val="clear" w:color="auto" w:fill="DDDDDD"/>
          <w:lang w:eastAsia="zh-CN"/>
        </w:rPr>
        <w:t>::-</w:t>
      </w:r>
      <w:proofErr w:type="spellStart"/>
      <w:r w:rsidRPr="008269D7">
        <w:rPr>
          <w:rFonts w:ascii="Lucida Console" w:eastAsia="Times New Roman" w:hAnsi="Lucida Console" w:cs="Courier New"/>
          <w:color w:val="404040"/>
          <w:kern w:val="0"/>
          <w:szCs w:val="21"/>
          <w:bdr w:val="single" w:sz="6" w:space="1" w:color="CCCCCC" w:frame="1"/>
          <w:shd w:val="clear" w:color="auto" w:fill="DDDDDD"/>
          <w:lang w:eastAsia="zh-CN"/>
        </w:rPr>
        <w:t>webkit</w:t>
      </w:r>
      <w:proofErr w:type="spellEnd"/>
      <w:r w:rsidRPr="008269D7">
        <w:rPr>
          <w:rFonts w:ascii="Lucida Console" w:eastAsia="Times New Roman" w:hAnsi="Lucida Console" w:cs="Courier New"/>
          <w:color w:val="404040"/>
          <w:kern w:val="0"/>
          <w:szCs w:val="21"/>
          <w:bdr w:val="single" w:sz="6" w:space="1" w:color="CCCCCC" w:frame="1"/>
          <w:shd w:val="clear" w:color="auto" w:fill="DDDDDD"/>
          <w:lang w:eastAsia="zh-CN"/>
        </w:rPr>
        <w:t>-validation-bubble-text-block</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很容易看出每个元素都可以设置视觉效果，这里有例子：</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 xml:space="preserve">em;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orange;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-validation-bubble-arrow</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blue;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-validation-bubble-arrow-clipper</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2</w:t>
      </w:r>
      <w:r w:rsidRPr="008269D7">
        <w:rPr>
          <w:rFonts w:ascii="Courier New" w:eastAsia="Times New Roman" w:hAnsi="Courier New" w:cs="Courier New"/>
          <w:color w:val="839496"/>
          <w:kern w:val="0"/>
          <w:szCs w:val="21"/>
          <w:lang w:eastAsia="zh-CN"/>
        </w:rPr>
        <w:t xml:space="preserve">px solid black;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-validation-bubble-heading</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green;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-validation-bubble-message</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color:</w:t>
      </w:r>
      <w:r w:rsidRPr="008269D7">
        <w:rPr>
          <w:rFonts w:ascii="Courier New" w:eastAsia="Times New Roman" w:hAnsi="Courier New" w:cs="Courier New"/>
          <w:color w:val="839496"/>
          <w:kern w:val="0"/>
          <w:szCs w:val="21"/>
          <w:lang w:eastAsia="zh-CN"/>
        </w:rPr>
        <w:t xml:space="preserve"> white;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background:</w:t>
      </w:r>
      <w:r w:rsidRPr="008269D7">
        <w:rPr>
          <w:rFonts w:ascii="Courier New" w:eastAsia="Times New Roman" w:hAnsi="Courier New" w:cs="Courier New"/>
          <w:color w:val="839496"/>
          <w:kern w:val="0"/>
          <w:szCs w:val="21"/>
          <w:lang w:eastAsia="zh-CN"/>
        </w:rPr>
        <w:t xml:space="preserve"> purple;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CB4B16"/>
          <w:kern w:val="0"/>
          <w:szCs w:val="21"/>
          <w:lang w:eastAsia="zh-CN"/>
        </w:rPr>
        <w:t>::-</w:t>
      </w:r>
      <w:proofErr w:type="spellStart"/>
      <w:r w:rsidRPr="008269D7">
        <w:rPr>
          <w:rFonts w:ascii="Courier New" w:eastAsia="Times New Roman" w:hAnsi="Courier New" w:cs="Courier New"/>
          <w:color w:val="CB4B16"/>
          <w:kern w:val="0"/>
          <w:szCs w:val="21"/>
          <w:lang w:eastAsia="zh-CN"/>
        </w:rPr>
        <w:t>webkit</w:t>
      </w:r>
      <w:proofErr w:type="spellEnd"/>
      <w:r w:rsidRPr="008269D7">
        <w:rPr>
          <w:rFonts w:ascii="Courier New" w:eastAsia="Times New Roman" w:hAnsi="Courier New" w:cs="Courier New"/>
          <w:color w:val="CB4B16"/>
          <w:kern w:val="0"/>
          <w:szCs w:val="21"/>
          <w:lang w:eastAsia="zh-CN"/>
        </w:rPr>
        <w:t>-validation-bubble-text-block</w:t>
      </w:r>
      <w:r w:rsidRPr="008269D7">
        <w:rPr>
          <w:rFonts w:ascii="Courier New" w:eastAsia="Times New Roman" w:hAnsi="Courier New" w:cs="Courier New"/>
          <w:color w:val="839496"/>
          <w:kern w:val="0"/>
          <w:szCs w:val="21"/>
          <w:lang w:eastAsia="zh-CN"/>
        </w:rPr>
        <w:t xml:space="preserve"> {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border: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 xml:space="preserve">px solid red;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CB4B16"/>
          <w:kern w:val="0"/>
          <w:szCs w:val="21"/>
          <w:lang w:eastAsia="zh-CN"/>
        </w:rPr>
        <w:t>padding:</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1</w:t>
      </w:r>
      <w:r w:rsidRPr="008269D7">
        <w:rPr>
          <w:rFonts w:ascii="Courier New" w:eastAsia="Times New Roman" w:hAnsi="Courier New" w:cs="Courier New"/>
          <w:color w:val="839496"/>
          <w:kern w:val="0"/>
          <w:szCs w:val="21"/>
          <w:lang w:eastAsia="zh-CN"/>
        </w:rPr>
        <w:t xml:space="preserve">em;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553075" cy="1847850"/>
            <wp:effectExtent l="0" t="0" r="9525" b="0"/>
            <wp:docPr id="2" name="Picture 2"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伪元素控制表单样式"/>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53075" cy="1847850"/>
                    </a:xfrm>
                    <a:prstGeom prst="rect">
                      <a:avLst/>
                    </a:prstGeom>
                    <a:noFill/>
                    <a:ln>
                      <a:noFill/>
                    </a:ln>
                  </pic:spPr>
                </pic:pic>
              </a:graphicData>
            </a:graphic>
          </wp:inline>
        </w:drawing>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这是一个比较实际的例子，展示提示框效果：</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-validation-bubble-message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color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w:t>
      </w:r>
      <w:proofErr w:type="spellStart"/>
      <w:r w:rsidRPr="008269D7">
        <w:rPr>
          <w:rFonts w:ascii="Courier New" w:eastAsia="Times New Roman" w:hAnsi="Courier New" w:cs="Courier New"/>
          <w:color w:val="2AA198"/>
          <w:kern w:val="0"/>
          <w:szCs w:val="21"/>
          <w:lang w:eastAsia="zh-CN"/>
        </w:rPr>
        <w:t>eee</w:t>
      </w:r>
      <w:proofErr w:type="spellEnd"/>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w:t>
      </w:r>
      <w:proofErr w:type="spellStart"/>
      <w:r w:rsidRPr="008269D7">
        <w:rPr>
          <w:rFonts w:ascii="Courier New" w:eastAsia="Times New Roman" w:hAnsi="Courier New" w:cs="Courier New"/>
          <w:color w:val="839496"/>
          <w:kern w:val="0"/>
          <w:szCs w:val="21"/>
          <w:lang w:eastAsia="zh-CN"/>
        </w:rPr>
        <w:t>webkit</w:t>
      </w:r>
      <w:proofErr w:type="spellEnd"/>
      <w:r w:rsidRPr="008269D7">
        <w:rPr>
          <w:rFonts w:ascii="Courier New" w:eastAsia="Times New Roman" w:hAnsi="Courier New" w:cs="Courier New"/>
          <w:color w:val="839496"/>
          <w:kern w:val="0"/>
          <w:szCs w:val="21"/>
          <w:lang w:eastAsia="zh-CN"/>
        </w:rPr>
        <w:t>-validation-bubble-arrow {</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background</w:t>
      </w:r>
      <w:r w:rsidRPr="008269D7">
        <w:rPr>
          <w:rFonts w:ascii="Courier New" w:eastAsia="Times New Roman" w:hAnsi="Courier New" w:cs="Courier New"/>
          <w:color w:val="839496"/>
          <w:kern w:val="0"/>
          <w:szCs w:val="21"/>
          <w:lang w:eastAsia="zh-CN"/>
        </w:rPr>
        <w:t>: black;</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lastRenderedPageBreak/>
        <w:t xml:space="preserve">  </w:t>
      </w:r>
      <w:r w:rsidRPr="008269D7">
        <w:rPr>
          <w:rFonts w:ascii="Courier New" w:eastAsia="Times New Roman" w:hAnsi="Courier New" w:cs="Courier New"/>
          <w:color w:val="B58900"/>
          <w:kern w:val="0"/>
          <w:szCs w:val="21"/>
          <w:lang w:eastAsia="zh-CN"/>
        </w:rPr>
        <w:t>border-color</w:t>
      </w: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2AA198"/>
          <w:kern w:val="0"/>
          <w:szCs w:val="21"/>
          <w:lang w:eastAsia="zh-CN"/>
        </w:rPr>
        <w:t>#444</w:t>
      </w:r>
      <w:r w:rsidRPr="008269D7">
        <w:rPr>
          <w:rFonts w:ascii="Courier New" w:eastAsia="Times New Roman" w:hAnsi="Courier New" w:cs="Courier New"/>
          <w:color w:val="839496"/>
          <w:kern w:val="0"/>
          <w:szCs w:val="21"/>
          <w:lang w:eastAsia="zh-CN"/>
        </w:rPr>
        <w:t>;</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r w:rsidRPr="008269D7">
        <w:rPr>
          <w:rFonts w:ascii="Courier New" w:eastAsia="Times New Roman" w:hAnsi="Courier New" w:cs="Courier New"/>
          <w:color w:val="B58900"/>
          <w:kern w:val="0"/>
          <w:szCs w:val="21"/>
          <w:lang w:eastAsia="zh-CN"/>
        </w:rPr>
        <w:t>box-shadow</w:t>
      </w:r>
      <w:r w:rsidRPr="008269D7">
        <w:rPr>
          <w:rFonts w:ascii="Courier New" w:eastAsia="Times New Roman" w:hAnsi="Courier New" w:cs="Courier New"/>
          <w:color w:val="839496"/>
          <w:kern w:val="0"/>
          <w:szCs w:val="21"/>
          <w:lang w:eastAsia="zh-CN"/>
        </w:rPr>
        <w:t>: none;</w:t>
      </w:r>
    </w:p>
    <w:p w:rsidR="008269D7" w:rsidRPr="008269D7" w:rsidRDefault="008269D7" w:rsidP="008269D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eastAsia="Times New Roman" w:hAnsi="Courier New" w:cs="Courier New"/>
          <w:color w:val="839496"/>
          <w:kern w:val="0"/>
          <w:szCs w:val="21"/>
          <w:lang w:eastAsia="zh-CN"/>
        </w:rPr>
      </w:pPr>
      <w:r w:rsidRPr="008269D7">
        <w:rPr>
          <w:rFonts w:ascii="Courier New" w:eastAsia="Times New Roman" w:hAnsi="Courier New" w:cs="Courier New"/>
          <w:color w:val="839496"/>
          <w:kern w:val="0"/>
          <w:szCs w:val="21"/>
          <w:lang w:eastAsia="zh-CN"/>
        </w:rPr>
        <w:t xml:space="preserve">}   </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OSX中Chrome26显示效果：</w:t>
      </w:r>
    </w:p>
    <w:p w:rsidR="008269D7" w:rsidRPr="008269D7" w:rsidRDefault="008269D7" w:rsidP="008269D7">
      <w:pPr>
        <w:widowControl/>
        <w:spacing w:after="375"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noProof/>
          <w:color w:val="404040"/>
          <w:kern w:val="0"/>
          <w:sz w:val="24"/>
          <w:szCs w:val="24"/>
          <w:lang w:eastAsia="zh-CN"/>
        </w:rPr>
        <w:drawing>
          <wp:inline distT="0" distB="0" distL="0" distR="0">
            <wp:extent cx="5419725" cy="1438275"/>
            <wp:effectExtent l="0" t="0" r="9525" b="9525"/>
            <wp:docPr id="1" name="Picture 1" descr="伪元素控制表单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伪元素控制表单样式"/>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19725" cy="1438275"/>
                    </a:xfrm>
                    <a:prstGeom prst="rect">
                      <a:avLst/>
                    </a:prstGeom>
                    <a:noFill/>
                    <a:ln>
                      <a:noFill/>
                    </a:ln>
                  </pic:spPr>
                </pic:pic>
              </a:graphicData>
            </a:graphic>
          </wp:inline>
        </w:drawing>
      </w:r>
    </w:p>
    <w:p w:rsidR="008269D7" w:rsidRPr="008269D7" w:rsidRDefault="008269D7" w:rsidP="008269D7">
      <w:pPr>
        <w:widowControl/>
        <w:spacing w:before="300" w:after="225" w:line="300" w:lineRule="atLeast"/>
        <w:jc w:val="left"/>
        <w:outlineLvl w:val="2"/>
        <w:rPr>
          <w:rFonts w:ascii="Microsoft YaHei" w:eastAsia="Microsoft YaHei" w:hAnsi="Microsoft YaHei" w:cs="Times New Roman" w:hint="eastAsia"/>
          <w:b/>
          <w:bCs/>
          <w:color w:val="00B7E9"/>
          <w:kern w:val="0"/>
          <w:sz w:val="27"/>
          <w:szCs w:val="27"/>
          <w:lang w:eastAsia="zh-CN"/>
        </w:rPr>
      </w:pPr>
      <w:r w:rsidRPr="008269D7">
        <w:rPr>
          <w:rFonts w:ascii="Microsoft YaHei" w:eastAsia="Microsoft YaHei" w:hAnsi="Microsoft YaHei" w:cs="Times New Roman" w:hint="eastAsia"/>
          <w:b/>
          <w:bCs/>
          <w:color w:val="00B7E9"/>
          <w:kern w:val="0"/>
          <w:sz w:val="27"/>
          <w:szCs w:val="27"/>
          <w:lang w:eastAsia="zh-CN"/>
        </w:rPr>
        <w:t>这就是它！</w:t>
      </w:r>
    </w:p>
    <w:p w:rsidR="008269D7" w:rsidRPr="008269D7" w:rsidRDefault="008269D7" w:rsidP="008269D7">
      <w:pPr>
        <w:widowControl/>
        <w:spacing w:line="450" w:lineRule="atLeast"/>
        <w:jc w:val="left"/>
        <w:rPr>
          <w:rFonts w:ascii="Microsoft YaHei" w:eastAsia="Microsoft YaHei" w:hAnsi="Microsoft YaHei" w:cs="Times New Roman" w:hint="eastAsia"/>
          <w:color w:val="404040"/>
          <w:kern w:val="0"/>
          <w:sz w:val="24"/>
          <w:szCs w:val="24"/>
          <w:lang w:eastAsia="zh-CN"/>
        </w:rPr>
      </w:pPr>
      <w:r w:rsidRPr="008269D7">
        <w:rPr>
          <w:rFonts w:ascii="Microsoft YaHei" w:eastAsia="Microsoft YaHei" w:hAnsi="Microsoft YaHei" w:cs="Times New Roman" w:hint="eastAsia"/>
          <w:color w:val="404040"/>
          <w:kern w:val="0"/>
          <w:sz w:val="24"/>
          <w:szCs w:val="24"/>
          <w:lang w:eastAsia="zh-CN"/>
        </w:rPr>
        <w:t>希望你看到这些列表对您有所帮助。如果我没有统计到的元素或部分信息变得过时了，希望您能在评论中告诉我。</w:t>
      </w:r>
    </w:p>
    <w:p w:rsidR="0011239C" w:rsidRDefault="0011239C">
      <w:pPr>
        <w:rPr>
          <w:lang w:eastAsia="zh-CN"/>
        </w:rPr>
      </w:pPr>
    </w:p>
    <w:sectPr w:rsidR="001123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40F6"/>
    <w:multiLevelType w:val="multilevel"/>
    <w:tmpl w:val="D17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25856"/>
    <w:multiLevelType w:val="multilevel"/>
    <w:tmpl w:val="6C3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648B0"/>
    <w:multiLevelType w:val="multilevel"/>
    <w:tmpl w:val="A85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A3560"/>
    <w:multiLevelType w:val="multilevel"/>
    <w:tmpl w:val="E58E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86"/>
    <w:rsid w:val="0011239C"/>
    <w:rsid w:val="00604F86"/>
    <w:rsid w:val="008269D7"/>
    <w:rsid w:val="009F1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F5EA0-19C6-467A-BCD1-25CDFBFF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269D7"/>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8269D7"/>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zh-CN"/>
    </w:rPr>
  </w:style>
  <w:style w:type="paragraph" w:styleId="Heading3">
    <w:name w:val="heading 3"/>
    <w:basedOn w:val="Normal"/>
    <w:link w:val="Heading3Char"/>
    <w:uiPriority w:val="9"/>
    <w:qFormat/>
    <w:rsid w:val="008269D7"/>
    <w:pPr>
      <w:widowControl/>
      <w:spacing w:before="100" w:beforeAutospacing="1" w:after="100" w:afterAutospacing="1"/>
      <w:jc w:val="left"/>
      <w:outlineLvl w:val="2"/>
    </w:pPr>
    <w:rPr>
      <w:rFonts w:ascii="Times New Roman" w:eastAsia="Times New Roman" w:hAnsi="Times New Roman" w:cs="Times New Roman"/>
      <w:b/>
      <w:bCs/>
      <w:kern w:val="0"/>
      <w:sz w:val="27"/>
      <w:szCs w:val="27"/>
      <w:lang w:eastAsia="zh-CN"/>
    </w:rPr>
  </w:style>
  <w:style w:type="paragraph" w:styleId="Heading4">
    <w:name w:val="heading 4"/>
    <w:basedOn w:val="Normal"/>
    <w:link w:val="Heading4Char"/>
    <w:uiPriority w:val="9"/>
    <w:qFormat/>
    <w:rsid w:val="008269D7"/>
    <w:pPr>
      <w:widowControl/>
      <w:spacing w:before="100" w:beforeAutospacing="1" w:after="100" w:afterAutospacing="1"/>
      <w:jc w:val="left"/>
      <w:outlineLvl w:val="3"/>
    </w:pPr>
    <w:rPr>
      <w:rFonts w:ascii="Times New Roman" w:eastAsia="Times New Roman" w:hAnsi="Times New Roman" w:cs="Times New Roman"/>
      <w:b/>
      <w:bCs/>
      <w:kern w:val="0"/>
      <w:sz w:val="24"/>
      <w:szCs w:val="24"/>
      <w:lang w:eastAsia="zh-CN"/>
    </w:rPr>
  </w:style>
  <w:style w:type="paragraph" w:styleId="Heading5">
    <w:name w:val="heading 5"/>
    <w:basedOn w:val="Normal"/>
    <w:link w:val="Heading5Char"/>
    <w:uiPriority w:val="9"/>
    <w:qFormat/>
    <w:rsid w:val="008269D7"/>
    <w:pPr>
      <w:widowControl/>
      <w:spacing w:before="100" w:beforeAutospacing="1" w:after="100" w:afterAutospacing="1"/>
      <w:jc w:val="left"/>
      <w:outlineLvl w:val="4"/>
    </w:pPr>
    <w:rPr>
      <w:rFonts w:ascii="Times New Roman" w:eastAsia="Times New Roman" w:hAnsi="Times New Roman" w:cs="Times New Roman"/>
      <w:b/>
      <w:bCs/>
      <w:kern w:val="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D7"/>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8269D7"/>
    <w:rPr>
      <w:rFonts w:ascii="Times New Roman" w:eastAsia="Times New Roman" w:hAnsi="Times New Roman" w:cs="Times New Roman"/>
      <w:b/>
      <w:bCs/>
      <w:kern w:val="0"/>
      <w:sz w:val="36"/>
      <w:szCs w:val="36"/>
      <w:lang w:eastAsia="zh-CN"/>
    </w:rPr>
  </w:style>
  <w:style w:type="character" w:customStyle="1" w:styleId="Heading3Char">
    <w:name w:val="Heading 3 Char"/>
    <w:basedOn w:val="DefaultParagraphFont"/>
    <w:link w:val="Heading3"/>
    <w:uiPriority w:val="9"/>
    <w:rsid w:val="008269D7"/>
    <w:rPr>
      <w:rFonts w:ascii="Times New Roman" w:eastAsia="Times New Roman" w:hAnsi="Times New Roman" w:cs="Times New Roman"/>
      <w:b/>
      <w:bCs/>
      <w:kern w:val="0"/>
      <w:sz w:val="27"/>
      <w:szCs w:val="27"/>
      <w:lang w:eastAsia="zh-CN"/>
    </w:rPr>
  </w:style>
  <w:style w:type="character" w:customStyle="1" w:styleId="Heading4Char">
    <w:name w:val="Heading 4 Char"/>
    <w:basedOn w:val="DefaultParagraphFont"/>
    <w:link w:val="Heading4"/>
    <w:uiPriority w:val="9"/>
    <w:rsid w:val="008269D7"/>
    <w:rPr>
      <w:rFonts w:ascii="Times New Roman" w:eastAsia="Times New Roman" w:hAnsi="Times New Roman" w:cs="Times New Roman"/>
      <w:b/>
      <w:bCs/>
      <w:kern w:val="0"/>
      <w:sz w:val="24"/>
      <w:szCs w:val="24"/>
      <w:lang w:eastAsia="zh-CN"/>
    </w:rPr>
  </w:style>
  <w:style w:type="character" w:customStyle="1" w:styleId="Heading5Char">
    <w:name w:val="Heading 5 Char"/>
    <w:basedOn w:val="DefaultParagraphFont"/>
    <w:link w:val="Heading5"/>
    <w:uiPriority w:val="9"/>
    <w:rsid w:val="008269D7"/>
    <w:rPr>
      <w:rFonts w:ascii="Times New Roman" w:eastAsia="Times New Roman" w:hAnsi="Times New Roman" w:cs="Times New Roman"/>
      <w:b/>
      <w:bCs/>
      <w:kern w:val="0"/>
      <w:sz w:val="20"/>
      <w:szCs w:val="20"/>
      <w:lang w:eastAsia="zh-CN"/>
    </w:rPr>
  </w:style>
  <w:style w:type="character" w:customStyle="1" w:styleId="apple-converted-space">
    <w:name w:val="apple-converted-space"/>
    <w:basedOn w:val="DefaultParagraphFont"/>
    <w:rsid w:val="008269D7"/>
  </w:style>
  <w:style w:type="character" w:styleId="Hyperlink">
    <w:name w:val="Hyperlink"/>
    <w:basedOn w:val="DefaultParagraphFont"/>
    <w:uiPriority w:val="99"/>
    <w:semiHidden/>
    <w:unhideWhenUsed/>
    <w:rsid w:val="008269D7"/>
    <w:rPr>
      <w:color w:val="0000FF"/>
      <w:u w:val="single"/>
    </w:rPr>
  </w:style>
  <w:style w:type="character" w:styleId="FollowedHyperlink">
    <w:name w:val="FollowedHyperlink"/>
    <w:basedOn w:val="DefaultParagraphFont"/>
    <w:uiPriority w:val="99"/>
    <w:semiHidden/>
    <w:unhideWhenUsed/>
    <w:rsid w:val="008269D7"/>
    <w:rPr>
      <w:color w:val="800080"/>
      <w:u w:val="single"/>
    </w:rPr>
  </w:style>
  <w:style w:type="paragraph" w:styleId="NormalWeb">
    <w:name w:val="Normal (Web)"/>
    <w:basedOn w:val="Normal"/>
    <w:uiPriority w:val="99"/>
    <w:semiHidden/>
    <w:unhideWhenUsed/>
    <w:rsid w:val="008269D7"/>
    <w:pPr>
      <w:widowControl/>
      <w:spacing w:before="100" w:beforeAutospacing="1" w:after="100" w:afterAutospacing="1"/>
      <w:jc w:val="left"/>
    </w:pPr>
    <w:rPr>
      <w:rFonts w:ascii="Times New Roman" w:eastAsia="Times New Roman" w:hAnsi="Times New Roman" w:cs="Times New Roman"/>
      <w:kern w:val="0"/>
      <w:sz w:val="24"/>
      <w:szCs w:val="24"/>
      <w:lang w:eastAsia="zh-CN"/>
    </w:rPr>
  </w:style>
  <w:style w:type="character" w:styleId="Strong">
    <w:name w:val="Strong"/>
    <w:basedOn w:val="DefaultParagraphFont"/>
    <w:uiPriority w:val="22"/>
    <w:qFormat/>
    <w:rsid w:val="008269D7"/>
    <w:rPr>
      <w:b/>
      <w:bCs/>
    </w:rPr>
  </w:style>
  <w:style w:type="paragraph" w:styleId="HTMLPreformatted">
    <w:name w:val="HTML Preformatted"/>
    <w:basedOn w:val="Normal"/>
    <w:link w:val="HTMLPreformattedChar"/>
    <w:uiPriority w:val="99"/>
    <w:semiHidden/>
    <w:unhideWhenUsed/>
    <w:rsid w:val="00826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semiHidden/>
    <w:rsid w:val="008269D7"/>
    <w:rPr>
      <w:rFonts w:ascii="Courier New" w:eastAsia="Times New Roman" w:hAnsi="Courier New" w:cs="Courier New"/>
      <w:kern w:val="0"/>
      <w:sz w:val="20"/>
      <w:szCs w:val="20"/>
      <w:lang w:eastAsia="zh-CN"/>
    </w:rPr>
  </w:style>
  <w:style w:type="character" w:customStyle="1" w:styleId="tag">
    <w:name w:val="tag"/>
    <w:basedOn w:val="DefaultParagraphFont"/>
    <w:rsid w:val="008269D7"/>
  </w:style>
  <w:style w:type="character" w:customStyle="1" w:styleId="title">
    <w:name w:val="title"/>
    <w:basedOn w:val="DefaultParagraphFont"/>
    <w:rsid w:val="008269D7"/>
  </w:style>
  <w:style w:type="character" w:customStyle="1" w:styleId="attribute">
    <w:name w:val="attribute"/>
    <w:basedOn w:val="DefaultParagraphFont"/>
    <w:rsid w:val="008269D7"/>
  </w:style>
  <w:style w:type="character" w:customStyle="1" w:styleId="value">
    <w:name w:val="value"/>
    <w:basedOn w:val="DefaultParagraphFont"/>
    <w:rsid w:val="008269D7"/>
  </w:style>
  <w:style w:type="character" w:customStyle="1" w:styleId="pseudo">
    <w:name w:val="pseudo"/>
    <w:basedOn w:val="DefaultParagraphFont"/>
    <w:rsid w:val="008269D7"/>
  </w:style>
  <w:style w:type="character" w:customStyle="1" w:styleId="rules">
    <w:name w:val="rules"/>
    <w:basedOn w:val="DefaultParagraphFont"/>
    <w:rsid w:val="008269D7"/>
  </w:style>
  <w:style w:type="character" w:customStyle="1" w:styleId="rule">
    <w:name w:val="rule"/>
    <w:basedOn w:val="DefaultParagraphFont"/>
    <w:rsid w:val="008269D7"/>
  </w:style>
  <w:style w:type="character" w:customStyle="1" w:styleId="number">
    <w:name w:val="number"/>
    <w:basedOn w:val="DefaultParagraphFont"/>
    <w:rsid w:val="008269D7"/>
  </w:style>
  <w:style w:type="character" w:customStyle="1" w:styleId="symbol">
    <w:name w:val="symbol"/>
    <w:basedOn w:val="DefaultParagraphFont"/>
    <w:rsid w:val="008269D7"/>
  </w:style>
  <w:style w:type="character" w:styleId="HTMLCode">
    <w:name w:val="HTML Code"/>
    <w:basedOn w:val="DefaultParagraphFont"/>
    <w:uiPriority w:val="99"/>
    <w:semiHidden/>
    <w:unhideWhenUsed/>
    <w:rsid w:val="008269D7"/>
    <w:rPr>
      <w:rFonts w:ascii="Courier New" w:eastAsia="Times New Roman" w:hAnsi="Courier New" w:cs="Courier New"/>
      <w:sz w:val="20"/>
      <w:szCs w:val="20"/>
    </w:rPr>
  </w:style>
  <w:style w:type="character" w:customStyle="1" w:styleId="string">
    <w:name w:val="string"/>
    <w:basedOn w:val="DefaultParagraphFont"/>
    <w:rsid w:val="008269D7"/>
  </w:style>
  <w:style w:type="character" w:customStyle="1" w:styleId="comment">
    <w:name w:val="comment"/>
    <w:basedOn w:val="DefaultParagraphFont"/>
    <w:rsid w:val="008269D7"/>
  </w:style>
  <w:style w:type="character" w:customStyle="1" w:styleId="attrselector">
    <w:name w:val="attr_selector"/>
    <w:basedOn w:val="DefaultParagraphFont"/>
    <w:rsid w:val="008269D7"/>
  </w:style>
  <w:style w:type="character" w:customStyle="1" w:styleId="hexcolor">
    <w:name w:val="hexcolor"/>
    <w:basedOn w:val="DefaultParagraphFont"/>
    <w:rsid w:val="0082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14566">
      <w:bodyDiv w:val="1"/>
      <w:marLeft w:val="0"/>
      <w:marRight w:val="0"/>
      <w:marTop w:val="0"/>
      <w:marBottom w:val="0"/>
      <w:divBdr>
        <w:top w:val="none" w:sz="0" w:space="0" w:color="auto"/>
        <w:left w:val="none" w:sz="0" w:space="0" w:color="auto"/>
        <w:bottom w:val="none" w:sz="0" w:space="0" w:color="auto"/>
        <w:right w:val="none" w:sz="0" w:space="0" w:color="auto"/>
      </w:divBdr>
      <w:divsChild>
        <w:div w:id="1870101108">
          <w:marLeft w:val="0"/>
          <w:marRight w:val="0"/>
          <w:marTop w:val="0"/>
          <w:marBottom w:val="0"/>
          <w:divBdr>
            <w:top w:val="none" w:sz="0" w:space="0" w:color="auto"/>
            <w:left w:val="none" w:sz="0" w:space="0" w:color="auto"/>
            <w:bottom w:val="none" w:sz="0" w:space="0" w:color="auto"/>
            <w:right w:val="none" w:sz="0" w:space="0" w:color="auto"/>
          </w:divBdr>
          <w:divsChild>
            <w:div w:id="1530414414">
              <w:marLeft w:val="0"/>
              <w:marRight w:val="0"/>
              <w:marTop w:val="0"/>
              <w:marBottom w:val="0"/>
              <w:divBdr>
                <w:top w:val="none" w:sz="0" w:space="0" w:color="auto"/>
                <w:left w:val="none" w:sz="0" w:space="0" w:color="auto"/>
                <w:bottom w:val="none" w:sz="0" w:space="0" w:color="auto"/>
                <w:right w:val="none" w:sz="0" w:space="0" w:color="auto"/>
              </w:divBdr>
              <w:divsChild>
                <w:div w:id="946892346">
                  <w:marLeft w:val="0"/>
                  <w:marRight w:val="0"/>
                  <w:marTop w:val="0"/>
                  <w:marBottom w:val="0"/>
                  <w:divBdr>
                    <w:top w:val="none" w:sz="0" w:space="0" w:color="auto"/>
                    <w:left w:val="none" w:sz="0" w:space="0" w:color="auto"/>
                    <w:bottom w:val="none" w:sz="0" w:space="0" w:color="auto"/>
                    <w:right w:val="none" w:sz="0" w:space="0" w:color="auto"/>
                  </w:divBdr>
                  <w:divsChild>
                    <w:div w:id="9837288">
                      <w:marLeft w:val="0"/>
                      <w:marRight w:val="0"/>
                      <w:marTop w:val="0"/>
                      <w:marBottom w:val="375"/>
                      <w:divBdr>
                        <w:top w:val="none" w:sz="0" w:space="0" w:color="auto"/>
                        <w:left w:val="none" w:sz="0" w:space="0" w:color="auto"/>
                        <w:bottom w:val="single" w:sz="6" w:space="19" w:color="D3D7D9"/>
                        <w:right w:val="none" w:sz="0" w:space="0" w:color="auto"/>
                      </w:divBdr>
                      <w:divsChild>
                        <w:div w:id="1674530613">
                          <w:marLeft w:val="0"/>
                          <w:marRight w:val="0"/>
                          <w:marTop w:val="0"/>
                          <w:marBottom w:val="150"/>
                          <w:divBdr>
                            <w:top w:val="none" w:sz="0" w:space="0" w:color="auto"/>
                            <w:left w:val="none" w:sz="0" w:space="0" w:color="auto"/>
                            <w:bottom w:val="dashed" w:sz="6" w:space="4" w:color="DDDDDD"/>
                            <w:right w:val="none" w:sz="0" w:space="0" w:color="auto"/>
                          </w:divBdr>
                          <w:divsChild>
                            <w:div w:id="298733305">
                              <w:marLeft w:val="0"/>
                              <w:marRight w:val="0"/>
                              <w:marTop w:val="0"/>
                              <w:marBottom w:val="0"/>
                              <w:divBdr>
                                <w:top w:val="none" w:sz="0" w:space="0" w:color="auto"/>
                                <w:left w:val="none" w:sz="0" w:space="0" w:color="auto"/>
                                <w:bottom w:val="none" w:sz="0" w:space="0" w:color="auto"/>
                                <w:right w:val="none" w:sz="0" w:space="0" w:color="auto"/>
                              </w:divBdr>
                            </w:div>
                            <w:div w:id="776371068">
                              <w:marLeft w:val="0"/>
                              <w:marRight w:val="0"/>
                              <w:marTop w:val="0"/>
                              <w:marBottom w:val="0"/>
                              <w:divBdr>
                                <w:top w:val="none" w:sz="0" w:space="0" w:color="auto"/>
                                <w:left w:val="none" w:sz="0" w:space="0" w:color="auto"/>
                                <w:bottom w:val="none" w:sz="0" w:space="0" w:color="auto"/>
                                <w:right w:val="none" w:sz="0" w:space="0" w:color="auto"/>
                              </w:divBdr>
                              <w:divsChild>
                                <w:div w:id="1547522472">
                                  <w:marLeft w:val="0"/>
                                  <w:marRight w:val="0"/>
                                  <w:marTop w:val="0"/>
                                  <w:marBottom w:val="0"/>
                                  <w:divBdr>
                                    <w:top w:val="none" w:sz="0" w:space="0" w:color="auto"/>
                                    <w:left w:val="none" w:sz="0" w:space="0" w:color="auto"/>
                                    <w:bottom w:val="none" w:sz="0" w:space="0" w:color="auto"/>
                                    <w:right w:val="none" w:sz="0" w:space="0" w:color="auto"/>
                                  </w:divBdr>
                                  <w:divsChild>
                                    <w:div w:id="1325938987">
                                      <w:marLeft w:val="0"/>
                                      <w:marRight w:val="150"/>
                                      <w:marTop w:val="0"/>
                                      <w:marBottom w:val="0"/>
                                      <w:divBdr>
                                        <w:top w:val="none" w:sz="0" w:space="0" w:color="auto"/>
                                        <w:left w:val="none" w:sz="0" w:space="0" w:color="auto"/>
                                        <w:bottom w:val="none" w:sz="0" w:space="0" w:color="auto"/>
                                        <w:right w:val="none" w:sz="0" w:space="0" w:color="auto"/>
                                      </w:divBdr>
                                    </w:div>
                                    <w:div w:id="1383674747">
                                      <w:marLeft w:val="0"/>
                                      <w:marRight w:val="150"/>
                                      <w:marTop w:val="0"/>
                                      <w:marBottom w:val="0"/>
                                      <w:divBdr>
                                        <w:top w:val="none" w:sz="0" w:space="0" w:color="auto"/>
                                        <w:left w:val="none" w:sz="0" w:space="0" w:color="auto"/>
                                        <w:bottom w:val="none" w:sz="0" w:space="0" w:color="auto"/>
                                        <w:right w:val="none" w:sz="0" w:space="0" w:color="auto"/>
                                      </w:divBdr>
                                    </w:div>
                                    <w:div w:id="27268874">
                                      <w:marLeft w:val="0"/>
                                      <w:marRight w:val="150"/>
                                      <w:marTop w:val="0"/>
                                      <w:marBottom w:val="0"/>
                                      <w:divBdr>
                                        <w:top w:val="none" w:sz="0" w:space="0" w:color="auto"/>
                                        <w:left w:val="none" w:sz="0" w:space="0" w:color="auto"/>
                                        <w:bottom w:val="none" w:sz="0" w:space="0" w:color="auto"/>
                                        <w:right w:val="none" w:sz="0" w:space="0" w:color="auto"/>
                                      </w:divBdr>
                                    </w:div>
                                    <w:div w:id="15587836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19453522">
                          <w:marLeft w:val="0"/>
                          <w:marRight w:val="0"/>
                          <w:marTop w:val="0"/>
                          <w:marBottom w:val="0"/>
                          <w:divBdr>
                            <w:top w:val="none" w:sz="0" w:space="0" w:color="auto"/>
                            <w:left w:val="none" w:sz="0" w:space="0" w:color="auto"/>
                            <w:bottom w:val="none" w:sz="0" w:space="0" w:color="auto"/>
                            <w:right w:val="none" w:sz="0" w:space="0" w:color="auto"/>
                          </w:divBdr>
                          <w:divsChild>
                            <w:div w:id="922763803">
                              <w:marLeft w:val="0"/>
                              <w:marRight w:val="0"/>
                              <w:marTop w:val="0"/>
                              <w:marBottom w:val="0"/>
                              <w:divBdr>
                                <w:top w:val="none" w:sz="0" w:space="0" w:color="auto"/>
                                <w:left w:val="none" w:sz="0" w:space="0" w:color="auto"/>
                                <w:bottom w:val="none" w:sz="0" w:space="0" w:color="auto"/>
                                <w:right w:val="none" w:sz="0" w:space="0" w:color="auto"/>
                              </w:divBdr>
                              <w:divsChild>
                                <w:div w:id="1383359683">
                                  <w:marLeft w:val="0"/>
                                  <w:marRight w:val="0"/>
                                  <w:marTop w:val="0"/>
                                  <w:marBottom w:val="0"/>
                                  <w:divBdr>
                                    <w:top w:val="none" w:sz="0" w:space="0" w:color="auto"/>
                                    <w:left w:val="none" w:sz="0" w:space="0" w:color="auto"/>
                                    <w:bottom w:val="none" w:sz="0" w:space="0" w:color="auto"/>
                                    <w:right w:val="none" w:sz="0" w:space="0" w:color="auto"/>
                                  </w:divBdr>
                                  <w:divsChild>
                                    <w:div w:id="1279336202">
                                      <w:marLeft w:val="0"/>
                                      <w:marRight w:val="0"/>
                                      <w:marTop w:val="0"/>
                                      <w:marBottom w:val="225"/>
                                      <w:divBdr>
                                        <w:top w:val="single" w:sz="6" w:space="0" w:color="D3D7D9"/>
                                        <w:left w:val="single" w:sz="6" w:space="0" w:color="D3D7D9"/>
                                        <w:bottom w:val="single" w:sz="6" w:space="0" w:color="D3D7D9"/>
                                        <w:right w:val="single" w:sz="6" w:space="0" w:color="D3D7D9"/>
                                      </w:divBdr>
                                      <w:divsChild>
                                        <w:div w:id="639654176">
                                          <w:marLeft w:val="0"/>
                                          <w:marRight w:val="0"/>
                                          <w:marTop w:val="0"/>
                                          <w:marBottom w:val="0"/>
                                          <w:divBdr>
                                            <w:top w:val="none" w:sz="0" w:space="0" w:color="auto"/>
                                            <w:left w:val="none" w:sz="0" w:space="0" w:color="auto"/>
                                            <w:bottom w:val="none" w:sz="0" w:space="0" w:color="auto"/>
                                            <w:right w:val="none" w:sz="0" w:space="0" w:color="auto"/>
                                          </w:divBdr>
                                          <w:divsChild>
                                            <w:div w:id="13322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94333">
                          <w:marLeft w:val="0"/>
                          <w:marRight w:val="0"/>
                          <w:marTop w:val="0"/>
                          <w:marBottom w:val="0"/>
                          <w:divBdr>
                            <w:top w:val="none" w:sz="0" w:space="0" w:color="auto"/>
                            <w:left w:val="none" w:sz="0" w:space="0" w:color="auto"/>
                            <w:bottom w:val="none" w:sz="0" w:space="0" w:color="auto"/>
                            <w:right w:val="none" w:sz="0" w:space="0" w:color="auto"/>
                          </w:divBdr>
                          <w:divsChild>
                            <w:div w:id="2016764071">
                              <w:marLeft w:val="0"/>
                              <w:marRight w:val="0"/>
                              <w:marTop w:val="0"/>
                              <w:marBottom w:val="0"/>
                              <w:divBdr>
                                <w:top w:val="none" w:sz="0" w:space="0" w:color="auto"/>
                                <w:left w:val="none" w:sz="0" w:space="0" w:color="auto"/>
                                <w:bottom w:val="none" w:sz="0" w:space="0" w:color="auto"/>
                                <w:right w:val="none" w:sz="0" w:space="0" w:color="auto"/>
                              </w:divBdr>
                              <w:divsChild>
                                <w:div w:id="1557011785">
                                  <w:marLeft w:val="0"/>
                                  <w:marRight w:val="0"/>
                                  <w:marTop w:val="0"/>
                                  <w:marBottom w:val="0"/>
                                  <w:divBdr>
                                    <w:top w:val="none" w:sz="0" w:space="0" w:color="auto"/>
                                    <w:left w:val="none" w:sz="0" w:space="0" w:color="auto"/>
                                    <w:bottom w:val="none" w:sz="0" w:space="0" w:color="auto"/>
                                    <w:right w:val="none" w:sz="0" w:space="0" w:color="auto"/>
                                  </w:divBdr>
                                  <w:divsChild>
                                    <w:div w:id="455176252">
                                      <w:marLeft w:val="0"/>
                                      <w:marRight w:val="0"/>
                                      <w:marTop w:val="0"/>
                                      <w:marBottom w:val="0"/>
                                      <w:divBdr>
                                        <w:top w:val="none" w:sz="0" w:space="0" w:color="auto"/>
                                        <w:left w:val="none" w:sz="0" w:space="0" w:color="auto"/>
                                        <w:bottom w:val="none" w:sz="0" w:space="0" w:color="auto"/>
                                        <w:right w:val="none" w:sz="0" w:space="0" w:color="auto"/>
                                      </w:divBdr>
                                      <w:divsChild>
                                        <w:div w:id="1949771748">
                                          <w:blockQuote w:val="1"/>
                                          <w:marLeft w:val="0"/>
                                          <w:marRight w:val="0"/>
                                          <w:marTop w:val="0"/>
                                          <w:marBottom w:val="375"/>
                                          <w:divBdr>
                                            <w:top w:val="none" w:sz="0" w:space="0" w:color="auto"/>
                                            <w:left w:val="single" w:sz="36" w:space="15" w:color="00A3CF"/>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jvantoll.com/" TargetMode="External"/><Relationship Id="rId18" Type="http://schemas.openxmlformats.org/officeDocument/2006/relationships/hyperlink" Target="http://www.w3cplus.com/css3/list-of-pseudo-elements-to-style-form-controls.html" TargetMode="External"/><Relationship Id="rId26" Type="http://schemas.openxmlformats.org/officeDocument/2006/relationships/hyperlink" Target="http://www.w3cplus.com/css3/list-of-pseudo-elements-to-style-form-controls.html" TargetMode="External"/><Relationship Id="rId39" Type="http://schemas.openxmlformats.org/officeDocument/2006/relationships/image" Target="media/image9.jpeg"/><Relationship Id="rId21" Type="http://schemas.openxmlformats.org/officeDocument/2006/relationships/hyperlink" Target="http://www.w3cplus.com/css3/list-of-pseudo-elements-to-style-form-controls.html" TargetMode="External"/><Relationship Id="rId34" Type="http://schemas.openxmlformats.org/officeDocument/2006/relationships/image" Target="media/image4.jpeg"/><Relationship Id="rId42" Type="http://schemas.openxmlformats.org/officeDocument/2006/relationships/image" Target="media/image12.jpeg"/><Relationship Id="rId47" Type="http://schemas.openxmlformats.org/officeDocument/2006/relationships/image" Target="media/image16.jpeg"/><Relationship Id="rId50" Type="http://schemas.openxmlformats.org/officeDocument/2006/relationships/image" Target="media/image18.jpeg"/><Relationship Id="rId55" Type="http://schemas.openxmlformats.org/officeDocument/2006/relationships/image" Target="media/image23.jpeg"/><Relationship Id="rId63" Type="http://schemas.openxmlformats.org/officeDocument/2006/relationships/image" Target="media/image31.jpeg"/><Relationship Id="rId7" Type="http://schemas.openxmlformats.org/officeDocument/2006/relationships/hyperlink" Target="http://www.w3cplus.com/blog/tags/113.html" TargetMode="External"/><Relationship Id="rId2" Type="http://schemas.openxmlformats.org/officeDocument/2006/relationships/styles" Target="styles.xml"/><Relationship Id="rId16" Type="http://schemas.openxmlformats.org/officeDocument/2006/relationships/hyperlink" Target="http://www.w3cplus.com/css3/list-of-pseudo-elements-to-style-form-controls.html" TargetMode="External"/><Relationship Id="rId20" Type="http://schemas.openxmlformats.org/officeDocument/2006/relationships/hyperlink" Target="http://www.w3cplus.com/css3/list-of-pseudo-elements-to-style-form-controls.html" TargetMode="External"/><Relationship Id="rId29" Type="http://schemas.openxmlformats.org/officeDocument/2006/relationships/hyperlink" Target="http://www.w3cplus.com/css3/list-of-pseudo-elements-to-style-form-controls.html" TargetMode="External"/><Relationship Id="rId41" Type="http://schemas.openxmlformats.org/officeDocument/2006/relationships/image" Target="media/image11.jpeg"/><Relationship Id="rId54" Type="http://schemas.openxmlformats.org/officeDocument/2006/relationships/image" Target="media/image22.jpeg"/><Relationship Id="rId62"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hyperlink" Target="http://www.w3cplus.com/blog/tags/359.html" TargetMode="External"/><Relationship Id="rId11" Type="http://schemas.openxmlformats.org/officeDocument/2006/relationships/hyperlink" Target="http://www.cnblogs.com/different/" TargetMode="External"/><Relationship Id="rId24" Type="http://schemas.openxmlformats.org/officeDocument/2006/relationships/hyperlink" Target="http://www.w3cplus.com/css3/list-of-pseudo-elements-to-style-form-controls.html" TargetMode="External"/><Relationship Id="rId32" Type="http://schemas.openxmlformats.org/officeDocument/2006/relationships/image" Target="media/image2.jpeg"/><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image" Target="media/image15.jpeg"/><Relationship Id="rId53" Type="http://schemas.openxmlformats.org/officeDocument/2006/relationships/image" Target="media/image21.jpeg"/><Relationship Id="rId58" Type="http://schemas.openxmlformats.org/officeDocument/2006/relationships/image" Target="media/image26.jpeg"/><Relationship Id="rId5" Type="http://schemas.openxmlformats.org/officeDocument/2006/relationships/hyperlink" Target="http://www.w3cplus.com/blog/tags/105.html" TargetMode="External"/><Relationship Id="rId15" Type="http://schemas.openxmlformats.org/officeDocument/2006/relationships/hyperlink" Target="http://www.w3cplus.com/css3/list-of-pseudo-elements-to-style-form-controls.html" TargetMode="External"/><Relationship Id="rId23" Type="http://schemas.openxmlformats.org/officeDocument/2006/relationships/hyperlink" Target="http://www.w3cplus.com/css3/list-of-pseudo-elements-to-style-form-controls.html" TargetMode="External"/><Relationship Id="rId28" Type="http://schemas.openxmlformats.org/officeDocument/2006/relationships/hyperlink" Target="http://www.w3cplus.com/css3/list-of-pseudo-elements-to-style-form-controls.html" TargetMode="External"/><Relationship Id="rId36" Type="http://schemas.openxmlformats.org/officeDocument/2006/relationships/image" Target="media/image6.jpeg"/><Relationship Id="rId49" Type="http://schemas.openxmlformats.org/officeDocument/2006/relationships/image" Target="media/image17.jpeg"/><Relationship Id="rId57" Type="http://schemas.openxmlformats.org/officeDocument/2006/relationships/image" Target="media/image25.jpeg"/><Relationship Id="rId61" Type="http://schemas.openxmlformats.org/officeDocument/2006/relationships/image" Target="media/image29.jpeg"/><Relationship Id="rId10" Type="http://schemas.openxmlformats.org/officeDocument/2006/relationships/image" Target="media/image1.png"/><Relationship Id="rId19" Type="http://schemas.openxmlformats.org/officeDocument/2006/relationships/hyperlink" Target="http://www.w3cplus.com/css3/list-of-pseudo-elements-to-style-form-controls.html" TargetMode="External"/><Relationship Id="rId31" Type="http://schemas.openxmlformats.org/officeDocument/2006/relationships/hyperlink" Target="http://www.w3cplus.com/css3/list-of-pseudo-elements-to-style-form-controls.html" TargetMode="External"/><Relationship Id="rId44" Type="http://schemas.openxmlformats.org/officeDocument/2006/relationships/image" Target="media/image14.jpeg"/><Relationship Id="rId52" Type="http://schemas.openxmlformats.org/officeDocument/2006/relationships/image" Target="media/image20.jpeg"/><Relationship Id="rId60" Type="http://schemas.openxmlformats.org/officeDocument/2006/relationships/image" Target="media/image28.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aov.com/2013/download/video_download.html" TargetMode="External"/><Relationship Id="rId14" Type="http://schemas.openxmlformats.org/officeDocument/2006/relationships/hyperlink" Target="http://www.w3cplus.com/css3/list-of-pseudo-elements-to-style-form-controls.html" TargetMode="External"/><Relationship Id="rId22" Type="http://schemas.openxmlformats.org/officeDocument/2006/relationships/hyperlink" Target="http://www.w3cplus.com/css3/list-of-pseudo-elements-to-style-form-controls.html" TargetMode="External"/><Relationship Id="rId27" Type="http://schemas.openxmlformats.org/officeDocument/2006/relationships/hyperlink" Target="http://www.w3cplus.com/css3/list-of-pseudo-elements-to-style-form-controls.html" TargetMode="External"/><Relationship Id="rId30" Type="http://schemas.openxmlformats.org/officeDocument/2006/relationships/hyperlink" Target="http://www.w3cplus.com/css3/list-of-pseudo-elements-to-style-form-controls.html" TargetMode="External"/><Relationship Id="rId35" Type="http://schemas.openxmlformats.org/officeDocument/2006/relationships/image" Target="media/image5.jpeg"/><Relationship Id="rId43" Type="http://schemas.openxmlformats.org/officeDocument/2006/relationships/image" Target="media/image13.jpeg"/><Relationship Id="rId48" Type="http://schemas.openxmlformats.org/officeDocument/2006/relationships/hyperlink" Target="http://www.w3cplus.com/css3/list-of-pseudo-elements-to-style-form-controls.html" TargetMode="External"/><Relationship Id="rId56" Type="http://schemas.openxmlformats.org/officeDocument/2006/relationships/image" Target="media/image24.jpeg"/><Relationship Id="rId64" Type="http://schemas.openxmlformats.org/officeDocument/2006/relationships/fontTable" Target="fontTable.xml"/><Relationship Id="rId8" Type="http://schemas.openxmlformats.org/officeDocument/2006/relationships/hyperlink" Target="http://www.w3cplus.com/blog/tags/170.html" TargetMode="External"/><Relationship Id="rId51"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hyperlink" Target="http://tjvantoll.com/" TargetMode="External"/><Relationship Id="rId17" Type="http://schemas.openxmlformats.org/officeDocument/2006/relationships/hyperlink" Target="http://www.w3cplus.com/css3/list-of-pseudo-elements-to-style-form-controls.html" TargetMode="External"/><Relationship Id="rId25" Type="http://schemas.openxmlformats.org/officeDocument/2006/relationships/hyperlink" Target="http://www.w3cplus.com/css3/list-of-pseudo-elements-to-style-form-controls.html"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hyperlink" Target="http://www.w3cplus.com/css3/list-of-pseudo-elements-to-style-form-controls.html" TargetMode="External"/><Relationship Id="rId59"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2222</Words>
  <Characters>12670</Characters>
  <Application>Microsoft Office Word</Application>
  <DocSecurity>0</DocSecurity>
  <Lines>105</Lines>
  <Paragraphs>29</Paragraphs>
  <ScaleCrop>false</ScaleCrop>
  <Company>Accenture</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2</cp:revision>
  <dcterms:created xsi:type="dcterms:W3CDTF">2015-12-09T14:58:00Z</dcterms:created>
  <dcterms:modified xsi:type="dcterms:W3CDTF">2015-12-09T14:59:00Z</dcterms:modified>
</cp:coreProperties>
</file>