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ACD" w:rsidRDefault="00A66AD7">
      <w:pPr>
        <w:rPr>
          <w:rFonts w:ascii="Microsoft YaHei UI" w:eastAsia="Microsoft YaHei UI" w:hAnsi="Microsoft YaHei UI"/>
          <w:b/>
          <w:sz w:val="28"/>
          <w:szCs w:val="28"/>
        </w:rPr>
      </w:pPr>
      <w:r w:rsidRPr="00A66AD7">
        <w:rPr>
          <w:rFonts w:ascii="Microsoft YaHei UI" w:eastAsia="Microsoft YaHei UI" w:hAnsi="Microsoft YaHei UI" w:hint="eastAsia"/>
          <w:b/>
          <w:sz w:val="28"/>
          <w:szCs w:val="28"/>
        </w:rPr>
        <w:t>为什么选用Handlebars</w:t>
      </w:r>
    </w:p>
    <w:p w:rsidR="00A66AD7" w:rsidRPr="00A66AD7" w:rsidRDefault="00A66AD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  <w:b/>
          <w:sz w:val="28"/>
          <w:szCs w:val="28"/>
        </w:rPr>
        <w:tab/>
      </w:r>
      <w:r>
        <w:rPr>
          <w:rFonts w:ascii="Microsoft YaHei UI" w:eastAsia="Microsoft YaHei UI" w:hAnsi="Microsoft YaHei UI" w:hint="eastAsia"/>
        </w:rPr>
        <w:t>目前Java开发,涉及到页面表示时，主要有两种解决办法。</w:t>
      </w:r>
    </w:p>
    <w:p w:rsidR="00A66AD7" w:rsidRDefault="00A66AD7" w:rsidP="006C2E4B">
      <w:pPr>
        <w:pStyle w:val="ListParagraph"/>
        <w:numPr>
          <w:ilvl w:val="0"/>
          <w:numId w:val="1"/>
        </w:numPr>
        <w:rPr>
          <w:rStyle w:val="Strong"/>
          <w:rFonts w:ascii="Microsoft YaHei" w:eastAsia="Microsoft YaHei" w:hAnsi="Microsoft YaHei"/>
          <w:color w:val="494949"/>
          <w:sz w:val="23"/>
          <w:szCs w:val="23"/>
          <w:shd w:val="clear" w:color="auto" w:fill="FFFFFF"/>
        </w:rPr>
      </w:pPr>
      <w:proofErr w:type="gramStart"/>
      <w:r w:rsidRPr="006C2E4B">
        <w:rPr>
          <w:rStyle w:val="Strong"/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struts2</w:t>
      </w:r>
      <w:r w:rsidRPr="006C2E4B">
        <w:rPr>
          <w:rStyle w:val="Strong"/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/</w:t>
      </w:r>
      <w:proofErr w:type="spellStart"/>
      <w:r w:rsidRPr="006C2E4B">
        <w:rPr>
          <w:rStyle w:val="Strong"/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spring</w:t>
      </w:r>
      <w:r w:rsidRPr="006C2E4B">
        <w:rPr>
          <w:rStyle w:val="Strong"/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+</w:t>
      </w:r>
      <w:proofErr w:type="gramEnd"/>
      <w:r w:rsidRPr="006C2E4B">
        <w:rPr>
          <w:rStyle w:val="Strong"/>
          <w:rFonts w:ascii="Microsoft YaHei" w:eastAsia="Microsoft YaHei" w:hAnsi="Microsoft YaHei" w:hint="eastAsia"/>
          <w:color w:val="FF0000"/>
          <w:sz w:val="23"/>
          <w:szCs w:val="23"/>
          <w:shd w:val="clear" w:color="auto" w:fill="FFFFFF"/>
        </w:rPr>
        <w:t>vo+el</w:t>
      </w:r>
      <w:proofErr w:type="spellEnd"/>
      <w:r w:rsidRPr="006C2E4B">
        <w:rPr>
          <w:rStyle w:val="Strong"/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表达式。</w:t>
      </w:r>
    </w:p>
    <w:p w:rsidR="006C2E4B" w:rsidRPr="006C2E4B" w:rsidRDefault="006C2E4B" w:rsidP="006C2E4B">
      <w:pPr>
        <w:pStyle w:val="ListParagraph"/>
        <w:ind w:left="1080"/>
        <w:rPr>
          <w:rStyle w:val="Strong"/>
          <w:rFonts w:ascii="Microsoft YaHei" w:eastAsia="Microsoft YaHei" w:hAnsi="Microsoft YaHei" w:hint="eastAsia"/>
          <w:color w:val="0070C0"/>
          <w:sz w:val="23"/>
          <w:szCs w:val="23"/>
          <w:shd w:val="clear" w:color="auto" w:fill="FFFFFF"/>
        </w:rPr>
      </w:pPr>
      <w:r w:rsidRPr="006C2E4B">
        <w:rPr>
          <w:rStyle w:val="Strong"/>
          <w:rFonts w:ascii="Microsoft YaHei" w:eastAsia="Microsoft YaHei" w:hAnsi="Microsoft YaHei" w:hint="eastAsia"/>
          <w:color w:val="0070C0"/>
          <w:sz w:val="23"/>
          <w:szCs w:val="23"/>
          <w:shd w:val="clear" w:color="auto" w:fill="FFFFFF"/>
        </w:rPr>
        <w:t>原理：</w:t>
      </w:r>
    </w:p>
    <w:p w:rsidR="006C2E4B" w:rsidRPr="006C2E4B" w:rsidRDefault="006C2E4B" w:rsidP="006C2E4B">
      <w:pPr>
        <w:pStyle w:val="ListParagraph"/>
        <w:ind w:left="1440"/>
        <w:rPr>
          <w:rFonts w:ascii="Microsoft YaHei" w:eastAsia="Microsoft YaHei" w:hAnsi="Microsoft YaHei"/>
          <w:sz w:val="23"/>
          <w:szCs w:val="23"/>
          <w:shd w:val="clear" w:color="auto" w:fill="FFFFFF"/>
        </w:rPr>
      </w:pPr>
      <w:r w:rsidRPr="006C2E4B">
        <w:rPr>
          <w:rFonts w:ascii="Microsoft YaHei UI" w:eastAsia="Microsoft YaHei UI" w:hAnsi="Microsoft YaHei UI" w:hint="eastAsia"/>
        </w:rPr>
        <w:t>VO：</w:t>
      </w:r>
      <w:proofErr w:type="spellStart"/>
      <w:r w:rsidRPr="006C2E4B">
        <w:rPr>
          <w:rFonts w:ascii="Microsoft YaHei UI" w:eastAsia="Microsoft YaHei UI" w:hAnsi="Microsoft YaHei UI" w:hint="eastAsia"/>
        </w:rPr>
        <w:t>ViewObject</w:t>
      </w:r>
      <w:proofErr w:type="spellEnd"/>
      <w:r w:rsidRPr="006C2E4B">
        <w:rPr>
          <w:rFonts w:ascii="Microsoft YaHei UI" w:eastAsia="Microsoft YaHei UI" w:hAnsi="Microsoft YaHei UI" w:hint="eastAsia"/>
        </w:rPr>
        <w:t>，</w:t>
      </w:r>
      <w:proofErr w:type="spellStart"/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vo</w:t>
      </w:r>
      <w:proofErr w:type="spellEnd"/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的属性可以是String、List、Map等等等，又可以</w:t>
      </w:r>
      <w:proofErr w:type="spellStart"/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vo</w:t>
      </w:r>
      <w:proofErr w:type="spellEnd"/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套</w:t>
      </w:r>
      <w:proofErr w:type="spellStart"/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vo</w:t>
      </w:r>
      <w:proofErr w:type="spellEnd"/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，因此这种方式非常灵活，也非常好用。</w:t>
      </w:r>
    </w:p>
    <w:p w:rsidR="006C2E4B" w:rsidRPr="006C2E4B" w:rsidRDefault="006C2E4B" w:rsidP="006C2E4B">
      <w:pPr>
        <w:pStyle w:val="ListParagraph"/>
        <w:ind w:left="1440"/>
        <w:rPr>
          <w:rFonts w:ascii="Microsoft YaHei" w:eastAsia="Microsoft YaHei" w:hAnsi="Microsoft YaHei"/>
          <w:color w:val="494949"/>
          <w:sz w:val="23"/>
          <w:szCs w:val="23"/>
          <w:shd w:val="clear" w:color="auto" w:fill="FFFFFF"/>
        </w:rPr>
      </w:pPr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EL：</w:t>
      </w:r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el表达式</w:t>
      </w:r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，通常是${</w:t>
      </w:r>
      <w:proofErr w:type="gramStart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}、</w:t>
      </w:r>
      <w:proofErr w:type="spellStart"/>
      <w:proofErr w:type="gramEnd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forEach</w:t>
      </w:r>
      <w:proofErr w:type="spellEnd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标签什么的，即可构造出界面。</w:t>
      </w:r>
    </w:p>
    <w:p w:rsidR="006C2E4B" w:rsidRPr="00F03B50" w:rsidRDefault="006C2E4B" w:rsidP="00F03B50">
      <w:pPr>
        <w:pStyle w:val="ListParagraph"/>
        <w:ind w:left="1080"/>
        <w:rPr>
          <w:rFonts w:ascii="Microsoft YaHei" w:eastAsia="Microsoft YaHei" w:hAnsi="Microsoft YaHei"/>
          <w:color w:val="494949"/>
          <w:sz w:val="23"/>
          <w:szCs w:val="23"/>
          <w:shd w:val="clear" w:color="auto" w:fill="FFFFFF"/>
        </w:rPr>
      </w:pPr>
      <w:r w:rsidRPr="006C2E4B">
        <w:rPr>
          <w:rFonts w:ascii="Microsoft YaHei" w:eastAsia="Microsoft YaHei" w:hAnsi="Microsoft YaHei" w:hint="eastAsia"/>
          <w:b/>
          <w:color w:val="0070C0"/>
          <w:sz w:val="23"/>
          <w:szCs w:val="23"/>
          <w:shd w:val="clear" w:color="auto" w:fill="FFFFFF"/>
        </w:rPr>
        <w:t>缺点</w:t>
      </w:r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：</w:t>
      </w:r>
      <w:r w:rsidRPr="006C2E4B"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利用</w:t>
      </w:r>
      <w:r>
        <w:rPr>
          <w:rFonts w:ascii="Microsoft YaHei" w:eastAsia="Microsoft YaHei" w:hAnsi="Microsoft YaHei" w:hint="eastAsia"/>
          <w:sz w:val="23"/>
          <w:szCs w:val="23"/>
          <w:shd w:val="clear" w:color="auto" w:fill="FFFFFF"/>
        </w:rPr>
        <w:t>el表达式来生成HTML代码，这个动作时有服务器执行的，服务器解析完成后，才发送到客户端浏览器，会占用大量的服务器资源，而且响应速度缓慢。</w:t>
      </w:r>
    </w:p>
    <w:p w:rsidR="006C2E4B" w:rsidRDefault="006C2E4B" w:rsidP="006C2E4B">
      <w:pPr>
        <w:pStyle w:val="ListParagraph"/>
        <w:ind w:left="1080"/>
        <w:rPr>
          <w:rFonts w:ascii="Microsoft YaHei UI" w:eastAsia="Microsoft YaHei UI" w:hAnsi="Microsoft YaHei UI"/>
        </w:rPr>
      </w:pPr>
      <w:r w:rsidRPr="00F03B50">
        <w:rPr>
          <w:rFonts w:ascii="Microsoft YaHei UI" w:eastAsia="Microsoft YaHei UI" w:hAnsi="Microsoft YaHei UI" w:hint="eastAsia"/>
          <w:b/>
          <w:color w:val="0070C0"/>
        </w:rPr>
        <w:t>实例</w:t>
      </w:r>
      <w:r>
        <w:rPr>
          <w:rFonts w:ascii="Microsoft YaHei UI" w:eastAsia="Microsoft YaHei UI" w:hAnsi="Microsoft YaHei UI" w:hint="eastAsia"/>
        </w:rPr>
        <w:t>：</w:t>
      </w:r>
    </w:p>
    <w:p w:rsidR="006C2E4B" w:rsidRPr="006C2E4B" w:rsidRDefault="006C2E4B" w:rsidP="006C2E4B">
      <w:pPr>
        <w:pStyle w:val="HTMLPreformatted"/>
        <w:spacing w:line="375" w:lineRule="atLeast"/>
        <w:ind w:left="1080"/>
        <w:rPr>
          <w:color w:val="000000"/>
          <w:sz w:val="18"/>
          <w:szCs w:val="18"/>
        </w:rPr>
      </w:pPr>
      <w:r>
        <w:rPr>
          <w:rFonts w:ascii="SimSun" w:eastAsia="SimSun" w:hAnsi="SimSun" w:hint="eastAsia"/>
          <w:color w:val="00808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</w:t>
      </w:r>
      <w:r w:rsidRPr="006C2E4B">
        <w:rPr>
          <w:color w:val="0000FF"/>
          <w:sz w:val="18"/>
          <w:szCs w:val="18"/>
        </w:rPr>
        <w:t>&lt;</w:t>
      </w:r>
      <w:proofErr w:type="spellStart"/>
      <w:r w:rsidRPr="006C2E4B">
        <w:rPr>
          <w:color w:val="800000"/>
          <w:sz w:val="18"/>
          <w:szCs w:val="18"/>
        </w:rPr>
        <w:t>c</w:t>
      </w:r>
      <w:proofErr w:type="gramStart"/>
      <w:r w:rsidRPr="006C2E4B">
        <w:rPr>
          <w:color w:val="800000"/>
          <w:sz w:val="18"/>
          <w:szCs w:val="18"/>
        </w:rPr>
        <w:t>:forEach</w:t>
      </w:r>
      <w:proofErr w:type="spellEnd"/>
      <w:proofErr w:type="gramEnd"/>
      <w:r w:rsidRPr="006C2E4B">
        <w:rPr>
          <w:color w:val="800000"/>
          <w:sz w:val="18"/>
          <w:szCs w:val="18"/>
        </w:rPr>
        <w:t xml:space="preserve"> </w:t>
      </w:r>
      <w:proofErr w:type="spellStart"/>
      <w:r w:rsidRPr="006C2E4B">
        <w:rPr>
          <w:color w:val="FF0000"/>
          <w:sz w:val="18"/>
          <w:szCs w:val="18"/>
        </w:rPr>
        <w:t>var</w:t>
      </w:r>
      <w:proofErr w:type="spellEnd"/>
      <w:r w:rsidRPr="006C2E4B">
        <w:rPr>
          <w:color w:val="0000FF"/>
          <w:sz w:val="18"/>
          <w:szCs w:val="18"/>
        </w:rPr>
        <w:t>='</w:t>
      </w:r>
      <w:proofErr w:type="spellStart"/>
      <w:r w:rsidRPr="006C2E4B">
        <w:rPr>
          <w:color w:val="0000FF"/>
          <w:sz w:val="18"/>
          <w:szCs w:val="18"/>
        </w:rPr>
        <w:t>bm</w:t>
      </w:r>
      <w:proofErr w:type="spellEnd"/>
      <w:r w:rsidRPr="006C2E4B">
        <w:rPr>
          <w:color w:val="0000FF"/>
          <w:sz w:val="18"/>
          <w:szCs w:val="18"/>
        </w:rPr>
        <w:t xml:space="preserve">' </w:t>
      </w:r>
      <w:r w:rsidRPr="006C2E4B">
        <w:rPr>
          <w:color w:val="FF0000"/>
          <w:sz w:val="18"/>
          <w:szCs w:val="18"/>
        </w:rPr>
        <w:t>items</w:t>
      </w:r>
      <w:r w:rsidRPr="006C2E4B">
        <w:rPr>
          <w:color w:val="0000FF"/>
          <w:sz w:val="18"/>
          <w:szCs w:val="18"/>
        </w:rPr>
        <w:t>="${</w:t>
      </w:r>
      <w:proofErr w:type="spellStart"/>
      <w:r w:rsidRPr="006C2E4B">
        <w:rPr>
          <w:color w:val="0000FF"/>
          <w:sz w:val="18"/>
          <w:szCs w:val="18"/>
        </w:rPr>
        <w:t>contractAuditVo.borrowerModels</w:t>
      </w:r>
      <w:proofErr w:type="spellEnd"/>
      <w:r w:rsidRPr="006C2E4B">
        <w:rPr>
          <w:color w:val="0000FF"/>
          <w:sz w:val="18"/>
          <w:szCs w:val="18"/>
        </w:rPr>
        <w:t>}"&gt;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2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table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3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tbody</w:t>
      </w:r>
      <w:proofErr w:type="spell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4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5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6C2E4B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借款人</w:t>
      </w:r>
      <w:r w:rsidRPr="006C2E4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编号：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6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7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8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${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>bm.borrowerId</w:t>
      </w:r>
      <w:proofErr w:type="spellEnd"/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  <w:proofErr w:type="gramEnd"/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9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10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11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12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13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6C2E4B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客</w:t>
      </w:r>
      <w:r w:rsidRPr="006C2E4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户编号：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14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15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16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${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>bm.customerId</w:t>
      </w:r>
      <w:proofErr w:type="spellEnd"/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  <w:proofErr w:type="gramEnd"/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17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18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19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20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21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6C2E4B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曾用名：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22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23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24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${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>bm.usedName</w:t>
      </w:r>
      <w:proofErr w:type="spellEnd"/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  <w:proofErr w:type="gramEnd"/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lastRenderedPageBreak/>
        <w:t>25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26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27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proofErr w:type="gram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28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tbody</w:t>
      </w:r>
      <w:proofErr w:type="spell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29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table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Default="006C2E4B" w:rsidP="006C2E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FF"/>
          <w:sz w:val="18"/>
          <w:szCs w:val="18"/>
        </w:rPr>
      </w:pPr>
      <w:r w:rsidRPr="006C2E4B">
        <w:rPr>
          <w:rFonts w:ascii="Courier New" w:eastAsia="Times New Roman" w:hAnsi="Courier New" w:cs="Courier New"/>
          <w:color w:val="008080"/>
          <w:sz w:val="18"/>
          <w:szCs w:val="18"/>
        </w:rPr>
        <w:t>30</w:t>
      </w:r>
      <w:r w:rsidRPr="006C2E4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c</w:t>
      </w:r>
      <w:proofErr w:type="gramStart"/>
      <w:r w:rsidRPr="006C2E4B">
        <w:rPr>
          <w:rFonts w:ascii="Courier New" w:eastAsia="Times New Roman" w:hAnsi="Courier New" w:cs="Courier New"/>
          <w:color w:val="800000"/>
          <w:sz w:val="18"/>
          <w:szCs w:val="18"/>
        </w:rPr>
        <w:t>:forEach</w:t>
      </w:r>
      <w:proofErr w:type="spellEnd"/>
      <w:proofErr w:type="gramEnd"/>
      <w:r w:rsidRPr="006C2E4B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6C2E4B" w:rsidRPr="006C2E4B" w:rsidRDefault="006C2E4B" w:rsidP="006C2E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C2E4B" w:rsidRPr="006C2E4B" w:rsidRDefault="006C2E4B" w:rsidP="006C2E4B">
      <w:pPr>
        <w:pStyle w:val="ListParagraph"/>
        <w:numPr>
          <w:ilvl w:val="0"/>
          <w:numId w:val="1"/>
        </w:numPr>
        <w:rPr>
          <w:rStyle w:val="Strong"/>
          <w:rFonts w:ascii="Microsoft YaHei UI" w:eastAsia="Microsoft YaHei UI" w:hAnsi="Microsoft YaHei UI"/>
          <w:b w:val="0"/>
          <w:bCs w:val="0"/>
        </w:rPr>
      </w:pPr>
      <w:proofErr w:type="spellStart"/>
      <w:r>
        <w:rPr>
          <w:rStyle w:val="Strong"/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Json+ajax</w:t>
      </w:r>
      <w:proofErr w:type="spellEnd"/>
      <w:r>
        <w:rPr>
          <w:rStyle w:val="Strong"/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+拼html</w:t>
      </w:r>
    </w:p>
    <w:p w:rsidR="006C2E4B" w:rsidRDefault="006C2E4B" w:rsidP="006C2E4B">
      <w:pPr>
        <w:pStyle w:val="ListParagraph"/>
        <w:ind w:left="1080"/>
        <w:rPr>
          <w:rFonts w:ascii="Microsoft YaHei" w:eastAsia="Microsoft YaHei" w:hAnsi="Microsoft YaHei"/>
          <w:color w:val="494949"/>
          <w:sz w:val="23"/>
          <w:szCs w:val="23"/>
          <w:shd w:val="clear" w:color="auto" w:fill="FFFFFF"/>
        </w:rPr>
      </w:pPr>
      <w:r w:rsidRPr="006C2E4B">
        <w:rPr>
          <w:rFonts w:ascii="Microsoft YaHei" w:eastAsia="Microsoft YaHei" w:hAnsi="Microsoft YaHei" w:hint="eastAsia"/>
          <w:b/>
          <w:color w:val="0070C0"/>
          <w:sz w:val="23"/>
          <w:szCs w:val="23"/>
          <w:shd w:val="clear" w:color="auto" w:fill="FFFFFF"/>
        </w:rPr>
        <w:t>原理：</w:t>
      </w:r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这种方法通常是基于Ajax通信返回的</w:t>
      </w:r>
      <w:proofErr w:type="spellStart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Json</w:t>
      </w:r>
      <w:proofErr w:type="spellEnd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字符串来构造HTML，因为服务器端只负责返回</w:t>
      </w:r>
      <w:proofErr w:type="spellStart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Json</w:t>
      </w:r>
      <w:proofErr w:type="spellEnd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字符串，由客户端来通过JS脚本来解析，服务器负载小，响应速度快。</w:t>
      </w:r>
    </w:p>
    <w:p w:rsidR="006C2E4B" w:rsidRDefault="006C2E4B" w:rsidP="006C2E4B">
      <w:pPr>
        <w:pStyle w:val="ListParagraph"/>
        <w:ind w:left="1080"/>
        <w:rPr>
          <w:rFonts w:ascii="Microsoft YaHei" w:eastAsia="Microsoft YaHei" w:hAnsi="Microsoft YaHei"/>
          <w:color w:val="494949"/>
          <w:sz w:val="23"/>
          <w:szCs w:val="23"/>
          <w:shd w:val="clear" w:color="auto" w:fill="FFFFFF"/>
        </w:rPr>
      </w:pPr>
      <w:r w:rsidRPr="006C2E4B">
        <w:rPr>
          <w:rFonts w:ascii="Microsoft YaHei" w:eastAsia="Microsoft YaHei" w:hAnsi="Microsoft YaHei" w:hint="eastAsia"/>
          <w:b/>
          <w:color w:val="0070C0"/>
          <w:sz w:val="23"/>
          <w:szCs w:val="23"/>
          <w:shd w:val="clear" w:color="auto" w:fill="FFFFFF"/>
        </w:rPr>
        <w:t>缺点：</w:t>
      </w:r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 xml:space="preserve">HTML是通过拼接方式来实现的，页面中出现了大量的html +=" html代码（div, </w:t>
      </w:r>
      <w:proofErr w:type="spellStart"/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td,tr</w:t>
      </w:r>
      <w:proofErr w:type="spellEnd"/>
      <w:r>
        <w:rPr>
          <w:rFonts w:asciiTheme="minorEastAsia" w:hAnsiTheme="minorEastAsia" w:hint="eastAsia"/>
          <w:color w:val="494949"/>
          <w:sz w:val="23"/>
          <w:szCs w:val="23"/>
          <w:shd w:val="clear" w:color="auto" w:fill="FFFFFF"/>
        </w:rPr>
        <w:t>･･････</w:t>
      </w:r>
      <w:r>
        <w:rPr>
          <w:rFonts w:ascii="Microsoft YaHei" w:eastAsia="Microsoft YaHei" w:hAnsi="Microsoft YaHei" w:hint="eastAsia"/>
          <w:color w:val="494949"/>
          <w:sz w:val="23"/>
          <w:szCs w:val="23"/>
          <w:shd w:val="clear" w:color="auto" w:fill="FFFFFF"/>
        </w:rPr>
        <w:t>）"，使得页面层次结构非常零乱，不利于维护。</w:t>
      </w:r>
    </w:p>
    <w:p w:rsidR="00F03B50" w:rsidRDefault="00F03B50" w:rsidP="00F03B50">
      <w:pPr>
        <w:pStyle w:val="ListParagraph"/>
        <w:ind w:left="1080"/>
        <w:rPr>
          <w:rFonts w:ascii="Microsoft YaHei UI" w:eastAsia="Microsoft YaHei UI" w:hAnsi="Microsoft YaHei UI"/>
        </w:rPr>
      </w:pPr>
      <w:r w:rsidRPr="00F03B50">
        <w:rPr>
          <w:rFonts w:ascii="Microsoft YaHei UI" w:eastAsia="Microsoft YaHei UI" w:hAnsi="Microsoft YaHei UI" w:hint="eastAsia"/>
          <w:b/>
          <w:color w:val="0070C0"/>
        </w:rPr>
        <w:t>实例</w:t>
      </w:r>
      <w:r>
        <w:rPr>
          <w:rFonts w:ascii="Microsoft YaHei UI" w:eastAsia="Microsoft YaHei UI" w:hAnsi="Microsoft YaHei UI" w:hint="eastAsia"/>
        </w:rPr>
        <w:t>：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3B50">
        <w:rPr>
          <w:rFonts w:ascii="Courier New" w:eastAsia="Times New Roman" w:hAnsi="Courier New" w:cs="Courier New"/>
          <w:color w:val="0000FF"/>
          <w:sz w:val="18"/>
          <w:szCs w:val="18"/>
        </w:rPr>
        <w:t>var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="";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2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$.</w:t>
      </w:r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each(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jsonObject.cl,</w:t>
      </w:r>
      <w:r w:rsidRPr="00F03B50">
        <w:rPr>
          <w:rFonts w:ascii="Courier New" w:eastAsia="Times New Roman" w:hAnsi="Courier New" w:cs="Courier New"/>
          <w:color w:val="0000FF"/>
          <w:sz w:val="18"/>
          <w:szCs w:val="18"/>
        </w:rPr>
        <w:t>function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i,n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3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4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="";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5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6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03B50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F03B50">
        <w:rPr>
          <w:rFonts w:ascii="ＭＳ 明朝" w:eastAsia="ＭＳ 明朝" w:hAnsi="ＭＳ 明朝" w:cs="ＭＳ 明朝" w:hint="eastAsia"/>
          <w:color w:val="008000"/>
          <w:sz w:val="18"/>
          <w:szCs w:val="18"/>
        </w:rPr>
        <w:t>插入合同文本数据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7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+="&lt;div title='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出借人信息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---"+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n.cm.lenderName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)+"' style='overflow:auto;padding:5px;'&gt;";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8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+="&lt;table class='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ui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-table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ui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-table-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noborder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'&gt;";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 xml:space="preserve"> 9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tbody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10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合同</w:t>
      </w:r>
      <w:r w:rsidRPr="00F03B5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编号：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n.cm.contractId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)+"&lt;/p&gt;&lt;/td&gt;&lt;/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11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class='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ui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-table-split'&gt;&lt;td&gt;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出借人姓名：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n.cm.lenderName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)+"&lt;/p&gt;&lt;/td&gt;&lt;/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12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出借人</w:t>
      </w:r>
      <w:r w:rsidRPr="00F03B5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证件类型：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n.cm.lenderIdType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)+"&lt;/p&gt;&lt;/td&gt;&lt;/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13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class='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ui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-table-split'&gt;&lt;td&gt;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出借人</w:t>
      </w:r>
      <w:r w:rsidRPr="00F03B5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证件号：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n.cm.lenderIdNum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)+"&lt;/p&gt;&lt;/td&gt;&lt;/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14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出借金</w:t>
      </w:r>
      <w:r w:rsidRPr="00F03B5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额：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n.cm.lenderAmount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)+"&lt;/p&gt;&lt;/td&gt;&lt;/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lastRenderedPageBreak/>
        <w:t>15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class='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ui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-table-split'&gt;&lt;td&gt;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出借人</w:t>
      </w:r>
      <w:r w:rsidRPr="00F03B5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编号：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n.cm.lenderNo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)+"&lt;/p&gt;&lt;/td&gt;&lt;/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16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出借人</w:t>
      </w:r>
      <w:r w:rsidRPr="00F03B5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银行帐号：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hiddenNull(</w:t>
      </w:r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n.cm.lenderBankAccount)+"&lt;/p&gt;&lt;/td&gt;&lt;/tr&gt;";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17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class='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ui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-table-split'&gt;&lt;td&gt;</w:t>
      </w:r>
      <w:r w:rsidRPr="00F03B50">
        <w:rPr>
          <w:rFonts w:ascii="ＭＳ 明朝" w:eastAsia="ＭＳ 明朝" w:hAnsi="ＭＳ 明朝" w:cs="ＭＳ 明朝" w:hint="eastAsia"/>
          <w:color w:val="000000"/>
          <w:sz w:val="18"/>
          <w:szCs w:val="18"/>
        </w:rPr>
        <w:t>撮合</w:t>
      </w:r>
      <w:r w:rsidRPr="00F03B5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编号：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&lt;/td&gt;&lt;td&gt;&lt;p&gt;"+</w:t>
      </w:r>
      <w:proofErr w:type="spellStart"/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hiddenNull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n.cm.makeMatchNo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)+"&lt;/p&gt;&lt;/td&gt;&lt;/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tr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18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+="&lt;/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tbody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19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+="&lt;/table&gt;";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20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+="&lt;/div&gt;";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21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$("#</w:t>
      </w:r>
      <w:proofErr w:type="spell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textList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").</w:t>
      </w:r>
      <w:proofErr w:type="gramStart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append(</w:t>
      </w:r>
      <w:proofErr w:type="spellStart"/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contractTextHtml</w:t>
      </w:r>
      <w:proofErr w:type="spell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03B50" w:rsidRPr="00F03B50" w:rsidRDefault="00F03B50" w:rsidP="00F03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03B50">
        <w:rPr>
          <w:rFonts w:ascii="Courier New" w:eastAsia="Times New Roman" w:hAnsi="Courier New" w:cs="Courier New"/>
          <w:color w:val="008080"/>
          <w:sz w:val="18"/>
          <w:szCs w:val="18"/>
        </w:rPr>
        <w:t>22</w:t>
      </w:r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  <w:proofErr w:type="gramEnd"/>
      <w:r w:rsidRPr="00F03B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F03B50" w:rsidRPr="00F03B50" w:rsidRDefault="00F03B50" w:rsidP="00F03B50">
      <w:pPr>
        <w:shd w:val="clear" w:color="auto" w:fill="F5F5F5"/>
        <w:spacing w:line="375" w:lineRule="atLeast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03B50" w:rsidRPr="00F03B50" w:rsidRDefault="00F03B50" w:rsidP="00F03B50">
      <w:pPr>
        <w:pStyle w:val="ListParagraph"/>
        <w:numPr>
          <w:ilvl w:val="0"/>
          <w:numId w:val="1"/>
        </w:numPr>
        <w:rPr>
          <w:rFonts w:ascii="Microsoft YaHei UI" w:eastAsia="Microsoft YaHei UI" w:hAnsi="Microsoft YaHei UI"/>
          <w:b/>
        </w:rPr>
      </w:pPr>
      <w:r w:rsidRPr="00F03B50">
        <w:rPr>
          <w:rFonts w:ascii="Microsoft YaHei UI" w:eastAsia="SimSun" w:hAnsi="Microsoft YaHei UI" w:hint="eastAsia"/>
          <w:b/>
        </w:rPr>
        <w:t>第三种</w:t>
      </w:r>
      <w:r w:rsidRPr="00F03B50">
        <w:rPr>
          <w:rFonts w:ascii="Microsoft YaHei UI" w:eastAsia="SimSun" w:hAnsi="Microsoft YaHei UI" w:hint="eastAsia"/>
          <w:b/>
        </w:rPr>
        <w:t>Handlebars</w:t>
      </w:r>
    </w:p>
    <w:p w:rsidR="00F03B50" w:rsidRDefault="00F03B50" w:rsidP="00F03B50">
      <w:pPr>
        <w:ind w:left="720"/>
        <w:rPr>
          <w:rFonts w:ascii="Microsoft YaHei UI" w:eastAsia="Microsoft YaHei UI" w:hAnsi="Microsoft YaHei UI"/>
        </w:rPr>
      </w:pPr>
      <w:r w:rsidRPr="00F03B50">
        <w:rPr>
          <w:rFonts w:ascii="Microsoft YaHei UI" w:eastAsia="Microsoft YaHei UI" w:hAnsi="Microsoft YaHei UI" w:hint="eastAsia"/>
        </w:rPr>
        <w:t>el</w:t>
      </w:r>
      <w:r>
        <w:rPr>
          <w:rFonts w:ascii="Microsoft YaHei UI" w:eastAsia="Microsoft YaHei UI" w:hAnsi="Microsoft YaHei UI" w:hint="eastAsia"/>
        </w:rPr>
        <w:t>表达式构造HTML的优点是能够保持HTML的格式，JS构造HTML的优点是速度快省资源，那么二者合一，这就是Handlebars.js</w:t>
      </w:r>
    </w:p>
    <w:p w:rsidR="00F03B50" w:rsidRDefault="00F03B50" w:rsidP="00F03B50">
      <w:pPr>
        <w:ind w:left="720"/>
        <w:rPr>
          <w:rFonts w:ascii="Microsoft YaHei UI" w:eastAsia="Microsoft YaHei UI" w:hAnsi="Microsoft YaHei UI"/>
        </w:rPr>
      </w:pPr>
    </w:p>
    <w:p w:rsidR="00F03B50" w:rsidRPr="00F03B50" w:rsidRDefault="00F03B50" w:rsidP="00F03B50">
      <w:pPr>
        <w:ind w:left="72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Handelbars.js</w:t>
      </w:r>
      <w:r>
        <w:rPr>
          <w:rFonts w:ascii="Microsoft YaHei UI" w:eastAsia="Microsoft YaHei UI" w:hAnsi="Microsoft YaHei UI" w:hint="eastAsia"/>
        </w:rPr>
        <w:t>是一款基于</w:t>
      </w:r>
      <w:proofErr w:type="spellStart"/>
      <w:r>
        <w:rPr>
          <w:rFonts w:ascii="Microsoft YaHei UI" w:eastAsia="Microsoft YaHei UI" w:hAnsi="Microsoft YaHei UI" w:hint="eastAsia"/>
        </w:rPr>
        <w:t>Jquery</w:t>
      </w:r>
      <w:proofErr w:type="spellEnd"/>
      <w:r>
        <w:rPr>
          <w:rFonts w:ascii="Microsoft YaHei UI" w:eastAsia="Microsoft YaHei UI" w:hAnsi="Microsoft YaHei UI" w:hint="eastAsia"/>
        </w:rPr>
        <w:t>的插件，它以</w:t>
      </w:r>
      <w:proofErr w:type="spellStart"/>
      <w:r>
        <w:rPr>
          <w:rFonts w:ascii="Microsoft YaHei UI" w:eastAsia="Microsoft YaHei UI" w:hAnsi="Microsoft YaHei UI" w:hint="eastAsia"/>
        </w:rPr>
        <w:t>Json</w:t>
      </w:r>
      <w:proofErr w:type="spellEnd"/>
      <w:r>
        <w:rPr>
          <w:rFonts w:ascii="Microsoft YaHei UI" w:eastAsia="Microsoft YaHei UI" w:hAnsi="Microsoft YaHei UI" w:hint="eastAsia"/>
        </w:rPr>
        <w:t>为数据源，支持简单的逻辑判断，循环等操作，同时具有良好的扩展性，体积只有60KB左右，非常小</w:t>
      </w:r>
      <w:bookmarkStart w:id="0" w:name="_GoBack"/>
      <w:bookmarkEnd w:id="0"/>
    </w:p>
    <w:sectPr w:rsidR="00F03B50" w:rsidRPr="00F03B50" w:rsidSect="00701805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534B"/>
    <w:multiLevelType w:val="hybridMultilevel"/>
    <w:tmpl w:val="81DEB670"/>
    <w:lvl w:ilvl="0" w:tplc="80F0F1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05"/>
    <w:rsid w:val="0006269B"/>
    <w:rsid w:val="006C2E4B"/>
    <w:rsid w:val="00701805"/>
    <w:rsid w:val="0094599C"/>
    <w:rsid w:val="00A66AD7"/>
    <w:rsid w:val="00CE3A3F"/>
    <w:rsid w:val="00DD5963"/>
    <w:rsid w:val="00F0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040B-B2BE-48B1-9FA9-D8C9B38C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3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6A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2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E4B"/>
    <w:rPr>
      <w:rFonts w:ascii="Courier New" w:eastAsia="Times New Roman" w:hAnsi="Courier New" w:cs="Courier New"/>
      <w:sz w:val="20"/>
      <w:szCs w:val="20"/>
    </w:rPr>
  </w:style>
  <w:style w:type="character" w:customStyle="1" w:styleId="cnblogscodecopy">
    <w:name w:val="cnblogs_code_copy"/>
    <w:basedOn w:val="DefaultParagraphFont"/>
    <w:rsid w:val="00F0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4</cp:revision>
  <dcterms:created xsi:type="dcterms:W3CDTF">2015-07-07T07:57:00Z</dcterms:created>
  <dcterms:modified xsi:type="dcterms:W3CDTF">2015-07-07T09:10:00Z</dcterms:modified>
</cp:coreProperties>
</file>