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ate"/>
        <w:rPr>
          <w:rFonts w:ascii="Sawasdee" w:hAnsi="Sawasdee"/>
        </w:rPr>
      </w:pPr>
      <w:r>
        <w:rPr>
          <w:rFonts w:ascii="Sawasdee" w:hAnsi="Sawasdee"/>
        </w:rPr>
      </w:r>
    </w:p>
    <w:p>
      <w:pPr>
        <w:pStyle w:val="Normal"/>
        <w:rPr>
          <w:rFonts w:ascii="Sawasdee" w:hAnsi="Sawasdee"/>
        </w:rPr>
      </w:pPr>
      <w:r>
        <w:rPr>
          <w:rFonts w:ascii="Sawasdee" w:hAnsi="Sawasdee"/>
        </w:rPr>
        <w:t>1</w:t>
      </w:r>
      <w:r>
        <w:rPr>
          <w:rFonts w:ascii="Sawasdee" w:hAnsi="Sawasdee"/>
          <w:vertAlign w:val="superscript"/>
        </w:rPr>
        <w:t>st</w:t>
      </w:r>
      <w:r>
        <w:rPr>
          <w:rFonts w:ascii="Sawasdee" w:hAnsi="Sawasdee"/>
        </w:rPr>
        <w:t xml:space="preserve"> Page</w:t>
      </w:r>
    </w:p>
    <w:p>
      <w:pPr>
        <w:pStyle w:val="Normal"/>
        <w:rPr>
          <w:rFonts w:ascii="Sawasdee" w:hAnsi="Sawasdee"/>
        </w:rPr>
      </w:pPr>
      <w:r>
        <w:rPr>
          <w:rFonts w:ascii="Sawasdee" w:hAnsi="Sawasdee"/>
        </w:rPr>
        <w:t>Dear ,</w:t>
      </w:r>
    </w:p>
    <w:p>
      <w:pPr>
        <w:pStyle w:val="Normal"/>
        <w:rPr>
          <w:rFonts w:ascii="Sawasdee" w:hAnsi="Sawasdee"/>
        </w:rPr>
      </w:pPr>
      <w:r>
        <w:rPr>
          <w:rFonts w:ascii="Sawasdee" w:hAnsi="Sawasdee"/>
        </w:rPr>
        <w:t>Write the body of your letter here. To update any of the information in this letter, simply click and start typing!</w:t>
      </w:r>
    </w:p>
    <w:p>
      <w:pPr>
        <w:pStyle w:val="Normal"/>
        <w:rPr>
          <w:rFonts w:ascii="Sawasdee" w:hAnsi="Sawasdee"/>
        </w:rPr>
      </w:pPr>
      <w:r>
        <w:rPr>
          <w:rFonts w:ascii="Sawasdee" w:hAnsi="Sawasdee"/>
        </w:rPr>
        <w:t>Want to customize your color palette? Just go to the Design ribbon and select Colors from the list.  If you choose a color palette that you like, the colors of the header images will update.  Make the document yours!</w:t>
      </w:r>
    </w:p>
    <w:p>
      <w:pPr>
        <w:pStyle w:val="Normal"/>
        <w:rPr>
          <w:rFonts w:ascii="Sawasdee" w:hAnsi="Sawasdee"/>
        </w:rPr>
      </w:pPr>
      <w:r>
        <w:rPr>
          <w:rFonts w:ascii="Sawasdee" w:hAnsi="Sawasdee"/>
        </w:rPr>
        <w:t xml:space="preserve">Want to change the fonts that are used? That is just as easy to update.  Just go to the Design ribbon and choose Fonts from the menu options.  You can use a built-in font combination or choose one of your own.  </w:t>
      </w:r>
    </w:p>
    <w:p>
      <w:pPr>
        <w:pStyle w:val="Normal"/>
        <w:rPr>
          <w:rFonts w:ascii="Sawasdee" w:hAnsi="Sawasdee"/>
        </w:rPr>
      </w:pPr>
      <w:r>
        <w:rPr>
          <w:rFonts w:ascii="Sawasdee" w:hAnsi="Sawasdee"/>
        </w:rPr>
        <w:t>Double click in the header to change out the logo placeholder. Double click in the footer to update the contact information.</w:t>
      </w:r>
    </w:p>
    <w:p>
      <w:pPr>
        <w:pStyle w:val="Closing"/>
        <w:rPr>
          <w:rFonts w:ascii="Sawasdee" w:hAnsi="Sawasdee"/>
        </w:rPr>
      </w:pPr>
      <w:r>
        <w:rPr>
          <w:rFonts w:ascii="Sawasdee" w:hAnsi="Sawasdee"/>
        </w:rPr>
        <w:t>Warm regards,</w:t>
      </w:r>
    </w:p>
    <w:p>
      <w:pPr>
        <w:pStyle w:val="Signature"/>
        <w:rPr>
          <w:rFonts w:ascii="Sawasdee" w:hAnsi="Sawasdee"/>
        </w:rPr>
      </w:pPr>
      <w:r>
        <w:rPr>
          <w:rFonts w:ascii="Sawasdee" w:hAnsi="Sawasdee"/>
        </w:rPr>
        <w:t>Name Here</w:t>
      </w:r>
    </w:p>
    <w:p>
      <w:pPr>
        <w:pStyle w:val="Normal"/>
        <w:rPr>
          <w:rFonts w:ascii="Sawasdee" w:hAnsi="Sawasdee"/>
        </w:rPr>
      </w:pPr>
      <w:r>
        <w:rPr>
          <w:rFonts w:ascii="Sawasdee" w:hAnsi="Sawasdee"/>
        </w:rPr>
        <w:t>Your Title</w:t>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t>2</w:t>
      </w:r>
      <w:r>
        <w:rPr>
          <w:rFonts w:ascii="Sawasdee" w:hAnsi="Sawasdee"/>
          <w:vertAlign w:val="superscript"/>
        </w:rPr>
        <w:t>nd</w:t>
      </w:r>
      <w:r>
        <w:rPr>
          <w:rFonts w:ascii="Sawasdee" w:hAnsi="Sawasdee"/>
        </w:rPr>
        <w:t xml:space="preserve"> Page</w:t>
      </w:r>
    </w:p>
    <w:p>
      <w:pPr>
        <w:pStyle w:val="Normal"/>
        <w:rPr>
          <w:rFonts w:ascii="Sawasdee" w:hAnsi="Sawasdee"/>
        </w:rPr>
      </w:pPr>
      <w:r>
        <w:rPr>
          <w:rFonts w:ascii="Sawasdee" w:hAnsi="Sawasdee"/>
        </w:rPr>
        <w:t>Dear ,</w:t>
      </w:r>
    </w:p>
    <w:p>
      <w:pPr>
        <w:pStyle w:val="Normal"/>
        <w:rPr>
          <w:rFonts w:ascii="Sawasdee" w:hAnsi="Sawasdee"/>
        </w:rPr>
      </w:pPr>
      <w:r>
        <w:rPr>
          <w:rFonts w:ascii="Sawasdee" w:hAnsi="Sawasdee"/>
        </w:rPr>
        <w:t>Write the body of your letter here. To update any of the information in this letter, simply click and start typing!</w:t>
      </w:r>
    </w:p>
    <w:p>
      <w:pPr>
        <w:pStyle w:val="Normal"/>
        <w:rPr>
          <w:rFonts w:ascii="Sawasdee" w:hAnsi="Sawasdee"/>
        </w:rPr>
      </w:pPr>
      <w:r>
        <w:rPr>
          <w:rFonts w:ascii="Sawasdee" w:hAnsi="Sawasdee"/>
        </w:rPr>
        <w:t>Want to customize your color palette? Just go to the Design ribbon and select Colors from the list.  If you choose a color palette that you like, the colors of the header images will update.  Make the document yours!</w:t>
      </w:r>
    </w:p>
    <w:p>
      <w:pPr>
        <w:pStyle w:val="Normal"/>
        <w:rPr>
          <w:rFonts w:ascii="Sawasdee" w:hAnsi="Sawasdee"/>
        </w:rPr>
      </w:pPr>
      <w:r>
        <w:rPr>
          <w:rFonts w:ascii="Sawasdee" w:hAnsi="Sawasdee"/>
        </w:rPr>
        <w:t xml:space="preserve">Want to change the fonts that are used? That is just as easy to update.  Just go to the Design ribbon and choose Fonts from the menu options.  You can use a built-in font combination or choose one of your own.  </w:t>
      </w:r>
    </w:p>
    <w:p>
      <w:pPr>
        <w:pStyle w:val="Normal"/>
        <w:rPr>
          <w:rFonts w:ascii="Sawasdee" w:hAnsi="Sawasdee"/>
        </w:rPr>
      </w:pPr>
      <w:r>
        <w:rPr>
          <w:rFonts w:ascii="Sawasdee" w:hAnsi="Sawasdee"/>
        </w:rPr>
        <w:t>Double click in the header to change out the logo placeholder. Double click in the footer to update the contact information.</w:t>
      </w:r>
    </w:p>
    <w:p>
      <w:pPr>
        <w:pStyle w:val="Closing"/>
        <w:rPr>
          <w:rFonts w:ascii="Sawasdee" w:hAnsi="Sawasdee"/>
        </w:rPr>
      </w:pPr>
      <w:r>
        <w:rPr>
          <w:rFonts w:ascii="Sawasdee" w:hAnsi="Sawasdee"/>
        </w:rPr>
        <w:t>Warm regards,</w:t>
      </w:r>
    </w:p>
    <w:p>
      <w:pPr>
        <w:pStyle w:val="Signature"/>
        <w:rPr>
          <w:rFonts w:ascii="Sawasdee" w:hAnsi="Sawasdee"/>
        </w:rPr>
      </w:pPr>
      <w:r>
        <w:rPr>
          <w:rFonts w:ascii="Sawasdee" w:hAnsi="Sawasdee"/>
        </w:rPr>
        <w:t>Name Here</w:t>
      </w:r>
    </w:p>
    <w:p>
      <w:pPr>
        <w:pStyle w:val="Normal"/>
        <w:spacing w:before="0" w:after="300"/>
        <w:rPr/>
      </w:pPr>
      <w:r>
        <w:rPr>
          <w:rFonts w:ascii="Sawasdee" w:hAnsi="Sawasdee"/>
        </w:rPr>
        <w:t>Your Title</w:t>
      </w:r>
    </w:p>
    <w:sectPr>
      <w:headerReference w:type="default" r:id="rId2"/>
      <w:footerReference w:type="default" r:id="rId3"/>
      <w:type w:val="nextPage"/>
      <w:pgSz w:w="12240" w:h="15840"/>
      <w:pgMar w:left="1584" w:right="1584" w:header="432" w:top="3600" w:footer="86" w:bottom="23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awasdee">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9">
              <wp:simplePos x="0" y="0"/>
              <wp:positionH relativeFrom="column">
                <wp:posOffset>25400</wp:posOffset>
              </wp:positionH>
              <wp:positionV relativeFrom="paragraph">
                <wp:posOffset>-396875</wp:posOffset>
              </wp:positionV>
              <wp:extent cx="5753735" cy="497205"/>
              <wp:effectExtent l="0" t="0" r="0" b="0"/>
              <wp:wrapNone/>
              <wp:docPr id="5" name="Frame1"/>
              <a:graphic xmlns:a="http://schemas.openxmlformats.org/drawingml/2006/main">
                <a:graphicData uri="http://schemas.microsoft.com/office/word/2010/wordprocessingShape">
                  <wps:wsp>
                    <wps:cNvSpPr/>
                    <wps:spPr>
                      <a:xfrm>
                        <a:off x="0" y="0"/>
                        <a:ext cx="5753160" cy="496440"/>
                      </a:xfrm>
                      <a:prstGeom prst="rect">
                        <a:avLst/>
                      </a:prstGeom>
                      <a:noFill/>
                      <a:ln>
                        <a:noFill/>
                      </a:ln>
                    </wps:spPr>
                    <wps:style>
                      <a:lnRef idx="0"/>
                      <a:fillRef idx="0"/>
                      <a:effectRef idx="0"/>
                      <a:fontRef idx="minor"/>
                    </wps:style>
                    <wps:txbx>
                      <w:txbxContent>
                        <w:p>
                          <w:pPr>
                            <w:pStyle w:val="FrameContents"/>
                            <w:spacing w:lineRule="auto" w:line="240" w:before="0" w:after="0"/>
                            <w:jc w:val="center"/>
                            <w:rPr/>
                          </w:pPr>
                          <w:r>
                            <w:rPr>
                              <w:rFonts w:eastAsia="Sawasdee" w:cs="Sawasdee" w:ascii="Sawasdee" w:hAnsi="Sawasdee"/>
                              <w:b/>
                              <w:bCs/>
                              <w:color w:val="FFFFFF"/>
                              <w:sz w:val="18"/>
                            </w:rPr>
                            <w:t xml:space="preserve">Mobile : </w:t>
                          </w:r>
                          <w:r>
                            <w:rPr>
                              <w:rFonts w:eastAsia="Sawasdee" w:cs="Sawasdee" w:ascii="Sawasdee" w:hAnsi="Sawasdee"/>
                              <w:b w:val="false"/>
                              <w:bCs w:val="false"/>
                              <w:color w:val="FFFFFF"/>
                              <w:sz w:val="18"/>
                            </w:rPr>
                            <w:t xml:space="preserve"> 063 005 5131   |   </w:t>
                          </w:r>
                          <w:r>
                            <w:rPr>
                              <w:rFonts w:eastAsia="Sawasdee" w:cs="Sawasdee" w:ascii="Sawasdee" w:hAnsi="Sawasdee"/>
                              <w:b/>
                              <w:bCs/>
                              <w:color w:val="FFFFFF"/>
                              <w:sz w:val="18"/>
                            </w:rPr>
                            <w:t xml:space="preserve">Email : </w:t>
                          </w:r>
                          <w:hyperlink r:id="rId1">
                            <w:r>
                              <w:rPr>
                                <w:rStyle w:val="InternetLink"/>
                                <w:rFonts w:eastAsia="Sawasdee" w:cs="Sawasdee" w:ascii="Sawasdee" w:hAnsi="Sawasdee"/>
                                <w:b w:val="false"/>
                                <w:bCs w:val="false"/>
                                <w:color w:val="FFFFFF"/>
                                <w:sz w:val="18"/>
                                <w:u w:val="none"/>
                              </w:rPr>
                              <w:t>neflomap@gmail.co</w:t>
                            </w:r>
                          </w:hyperlink>
                          <w:r>
                            <w:rPr>
                              <w:rFonts w:eastAsia="Sawasdee" w:cs="Sawasdee" w:ascii="Sawasdee" w:hAnsi="Sawasdee"/>
                              <w:b w:val="false"/>
                              <w:bCs w:val="false"/>
                              <w:color w:val="FFFFFF"/>
                              <w:sz w:val="18"/>
                            </w:rPr>
                            <w:t>m</w:t>
                          </w:r>
                          <w:r>
                            <w:rPr>
                              <w:rFonts w:eastAsia="Sawasdee" w:cs="Sawasdee" w:ascii="Sawasdee" w:hAnsi="Sawasdee"/>
                              <w:b/>
                              <w:bCs/>
                              <w:color w:val="FFFFFF"/>
                              <w:sz w:val="18"/>
                            </w:rPr>
                            <w:t xml:space="preserve"> </w:t>
                          </w:r>
                          <w:r>
                            <w:rPr>
                              <w:rFonts w:eastAsia="Sawasdee" w:cs="Sawasdee" w:ascii="Sawasdee" w:hAnsi="Sawasdee"/>
                              <w:b w:val="false"/>
                              <w:bCs w:val="false"/>
                              <w:color w:val="FFFFFF"/>
                              <w:sz w:val="18"/>
                            </w:rPr>
                            <w:t xml:space="preserve">    </w:t>
                          </w:r>
                        </w:p>
                        <w:p>
                          <w:pPr>
                            <w:pStyle w:val="FrameContents"/>
                            <w:spacing w:lineRule="auto" w:line="240" w:before="0" w:after="0"/>
                            <w:jc w:val="center"/>
                            <w:rPr/>
                          </w:pPr>
                          <w:r>
                            <w:rPr>
                              <w:rFonts w:eastAsia="Sawasdee" w:cs="Sawasdee" w:ascii="Sawasdee" w:hAnsi="Sawasdee"/>
                              <w:b/>
                              <w:bCs/>
                              <w:color w:val="FFFFFF"/>
                              <w:sz w:val="18"/>
                            </w:rPr>
                            <w:t xml:space="preserve">Reg No : </w:t>
                          </w:r>
                          <w:r>
                            <w:rPr>
                              <w:rFonts w:eastAsia="Sawasdee" w:cs="Sawasdee" w:ascii="Sawasdee" w:hAnsi="Sawasdee"/>
                              <w:color w:val="FFFFFF"/>
                              <w:sz w:val="18"/>
                            </w:rPr>
                            <w:t xml:space="preserve">2019/538631/07    |   </w:t>
                          </w:r>
                          <w:r>
                            <w:rPr>
                              <w:rFonts w:eastAsia="Sawasdee" w:cs="Sawasdee" w:ascii="Sawasdee" w:hAnsi="Sawasdee"/>
                              <w:b/>
                              <w:bCs/>
                              <w:color w:val="FFFFFF"/>
                              <w:sz w:val="18"/>
                            </w:rPr>
                            <w:t>Tax No :</w:t>
                          </w:r>
                          <w:r>
                            <w:rPr>
                              <w:rFonts w:eastAsia="Sawasdee" w:cs="Sawasdee" w:ascii="Sawasdee" w:hAnsi="Sawasdee"/>
                              <w:color w:val="FFFFFF"/>
                              <w:sz w:val="18"/>
                            </w:rPr>
                            <w:t xml:space="preserve"> 9181719247</w:t>
                          </w:r>
                        </w:p>
                        <w:p>
                          <w:pPr>
                            <w:pStyle w:val="FrameContents"/>
                            <w:spacing w:lineRule="auto" w:line="240" w:before="0" w:after="0"/>
                            <w:jc w:val="center"/>
                            <w:rPr/>
                          </w:pPr>
                          <w:r>
                            <w:rPr>
                              <w:rFonts w:eastAsia="Sawasdee" w:cs="Sawasdee" w:ascii="Sawasdee" w:hAnsi="Sawasdee"/>
                              <w:b/>
                              <w:bCs/>
                              <w:color w:val="FFFFFF"/>
                              <w:sz w:val="18"/>
                            </w:rPr>
                            <w:t xml:space="preserve">Address : </w:t>
                          </w:r>
                          <w:r>
                            <w:rPr>
                              <w:rFonts w:eastAsia="Sawasdee" w:cs="Sawasdee" w:ascii="Sawasdee" w:hAnsi="Sawasdee"/>
                              <w:b w:val="false"/>
                              <w:bCs w:val="false"/>
                              <w:color w:val="FFFFFF"/>
                              <w:sz w:val="18"/>
                            </w:rPr>
                            <w:t>No.7 Fairgreen Cicle, Greenbury, Phoenix, 4068</w:t>
                          </w:r>
                        </w:p>
                        <w:p>
                          <w:pPr>
                            <w:pStyle w:val="FrameContents"/>
                            <w:spacing w:lineRule="auto" w:line="240" w:before="0" w:after="0"/>
                            <w:jc w:val="center"/>
                            <w:rPr/>
                          </w:pPr>
                          <w:r>
                            <w:rPr>
                              <w:rFonts w:eastAsia="Sawasdee" w:cs="Sawasdee" w:ascii="Sawasdee" w:hAnsi="Sawasdee"/>
                              <w:b/>
                              <w:bCs/>
                              <w:color w:val="FFFFFF"/>
                              <w:sz w:val="18"/>
                            </w:rPr>
                            <w:t xml:space="preserve">Directors : </w:t>
                          </w:r>
                          <w:r>
                            <w:rPr>
                              <w:rFonts w:eastAsia="Sawasdee" w:cs="Sawasdee" w:ascii="Sawasdee" w:hAnsi="Sawasdee"/>
                              <w:b w:val="false"/>
                              <w:bCs w:val="false"/>
                              <w:color w:val="FFFFFF"/>
                              <w:sz w:val="18"/>
                            </w:rPr>
                            <w:t>Mr. AM Mpanza &amp; Mrs. HS Mpanza</w:t>
                          </w:r>
                        </w:p>
                      </w:txbxContent>
                    </wps:txbx>
                    <wps:bodyPr lIns="0" rIns="0" tIns="0" bIns="0">
                      <a:spAutoFit/>
                    </wps:bodyPr>
                  </wps:wsp>
                </a:graphicData>
              </a:graphic>
            </wp:anchor>
          </w:drawing>
        </mc:Choice>
        <mc:Fallback>
          <w:pict>
            <v:rect id="shape_0" ID="Frame1" stroked="f" style="position:absolute;margin-left:2pt;margin-top:-31.25pt;width:452.95pt;height:39.05pt">
              <w10:wrap type="square"/>
              <v:fill o:detectmouseclick="t" on="false"/>
              <v:stroke color="#3465a4" joinstyle="round" endcap="flat"/>
              <v:textbox>
                <w:txbxContent>
                  <w:p>
                    <w:pPr>
                      <w:pStyle w:val="FrameContents"/>
                      <w:spacing w:lineRule="auto" w:line="240" w:before="0" w:after="0"/>
                      <w:jc w:val="center"/>
                      <w:rPr/>
                    </w:pPr>
                    <w:r>
                      <w:rPr>
                        <w:rFonts w:eastAsia="Sawasdee" w:cs="Sawasdee" w:ascii="Sawasdee" w:hAnsi="Sawasdee"/>
                        <w:b/>
                        <w:bCs/>
                        <w:color w:val="FFFFFF"/>
                        <w:sz w:val="18"/>
                      </w:rPr>
                      <w:t xml:space="preserve">Mobile : </w:t>
                    </w:r>
                    <w:r>
                      <w:rPr>
                        <w:rFonts w:eastAsia="Sawasdee" w:cs="Sawasdee" w:ascii="Sawasdee" w:hAnsi="Sawasdee"/>
                        <w:b w:val="false"/>
                        <w:bCs w:val="false"/>
                        <w:color w:val="FFFFFF"/>
                        <w:sz w:val="18"/>
                      </w:rPr>
                      <w:t xml:space="preserve"> 063 005 5131   |   </w:t>
                    </w:r>
                    <w:r>
                      <w:rPr>
                        <w:rFonts w:eastAsia="Sawasdee" w:cs="Sawasdee" w:ascii="Sawasdee" w:hAnsi="Sawasdee"/>
                        <w:b/>
                        <w:bCs/>
                        <w:color w:val="FFFFFF"/>
                        <w:sz w:val="18"/>
                      </w:rPr>
                      <w:t xml:space="preserve">Email : </w:t>
                    </w:r>
                    <w:hyperlink r:id="rId2">
                      <w:r>
                        <w:rPr>
                          <w:rStyle w:val="InternetLink"/>
                          <w:rFonts w:eastAsia="Sawasdee" w:cs="Sawasdee" w:ascii="Sawasdee" w:hAnsi="Sawasdee"/>
                          <w:b w:val="false"/>
                          <w:bCs w:val="false"/>
                          <w:color w:val="FFFFFF"/>
                          <w:sz w:val="18"/>
                          <w:u w:val="none"/>
                        </w:rPr>
                        <w:t>neflomap@gmail.co</w:t>
                      </w:r>
                    </w:hyperlink>
                    <w:r>
                      <w:rPr>
                        <w:rFonts w:eastAsia="Sawasdee" w:cs="Sawasdee" w:ascii="Sawasdee" w:hAnsi="Sawasdee"/>
                        <w:b w:val="false"/>
                        <w:bCs w:val="false"/>
                        <w:color w:val="FFFFFF"/>
                        <w:sz w:val="18"/>
                      </w:rPr>
                      <w:t>m</w:t>
                    </w:r>
                    <w:r>
                      <w:rPr>
                        <w:rFonts w:eastAsia="Sawasdee" w:cs="Sawasdee" w:ascii="Sawasdee" w:hAnsi="Sawasdee"/>
                        <w:b/>
                        <w:bCs/>
                        <w:color w:val="FFFFFF"/>
                        <w:sz w:val="18"/>
                      </w:rPr>
                      <w:t xml:space="preserve"> </w:t>
                    </w:r>
                    <w:r>
                      <w:rPr>
                        <w:rFonts w:eastAsia="Sawasdee" w:cs="Sawasdee" w:ascii="Sawasdee" w:hAnsi="Sawasdee"/>
                        <w:b w:val="false"/>
                        <w:bCs w:val="false"/>
                        <w:color w:val="FFFFFF"/>
                        <w:sz w:val="18"/>
                      </w:rPr>
                      <w:t xml:space="preserve">    </w:t>
                    </w:r>
                  </w:p>
                  <w:p>
                    <w:pPr>
                      <w:pStyle w:val="FrameContents"/>
                      <w:spacing w:lineRule="auto" w:line="240" w:before="0" w:after="0"/>
                      <w:jc w:val="center"/>
                      <w:rPr/>
                    </w:pPr>
                    <w:r>
                      <w:rPr>
                        <w:rFonts w:eastAsia="Sawasdee" w:cs="Sawasdee" w:ascii="Sawasdee" w:hAnsi="Sawasdee"/>
                        <w:b/>
                        <w:bCs/>
                        <w:color w:val="FFFFFF"/>
                        <w:sz w:val="18"/>
                      </w:rPr>
                      <w:t xml:space="preserve">Reg No : </w:t>
                    </w:r>
                    <w:r>
                      <w:rPr>
                        <w:rFonts w:eastAsia="Sawasdee" w:cs="Sawasdee" w:ascii="Sawasdee" w:hAnsi="Sawasdee"/>
                        <w:color w:val="FFFFFF"/>
                        <w:sz w:val="18"/>
                      </w:rPr>
                      <w:t xml:space="preserve">2019/538631/07    |   </w:t>
                    </w:r>
                    <w:r>
                      <w:rPr>
                        <w:rFonts w:eastAsia="Sawasdee" w:cs="Sawasdee" w:ascii="Sawasdee" w:hAnsi="Sawasdee"/>
                        <w:b/>
                        <w:bCs/>
                        <w:color w:val="FFFFFF"/>
                        <w:sz w:val="18"/>
                      </w:rPr>
                      <w:t>Tax No :</w:t>
                    </w:r>
                    <w:r>
                      <w:rPr>
                        <w:rFonts w:eastAsia="Sawasdee" w:cs="Sawasdee" w:ascii="Sawasdee" w:hAnsi="Sawasdee"/>
                        <w:color w:val="FFFFFF"/>
                        <w:sz w:val="18"/>
                      </w:rPr>
                      <w:t xml:space="preserve"> 9181719247</w:t>
                    </w:r>
                  </w:p>
                  <w:p>
                    <w:pPr>
                      <w:pStyle w:val="FrameContents"/>
                      <w:spacing w:lineRule="auto" w:line="240" w:before="0" w:after="0"/>
                      <w:jc w:val="center"/>
                      <w:rPr/>
                    </w:pPr>
                    <w:r>
                      <w:rPr>
                        <w:rFonts w:eastAsia="Sawasdee" w:cs="Sawasdee" w:ascii="Sawasdee" w:hAnsi="Sawasdee"/>
                        <w:b/>
                        <w:bCs/>
                        <w:color w:val="FFFFFF"/>
                        <w:sz w:val="18"/>
                      </w:rPr>
                      <w:t xml:space="preserve">Address : </w:t>
                    </w:r>
                    <w:r>
                      <w:rPr>
                        <w:rFonts w:eastAsia="Sawasdee" w:cs="Sawasdee" w:ascii="Sawasdee" w:hAnsi="Sawasdee"/>
                        <w:b w:val="false"/>
                        <w:bCs w:val="false"/>
                        <w:color w:val="FFFFFF"/>
                        <w:sz w:val="18"/>
                      </w:rPr>
                      <w:t>No.7 Fairgreen Cicle, Greenbury, Phoenix, 4068</w:t>
                    </w:r>
                  </w:p>
                  <w:p>
                    <w:pPr>
                      <w:pStyle w:val="FrameContents"/>
                      <w:spacing w:lineRule="auto" w:line="240" w:before="0" w:after="0"/>
                      <w:jc w:val="center"/>
                      <w:rPr/>
                    </w:pPr>
                    <w:r>
                      <w:rPr>
                        <w:rFonts w:eastAsia="Sawasdee" w:cs="Sawasdee" w:ascii="Sawasdee" w:hAnsi="Sawasdee"/>
                        <w:b/>
                        <w:bCs/>
                        <w:color w:val="FFFFFF"/>
                        <w:sz w:val="18"/>
                      </w:rPr>
                      <w:t xml:space="preserve">Directors : </w:t>
                    </w:r>
                    <w:r>
                      <w:rPr>
                        <w:rFonts w:eastAsia="Sawasdee" w:cs="Sawasdee" w:ascii="Sawasdee" w:hAnsi="Sawasdee"/>
                        <w:b w:val="false"/>
                        <w:bCs w:val="false"/>
                        <w:color w:val="FFFFFF"/>
                        <w:sz w:val="18"/>
                      </w:rPr>
                      <w:t>Mr. AM Mpanza &amp; Mrs. HS Mpanza</w:t>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Borders/>
      <w:tblCellMar>
        <w:top w:w="0" w:type="dxa"/>
        <w:left w:w="0" w:type="dxa"/>
        <w:bottom w:w="0" w:type="dxa"/>
        <w:right w:w="0" w:type="dxa"/>
      </w:tblCellMar>
    </w:tblPr>
    <w:tblGrid>
      <w:gridCol w:w="5626"/>
      <w:gridCol w:w="3445"/>
    </w:tblGrid>
    <w:tr>
      <w:trPr>
        <w:trHeight w:val="2438" w:hRule="atLeast"/>
      </w:trPr>
      <w:tc>
        <w:tcPr>
          <w:tcW w:w="5626" w:type="dxa"/>
          <w:tcBorders/>
          <w:shd w:fill="auto" w:val="clear"/>
        </w:tcPr>
        <w:p>
          <w:pPr>
            <w:pStyle w:val="Normal"/>
            <w:widowControl/>
            <w:bidi w:val="0"/>
            <w:spacing w:before="0" w:after="300"/>
            <w:jc w:val="left"/>
            <w:rPr/>
          </w:pPr>
          <w:r>
            <w:rPr/>
          </w:r>
        </w:p>
      </w:tc>
      <w:tc>
        <w:tcPr>
          <w:tcW w:w="3445" w:type="dxa"/>
          <w:tcBorders/>
          <w:shd w:fill="auto" w:val="clear"/>
        </w:tcPr>
        <w:p>
          <w:pPr>
            <w:pStyle w:val="Normal"/>
            <w:spacing w:before="0" w:after="300"/>
            <w:jc w:val="right"/>
            <w:rPr/>
          </w:pPr>
          <w:r>
            <w:rPr/>
            <w:drawing>
              <wp:inline distT="0" distB="0" distL="0" distR="0">
                <wp:extent cx="1835785" cy="1495425"/>
                <wp:effectExtent l="0" t="0" r="0" b="0"/>
                <wp:docPr id="1" name="Picture 20" descr="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logo placeholder"/>
                        <pic:cNvPicPr>
                          <a:picLocks noChangeAspect="1" noChangeArrowheads="1"/>
                        </pic:cNvPicPr>
                      </pic:nvPicPr>
                      <pic:blipFill>
                        <a:blip r:embed="rId1"/>
                        <a:stretch>
                          <a:fillRect/>
                        </a:stretch>
                      </pic:blipFill>
                      <pic:spPr bwMode="auto">
                        <a:xfrm>
                          <a:off x="0" y="0"/>
                          <a:ext cx="1835785" cy="1495425"/>
                        </a:xfrm>
                        <a:prstGeom prst="rect">
                          <a:avLst/>
                        </a:prstGeom>
                      </pic:spPr>
                    </pic:pic>
                  </a:graphicData>
                </a:graphic>
              </wp:inline>
            </w:drawing>
          </w:r>
        </w:p>
      </w:tc>
    </w:tr>
  </w:tbl>
  <w:p>
    <w:pPr>
      <w:pStyle w:val="Normal"/>
      <w:widowControl/>
      <w:bidi w:val="0"/>
      <w:spacing w:before="0" w:after="300"/>
      <w:jc w:val="left"/>
      <w:rPr/>
    </w:pPr>
    <w:r>
      <w:rPr/>
      <mc:AlternateContent>
        <mc:Choice Requires="wps">
          <w:drawing>
            <wp:anchor behindDoc="1" distT="0" distB="0" distL="0" distR="0" simplePos="0" locked="0" layoutInCell="1" allowOverlap="1" relativeHeight="3">
              <wp:simplePos x="0" y="0"/>
              <wp:positionH relativeFrom="column">
                <wp:posOffset>-1023620</wp:posOffset>
              </wp:positionH>
              <wp:positionV relativeFrom="paragraph">
                <wp:posOffset>7286625</wp:posOffset>
              </wp:positionV>
              <wp:extent cx="7793355" cy="813435"/>
              <wp:effectExtent l="0" t="0" r="0" b="0"/>
              <wp:wrapNone/>
              <wp:docPr id="2" name="Shape1"/>
              <a:graphic xmlns:a="http://schemas.openxmlformats.org/drawingml/2006/main">
                <a:graphicData uri="http://schemas.microsoft.com/office/word/2010/wordprocessingShape">
                  <wps:wsp>
                    <wps:cNvSpPr/>
                    <wps:spPr>
                      <a:xfrm>
                        <a:off x="0" y="0"/>
                        <a:ext cx="7792560" cy="812880"/>
                      </a:xfrm>
                      <a:prstGeom prst="rect">
                        <a:avLst/>
                      </a:prstGeom>
                      <a:gradFill rotWithShape="0">
                        <a:gsLst>
                          <a:gs pos="0">
                            <a:srgbClr val="204a87"/>
                          </a:gs>
                          <a:gs pos="100000">
                            <a:srgbClr val="729fcf"/>
                          </a:gs>
                        </a:gsLst>
                        <a:lin ang="4500000"/>
                      </a:gradFill>
                      <a:ln>
                        <a:solidFill>
                          <a:srgbClr val="3465a4"/>
                        </a:solidFill>
                      </a:ln>
                    </wps:spPr>
                    <wps:style>
                      <a:lnRef idx="0"/>
                      <a:fillRef idx="0"/>
                      <a:effectRef idx="0"/>
                      <a:fontRef idx="minor"/>
                    </wps:style>
                    <wps:bodyPr/>
                  </wps:wsp>
                </a:graphicData>
              </a:graphic>
            </wp:anchor>
          </w:drawing>
        </mc:Choice>
        <mc:Fallback>
          <w:pict>
            <v:rect id="shape_0" ID="Shape1" fillcolor="#204a87" stroked="t" style="position:absolute;margin-left:-80.6pt;margin-top:573.75pt;width:613.55pt;height:63.95pt">
              <w10:wrap type="none"/>
              <v:fill o:detectmouseclick="t" color2="#729fcf"/>
              <v:stroke color="#3465a4" joinstyle="round" endcap="flat"/>
            </v:rect>
          </w:pict>
        </mc:Fallback>
      </mc:AlternateContent>
      <mc:AlternateContent>
        <mc:Choice Requires="wps">
          <w:drawing>
            <wp:anchor behindDoc="1" distT="0" distB="0" distL="0" distR="0" simplePos="0" locked="0" layoutInCell="1" allowOverlap="1" relativeHeight="5">
              <wp:simplePos x="0" y="0"/>
              <wp:positionH relativeFrom="column">
                <wp:posOffset>407035</wp:posOffset>
              </wp:positionH>
              <wp:positionV relativeFrom="paragraph">
                <wp:posOffset>4537710</wp:posOffset>
              </wp:positionV>
              <wp:extent cx="6200140" cy="3538855"/>
              <wp:effectExtent l="0" t="0" r="0" b="0"/>
              <wp:wrapNone/>
              <wp:docPr id="3" name="Shape3"/>
              <a:graphic xmlns:a="http://schemas.openxmlformats.org/drawingml/2006/main">
                <a:graphicData uri="http://schemas.microsoft.com/office/word/2010/wordprocessingShape">
                  <wps:wsp>
                    <wps:cNvSpPr/>
                    <wps:spPr>
                      <a:xfrm>
                        <a:off x="0" y="0"/>
                        <a:ext cx="6199560" cy="3538080"/>
                      </a:xfrm>
                      <a:prstGeom prst="rect">
                        <a:avLst/>
                      </a:prstGeom>
                      <a:noFill/>
                      <a:ln>
                        <a:noFill/>
                      </a:ln>
                    </wps:spPr>
                    <wps:style>
                      <a:lnRef idx="0"/>
                      <a:fillRef idx="0"/>
                      <a:effectRef idx="0"/>
                      <a:fontRef idx="minor"/>
                    </wps:style>
                    <wps:bodyPr/>
                  </wps:wsp>
                </a:graphicData>
              </a:graphic>
            </wp:anchor>
          </w:drawing>
        </mc:Choice>
        <mc:Fallback>
          <w:pict>
            <v:rect id="shape_0" ID="Shape3" stroked="f" style="position:absolute;margin-left:32.05pt;margin-top:357.3pt;width:488.1pt;height:278.55pt">
              <w10:wrap type="none"/>
              <v:fill o:detectmouseclick="t" on="false"/>
              <v:stroke color="#3465a4" joinstyle="round" endcap="flat"/>
            </v:rect>
          </w:pict>
        </mc:Fallback>
      </mc:AlternateContent>
      <mc:AlternateContent>
        <mc:Choice Requires="wps">
          <w:drawing>
            <wp:anchor behindDoc="1" distT="0" distB="0" distL="0" distR="0" simplePos="0" locked="0" layoutInCell="1" allowOverlap="1" relativeHeight="7">
              <wp:simplePos x="0" y="0"/>
              <wp:positionH relativeFrom="column">
                <wp:posOffset>-1006475</wp:posOffset>
              </wp:positionH>
              <wp:positionV relativeFrom="paragraph">
                <wp:posOffset>7256145</wp:posOffset>
              </wp:positionV>
              <wp:extent cx="7776210" cy="35560"/>
              <wp:effectExtent l="0" t="0" r="0" b="0"/>
              <wp:wrapNone/>
              <wp:docPr id="4" name="Shape1"/>
              <a:graphic xmlns:a="http://schemas.openxmlformats.org/drawingml/2006/main">
                <a:graphicData uri="http://schemas.microsoft.com/office/word/2010/wordprocessingShape">
                  <wps:wsp>
                    <wps:cNvSpPr/>
                    <wps:spPr>
                      <a:xfrm>
                        <a:off x="0" y="0"/>
                        <a:ext cx="7775640" cy="34920"/>
                      </a:xfrm>
                      <a:prstGeom prst="rect">
                        <a:avLst/>
                      </a:prstGeom>
                      <a:gradFill rotWithShape="0">
                        <a:gsLst>
                          <a:gs pos="0">
                            <a:srgbClr val="babdb6"/>
                          </a:gs>
                          <a:gs pos="100000">
                            <a:srgbClr val="555753"/>
                          </a:gs>
                        </a:gsLst>
                        <a:lin ang="3600000"/>
                      </a:gradFill>
                      <a:ln>
                        <a:solidFill>
                          <a:srgbClr val="666666"/>
                        </a:solidFill>
                      </a:ln>
                    </wps:spPr>
                    <wps:style>
                      <a:lnRef idx="0"/>
                      <a:fillRef idx="0"/>
                      <a:effectRef idx="0"/>
                      <a:fontRef idx="minor"/>
                    </wps:style>
                    <wps:bodyPr/>
                  </wps:wsp>
                </a:graphicData>
              </a:graphic>
            </wp:anchor>
          </w:drawing>
        </mc:Choice>
        <mc:Fallback>
          <w:pict>
            <v:rect id="shape_0" ID="Shape1" fillcolor="#babdb6" stroked="t" style="position:absolute;margin-left:-79.25pt;margin-top:571.35pt;width:612.2pt;height:2.7pt">
              <w10:wrap type="none"/>
              <v:fill o:detectmouseclick="t" color2="#555753"/>
              <v:stroke color="#666666" joinstyle="round" endcap="flat"/>
            </v:rect>
          </w:pict>
        </mc:Fallback>
      </mc:AlternateContent>
    </w:r>
  </w:p>
</w:hdr>
</file>

<file path=word/settings.xml><?xml version="1.0" encoding="utf-8"?>
<w:settings xmlns:w="http://schemas.openxmlformats.org/wordprocessingml/2006/main">
  <w:zoom w:percent="1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Yu Mincho" w:cs="DejaVu Sans"/>
        <w:sz w:val="20"/>
        <w:szCs w:val="24"/>
        <w:lang w:val="en-US" w:eastAsia="ja-JP" w:bidi="ar-SA"/>
      </w:rPr>
    </w:rPrDefault>
    <w:pPrDefault>
      <w:pPr/>
    </w:pPrDefault>
  </w:docDefaults>
  <w:style w:type="paragraph" w:styleId="Normal">
    <w:name w:val="Normal"/>
    <w:qFormat/>
    <w:pPr>
      <w:widowControl/>
      <w:overflowPunct w:val="true"/>
      <w:bidi w:val="0"/>
      <w:spacing w:before="0" w:after="300"/>
      <w:jc w:val="left"/>
    </w:pPr>
    <w:rPr>
      <w:rFonts w:ascii="Calibri" w:hAnsi="Calibri" w:eastAsia="Yu Mincho" w:cs="DejaVu Sans"/>
      <w:color w:val="auto"/>
      <w:kern w:val="0"/>
      <w:sz w:val="24"/>
      <w:szCs w:val="24"/>
      <w:lang w:val="en-US" w:eastAsia="ja-JP" w:bidi="ar-SA"/>
    </w:rPr>
  </w:style>
  <w:style w:type="paragraph" w:styleId="Heading1">
    <w:name w:val="Heading 1"/>
    <w:basedOn w:val="Normal"/>
    <w:next w:val="Normal"/>
    <w:qFormat/>
    <w:pPr>
      <w:spacing w:before="0" w:after="360"/>
      <w:contextualSpacing/>
      <w:outlineLvl w:val="0"/>
    </w:pPr>
    <w:rPr>
      <w:rFonts w:ascii="Calibri Light" w:hAnsi="Calibri Light" w:eastAsia="Yu Gothic Light" w:cs="DejaVu Sans"/>
      <w:caps/>
      <w:color w:val="276E8B"/>
      <w:kern w:val="2"/>
      <w:sz w:val="20"/>
      <w:szCs w:val="20"/>
    </w:rPr>
  </w:style>
  <w:style w:type="paragraph" w:styleId="Heading2">
    <w:name w:val="Heading 2"/>
    <w:basedOn w:val="Normal"/>
    <w:next w:val="Normal"/>
    <w:qFormat/>
    <w:pPr>
      <w:keepNext w:val="true"/>
      <w:keepLines/>
      <w:spacing w:lineRule="auto" w:line="288" w:before="40" w:after="300"/>
      <w:outlineLvl w:val="1"/>
    </w:pPr>
    <w:rPr>
      <w:rFonts w:ascii="Calibri Light" w:hAnsi="Calibri Light" w:eastAsia="Yu Gothic Light" w:cs="DejaVu Sans"/>
      <w:color w:val="276E8B"/>
      <w:kern w:val="2"/>
      <w:sz w:val="26"/>
      <w:szCs w:val="26"/>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eastAsia="Yu Gothic Light" w:cs="DejaVu Sans"/>
      <w:caps/>
      <w:color w:val="276E8B"/>
      <w:kern w:val="2"/>
      <w:sz w:val="20"/>
      <w:szCs w:val="20"/>
    </w:rPr>
  </w:style>
  <w:style w:type="character" w:styleId="Heading2Char">
    <w:name w:val="Heading 2 Char"/>
    <w:basedOn w:val="DefaultParagraphFont"/>
    <w:qFormat/>
    <w:rPr>
      <w:rFonts w:ascii="Calibri Light" w:hAnsi="Calibri Light" w:eastAsia="Yu Gothic Light" w:cs="DejaVu Sans"/>
      <w:color w:val="276E8B"/>
      <w:kern w:val="2"/>
      <w:sz w:val="26"/>
      <w:szCs w:val="26"/>
    </w:rPr>
  </w:style>
  <w:style w:type="character" w:styleId="SalutationChar">
    <w:name w:val="Salutation Char"/>
    <w:basedOn w:val="DefaultParagraphFont"/>
    <w:qFormat/>
    <w:rPr>
      <w:rFonts w:eastAsia="Calibri"/>
      <w:color w:val="595959"/>
      <w:kern w:val="2"/>
      <w:sz w:val="20"/>
      <w:szCs w:val="20"/>
    </w:rPr>
  </w:style>
  <w:style w:type="character" w:styleId="ClosingChar">
    <w:name w:val="Closing Char"/>
    <w:basedOn w:val="DefaultParagraphFont"/>
    <w:qFormat/>
    <w:rPr>
      <w:rFonts w:eastAsia="Calibri"/>
      <w:kern w:val="2"/>
      <w:szCs w:val="20"/>
    </w:rPr>
  </w:style>
  <w:style w:type="character" w:styleId="SignatureChar">
    <w:name w:val="Signature Char"/>
    <w:basedOn w:val="DefaultParagraphFont"/>
    <w:qFormat/>
    <w:rPr>
      <w:rFonts w:eastAsia="Calibri"/>
      <w:b/>
      <w:bCs/>
      <w:kern w:val="2"/>
      <w:szCs w:val="20"/>
    </w:rPr>
  </w:style>
  <w:style w:type="character" w:styleId="TitleChar">
    <w:name w:val="Title Char"/>
    <w:basedOn w:val="DefaultParagraphFont"/>
    <w:qFormat/>
    <w:rPr>
      <w:rFonts w:ascii="Calibri Light" w:hAnsi="Calibri Light" w:eastAsia="Yu Gothic Light" w:cs="DejaVu Sans"/>
      <w:b/>
      <w:bCs/>
      <w:caps/>
      <w:kern w:val="2"/>
      <w:sz w:val="96"/>
      <w:szCs w:val="96"/>
    </w:rPr>
  </w:style>
  <w:style w:type="character" w:styleId="HeaderChar">
    <w:name w:val="Header Char"/>
    <w:basedOn w:val="DefaultParagraphFont"/>
    <w:qFormat/>
    <w:rPr/>
  </w:style>
  <w:style w:type="character" w:styleId="FooterChar">
    <w:name w:val="Footer Char"/>
    <w:basedOn w:val="DefaultParagraphFont"/>
    <w:qFormat/>
    <w:rPr/>
  </w:style>
  <w:style w:type="character" w:styleId="PlaceholderText">
    <w:name w:val="Placeholder Text"/>
    <w:basedOn w:val="DefaultParagraphFont"/>
    <w:qFormat/>
    <w:rPr>
      <w:color w:val="808080"/>
    </w:rPr>
  </w:style>
  <w:style w:type="character" w:styleId="DateChar">
    <w:name w:val="Date Char"/>
    <w:basedOn w:val="DefaultParagraphFont"/>
    <w:qFormat/>
    <w:rPr/>
  </w:style>
  <w:style w:type="character" w:styleId="InternetLink">
    <w:name w:val="Internet Link"/>
    <w:rPr>
      <w:color w:val="000080"/>
      <w:u w:val="single"/>
      <w:lang w:val="zxx" w:eastAsia="zxx" w:bidi="zxx"/>
    </w:rPr>
  </w:style>
  <w:style w:type="character" w:styleId="ListLabel1">
    <w:name w:val="ListLabel 1"/>
    <w:qFormat/>
    <w:rPr>
      <w:rFonts w:ascii="Sawasdee" w:hAnsi="Sawasdee" w:eastAsia="Sawasdee" w:cs="Sawasdee"/>
      <w:b w:val="false"/>
      <w:bCs w:val="false"/>
      <w:color w:val="FFFFFF"/>
      <w:sz w:val="18"/>
      <w:u w:val="none"/>
    </w:rPr>
  </w:style>
  <w:style w:type="character" w:styleId="ListLabel2">
    <w:name w:val="ListLabel 2"/>
    <w:qFormat/>
    <w:rPr>
      <w:rFonts w:ascii="Sawasdee" w:hAnsi="Sawasdee" w:eastAsia="Sawasdee" w:cs="Sawasdee"/>
      <w:b w:val="false"/>
      <w:bCs w:val="false"/>
      <w:color w:val="FFFFFF"/>
      <w:sz w:val="18"/>
      <w:u w:val="none"/>
    </w:rPr>
  </w:style>
  <w:style w:type="character" w:styleId="ListLabel3">
    <w:name w:val="ListLabel 3"/>
    <w:qFormat/>
    <w:rPr>
      <w:rFonts w:ascii="Sawasdee" w:hAnsi="Sawasdee" w:eastAsia="Sawasdee" w:cs="Sawasdee"/>
      <w:b w:val="false"/>
      <w:bCs w:val="false"/>
      <w:color w:val="FFFFFF"/>
      <w:sz w:val="18"/>
      <w:u w:val="none"/>
    </w:rPr>
  </w:style>
  <w:style w:type="character" w:styleId="ListLabel4">
    <w:name w:val="ListLabel 4"/>
    <w:qFormat/>
    <w:rPr>
      <w:rFonts w:ascii="Sawasdee" w:hAnsi="Sawasdee" w:eastAsia="Sawasdee" w:cs="Sawasdee"/>
      <w:b w:val="false"/>
      <w:bCs w:val="false"/>
      <w:color w:val="FFFFFF"/>
      <w:sz w:val="18"/>
      <w:u w:val="none"/>
    </w:rPr>
  </w:style>
  <w:style w:type="character" w:styleId="ListLabel5">
    <w:name w:val="ListLabel 5"/>
    <w:qFormat/>
    <w:rPr>
      <w:rFonts w:ascii="Sawasdee" w:hAnsi="Sawasdee" w:eastAsia="Sawasdee" w:cs="Sawasdee"/>
      <w:b w:val="false"/>
      <w:bCs w:val="false"/>
      <w:color w:val="FFFFFF"/>
      <w:sz w:val="18"/>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qFormat/>
    <w:pPr>
      <w:spacing w:before="280" w:after="280"/>
    </w:pPr>
    <w:rPr>
      <w:rFonts w:ascii="Times New Roman" w:hAnsi="Times New Roman" w:cs="Times New Roman"/>
    </w:rPr>
  </w:style>
  <w:style w:type="paragraph" w:styleId="ComplimentaryClose">
    <w:name w:val="Salutation"/>
    <w:basedOn w:val="Normal"/>
    <w:pPr>
      <w:spacing w:lineRule="auto" w:line="288" w:before="720" w:after="160"/>
    </w:pPr>
    <w:rPr>
      <w:rFonts w:eastAsia="Calibri"/>
      <w:color w:val="595959"/>
      <w:kern w:val="2"/>
      <w:sz w:val="20"/>
      <w:szCs w:val="20"/>
    </w:rPr>
  </w:style>
  <w:style w:type="paragraph" w:styleId="Closing">
    <w:name w:val="Closing"/>
    <w:basedOn w:val="Normal"/>
    <w:next w:val="Signature"/>
    <w:qFormat/>
    <w:pPr>
      <w:spacing w:before="480" w:after="720"/>
    </w:pPr>
    <w:rPr>
      <w:rFonts w:eastAsia="Calibri"/>
      <w:kern w:val="2"/>
      <w:szCs w:val="20"/>
    </w:rPr>
  </w:style>
  <w:style w:type="paragraph" w:styleId="Signature">
    <w:name w:val="Signature"/>
    <w:basedOn w:val="Normal"/>
    <w:pPr>
      <w:spacing w:lineRule="auto" w:line="288" w:before="40" w:after="0"/>
    </w:pPr>
    <w:rPr>
      <w:rFonts w:eastAsia="Calibri"/>
      <w:b/>
      <w:bCs/>
      <w:kern w:val="2"/>
      <w:szCs w:val="20"/>
    </w:rPr>
  </w:style>
  <w:style w:type="paragraph" w:styleId="Title">
    <w:name w:val="Title"/>
    <w:basedOn w:val="Normal"/>
    <w:next w:val="Normal"/>
    <w:qFormat/>
    <w:pPr>
      <w:spacing w:before="0" w:after="120"/>
      <w:contextualSpacing/>
    </w:pPr>
    <w:rPr>
      <w:rFonts w:ascii="Calibri Light" w:hAnsi="Calibri Light" w:eastAsia="Yu Gothic Light" w:cs="DejaVu Sans"/>
      <w:b/>
      <w:bCs/>
      <w:caps/>
      <w:kern w:val="2"/>
      <w:sz w:val="96"/>
      <w:szCs w:val="96"/>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spacing w:before="0" w:after="0"/>
      <w:jc w:val="right"/>
    </w:pPr>
    <w:rPr/>
  </w:style>
  <w:style w:type="paragraph" w:styleId="RecipientName">
    <w:name w:val="Recipient Name"/>
    <w:basedOn w:val="Normal"/>
    <w:next w:val="Normal"/>
    <w:qFormat/>
    <w:pPr>
      <w:spacing w:before="0" w:after="0"/>
    </w:pPr>
    <w:rPr>
      <w:b/>
    </w:rPr>
  </w:style>
  <w:style w:type="paragraph" w:styleId="Address">
    <w:name w:val="Address"/>
    <w:basedOn w:val="Normal"/>
    <w:next w:val="Normal"/>
    <w:qFormat/>
    <w:pPr>
      <w:spacing w:before="0" w:after="480"/>
    </w:pPr>
    <w:rPr/>
  </w:style>
  <w:style w:type="paragraph" w:styleId="Date">
    <w:name w:val="Date"/>
    <w:basedOn w:val="Normal"/>
    <w:next w:val="Normal"/>
    <w:qFormat/>
    <w:pPr>
      <w:spacing w:before="0" w:after="600"/>
    </w:pPr>
    <w:rPr/>
  </w:style>
  <w:style w:type="paragraph" w:styleId="NoSpacing">
    <w:name w:val="No Spacing"/>
    <w:qFormat/>
    <w:pPr>
      <w:widowControl/>
      <w:overflowPunct w:val="true"/>
      <w:bidi w:val="0"/>
      <w:spacing w:before="0" w:after="0"/>
      <w:jc w:val="left"/>
    </w:pPr>
    <w:rPr>
      <w:rFonts w:ascii="Calibri" w:hAnsi="Calibri" w:eastAsia="Yu Mincho" w:cs="DejaVu Sans"/>
      <w:color w:val="auto"/>
      <w:kern w:val="0"/>
      <w:sz w:val="24"/>
      <w:szCs w:val="24"/>
      <w:lang w:val="en-US" w:eastAsia="ja-JP" w:bidi="ar-SA"/>
    </w:rPr>
  </w:style>
  <w:style w:type="paragraph" w:styleId="TableContents">
    <w:name w:val="Table Contents"/>
    <w:basedOn w:val="Normal"/>
    <w:qFormat/>
    <w:pPr>
      <w:suppressLineNumbers/>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mailto:neflomap.admin@gmail.co" TargetMode="External"/><Relationship Id="rId2" Type="http://schemas.openxmlformats.org/officeDocument/2006/relationships/hyperlink" Target="mailto:neflomap.admin@gmail.co"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22</TotalTime>
  <Application>LibreOffice/6.0.7.3$Linux_X86_64 LibreOffice_project/00m0$Build-3</Application>
  <Pages>2</Pages>
  <Words>299</Words>
  <Characters>1328</Characters>
  <CharactersWithSpaces>1632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2020-07-24T21:04:40Z</dcterms:created>
  <dc:creator/>
  <dc:description/>
  <dc:language>en-ZA</dc:language>
  <cp:lastModifiedBy/>
  <dcterms:modified xsi:type="dcterms:W3CDTF">2020-07-26T12:26:32Z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