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5DFEC" w:themeColor="accent4" w:themeTint="33"/>
  <w:body>
    <w:p w:rsidR="00B72165" w:rsidRDefault="000B3CEE" w:rsidP="00252677">
      <w:pPr>
        <w:rPr>
          <w:rStyle w:val="a5"/>
          <w:sz w:val="32"/>
        </w:rPr>
      </w:pPr>
      <w:r w:rsidRPr="00E53400">
        <w:rPr>
          <w:rStyle w:val="a5"/>
          <w:sz w:val="32"/>
        </w:rPr>
        <w:t>Опыхтина Алиса Александровна</w:t>
      </w:r>
    </w:p>
    <w:p w:rsidR="00252677" w:rsidRPr="00E53400" w:rsidRDefault="00252677" w:rsidP="00252677">
      <w:pPr>
        <w:rPr>
          <w:rStyle w:val="a5"/>
          <w:sz w:val="32"/>
        </w:rPr>
      </w:pPr>
    </w:p>
    <w:p w:rsidR="000A6CD1" w:rsidRPr="000A6CD1" w:rsidRDefault="000A6CD1" w:rsidP="000A6CD1">
      <w:pPr>
        <w:ind w:left="2124"/>
        <w:jc w:val="center"/>
      </w:pPr>
      <w:r w:rsidRPr="000A6CD1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828800" cy="1828800"/>
            <wp:effectExtent l="0" t="0" r="0" b="0"/>
            <wp:wrapSquare wrapText="right"/>
            <wp:docPr id="2" name="Рисунок 2" descr="https://pp.userapi.com/c637729/v637729754/5d4cb/iWEhzEalk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637729/v637729754/5d4cb/iWEhzEalkb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A6CD1">
        <w:rPr>
          <w:u w:val="single"/>
        </w:rPr>
        <w:t xml:space="preserve">Электронная </w:t>
      </w:r>
      <w:proofErr w:type="gramStart"/>
      <w:r w:rsidRPr="000A6CD1">
        <w:rPr>
          <w:u w:val="single"/>
        </w:rPr>
        <w:t xml:space="preserve">почта:  </w:t>
      </w:r>
      <w:r>
        <w:rPr>
          <w:u w:val="single"/>
        </w:rPr>
        <w:t xml:space="preserve"> </w:t>
      </w:r>
      <w:proofErr w:type="gramEnd"/>
      <w:r>
        <w:rPr>
          <w:u w:val="single"/>
        </w:rPr>
        <w:t xml:space="preserve">        </w:t>
      </w:r>
      <w:r w:rsidRPr="000A6CD1">
        <w:t>aaopykhtina@edu.hse.ru</w:t>
      </w:r>
    </w:p>
    <w:p w:rsidR="000A6CD1" w:rsidRPr="000A6CD1" w:rsidRDefault="000A6CD1" w:rsidP="000A6CD1">
      <w:pPr>
        <w:ind w:left="2124"/>
        <w:jc w:val="center"/>
        <w:rPr>
          <w:u w:val="single"/>
        </w:rPr>
      </w:pPr>
      <w:r w:rsidRPr="000A6CD1">
        <w:rPr>
          <w:u w:val="single"/>
        </w:rPr>
        <w:t xml:space="preserve">Мобильный телефон:                               </w:t>
      </w:r>
      <w:r w:rsidRPr="000A6CD1">
        <w:t>+7 (916) 539-82-39</w:t>
      </w:r>
    </w:p>
    <w:p w:rsidR="000A6CD1" w:rsidRDefault="000A6CD1" w:rsidP="000A6CD1">
      <w:pPr>
        <w:ind w:left="2124"/>
        <w:jc w:val="center"/>
      </w:pPr>
      <w:r w:rsidRPr="000A6CD1">
        <w:rPr>
          <w:u w:val="single"/>
        </w:rPr>
        <w:t xml:space="preserve">Дата рождения:            </w:t>
      </w:r>
      <w:r w:rsidRPr="000A6CD1">
        <w:t>19.02.1999г</w:t>
      </w:r>
      <w:r>
        <w:t xml:space="preserve"> </w:t>
      </w:r>
    </w:p>
    <w:p w:rsidR="000A6CD1" w:rsidRDefault="000A6CD1" w:rsidP="000A6CD1">
      <w:pPr>
        <w:ind w:left="2124"/>
        <w:jc w:val="center"/>
      </w:pPr>
      <w:r>
        <w:rPr>
          <w:u w:val="single"/>
        </w:rPr>
        <w:t>г.</w:t>
      </w:r>
      <w:r>
        <w:t xml:space="preserve"> Москва, Россия                                                                          </w:t>
      </w:r>
    </w:p>
    <w:p w:rsidR="00252677" w:rsidRDefault="00C3131E" w:rsidP="00040415">
      <w:pPr>
        <w:pStyle w:val="a8"/>
        <w:spacing w:line="240" w:lineRule="atLeast"/>
        <w:rPr>
          <w:rFonts w:asciiTheme="minorHAnsi" w:eastAsiaTheme="minorEastAsia" w:hAnsiTheme="minorHAnsi" w:cstheme="minorBidi"/>
          <w:sz w:val="20"/>
          <w:szCs w:val="20"/>
          <w:u w:val="single"/>
        </w:rPr>
      </w:pPr>
      <w:r>
        <w:rPr>
          <w:rFonts w:asciiTheme="minorHAnsi" w:eastAsiaTheme="minorEastAsia" w:hAnsiTheme="minorHAnsi" w:cstheme="minorBidi"/>
          <w:sz w:val="20"/>
          <w:szCs w:val="20"/>
          <w:u w:val="single"/>
        </w:rPr>
        <w:t xml:space="preserve">                                  </w:t>
      </w:r>
    </w:p>
    <w:p w:rsidR="00252677" w:rsidRPr="00252677" w:rsidRDefault="00C3131E" w:rsidP="00252677">
      <w:pPr>
        <w:pStyle w:val="a8"/>
        <w:rPr>
          <w:b/>
          <w:sz w:val="24"/>
        </w:rPr>
      </w:pPr>
      <w:r w:rsidRPr="00252677">
        <w:rPr>
          <w:rStyle w:val="a5"/>
          <w:bCs w:val="0"/>
          <w:sz w:val="24"/>
        </w:rPr>
        <w:t>Образование</w:t>
      </w:r>
      <w:r w:rsidR="00040415" w:rsidRPr="00252677">
        <w:rPr>
          <w:rStyle w:val="a5"/>
          <w:bCs w:val="0"/>
          <w:sz w:val="24"/>
        </w:rPr>
        <w:t>:</w:t>
      </w:r>
      <w:r w:rsidRPr="00252677">
        <w:rPr>
          <w:rStyle w:val="a5"/>
          <w:bCs w:val="0"/>
          <w:sz w:val="24"/>
        </w:rPr>
        <w:t xml:space="preserve"> </w:t>
      </w:r>
    </w:p>
    <w:p w:rsidR="00040415" w:rsidRDefault="00040415" w:rsidP="00040415">
      <w:pPr>
        <w:pStyle w:val="ac"/>
        <w:numPr>
          <w:ilvl w:val="0"/>
          <w:numId w:val="2"/>
        </w:numPr>
      </w:pPr>
      <w:r>
        <w:t>Дошкольное образование, г. Казань, ДС №2;</w:t>
      </w:r>
    </w:p>
    <w:p w:rsidR="00040415" w:rsidRDefault="00040415" w:rsidP="00040415">
      <w:pPr>
        <w:pStyle w:val="ac"/>
        <w:numPr>
          <w:ilvl w:val="0"/>
          <w:numId w:val="2"/>
        </w:numPr>
      </w:pPr>
      <w:r>
        <w:t>О</w:t>
      </w:r>
      <w:r w:rsidRPr="00040415">
        <w:t>бщее среднее образование.</w:t>
      </w:r>
      <w:r>
        <w:t xml:space="preserve"> г. Казань, МБОУ «Лицей №5»;</w:t>
      </w:r>
    </w:p>
    <w:p w:rsidR="00CB29AF" w:rsidRDefault="00040415" w:rsidP="00CB29AF">
      <w:pPr>
        <w:pStyle w:val="ac"/>
        <w:numPr>
          <w:ilvl w:val="0"/>
          <w:numId w:val="2"/>
        </w:numPr>
      </w:pPr>
      <w:r>
        <w:t xml:space="preserve">Неполное высшее образование (студентка) НИУ ВШЭ, факультет гуманитарных наук, </w:t>
      </w:r>
      <w:r w:rsidR="00CB29AF">
        <w:t>Иностранные языки и межкультурная коммуникация, Лингвистика.</w:t>
      </w:r>
    </w:p>
    <w:p w:rsidR="00252677" w:rsidRDefault="00252677" w:rsidP="00252677">
      <w:pPr>
        <w:pStyle w:val="ac"/>
      </w:pPr>
    </w:p>
    <w:p w:rsidR="00104C2E" w:rsidRPr="00252677" w:rsidRDefault="00CB29AF" w:rsidP="00252677">
      <w:pPr>
        <w:pStyle w:val="a8"/>
        <w:rPr>
          <w:b/>
        </w:rPr>
        <w:sectPr w:rsidR="00104C2E" w:rsidRPr="00252677" w:rsidSect="00E428F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2880" w:bottom="1440" w:left="288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08"/>
          <w:docGrid w:linePitch="360"/>
        </w:sectPr>
      </w:pPr>
      <w:r w:rsidRPr="00252677">
        <w:rPr>
          <w:b/>
          <w:sz w:val="24"/>
        </w:rPr>
        <w:t xml:space="preserve">Владение иностранными </w:t>
      </w:r>
      <w:proofErr w:type="gramStart"/>
      <w:r w:rsidRPr="00252677">
        <w:rPr>
          <w:b/>
          <w:sz w:val="24"/>
        </w:rPr>
        <w:t xml:space="preserve">языками: </w:t>
      </w:r>
      <w:r w:rsidRPr="00252677">
        <w:rPr>
          <w:b/>
        </w:rPr>
        <w:t xml:space="preserve">  </w:t>
      </w:r>
      <w:proofErr w:type="gramEnd"/>
      <w:r w:rsidRPr="00252677">
        <w:rPr>
          <w:b/>
        </w:rPr>
        <w:t xml:space="preserve">                        </w:t>
      </w:r>
    </w:p>
    <w:p w:rsidR="00CB29AF" w:rsidRDefault="00CB29AF" w:rsidP="00CB29AF">
      <w:pPr>
        <w:pStyle w:val="ac"/>
        <w:numPr>
          <w:ilvl w:val="0"/>
          <w:numId w:val="3"/>
        </w:numPr>
      </w:pPr>
      <w:r w:rsidRPr="00CB29AF">
        <w:rPr>
          <w:b/>
        </w:rPr>
        <w:t xml:space="preserve">Русский язык </w:t>
      </w:r>
      <w:r>
        <w:t>– родной, уровень С2</w:t>
      </w:r>
    </w:p>
    <w:p w:rsidR="00CB29AF" w:rsidRDefault="00CB29AF" w:rsidP="00CB29AF">
      <w:pPr>
        <w:pStyle w:val="ac"/>
        <w:numPr>
          <w:ilvl w:val="0"/>
          <w:numId w:val="3"/>
        </w:numPr>
      </w:pPr>
      <w:r w:rsidRPr="00CB29AF">
        <w:rPr>
          <w:b/>
        </w:rPr>
        <w:t>Английский язык</w:t>
      </w:r>
      <w:r>
        <w:t xml:space="preserve"> – на уровне С1</w:t>
      </w:r>
    </w:p>
    <w:p w:rsidR="00CB29AF" w:rsidRDefault="00CB29AF" w:rsidP="00CB29AF">
      <w:pPr>
        <w:pStyle w:val="ac"/>
        <w:numPr>
          <w:ilvl w:val="0"/>
          <w:numId w:val="3"/>
        </w:numPr>
      </w:pPr>
      <w:r w:rsidRPr="00CB29AF">
        <w:rPr>
          <w:b/>
        </w:rPr>
        <w:t>Татарский язык</w:t>
      </w:r>
      <w:r>
        <w:t xml:space="preserve"> – на уровне А2</w:t>
      </w:r>
    </w:p>
    <w:p w:rsidR="00CB29AF" w:rsidRDefault="00CB29AF" w:rsidP="00CB29AF">
      <w:pPr>
        <w:pStyle w:val="ac"/>
        <w:ind w:left="780"/>
      </w:pPr>
    </w:p>
    <w:p w:rsidR="00CB29AF" w:rsidRPr="00CB29AF" w:rsidRDefault="00CB29AF" w:rsidP="00CB29AF">
      <w:pPr>
        <w:pStyle w:val="ac"/>
        <w:numPr>
          <w:ilvl w:val="0"/>
          <w:numId w:val="3"/>
        </w:numPr>
      </w:pPr>
      <w:r w:rsidRPr="00CB29AF">
        <w:rPr>
          <w:b/>
        </w:rPr>
        <w:t>Испанский язык</w:t>
      </w:r>
      <w:r>
        <w:t xml:space="preserve"> – на уровне А2</w:t>
      </w:r>
    </w:p>
    <w:p w:rsidR="00CB29AF" w:rsidRDefault="00CB29AF" w:rsidP="00CB29AF">
      <w:pPr>
        <w:sectPr w:rsidR="00CB29AF" w:rsidSect="00CB29AF">
          <w:type w:val="continuous"/>
          <w:pgSz w:w="11906" w:h="16838"/>
          <w:pgMar w:top="1440" w:right="2880" w:bottom="1440" w:left="288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08"/>
          <w:docGrid w:linePitch="360"/>
        </w:sectPr>
      </w:pPr>
    </w:p>
    <w:p w:rsidR="00CB29AF" w:rsidRPr="00CB29AF" w:rsidRDefault="00CB29AF" w:rsidP="00CB29AF"/>
    <w:p w:rsidR="00CB29AF" w:rsidRPr="00252677" w:rsidRDefault="00104C2E" w:rsidP="00252677">
      <w:pPr>
        <w:pStyle w:val="a8"/>
        <w:rPr>
          <w:b/>
          <w:sz w:val="24"/>
        </w:rPr>
      </w:pPr>
      <w:r w:rsidRPr="00252677">
        <w:rPr>
          <w:b/>
          <w:sz w:val="24"/>
        </w:rPr>
        <w:t>Опыт работы:</w:t>
      </w:r>
    </w:p>
    <w:p w:rsidR="00104C2E" w:rsidRDefault="00104C2E" w:rsidP="00104C2E">
      <w:pPr>
        <w:pStyle w:val="ac"/>
        <w:numPr>
          <w:ilvl w:val="0"/>
          <w:numId w:val="4"/>
        </w:numPr>
      </w:pPr>
      <w:proofErr w:type="spellStart"/>
      <w:r>
        <w:t>Телемаркетолог</w:t>
      </w:r>
      <w:proofErr w:type="spellEnd"/>
      <w:r>
        <w:t xml:space="preserve"> (1,5 </w:t>
      </w:r>
      <w:proofErr w:type="spellStart"/>
      <w:r>
        <w:t>мес</w:t>
      </w:r>
      <w:proofErr w:type="spellEnd"/>
      <w:r>
        <w:t>)</w:t>
      </w:r>
    </w:p>
    <w:p w:rsidR="00104C2E" w:rsidRDefault="00104C2E" w:rsidP="00104C2E">
      <w:pPr>
        <w:pStyle w:val="ac"/>
        <w:numPr>
          <w:ilvl w:val="0"/>
          <w:numId w:val="4"/>
        </w:numPr>
      </w:pPr>
      <w:r>
        <w:t xml:space="preserve">Бариста (2 </w:t>
      </w:r>
      <w:proofErr w:type="spellStart"/>
      <w:r>
        <w:t>мес</w:t>
      </w:r>
      <w:proofErr w:type="spellEnd"/>
      <w:r>
        <w:t>)</w:t>
      </w:r>
    </w:p>
    <w:p w:rsidR="00104C2E" w:rsidRDefault="00104C2E" w:rsidP="00104C2E">
      <w:pPr>
        <w:pStyle w:val="ac"/>
        <w:numPr>
          <w:ilvl w:val="0"/>
          <w:numId w:val="4"/>
        </w:numPr>
      </w:pPr>
      <w:r>
        <w:t>Ассистент преподавателя (в наст. время)</w:t>
      </w:r>
    </w:p>
    <w:p w:rsidR="00252677" w:rsidRDefault="00252677" w:rsidP="00252677">
      <w:pPr>
        <w:pStyle w:val="ac"/>
      </w:pPr>
    </w:p>
    <w:p w:rsidR="00104C2E" w:rsidRPr="00252677" w:rsidRDefault="00104C2E" w:rsidP="00252677">
      <w:pPr>
        <w:pStyle w:val="a8"/>
        <w:rPr>
          <w:b/>
          <w:sz w:val="24"/>
        </w:rPr>
      </w:pPr>
      <w:r w:rsidRPr="00252677">
        <w:rPr>
          <w:b/>
          <w:sz w:val="24"/>
        </w:rPr>
        <w:t>Личные качества и умения:</w:t>
      </w:r>
    </w:p>
    <w:p w:rsidR="00252677" w:rsidRDefault="00252677" w:rsidP="00252677">
      <w:pPr>
        <w:sectPr w:rsidR="00252677" w:rsidSect="00CB29AF">
          <w:type w:val="continuous"/>
          <w:pgSz w:w="11906" w:h="16838"/>
          <w:pgMar w:top="1440" w:right="2880" w:bottom="1440" w:left="288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08"/>
          <w:docGrid w:linePitch="360"/>
        </w:sectPr>
      </w:pPr>
    </w:p>
    <w:p w:rsidR="00040415" w:rsidRDefault="00252677" w:rsidP="00252677">
      <w:pPr>
        <w:pStyle w:val="ac"/>
        <w:numPr>
          <w:ilvl w:val="0"/>
          <w:numId w:val="5"/>
        </w:numPr>
      </w:pPr>
      <w:r>
        <w:t>Ответственная;</w:t>
      </w:r>
    </w:p>
    <w:p w:rsidR="00252677" w:rsidRDefault="00252677" w:rsidP="00252677">
      <w:pPr>
        <w:pStyle w:val="ac"/>
        <w:numPr>
          <w:ilvl w:val="0"/>
          <w:numId w:val="5"/>
        </w:numPr>
      </w:pPr>
      <w:r>
        <w:t>Общительная;</w:t>
      </w:r>
    </w:p>
    <w:p w:rsidR="00252677" w:rsidRDefault="00252677" w:rsidP="00252677">
      <w:pPr>
        <w:pStyle w:val="ac"/>
        <w:numPr>
          <w:ilvl w:val="0"/>
          <w:numId w:val="5"/>
        </w:numPr>
      </w:pPr>
      <w:r>
        <w:t>Честная;</w:t>
      </w:r>
    </w:p>
    <w:p w:rsidR="00252677" w:rsidRDefault="00252677" w:rsidP="00252677">
      <w:pPr>
        <w:pStyle w:val="ac"/>
        <w:numPr>
          <w:ilvl w:val="0"/>
          <w:numId w:val="5"/>
        </w:numPr>
      </w:pPr>
      <w:r>
        <w:t>Хорошо обучаемая;</w:t>
      </w:r>
    </w:p>
    <w:p w:rsidR="00252677" w:rsidRDefault="00252677" w:rsidP="00C3131E">
      <w:pPr>
        <w:pStyle w:val="ac"/>
        <w:numPr>
          <w:ilvl w:val="0"/>
          <w:numId w:val="5"/>
        </w:numPr>
      </w:pPr>
      <w:r>
        <w:t>Владею иностранными языками;</w:t>
      </w:r>
    </w:p>
    <w:p w:rsidR="00252677" w:rsidRDefault="00252677" w:rsidP="00C3131E">
      <w:pPr>
        <w:pStyle w:val="ac"/>
        <w:numPr>
          <w:ilvl w:val="0"/>
          <w:numId w:val="5"/>
        </w:numPr>
      </w:pPr>
      <w:r>
        <w:t>Обладаю навыками работы с текстом</w:t>
      </w:r>
      <w:bookmarkStart w:id="0" w:name="_GoBack"/>
      <w:bookmarkEnd w:id="0"/>
    </w:p>
    <w:sectPr w:rsidR="00252677" w:rsidSect="00CB29AF">
      <w:type w:val="continuous"/>
      <w:pgSz w:w="11906" w:h="16838"/>
      <w:pgMar w:top="1440" w:right="2880" w:bottom="1440" w:left="288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E80" w:rsidRDefault="001D0E80" w:rsidP="0041754F">
      <w:pPr>
        <w:spacing w:after="0" w:line="240" w:lineRule="auto"/>
      </w:pPr>
      <w:r>
        <w:separator/>
      </w:r>
    </w:p>
  </w:endnote>
  <w:endnote w:type="continuationSeparator" w:id="0">
    <w:p w:rsidR="001D0E80" w:rsidRDefault="001D0E80" w:rsidP="0041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54F" w:rsidRDefault="0041754F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54F" w:rsidRDefault="0041754F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54F" w:rsidRDefault="0041754F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E80" w:rsidRDefault="001D0E80" w:rsidP="0041754F">
      <w:pPr>
        <w:spacing w:after="0" w:line="240" w:lineRule="auto"/>
      </w:pPr>
      <w:r>
        <w:separator/>
      </w:r>
    </w:p>
  </w:footnote>
  <w:footnote w:type="continuationSeparator" w:id="0">
    <w:p w:rsidR="001D0E80" w:rsidRDefault="001D0E80" w:rsidP="0041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54F" w:rsidRDefault="0041754F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54F" w:rsidRDefault="0041754F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54F" w:rsidRDefault="0041754F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4FC3"/>
    <w:multiLevelType w:val="hybridMultilevel"/>
    <w:tmpl w:val="741CF7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67415"/>
    <w:multiLevelType w:val="hybridMultilevel"/>
    <w:tmpl w:val="1EF4E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F3CD3"/>
    <w:multiLevelType w:val="hybridMultilevel"/>
    <w:tmpl w:val="125E1190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38072B5"/>
    <w:multiLevelType w:val="hybridMultilevel"/>
    <w:tmpl w:val="D37E0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000E6"/>
    <w:multiLevelType w:val="hybridMultilevel"/>
    <w:tmpl w:val="2C1C7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3CEE"/>
    <w:rsid w:val="00040415"/>
    <w:rsid w:val="000A6CD1"/>
    <w:rsid w:val="000B3CEE"/>
    <w:rsid w:val="00104C2E"/>
    <w:rsid w:val="001A4CF1"/>
    <w:rsid w:val="001D0E80"/>
    <w:rsid w:val="00252677"/>
    <w:rsid w:val="002E0C0C"/>
    <w:rsid w:val="0041754F"/>
    <w:rsid w:val="0059120D"/>
    <w:rsid w:val="00977733"/>
    <w:rsid w:val="009B71CA"/>
    <w:rsid w:val="00B72165"/>
    <w:rsid w:val="00C3131E"/>
    <w:rsid w:val="00CB29AF"/>
    <w:rsid w:val="00E428F2"/>
    <w:rsid w:val="00E53400"/>
    <w:rsid w:val="00E7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B50EC"/>
  <w15:docId w15:val="{F102CEDA-0F4F-4ECF-B649-8A868239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2677"/>
  </w:style>
  <w:style w:type="paragraph" w:styleId="1">
    <w:name w:val="heading 1"/>
    <w:basedOn w:val="a"/>
    <w:next w:val="a"/>
    <w:link w:val="10"/>
    <w:uiPriority w:val="9"/>
    <w:qFormat/>
    <w:rsid w:val="0025267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5267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5267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6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6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26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26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26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26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26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252677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styleId="a5">
    <w:name w:val="Strong"/>
    <w:basedOn w:val="a0"/>
    <w:uiPriority w:val="22"/>
    <w:qFormat/>
    <w:rsid w:val="00252677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252677"/>
    <w:pPr>
      <w:spacing w:before="120"/>
      <w:ind w:left="720" w:right="720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252677"/>
    <w:rPr>
      <w:i/>
      <w:iCs/>
    </w:rPr>
  </w:style>
  <w:style w:type="character" w:styleId="a6">
    <w:name w:val="Hyperlink"/>
    <w:basedOn w:val="a0"/>
    <w:uiPriority w:val="99"/>
    <w:unhideWhenUsed/>
    <w:rsid w:val="000B3CE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52677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252677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52677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52677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50">
    <w:name w:val="Заголовок 5 Знак"/>
    <w:basedOn w:val="a0"/>
    <w:link w:val="5"/>
    <w:uiPriority w:val="9"/>
    <w:semiHidden/>
    <w:rsid w:val="00252677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252677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252677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252677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52677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a7">
    <w:name w:val="caption"/>
    <w:basedOn w:val="a"/>
    <w:next w:val="a"/>
    <w:uiPriority w:val="35"/>
    <w:semiHidden/>
    <w:unhideWhenUsed/>
    <w:qFormat/>
    <w:rsid w:val="00252677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a8">
    <w:name w:val="Subtitle"/>
    <w:basedOn w:val="a"/>
    <w:next w:val="a"/>
    <w:link w:val="a9"/>
    <w:uiPriority w:val="11"/>
    <w:qFormat/>
    <w:rsid w:val="0025267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9">
    <w:name w:val="Подзаголовок Знак"/>
    <w:basedOn w:val="a0"/>
    <w:link w:val="a8"/>
    <w:uiPriority w:val="11"/>
    <w:rsid w:val="00252677"/>
    <w:rPr>
      <w:rFonts w:asciiTheme="majorHAnsi" w:eastAsiaTheme="majorEastAsia" w:hAnsiTheme="majorHAnsi" w:cstheme="majorBidi"/>
    </w:rPr>
  </w:style>
  <w:style w:type="character" w:styleId="aa">
    <w:name w:val="Emphasis"/>
    <w:basedOn w:val="a0"/>
    <w:uiPriority w:val="20"/>
    <w:qFormat/>
    <w:rsid w:val="00252677"/>
    <w:rPr>
      <w:i/>
      <w:iCs/>
    </w:rPr>
  </w:style>
  <w:style w:type="paragraph" w:styleId="ab">
    <w:name w:val="No Spacing"/>
    <w:uiPriority w:val="1"/>
    <w:qFormat/>
    <w:rsid w:val="00252677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41754F"/>
    <w:pPr>
      <w:ind w:left="720"/>
      <w:contextualSpacing/>
    </w:pPr>
  </w:style>
  <w:style w:type="paragraph" w:styleId="ad">
    <w:name w:val="Intense Quote"/>
    <w:basedOn w:val="a"/>
    <w:next w:val="a"/>
    <w:link w:val="ae"/>
    <w:uiPriority w:val="30"/>
    <w:qFormat/>
    <w:rsid w:val="0025267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252677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25267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52677"/>
    <w:rPr>
      <w:b w:val="0"/>
      <w:bCs w:val="0"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252677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252677"/>
    <w:rPr>
      <w:b/>
      <w:bCs/>
      <w:smallCaps/>
      <w:color w:val="4F81BD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252677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252677"/>
    <w:pPr>
      <w:outlineLvl w:val="9"/>
    </w:pPr>
  </w:style>
  <w:style w:type="paragraph" w:styleId="af5">
    <w:name w:val="header"/>
    <w:basedOn w:val="a"/>
    <w:link w:val="af6"/>
    <w:uiPriority w:val="99"/>
    <w:unhideWhenUsed/>
    <w:rsid w:val="00417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41754F"/>
    <w:rPr>
      <w:i/>
      <w:iCs/>
      <w:sz w:val="20"/>
      <w:szCs w:val="20"/>
    </w:rPr>
  </w:style>
  <w:style w:type="paragraph" w:styleId="af7">
    <w:name w:val="footer"/>
    <w:basedOn w:val="a"/>
    <w:link w:val="af8"/>
    <w:uiPriority w:val="99"/>
    <w:unhideWhenUsed/>
    <w:rsid w:val="00417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41754F"/>
    <w:rPr>
      <w:i/>
      <w:i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E53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E53400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Яркая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5130-7101-4501-A343-B8B6B8CA1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Алиса Опыхтина</cp:lastModifiedBy>
  <cp:revision>2</cp:revision>
  <cp:lastPrinted>2018-02-02T14:36:00Z</cp:lastPrinted>
  <dcterms:created xsi:type="dcterms:W3CDTF">2018-02-02T14:37:00Z</dcterms:created>
  <dcterms:modified xsi:type="dcterms:W3CDTF">2018-02-02T14:37:00Z</dcterms:modified>
</cp:coreProperties>
</file>